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D46" w:rsidRDefault="005A21FA">
      <w:pPr>
        <w:rPr>
          <w:b/>
          <w:sz w:val="28"/>
          <w:szCs w:val="28"/>
        </w:rPr>
      </w:pPr>
      <w:r>
        <w:rPr>
          <w:b/>
          <w:sz w:val="28"/>
          <w:szCs w:val="28"/>
        </w:rPr>
        <w:t>Portfolio Project:</w:t>
      </w:r>
      <w:r w:rsidR="00A7006C">
        <w:rPr>
          <w:b/>
          <w:sz w:val="28"/>
          <w:szCs w:val="28"/>
        </w:rPr>
        <w:t xml:space="preserve"> </w:t>
      </w:r>
      <w:r w:rsidR="007305FF">
        <w:rPr>
          <w:b/>
          <w:sz w:val="28"/>
          <w:szCs w:val="28"/>
        </w:rPr>
        <w:t>D</w:t>
      </w:r>
      <w:r w:rsidR="00A7006C">
        <w:rPr>
          <w:b/>
          <w:sz w:val="28"/>
          <w:szCs w:val="28"/>
        </w:rPr>
        <w:t>etermine the most l</w:t>
      </w:r>
      <w:r>
        <w:rPr>
          <w:b/>
          <w:sz w:val="28"/>
          <w:szCs w:val="28"/>
        </w:rPr>
        <w:t>ucrative Zip code</w:t>
      </w:r>
      <w:r w:rsidR="00A7006C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 w:rsidR="007305FF">
        <w:rPr>
          <w:b/>
          <w:sz w:val="28"/>
          <w:szCs w:val="28"/>
        </w:rPr>
        <w:t xml:space="preserve">within </w:t>
      </w:r>
      <w:r>
        <w:rPr>
          <w:b/>
          <w:sz w:val="28"/>
          <w:szCs w:val="28"/>
        </w:rPr>
        <w:t>NYC</w:t>
      </w:r>
      <w:bookmarkStart w:id="0" w:name="_GoBack"/>
      <w:bookmarkEnd w:id="0"/>
    </w:p>
    <w:p w:rsidR="00956D46" w:rsidRDefault="00956D46">
      <w:pPr>
        <w:rPr>
          <w:sz w:val="24"/>
          <w:szCs w:val="24"/>
        </w:rPr>
      </w:pP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>The contents of this document are as follows:</w:t>
      </w:r>
    </w:p>
    <w:p w:rsidR="00956D46" w:rsidRDefault="00717D8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Business Understanding</w:t>
      </w:r>
    </w:p>
    <w:p w:rsidR="00956D46" w:rsidRDefault="00717D8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Understanding</w:t>
      </w:r>
    </w:p>
    <w:p w:rsidR="00956D46" w:rsidRDefault="00717D8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Preparation</w:t>
      </w:r>
    </w:p>
    <w:p w:rsidR="00956D46" w:rsidRDefault="00717D8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Manipulation/Calculation</w:t>
      </w:r>
    </w:p>
    <w:p w:rsidR="00956D46" w:rsidRDefault="00717D8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Visualization</w:t>
      </w:r>
    </w:p>
    <w:p w:rsidR="00956D46" w:rsidRDefault="00717D8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Key Insights &amp; Conclusion</w:t>
      </w:r>
    </w:p>
    <w:p w:rsidR="00956D46" w:rsidRDefault="00717D8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Next Steps</w:t>
      </w:r>
    </w:p>
    <w:p w:rsidR="00956D46" w:rsidRDefault="00956D46">
      <w:pPr>
        <w:rPr>
          <w:sz w:val="24"/>
          <w:szCs w:val="24"/>
        </w:rPr>
      </w:pPr>
    </w:p>
    <w:p w:rsidR="00956D46" w:rsidRDefault="00717D8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1) Business Understanding: </w:t>
      </w: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objective of this </w:t>
      </w:r>
      <w:r w:rsidR="005A21FA">
        <w:rPr>
          <w:sz w:val="24"/>
          <w:szCs w:val="24"/>
        </w:rPr>
        <w:t>project</w:t>
      </w:r>
      <w:r>
        <w:rPr>
          <w:sz w:val="24"/>
          <w:szCs w:val="24"/>
        </w:rPr>
        <w:t xml:space="preserve"> is to design a data product to help the real-estate company gain valuable insights as to which zip codes would generate the most profit on short-term rentals within New York City.</w:t>
      </w:r>
    </w:p>
    <w:p w:rsidR="00956D46" w:rsidRDefault="00956D46">
      <w:pPr>
        <w:rPr>
          <w:sz w:val="24"/>
          <w:szCs w:val="24"/>
        </w:rPr>
      </w:pPr>
    </w:p>
    <w:p w:rsidR="00956D46" w:rsidRDefault="00717D8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2) Data Understanding: </w:t>
      </w: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ab/>
        <w:t>There are 4 Airbnb data files (csv) and 1 Zillow data file (csv).</w:t>
      </w: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 xml:space="preserve">The Airbnb files together contain a total of 40,757 records and has about 95 columns (attributes). </w:t>
      </w: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 xml:space="preserve">The Zillow </w:t>
      </w:r>
      <w:r w:rsidR="0006725C">
        <w:rPr>
          <w:sz w:val="24"/>
          <w:szCs w:val="24"/>
        </w:rPr>
        <w:t>data file</w:t>
      </w:r>
      <w:r>
        <w:rPr>
          <w:sz w:val="24"/>
          <w:szCs w:val="24"/>
        </w:rPr>
        <w:t xml:space="preserve"> contains a total of 8,947 records with 262 columns.</w:t>
      </w:r>
    </w:p>
    <w:p w:rsidR="00956D46" w:rsidRDefault="00956D46">
      <w:pPr>
        <w:rPr>
          <w:sz w:val="24"/>
          <w:szCs w:val="24"/>
        </w:rPr>
      </w:pPr>
    </w:p>
    <w:p w:rsidR="00956D46" w:rsidRDefault="00717D85">
      <w:pPr>
        <w:rPr>
          <w:b/>
          <w:sz w:val="24"/>
          <w:szCs w:val="24"/>
        </w:rPr>
      </w:pPr>
      <w:r>
        <w:rPr>
          <w:b/>
          <w:sz w:val="24"/>
          <w:szCs w:val="24"/>
        </w:rPr>
        <w:t>3) Data Preparation:</w:t>
      </w:r>
    </w:p>
    <w:p w:rsidR="00956D46" w:rsidRDefault="00717D85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Data Imputation: </w:t>
      </w:r>
    </w:p>
    <w:p w:rsidR="00956D46" w:rsidRDefault="00717D8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Here, we handle missing values for both numerical and categorical            variables. For numerical variables, we replace the missing values with the </w:t>
      </w:r>
      <w:r w:rsidR="0006725C">
        <w:rPr>
          <w:sz w:val="24"/>
          <w:szCs w:val="24"/>
        </w:rPr>
        <w:t xml:space="preserve">   mean (</w:t>
      </w:r>
      <w:r>
        <w:rPr>
          <w:sz w:val="24"/>
          <w:szCs w:val="24"/>
        </w:rPr>
        <w:t>) of that column. For categorical variables, missing values are replaced with blank.</w:t>
      </w:r>
    </w:p>
    <w:p w:rsidR="00956D46" w:rsidRDefault="00956D46">
      <w:pPr>
        <w:ind w:left="720"/>
        <w:rPr>
          <w:sz w:val="24"/>
          <w:szCs w:val="24"/>
        </w:rPr>
      </w:pPr>
    </w:p>
    <w:p w:rsidR="00956D46" w:rsidRDefault="00717D85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Data Quality &amp; Data Cleaning:</w:t>
      </w:r>
    </w:p>
    <w:p w:rsidR="00956D46" w:rsidRDefault="00717D8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As a part of the process, for the ‘price’ column in our Airbnb dataset, we convert the datatype from object to float. We remove the ‘$’ sign from the ‘price’ column before </w:t>
      </w:r>
      <w:r w:rsidR="00BA2F07">
        <w:rPr>
          <w:sz w:val="24"/>
          <w:szCs w:val="24"/>
        </w:rPr>
        <w:t>the conversion</w:t>
      </w:r>
      <w:r>
        <w:rPr>
          <w:sz w:val="24"/>
          <w:szCs w:val="24"/>
        </w:rPr>
        <w:t xml:space="preserve">. </w:t>
      </w:r>
    </w:p>
    <w:p w:rsidR="00956D46" w:rsidRDefault="00717D85">
      <w:pPr>
        <w:ind w:left="720"/>
        <w:rPr>
          <w:sz w:val="24"/>
          <w:szCs w:val="24"/>
        </w:rPr>
      </w:pPr>
      <w:r>
        <w:rPr>
          <w:sz w:val="24"/>
          <w:szCs w:val="24"/>
        </w:rPr>
        <w:t>The ‘zipcode’ column contains 5,7,10 digit zip codes. We retain only 5-digit zip codes and delete the rest.</w:t>
      </w:r>
    </w:p>
    <w:p w:rsidR="00956D46" w:rsidRDefault="00717D85">
      <w:pPr>
        <w:ind w:left="720"/>
        <w:rPr>
          <w:sz w:val="24"/>
          <w:szCs w:val="24"/>
        </w:rPr>
      </w:pPr>
      <w:r>
        <w:rPr>
          <w:sz w:val="24"/>
          <w:szCs w:val="24"/>
        </w:rPr>
        <w:t>We also retain the data for ‘country’ =&gt; United States and ‘bedrooms’ =&gt; 2.</w:t>
      </w:r>
    </w:p>
    <w:p w:rsidR="00956D46" w:rsidRDefault="00956D46">
      <w:pPr>
        <w:ind w:left="720"/>
        <w:rPr>
          <w:sz w:val="24"/>
          <w:szCs w:val="24"/>
        </w:rPr>
      </w:pPr>
    </w:p>
    <w:p w:rsidR="00956D46" w:rsidRDefault="00956D46">
      <w:pPr>
        <w:ind w:left="720"/>
        <w:rPr>
          <w:sz w:val="24"/>
          <w:szCs w:val="24"/>
        </w:rPr>
      </w:pPr>
    </w:p>
    <w:p w:rsidR="00956D46" w:rsidRDefault="00956D46">
      <w:pPr>
        <w:ind w:left="720"/>
        <w:rPr>
          <w:sz w:val="24"/>
          <w:szCs w:val="24"/>
        </w:rPr>
      </w:pPr>
    </w:p>
    <w:p w:rsidR="00956D46" w:rsidRDefault="00956D46">
      <w:pPr>
        <w:ind w:left="720"/>
        <w:rPr>
          <w:sz w:val="24"/>
          <w:szCs w:val="24"/>
        </w:rPr>
      </w:pPr>
    </w:p>
    <w:p w:rsidR="00956D46" w:rsidRDefault="00717D8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Exploratory Data Analysis (EDA):</w:t>
      </w:r>
    </w:p>
    <w:p w:rsidR="00956D46" w:rsidRDefault="00717D8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With the help of EDA, we identify and remove the outliers.</w:t>
      </w:r>
    </w:p>
    <w:p w:rsidR="00956D46" w:rsidRDefault="00717D85">
      <w:pPr>
        <w:ind w:left="720"/>
        <w:rPr>
          <w:sz w:val="24"/>
          <w:szCs w:val="24"/>
        </w:rPr>
      </w:pPr>
      <w:r>
        <w:rPr>
          <w:sz w:val="24"/>
          <w:szCs w:val="24"/>
        </w:rPr>
        <w:t>For our Airbnb dataset, we considered the ‘price’ column values above $1000 as outliers. Also, for the ‘number_of_reviews’ column, values above 150 were considered as outliers.</w:t>
      </w:r>
    </w:p>
    <w:p w:rsidR="00956D46" w:rsidRDefault="00956D46">
      <w:pPr>
        <w:ind w:left="720"/>
        <w:rPr>
          <w:sz w:val="24"/>
          <w:szCs w:val="24"/>
        </w:rPr>
      </w:pPr>
    </w:p>
    <w:p w:rsidR="00956D46" w:rsidRDefault="00717D85">
      <w:pPr>
        <w:rPr>
          <w:b/>
          <w:sz w:val="24"/>
          <w:szCs w:val="24"/>
        </w:rPr>
      </w:pPr>
      <w:r>
        <w:rPr>
          <w:b/>
          <w:sz w:val="24"/>
          <w:szCs w:val="24"/>
        </w:rPr>
        <w:t>4) Data Manipulation/Calculation:</w:t>
      </w: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ab/>
        <w:t>For the Airbnb dataset, we compute the number of listings, total number of reviews and price_per_year (the dollar amount made by each zip code in 1 year) for each zip code.</w:t>
      </w: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>For computing ‘price_per_year’, we assume the occupancy rate to be 75%.</w:t>
      </w: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>The formula to compute ‘price_per_year’ is as follows:</w:t>
      </w: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>‘price_per_year’ = ‘price’ * 365 * 0.75</w:t>
      </w:r>
    </w:p>
    <w:p w:rsidR="00956D46" w:rsidRDefault="00956D46">
      <w:pPr>
        <w:rPr>
          <w:sz w:val="24"/>
          <w:szCs w:val="24"/>
        </w:rPr>
      </w:pP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>For the Zillow dataset, we compute the Percentage Increase for each zip code over the period of 5 years.</w:t>
      </w: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>To do this, we retrieve 2 columns;</w:t>
      </w:r>
    </w:p>
    <w:p w:rsidR="00956D46" w:rsidRDefault="00717D8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 column of our Zillow dataset, which is the latest year (06/2017) as per the dataset</w:t>
      </w:r>
    </w:p>
    <w:p w:rsidR="00956D46" w:rsidRDefault="00717D8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column of exactly 5 years (07/2012) prior to the latest year (06/2017)</w:t>
      </w:r>
    </w:p>
    <w:p w:rsidR="00956D46" w:rsidRDefault="00956D46">
      <w:pPr>
        <w:ind w:left="720"/>
        <w:rPr>
          <w:sz w:val="24"/>
          <w:szCs w:val="24"/>
        </w:rPr>
      </w:pP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>The formula to compute ‘price_per_year’ is as follows:</w:t>
      </w: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 xml:space="preserve">‘Percent_Increase’ (5 yrs.) = [(Latest year </w:t>
      </w:r>
      <w:r w:rsidR="00E079F9">
        <w:rPr>
          <w:sz w:val="24"/>
          <w:szCs w:val="24"/>
        </w:rPr>
        <w:t>- 5</w:t>
      </w:r>
      <w:r>
        <w:rPr>
          <w:sz w:val="24"/>
          <w:szCs w:val="24"/>
        </w:rPr>
        <w:t xml:space="preserve"> years prior) / 5 years prior] * 100</w:t>
      </w:r>
    </w:p>
    <w:p w:rsidR="00956D46" w:rsidRDefault="00956D46">
      <w:pPr>
        <w:rPr>
          <w:sz w:val="24"/>
          <w:szCs w:val="24"/>
        </w:rPr>
      </w:pP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>For our combined dataset, which is our final dataset, we calculate the Return On Investment (ROI) and ‘years_to_repay’ for each zip code.</w:t>
      </w:r>
    </w:p>
    <w:p w:rsidR="00956D46" w:rsidRDefault="00956D46">
      <w:pPr>
        <w:rPr>
          <w:sz w:val="24"/>
          <w:szCs w:val="24"/>
        </w:rPr>
      </w:pP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>The formula to compute ROI is as follows:</w:t>
      </w: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>ROI (%) = [‘price_per_year’ / ‘Median Price’] * 100</w:t>
      </w:r>
    </w:p>
    <w:p w:rsidR="00956D46" w:rsidRDefault="00956D46">
      <w:pPr>
        <w:rPr>
          <w:sz w:val="24"/>
          <w:szCs w:val="24"/>
        </w:rPr>
      </w:pP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>The formula to compute ‘years_to_repay’ is as follows:</w:t>
      </w: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>‘years_to_repay’ = [‘Median Price’ / ‘price_per_year’] * 100</w:t>
      </w:r>
    </w:p>
    <w:p w:rsidR="00956D46" w:rsidRDefault="00956D46">
      <w:pPr>
        <w:rPr>
          <w:sz w:val="24"/>
          <w:szCs w:val="24"/>
        </w:rPr>
      </w:pP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>We have defined some data constraints on important columns such as Percent_Increase, number_of_reviews, review_ratings_mean, and ROI (%) as follows:</w:t>
      </w:r>
    </w:p>
    <w:p w:rsidR="00956D46" w:rsidRDefault="00956D46">
      <w:pPr>
        <w:rPr>
          <w:sz w:val="24"/>
          <w:szCs w:val="24"/>
        </w:rPr>
      </w:pPr>
    </w:p>
    <w:p w:rsidR="00956D46" w:rsidRDefault="00717D85">
      <w:pPr>
        <w:numPr>
          <w:ilvl w:val="0"/>
          <w:numId w:val="8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Percent_Increase =&gt; greater than 60%</w:t>
      </w:r>
    </w:p>
    <w:p w:rsidR="00956D46" w:rsidRDefault="00717D85">
      <w:pPr>
        <w:numPr>
          <w:ilvl w:val="0"/>
          <w:numId w:val="8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number_of_reviews =&gt; greater than 1500</w:t>
      </w:r>
    </w:p>
    <w:p w:rsidR="00956D46" w:rsidRDefault="00717D85">
      <w:pPr>
        <w:numPr>
          <w:ilvl w:val="0"/>
          <w:numId w:val="8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review_ratings_mean =&gt; greater than 94</w:t>
      </w:r>
    </w:p>
    <w:p w:rsidR="00956D46" w:rsidRDefault="00717D85">
      <w:pPr>
        <w:numPr>
          <w:ilvl w:val="0"/>
          <w:numId w:val="8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ROI (%) =&gt; above 6%</w:t>
      </w:r>
    </w:p>
    <w:p w:rsidR="00956D46" w:rsidRDefault="00717D8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5) Data Visualization:</w:t>
      </w:r>
    </w:p>
    <w:p w:rsidR="00956D46" w:rsidRDefault="00956D46">
      <w:pPr>
        <w:rPr>
          <w:sz w:val="24"/>
          <w:szCs w:val="24"/>
        </w:rPr>
      </w:pPr>
    </w:p>
    <w:p w:rsidR="00956D46" w:rsidRDefault="00717D85">
      <w:pPr>
        <w:rPr>
          <w:b/>
          <w:sz w:val="24"/>
          <w:szCs w:val="24"/>
        </w:rPr>
      </w:pPr>
      <w:r>
        <w:rPr>
          <w:b/>
          <w:sz w:val="24"/>
          <w:szCs w:val="24"/>
        </w:rPr>
        <w:t>Observation 1:</w:t>
      </w: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ab/>
        <w:t>The plot below represents the distribution of Airbnb property listings for 5 boroughs.</w:t>
      </w:r>
    </w:p>
    <w:p w:rsidR="00956D46" w:rsidRDefault="00956D46">
      <w:pPr>
        <w:rPr>
          <w:sz w:val="24"/>
          <w:szCs w:val="24"/>
        </w:rPr>
      </w:pPr>
    </w:p>
    <w:p w:rsidR="00956D46" w:rsidRDefault="00717D8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4737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6D46" w:rsidRDefault="00956D46">
      <w:pPr>
        <w:rPr>
          <w:sz w:val="24"/>
          <w:szCs w:val="24"/>
        </w:rPr>
      </w:pPr>
    </w:p>
    <w:p w:rsidR="00956D46" w:rsidRDefault="00717D85">
      <w:pPr>
        <w:pStyle w:val="Heading6"/>
        <w:keepNext w:val="0"/>
        <w:keepLines w:val="0"/>
        <w:shd w:val="clear" w:color="auto" w:fill="FFFFFF"/>
        <w:spacing w:before="0" w:after="0" w:line="240" w:lineRule="auto"/>
        <w:rPr>
          <w:i w:val="0"/>
          <w:color w:val="000000"/>
          <w:sz w:val="24"/>
          <w:szCs w:val="24"/>
        </w:rPr>
      </w:pPr>
      <w:bookmarkStart w:id="1" w:name="_pmx9jk5dqb6v" w:colFirst="0" w:colLast="0"/>
      <w:bookmarkEnd w:id="1"/>
      <w:r>
        <w:rPr>
          <w:i w:val="0"/>
          <w:color w:val="000000"/>
          <w:sz w:val="24"/>
          <w:szCs w:val="24"/>
        </w:rPr>
        <w:t>From the above plot, we can observe that Airbnb property listings are high in Brooklyn and Manhattan.</w:t>
      </w:r>
    </w:p>
    <w:p w:rsidR="00956D46" w:rsidRDefault="00717D85">
      <w:pPr>
        <w:pStyle w:val="Heading6"/>
        <w:keepNext w:val="0"/>
        <w:keepLines w:val="0"/>
        <w:shd w:val="clear" w:color="auto" w:fill="FFFFFF"/>
        <w:spacing w:before="0" w:after="0" w:line="240" w:lineRule="auto"/>
        <w:rPr>
          <w:i w:val="0"/>
          <w:color w:val="000000"/>
          <w:sz w:val="24"/>
          <w:szCs w:val="24"/>
        </w:rPr>
      </w:pPr>
      <w:bookmarkStart w:id="2" w:name="_ophd89mhp70n" w:colFirst="0" w:colLast="0"/>
      <w:bookmarkEnd w:id="2"/>
      <w:r>
        <w:rPr>
          <w:i w:val="0"/>
          <w:color w:val="000000"/>
          <w:sz w:val="24"/>
          <w:szCs w:val="24"/>
        </w:rPr>
        <w:t>This is supported by the fact that both Brooklyn and Manhattan are the two most populous of the 5 boroughs.</w:t>
      </w:r>
    </w:p>
    <w:p w:rsidR="00956D46" w:rsidRDefault="00717D85">
      <w:pPr>
        <w:pStyle w:val="Heading6"/>
        <w:keepNext w:val="0"/>
        <w:keepLines w:val="0"/>
        <w:shd w:val="clear" w:color="auto" w:fill="FFFFFF"/>
        <w:spacing w:before="0" w:after="0" w:line="240" w:lineRule="auto"/>
        <w:rPr>
          <w:i w:val="0"/>
          <w:color w:val="000000"/>
          <w:sz w:val="24"/>
          <w:szCs w:val="24"/>
        </w:rPr>
      </w:pPr>
      <w:bookmarkStart w:id="3" w:name="_qcmqpk8mhpea" w:colFirst="0" w:colLast="0"/>
      <w:bookmarkEnd w:id="3"/>
      <w:r>
        <w:rPr>
          <w:i w:val="0"/>
          <w:color w:val="000000"/>
          <w:sz w:val="24"/>
          <w:szCs w:val="24"/>
        </w:rPr>
        <w:t>So, it's highly likely that the most lucrative zip code(s) belongs to either Brooklyn or Manhattan.</w:t>
      </w:r>
    </w:p>
    <w:p w:rsidR="00956D46" w:rsidRDefault="00956D46"/>
    <w:p w:rsidR="00956D46" w:rsidRDefault="00956D46"/>
    <w:p w:rsidR="00956D46" w:rsidRDefault="00956D46"/>
    <w:p w:rsidR="00956D46" w:rsidRDefault="00956D46"/>
    <w:p w:rsidR="00956D46" w:rsidRDefault="00956D46"/>
    <w:p w:rsidR="00956D46" w:rsidRDefault="00717D85">
      <w:pPr>
        <w:rPr>
          <w:b/>
        </w:rPr>
      </w:pPr>
      <w:r>
        <w:rPr>
          <w:b/>
          <w:sz w:val="24"/>
          <w:szCs w:val="24"/>
        </w:rPr>
        <w:lastRenderedPageBreak/>
        <w:t>Observation 2:</w:t>
      </w:r>
    </w:p>
    <w:p w:rsidR="00956D46" w:rsidRDefault="00956D46"/>
    <w:p w:rsidR="00956D46" w:rsidRDefault="00717D85">
      <w:r>
        <w:rPr>
          <w:noProof/>
          <w:lang w:val="en-US"/>
        </w:rPr>
        <w:drawing>
          <wp:inline distT="114300" distB="114300" distL="114300" distR="114300">
            <wp:extent cx="5586413" cy="369859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69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6D46" w:rsidRDefault="00717D85">
      <w:r>
        <w:rPr>
          <w:noProof/>
          <w:lang w:val="en-US"/>
        </w:rPr>
        <w:drawing>
          <wp:inline distT="114300" distB="114300" distL="114300" distR="114300">
            <wp:extent cx="5614841" cy="377484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841" cy="3774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6D46" w:rsidRDefault="00956D46"/>
    <w:p w:rsidR="00956D46" w:rsidRDefault="00717D85">
      <w:pPr>
        <w:pStyle w:val="Heading6"/>
        <w:keepNext w:val="0"/>
        <w:keepLines w:val="0"/>
        <w:shd w:val="clear" w:color="auto" w:fill="FFFFFF"/>
        <w:spacing w:before="0" w:after="0" w:line="240" w:lineRule="auto"/>
        <w:rPr>
          <w:i w:val="0"/>
          <w:color w:val="000000"/>
          <w:sz w:val="24"/>
          <w:szCs w:val="24"/>
        </w:rPr>
      </w:pPr>
      <w:bookmarkStart w:id="4" w:name="_e2majzjsyowi" w:colFirst="0" w:colLast="0"/>
      <w:bookmarkEnd w:id="4"/>
      <w:r>
        <w:rPr>
          <w:i w:val="0"/>
          <w:noProof/>
          <w:color w:val="000000"/>
          <w:sz w:val="24"/>
          <w:szCs w:val="24"/>
          <w:lang w:val="en-US"/>
        </w:rPr>
        <w:lastRenderedPageBreak/>
        <w:drawing>
          <wp:inline distT="114300" distB="114300" distL="114300" distR="114300">
            <wp:extent cx="5650706" cy="37671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706" cy="3767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6D46" w:rsidRDefault="00956D46">
      <w:pPr>
        <w:pStyle w:val="Heading6"/>
        <w:keepNext w:val="0"/>
        <w:keepLines w:val="0"/>
        <w:shd w:val="clear" w:color="auto" w:fill="FFFFFF"/>
        <w:spacing w:before="0" w:after="0" w:line="240" w:lineRule="auto"/>
        <w:rPr>
          <w:i w:val="0"/>
          <w:color w:val="000000"/>
          <w:sz w:val="24"/>
          <w:szCs w:val="24"/>
        </w:rPr>
      </w:pPr>
      <w:bookmarkStart w:id="5" w:name="_mmw3io5z62pz" w:colFirst="0" w:colLast="0"/>
      <w:bookmarkEnd w:id="5"/>
    </w:p>
    <w:p w:rsidR="00956D46" w:rsidRDefault="00717D85">
      <w:pPr>
        <w:pStyle w:val="Heading6"/>
        <w:keepNext w:val="0"/>
        <w:keepLines w:val="0"/>
        <w:shd w:val="clear" w:color="auto" w:fill="FFFFFF"/>
        <w:spacing w:before="0" w:after="0" w:line="240" w:lineRule="auto"/>
        <w:rPr>
          <w:i w:val="0"/>
          <w:color w:val="000000"/>
          <w:sz w:val="24"/>
          <w:szCs w:val="24"/>
        </w:rPr>
      </w:pPr>
      <w:bookmarkStart w:id="6" w:name="_ia9zo6vottk9" w:colFirst="0" w:colLast="0"/>
      <w:bookmarkEnd w:id="6"/>
      <w:r>
        <w:rPr>
          <w:i w:val="0"/>
          <w:color w:val="000000"/>
          <w:sz w:val="24"/>
          <w:szCs w:val="24"/>
        </w:rPr>
        <w:t>From the above 3 plots, Zipcodes 11217 and 11215 satisfies 3 out of the 4 data constraints.</w:t>
      </w:r>
    </w:p>
    <w:p w:rsidR="00956D46" w:rsidRDefault="00717D85">
      <w:pPr>
        <w:pStyle w:val="Heading6"/>
        <w:keepNext w:val="0"/>
        <w:keepLines w:val="0"/>
        <w:shd w:val="clear" w:color="auto" w:fill="FFFFFF"/>
        <w:spacing w:before="0" w:after="0" w:line="240" w:lineRule="auto"/>
        <w:rPr>
          <w:i w:val="0"/>
          <w:sz w:val="24"/>
          <w:szCs w:val="24"/>
        </w:rPr>
      </w:pPr>
      <w:bookmarkStart w:id="7" w:name="_sy6tri4yxpep" w:colFirst="0" w:colLast="0"/>
      <w:bookmarkEnd w:id="7"/>
      <w:r>
        <w:rPr>
          <w:b/>
          <w:i w:val="0"/>
          <w:color w:val="000000"/>
          <w:sz w:val="24"/>
          <w:szCs w:val="24"/>
        </w:rPr>
        <w:t>Therefore, Zipcodes 11217 and 11215 are the top 2 zip codes that are recommended.</w:t>
      </w:r>
    </w:p>
    <w:p w:rsidR="00956D46" w:rsidRDefault="00956D46">
      <w:pPr>
        <w:rPr>
          <w:sz w:val="24"/>
          <w:szCs w:val="24"/>
        </w:rPr>
      </w:pPr>
    </w:p>
    <w:p w:rsidR="00956D46" w:rsidRDefault="00717D85">
      <w:pPr>
        <w:rPr>
          <w:b/>
          <w:sz w:val="24"/>
          <w:szCs w:val="24"/>
        </w:rPr>
      </w:pPr>
      <w:r>
        <w:rPr>
          <w:b/>
          <w:sz w:val="24"/>
          <w:szCs w:val="24"/>
        </w:rPr>
        <w:t>6) Key Insights &amp; Conclusion:</w:t>
      </w:r>
    </w:p>
    <w:p w:rsidR="00956D46" w:rsidRDefault="00717D85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>Zipcode 11217</w:t>
      </w:r>
      <w:r>
        <w:rPr>
          <w:color w:val="000000"/>
          <w:sz w:val="24"/>
          <w:szCs w:val="24"/>
        </w:rPr>
        <w:t>, the property ratings given by 1,580 users are high [</w:t>
      </w:r>
      <w:r>
        <w:rPr>
          <w:b/>
          <w:color w:val="000000"/>
          <w:sz w:val="24"/>
          <w:szCs w:val="24"/>
        </w:rPr>
        <w:t>95</w:t>
      </w:r>
      <w:r>
        <w:rPr>
          <w:color w:val="000000"/>
          <w:sz w:val="24"/>
          <w:szCs w:val="24"/>
        </w:rPr>
        <w:t xml:space="preserve">]. </w:t>
      </w:r>
    </w:p>
    <w:p w:rsidR="00956D46" w:rsidRDefault="00717D85">
      <w:pPr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Also, the Percentage Increase over the last 5 years is </w:t>
      </w:r>
      <w:r>
        <w:rPr>
          <w:b/>
          <w:color w:val="000000"/>
          <w:sz w:val="24"/>
          <w:szCs w:val="24"/>
        </w:rPr>
        <w:t>91%</w:t>
      </w:r>
      <w:r>
        <w:rPr>
          <w:color w:val="000000"/>
          <w:sz w:val="24"/>
          <w:szCs w:val="24"/>
        </w:rPr>
        <w:t xml:space="preserve">. This signifies the value of that Zipcode. </w:t>
      </w:r>
    </w:p>
    <w:p w:rsidR="00956D46" w:rsidRDefault="00717D85">
      <w:pPr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>Suppose we assume the value [Percentage Increase] to keep growing consistently at the same rate [91%]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for the next 5 years, then the ROI will significantly increase and 'Years to Repay' will reduce drastically.</w:t>
      </w:r>
    </w:p>
    <w:p w:rsidR="00956D46" w:rsidRDefault="00956D46">
      <w:pPr>
        <w:ind w:left="720"/>
        <w:rPr>
          <w:sz w:val="24"/>
          <w:szCs w:val="24"/>
        </w:rPr>
      </w:pPr>
    </w:p>
    <w:p w:rsidR="00956D46" w:rsidRDefault="00717D85">
      <w:pPr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Now, for </w:t>
      </w:r>
      <w:r>
        <w:rPr>
          <w:b/>
          <w:color w:val="000000"/>
          <w:sz w:val="24"/>
          <w:szCs w:val="24"/>
        </w:rPr>
        <w:t>Zipcode 11215</w:t>
      </w:r>
      <w:r>
        <w:rPr>
          <w:color w:val="000000"/>
          <w:sz w:val="24"/>
          <w:szCs w:val="24"/>
        </w:rPr>
        <w:t xml:space="preserve">, 1,700 users have given a </w:t>
      </w:r>
      <w:r>
        <w:rPr>
          <w:sz w:val="24"/>
          <w:szCs w:val="24"/>
        </w:rPr>
        <w:t>cumulative</w:t>
      </w:r>
      <w:r>
        <w:rPr>
          <w:color w:val="000000"/>
          <w:sz w:val="24"/>
          <w:szCs w:val="24"/>
        </w:rPr>
        <w:t xml:space="preserve"> ratings score of </w:t>
      </w:r>
      <w:r>
        <w:rPr>
          <w:b/>
          <w:color w:val="000000"/>
          <w:sz w:val="24"/>
          <w:szCs w:val="24"/>
        </w:rPr>
        <w:t>95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Also, considering the Percentage Increase of 73%, we can conclude that Zipcodes' property values are great!</w:t>
      </w:r>
    </w:p>
    <w:p w:rsidR="00956D46" w:rsidRDefault="00717D85">
      <w:pPr>
        <w:pStyle w:val="Heading6"/>
        <w:keepNext w:val="0"/>
        <w:keepLines w:val="0"/>
        <w:numPr>
          <w:ilvl w:val="0"/>
          <w:numId w:val="3"/>
        </w:numPr>
        <w:shd w:val="clear" w:color="auto" w:fill="FFFFFF"/>
        <w:spacing w:before="360" w:after="0" w:line="240" w:lineRule="auto"/>
        <w:rPr>
          <w:i w:val="0"/>
          <w:sz w:val="24"/>
          <w:szCs w:val="24"/>
        </w:rPr>
      </w:pPr>
      <w:bookmarkStart w:id="8" w:name="_tg6xgxki4ws3" w:colFirst="0" w:colLast="0"/>
      <w:bookmarkEnd w:id="8"/>
      <w:r>
        <w:rPr>
          <w:i w:val="0"/>
          <w:color w:val="000000"/>
          <w:sz w:val="24"/>
          <w:szCs w:val="24"/>
        </w:rPr>
        <w:t>Both Zipcodes [11217, 11215] belong to Brooklyn, which makes perfect sense as Brooklyn is the most populous of the boroughs with its many tourist attractions.</w:t>
      </w:r>
    </w:p>
    <w:p w:rsidR="00956D46" w:rsidRDefault="00956D46"/>
    <w:p w:rsidR="00E079F9" w:rsidRDefault="00E079F9"/>
    <w:p w:rsidR="00956D46" w:rsidRDefault="00956D46"/>
    <w:p w:rsidR="00956D46" w:rsidRDefault="00717D8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Conclusion:</w:t>
      </w:r>
    </w:p>
    <w:p w:rsidR="00956D46" w:rsidRDefault="00956D46">
      <w:pPr>
        <w:ind w:left="720"/>
      </w:pPr>
    </w:p>
    <w:p w:rsidR="00956D46" w:rsidRDefault="00717D85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0" w:line="240" w:lineRule="auto"/>
      </w:pPr>
      <w:bookmarkStart w:id="9" w:name="_cvdgt198p5qn" w:colFirst="0" w:colLast="0"/>
      <w:bookmarkEnd w:id="9"/>
      <w:r>
        <w:rPr>
          <w:b/>
          <w:color w:val="000000"/>
        </w:rPr>
        <w:t>Clearly, Zipcode 11217 is the most profitable zip code for the real-estate company to invest in!</w:t>
      </w:r>
    </w:p>
    <w:p w:rsidR="00956D46" w:rsidRDefault="00956D46"/>
    <w:p w:rsidR="00956D46" w:rsidRDefault="00717D85">
      <w:pPr>
        <w:rPr>
          <w:b/>
          <w:sz w:val="24"/>
          <w:szCs w:val="24"/>
        </w:rPr>
      </w:pPr>
      <w:r>
        <w:rPr>
          <w:b/>
          <w:sz w:val="24"/>
          <w:szCs w:val="24"/>
        </w:rPr>
        <w:t>7) Next Steps:</w:t>
      </w:r>
    </w:p>
    <w:p w:rsidR="00956D46" w:rsidRDefault="00717D8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 can further enhance our data product by adding more data to it</w:t>
      </w:r>
    </w:p>
    <w:p w:rsidR="00956D46" w:rsidRDefault="00717D8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 can extend the capabilities of our data product to provide us with zip codes that are the most profitable across the US.</w:t>
      </w:r>
    </w:p>
    <w:p w:rsidR="00956D46" w:rsidRDefault="00717D8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our case, we didn't include 4-digit zip codes. For Zip codes that are 4 digits, we can append 0 at the start of it and include the 4-digit zip codes as well</w:t>
      </w:r>
    </w:p>
    <w:p w:rsidR="00956D46" w:rsidRDefault="00717D8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‘name’ and ‘summary’ columns of our Airbnb dataset could be analyzed to see whether these columns have any influence on ‘price’ or ‘review_ratings’ </w:t>
      </w:r>
    </w:p>
    <w:p w:rsidR="00956D46" w:rsidRDefault="00717D8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56D46" w:rsidRDefault="00956D46">
      <w:pPr>
        <w:ind w:left="720"/>
      </w:pPr>
    </w:p>
    <w:p w:rsidR="00956D46" w:rsidRDefault="00956D46">
      <w:pPr>
        <w:ind w:left="720"/>
        <w:rPr>
          <w:sz w:val="24"/>
          <w:szCs w:val="24"/>
        </w:rPr>
      </w:pPr>
    </w:p>
    <w:p w:rsidR="00956D46" w:rsidRDefault="00956D46">
      <w:pPr>
        <w:rPr>
          <w:sz w:val="24"/>
          <w:szCs w:val="24"/>
        </w:rPr>
      </w:pPr>
    </w:p>
    <w:p w:rsidR="00956D46" w:rsidRDefault="00956D46">
      <w:pPr>
        <w:rPr>
          <w:sz w:val="24"/>
          <w:szCs w:val="24"/>
        </w:rPr>
      </w:pPr>
    </w:p>
    <w:p w:rsidR="00956D46" w:rsidRDefault="00956D46">
      <w:pPr>
        <w:rPr>
          <w:sz w:val="24"/>
          <w:szCs w:val="24"/>
        </w:rPr>
      </w:pPr>
    </w:p>
    <w:p w:rsidR="00956D46" w:rsidRDefault="00956D46">
      <w:pPr>
        <w:ind w:left="720"/>
        <w:rPr>
          <w:sz w:val="24"/>
          <w:szCs w:val="24"/>
        </w:rPr>
      </w:pPr>
    </w:p>
    <w:p w:rsidR="00956D46" w:rsidRDefault="00956D46">
      <w:pPr>
        <w:ind w:left="720"/>
        <w:rPr>
          <w:sz w:val="24"/>
          <w:szCs w:val="24"/>
        </w:rPr>
      </w:pPr>
    </w:p>
    <w:p w:rsidR="00956D46" w:rsidRDefault="00956D46">
      <w:pPr>
        <w:rPr>
          <w:sz w:val="24"/>
          <w:szCs w:val="24"/>
        </w:rPr>
      </w:pPr>
    </w:p>
    <w:p w:rsidR="00956D46" w:rsidRDefault="00956D46">
      <w:pPr>
        <w:rPr>
          <w:sz w:val="24"/>
          <w:szCs w:val="24"/>
        </w:rPr>
      </w:pPr>
    </w:p>
    <w:sectPr w:rsidR="00956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0748"/>
    <w:multiLevelType w:val="multilevel"/>
    <w:tmpl w:val="07F82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AD1F10"/>
    <w:multiLevelType w:val="multilevel"/>
    <w:tmpl w:val="9E140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130CF"/>
    <w:multiLevelType w:val="multilevel"/>
    <w:tmpl w:val="4086E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0315A2"/>
    <w:multiLevelType w:val="multilevel"/>
    <w:tmpl w:val="5AE22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D12DC1"/>
    <w:multiLevelType w:val="multilevel"/>
    <w:tmpl w:val="E7AC5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9F3DEE"/>
    <w:multiLevelType w:val="multilevel"/>
    <w:tmpl w:val="37D8C9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FC4CDD"/>
    <w:multiLevelType w:val="multilevel"/>
    <w:tmpl w:val="E5188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474CE8"/>
    <w:multiLevelType w:val="multilevel"/>
    <w:tmpl w:val="32B21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5D7175"/>
    <w:multiLevelType w:val="multilevel"/>
    <w:tmpl w:val="AC3C1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EC62D5"/>
    <w:multiLevelType w:val="multilevel"/>
    <w:tmpl w:val="A4E221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46"/>
    <w:rsid w:val="0006725C"/>
    <w:rsid w:val="00212B11"/>
    <w:rsid w:val="005A21FA"/>
    <w:rsid w:val="00717D85"/>
    <w:rsid w:val="007305FF"/>
    <w:rsid w:val="00956D46"/>
    <w:rsid w:val="00A7006C"/>
    <w:rsid w:val="00BA2F07"/>
    <w:rsid w:val="00E0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E3EB"/>
  <w15:docId w15:val="{986CB10F-8AD0-431F-9C27-35E9240A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Adith Shetty</cp:lastModifiedBy>
  <cp:revision>8</cp:revision>
  <dcterms:created xsi:type="dcterms:W3CDTF">2021-07-30T03:05:00Z</dcterms:created>
  <dcterms:modified xsi:type="dcterms:W3CDTF">2021-09-15T21:19:00Z</dcterms:modified>
</cp:coreProperties>
</file>