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22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ID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>PW22UD02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Project Title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Regional Voice Assistant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 Starting Date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25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-21</w:t>
            </w: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Week Ending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31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</w:t>
            </w:r>
            <w:r>
              <w:rPr>
                <w:rFonts w:hint="default" w:ascii="Cambria" w:hAnsi="Cambria" w:eastAsia="Cambria" w:cs="Cambria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Name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 Deepak Reddy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Chirag Rudresh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Adithya A S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SRN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PES1201800344 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PES1201801191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PES1201801812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Activities Completed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 xml:space="preserve">Completed research on similarity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26-10-21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Can be used to build a model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Completed review three presentables including report and IEEE draft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27-10-21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In Progress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 xml:space="preserve">Started to build similarity model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28-10-21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Planning on test methods for both DL and similarity model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30-10-21</w:t>
            </w:r>
            <w:bookmarkStart w:id="1" w:name="_GoBack"/>
            <w:bookmarkEnd w:id="1"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Plan for Next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Tasks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Date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  <w:rtl w:val="0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Complete similarity model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sz w:val="24"/>
                <w:szCs w:val="24"/>
                <w:lang w:val="en-US"/>
              </w:rPr>
              <w:t>Comparing accuracies with existing models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</w:p>
    <w:p>
      <w:pPr>
        <w:rPr>
          <w:rFonts w:ascii="Cambria" w:hAnsi="Cambria" w:eastAsia="Cambria" w:cs="Cambria"/>
          <w:sz w:val="24"/>
          <w:szCs w:val="24"/>
        </w:rPr>
      </w:pPr>
    </w:p>
    <w:tbl>
      <w:tblPr>
        <w:tblStyle w:val="23"/>
        <w:tblW w:w="957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576"/>
        <w:gridCol w:w="280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Guide</w:t>
            </w:r>
          </w:p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With 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Project Coordinator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Signature of Chairperson</w:t>
            </w:r>
          </w:p>
        </w:tc>
      </w:tr>
    </w:tbl>
    <w:p>
      <w:pPr>
        <w:rPr>
          <w:rFonts w:ascii="Cambria" w:hAnsi="Cambria" w:eastAsia="Cambria" w:cs="Cambria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00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>PESU Confidential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ab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Page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PAGE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  <w:rtl w:val="0"/>
      </w:rPr>
      <w:t xml:space="preserve"> of </w: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begin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instrText xml:space="preserve">NUMPAGES</w:instrText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separate"/>
    </w:r>
    <w:r>
      <w:rPr>
        <w:rFonts w:ascii="Cambria" w:hAnsi="Cambria" w:eastAsia="Cambria" w:cs="Cambria"/>
        <w:b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000000" w:sz="4" w:space="1"/>
      </w:pBdr>
      <w:tabs>
        <w:tab w:val="center" w:pos="4500"/>
        <w:tab w:val="right" w:pos="9000"/>
        <w:tab w:val="right" w:pos="12600"/>
      </w:tabs>
      <w:rPr>
        <w:rFonts w:ascii="Cambria" w:hAnsi="Cambria" w:eastAsia="Cambria" w:cs="Cambria"/>
        <w:color w:val="000000"/>
        <w:sz w:val="24"/>
        <w:szCs w:val="24"/>
      </w:rPr>
    </w:pPr>
    <w:r>
      <w:rPr>
        <w:rFonts w:ascii="Cambria" w:hAnsi="Cambria" w:eastAsia="Cambria" w:cs="Cambria"/>
        <w:sz w:val="24"/>
        <w:szCs w:val="24"/>
      </w:rPr>
      <w:drawing>
        <wp:inline distT="0" distB="0" distL="0" distR="0">
          <wp:extent cx="739140" cy="828675"/>
          <wp:effectExtent l="0" t="0" r="0" b="0"/>
          <wp:docPr id="3" name="image1.png" descr="https://lh4.googleusercontent.com/proxy/YA9Xoqs7jhpeuwrEjwhdi_EVSCDwUdpr72V-2YHZ2lz2y1FaqityK8c8RlZRTvUDEw3Y2TekyGNi07wcREil5Ez3ii80dA-DE8G6HAQjEmJVz8W32Wy2uaDAWwuZs6uPZtJp2zrUJ_Qps2T1CUmSpuPR8dk2XA=w128-h144-k-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https://lh4.googleusercontent.com/proxy/YA9Xoqs7jhpeuwrEjwhdi_EVSCDwUdpr72V-2YHZ2lz2y1FaqityK8c8RlZRTvUDEw3Y2TekyGNi07wcREil5Ez3ii80dA-DE8G6HAQjEmJVz8W32Wy2uaDAWwuZs6uPZtJp2zrUJ_Qps2T1CUmSpuPR8dk2XA=w128-h144-k-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ab/>
    </w:r>
    <w:r>
      <w:rPr>
        <w:rFonts w:ascii="Cambria" w:hAnsi="Cambria" w:eastAsia="Cambria" w:cs="Cambria"/>
        <w:b/>
        <w:color w:val="000000"/>
        <w:sz w:val="24"/>
        <w:szCs w:val="24"/>
        <w:rtl w:val="0"/>
      </w:rPr>
      <w:t xml:space="preserve">            UE18CS390B – Capstone Project Phase – 2 - Weekly Status Report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1445D6"/>
    <w:rsid w:val="2B7B410F"/>
    <w:rsid w:val="43AC43E1"/>
    <w:rsid w:val="6BFE7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Header Char"/>
    <w:basedOn w:val="8"/>
    <w:link w:val="12"/>
    <w:semiHidden/>
    <w:qFormat/>
    <w:uiPriority w:val="99"/>
  </w:style>
  <w:style w:type="character" w:customStyle="1" w:styleId="19">
    <w:name w:val="Footer Char"/>
    <w:basedOn w:val="8"/>
    <w:link w:val="11"/>
    <w:qFormat/>
    <w:uiPriority w:val="99"/>
  </w:style>
  <w:style w:type="character" w:customStyle="1" w:styleId="20">
    <w:name w:val="chead"/>
    <w:basedOn w:val="8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22">
    <w:name w:val="_Style 22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3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x5HK8Bxx4Zt7g5CMqj0O3VZo3g==">AMUW2mVtoFSTMSV4UxxPCS7rmBwTTCymml9CCZBfY8LIUNqc55Y23m2lZswhBHa0bY2wXjYN6i+WfTjZImVbb+v5nAz754iZ+XGajgP9d0gtpnMCW0ekpSHCzWHUVtRp/S40ntG3MA1Z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Office_11.2.0.10382_F1E327BC-269C-435d-A152-05C5408002CA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  <cp:lastModifiedBy>Dell</cp:lastModifiedBy>
  <dcterms:modified xsi:type="dcterms:W3CDTF">2021-12-09T05:46:50Z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47E039DC48F84DBFBDB8C15CF467DB88</vt:lpwstr>
  </property>
</Properties>
</file>