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PW22UD02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07-06-21</w:t>
            </w:r>
          </w:p>
        </w:tc>
        <w:tc>
          <w:tcPr>
            <w:tcW w:w="261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13-06-21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2898" w:type="dxa"/>
            <w:gridSpan w:val="3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 Deepak Reddy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Chirag Rudresh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vAlign w:val="top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PES1201800344 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PES1201801191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top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Finished testing methodology two models with existing audio dataset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07-06-21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Came up with a method to check performance of each individual model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Implemented language recognition and conversion to monolingual sentence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09-06-21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Used spacy library and google API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</w:t>
            </w:r>
          </w:p>
        </w:tc>
        <w:tc>
          <w:tcPr>
            <w:tcW w:w="432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 w:cstheme="minorBidi"/>
                <w:sz w:val="24"/>
                <w:szCs w:val="24"/>
                <w:lang w:val="en-IN" w:eastAsia="en-US" w:bidi="ar-SA"/>
              </w:rPr>
              <w:t>Testing of IBM and Google models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 w:cstheme="minorBidi"/>
                <w:sz w:val="24"/>
                <w:szCs w:val="24"/>
                <w:lang w:val="en-IN" w:eastAsia="en-US" w:bidi="ar-SA"/>
              </w:rPr>
              <w:t>08-06-21</w:t>
            </w:r>
          </w:p>
        </w:tc>
        <w:tc>
          <w:tcPr>
            <w:tcW w:w="342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 w:cstheme="minorBidi"/>
                <w:sz w:val="24"/>
                <w:szCs w:val="24"/>
                <w:lang w:val="en-IN" w:eastAsia="en-US" w:bidi="ar-SA"/>
              </w:rPr>
              <w:t xml:space="preserve">Model doesn’t take into account of pronunciation but only textual data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Research on POS tagging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08-06-21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Research on word prediction model based on neighbouring words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09-06-21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Existing libraries work well for English language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7" w:type="dxa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3</w:t>
            </w:r>
          </w:p>
        </w:tc>
        <w:tc>
          <w:tcPr>
            <w:tcW w:w="4371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Research on splitting of audio file</w:t>
            </w:r>
          </w:p>
        </w:tc>
        <w:tc>
          <w:tcPr>
            <w:tcW w:w="1170" w:type="dxa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07-06-21</w:t>
            </w:r>
          </w:p>
        </w:tc>
        <w:tc>
          <w:tcPr>
            <w:tcW w:w="342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Cambria" w:hAnsi="Cambria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Finding tools  for splitting based on words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gridSpan w:val="7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Complete splitting of audio based on words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This is done to further train deep learning models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Literature Review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48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>
            <w:pPr>
              <w:spacing w:after="0" w:line="240" w:lineRule="auto"/>
              <w:rPr>
                <w:rFonts w:hint="default" w:ascii="Cambria" w:hAnsi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/>
                <w:sz w:val="24"/>
                <w:szCs w:val="24"/>
                <w:lang w:val="en-IN"/>
              </w:rPr>
              <w:t>Implementation of multilingual</w:t>
            </w:r>
            <w:bookmarkStart w:id="0" w:name="_GoBack"/>
            <w:bookmarkEnd w:id="0"/>
            <w:r>
              <w:rPr>
                <w:rFonts w:hint="default" w:ascii="Cambria" w:hAnsi="Cambria"/>
                <w:sz w:val="24"/>
                <w:szCs w:val="24"/>
                <w:lang w:val="en-IN"/>
              </w:rPr>
              <w:t xml:space="preserve"> POS tagging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>
      <w:pPr>
        <w:rPr>
          <w:rFonts w:ascii="Cambria" w:hAnsi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4" w:space="1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>PESU Confidential</w:t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ab/>
    </w:r>
    <w:r>
      <w:rPr>
        <w:rFonts w:ascii="Cambria" w:hAnsi="Cambria" w:cs="Arial"/>
        <w:b/>
        <w:sz w:val="18"/>
        <w:szCs w:val="18"/>
      </w:rPr>
      <w:t xml:space="preserve"> Page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PAGE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  <w:r>
      <w:rPr>
        <w:rFonts w:ascii="Cambria" w:hAnsi="Cambria" w:cs="Arial"/>
        <w:b/>
        <w:sz w:val="18"/>
        <w:szCs w:val="18"/>
      </w:rPr>
      <w:t xml:space="preserve"> of </w:t>
    </w:r>
    <w:r>
      <w:rPr>
        <w:rFonts w:ascii="Cambria" w:hAnsi="Cambria" w:cs="Arial"/>
        <w:b/>
        <w:sz w:val="18"/>
        <w:szCs w:val="18"/>
      </w:rPr>
      <w:fldChar w:fldCharType="begin"/>
    </w:r>
    <w:r>
      <w:rPr>
        <w:rFonts w:ascii="Cambria" w:hAnsi="Cambria" w:cs="Arial"/>
        <w:b/>
        <w:sz w:val="18"/>
        <w:szCs w:val="18"/>
      </w:rPr>
      <w:instrText xml:space="preserve"> NUMPAGES  </w:instrText>
    </w:r>
    <w:r>
      <w:rPr>
        <w:rFonts w:ascii="Cambria" w:hAnsi="Cambria" w:cs="Arial"/>
        <w:b/>
        <w:sz w:val="18"/>
        <w:szCs w:val="18"/>
      </w:rPr>
      <w:fldChar w:fldCharType="separate"/>
    </w:r>
    <w:r>
      <w:rPr>
        <w:rFonts w:ascii="Cambria" w:hAnsi="Cambria" w:cs="Arial"/>
        <w:b/>
        <w:sz w:val="18"/>
        <w:szCs w:val="18"/>
      </w:rPr>
      <w:t>1</w:t>
    </w:r>
    <w:r>
      <w:rPr>
        <w:rFonts w:ascii="Cambria" w:hAnsi="Cambria" w:cs="Arial"/>
        <w:b/>
        <w:sz w:val="18"/>
        <w:szCs w:val="18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>
      <w:rPr>
        <w:rFonts w:ascii="Cambria" w:hAnsi="Cambria"/>
        <w:sz w:val="24"/>
        <w:szCs w:val="24"/>
      </w:rPr>
      <w:drawing>
        <wp:inline distT="0" distB="0" distL="0" distR="0">
          <wp:extent cx="739140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11"/>
        <w:rFonts w:ascii="Cambria" w:hAnsi="Cambria" w:cs="Arial"/>
        <w:b/>
        <w:color w:val="000000"/>
        <w:sz w:val="24"/>
        <w:szCs w:val="24"/>
      </w:rPr>
      <w:tab/>
    </w:r>
    <w:r>
      <w:rPr>
        <w:rStyle w:val="11"/>
        <w:rFonts w:ascii="Cambria" w:hAnsi="Cambria" w:cs="Arial"/>
        <w:b/>
        <w:color w:val="000000"/>
        <w:sz w:val="24"/>
        <w:szCs w:val="24"/>
      </w:rPr>
      <w:t xml:space="preserve">            UE18CS390B – Capstone Project Phase – 2 - Weekly Status Report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3756F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  <w:rsid w:val="3CC6735B"/>
    <w:rsid w:val="7B1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semiHidden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chead"/>
    <w:basedOn w:val="2"/>
    <w:uiPriority w:val="0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E35C5-ED91-4698-93CB-301B1EBC2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63</Words>
  <Characters>361</Characters>
  <Lines>3</Lines>
  <Paragraphs>1</Paragraphs>
  <TotalTime>9</TotalTime>
  <ScaleCrop>false</ScaleCrop>
  <LinksUpToDate>false</LinksUpToDate>
  <CharactersWithSpaces>423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cp:lastPrinted>2020-10-12T09:00:00Z</cp:lastPrinted>
  <dcterms:modified xsi:type="dcterms:W3CDTF">2021-06-14T17:15:58Z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