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6-09-21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12-09-21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Finished backend of the application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08-09-21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Preprocessing data sent from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07-08-21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Integration of entire application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10-09-21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Hype-parameter  tuning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10-09-21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Training the deep leaning model with data set of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11-09-21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Finishing the application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Training CMU sphinx for data set of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014C1102"/>
    <w:rsid w:val="2E3525B8"/>
    <w:rsid w:val="32895613"/>
    <w:rsid w:val="3CC6735B"/>
    <w:rsid w:val="3D042FDF"/>
    <w:rsid w:val="7B1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chead"/>
    <w:basedOn w:val="2"/>
    <w:qFormat/>
    <w:uiPriority w:val="0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6</TotalTime>
  <ScaleCrop>false</ScaleCrop>
  <LinksUpToDate>false</LinksUpToDate>
  <CharactersWithSpaces>423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2021-09-21T16:46:45Z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