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4a86e8"/>
          <w:sz w:val="34"/>
          <w:szCs w:val="34"/>
        </w:rPr>
      </w:pPr>
      <w:r w:rsidDel="00000000" w:rsidR="00000000" w:rsidRPr="00000000">
        <w:rPr>
          <w:rFonts w:ascii="Cambria" w:cs="Cambria" w:eastAsia="Cambria" w:hAnsi="Cambria"/>
          <w:b w:val="1"/>
          <w:color w:val="4a86e8"/>
          <w:sz w:val="34"/>
          <w:szCs w:val="34"/>
          <w:rtl w:val="0"/>
        </w:rPr>
        <w:t xml:space="preserve">Lab 9– Creating Triggers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trigger in MySQL is a set of SQL statements that reside in a system catalog.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It is a special type of stored procedure that is invoked automatically in response to an event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Each trigger is associated with a table, which is activated on any DML statement such as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INSERT, UPDATE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DELETE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Generally,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triggers are of two types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according to the SQL standard: row-level triggers and statement-level triggers.</w:t>
      </w:r>
    </w:p>
    <w:p w:rsidR="00000000" w:rsidDel="00000000" w:rsidP="00000000" w:rsidRDefault="00000000" w:rsidRPr="00000000" w14:paraId="00000005">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Why we need/use triggers in MySQL?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need/use triggers in MySQL due to the following features:</w:t>
      </w:r>
    </w:p>
    <w:p w:rsidR="00000000" w:rsidDel="00000000" w:rsidP="00000000" w:rsidRDefault="00000000" w:rsidRPr="00000000" w14:paraId="00000007">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help us to enforce business rules.</w:t>
      </w:r>
    </w:p>
    <w:p w:rsidR="00000000" w:rsidDel="00000000" w:rsidP="00000000" w:rsidRDefault="00000000" w:rsidRPr="00000000" w14:paraId="00000008">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help us to validate data even before they are inserted or updated.</w:t>
      </w:r>
    </w:p>
    <w:p w:rsidR="00000000" w:rsidDel="00000000" w:rsidP="00000000" w:rsidRDefault="00000000" w:rsidRPr="00000000" w14:paraId="00000009">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help us to keep a log of records like maintaining audit trails in tables.</w:t>
      </w:r>
    </w:p>
    <w:p w:rsidR="00000000" w:rsidDel="00000000" w:rsidP="00000000" w:rsidRDefault="00000000" w:rsidRPr="00000000" w14:paraId="0000000A">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SQL triggers provide an alternative way to check the integrity of data.</w:t>
      </w:r>
    </w:p>
    <w:p w:rsidR="00000000" w:rsidDel="00000000" w:rsidP="00000000" w:rsidRDefault="00000000" w:rsidRPr="00000000" w14:paraId="0000000B">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provide an alternative way to run the scheduled task.</w:t>
      </w:r>
    </w:p>
    <w:p w:rsidR="00000000" w:rsidDel="00000000" w:rsidP="00000000" w:rsidRDefault="00000000" w:rsidRPr="00000000" w14:paraId="0000000C">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increases the performance of SQL queries because it does not need to compile each time the query is executed.</w:t>
      </w:r>
    </w:p>
    <w:p w:rsidR="00000000" w:rsidDel="00000000" w:rsidP="00000000" w:rsidRDefault="00000000" w:rsidRPr="00000000" w14:paraId="0000000D">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reduce the client-side code that saves time and effort.</w:t>
      </w:r>
    </w:p>
    <w:p w:rsidR="00000000" w:rsidDel="00000000" w:rsidP="00000000" w:rsidRDefault="00000000" w:rsidRPr="00000000" w14:paraId="0000000E">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help us to scale our application across different platforms.</w:t>
      </w:r>
    </w:p>
    <w:p w:rsidR="00000000" w:rsidDel="00000000" w:rsidP="00000000" w:rsidRDefault="00000000" w:rsidRPr="00000000" w14:paraId="0000000F">
      <w:pPr>
        <w:numPr>
          <w:ilvl w:val="0"/>
          <w:numId w:val="8"/>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are easy to maintain.</w:t>
      </w:r>
    </w:p>
    <w:p w:rsidR="00000000" w:rsidDel="00000000" w:rsidP="00000000" w:rsidRDefault="00000000" w:rsidRPr="00000000" w14:paraId="00000010">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Limitations of Using Triggers in MySQL</w:t>
      </w:r>
      <w:r w:rsidDel="00000000" w:rsidR="00000000" w:rsidRPr="00000000">
        <w:rPr>
          <w:rtl w:val="0"/>
        </w:rPr>
      </w:r>
    </w:p>
    <w:p w:rsidR="00000000" w:rsidDel="00000000" w:rsidP="00000000" w:rsidRDefault="00000000" w:rsidRPr="00000000" w14:paraId="00000011">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MySQL triggers do not allow to use of all validations; they only provide extended validations. </w:t>
      </w:r>
      <w:r w:rsidDel="00000000" w:rsidR="00000000" w:rsidRPr="00000000">
        <w:rPr>
          <w:rFonts w:ascii="Quattrocento Sans" w:cs="Quattrocento Sans" w:eastAsia="Quattrocento Sans" w:hAnsi="Quattrocento Sans"/>
          <w:b w:val="1"/>
          <w:color w:val="000000"/>
          <w:rtl w:val="0"/>
        </w:rPr>
        <w:t xml:space="preserve">For example</w:t>
      </w:r>
      <w:r w:rsidDel="00000000" w:rsidR="00000000" w:rsidRPr="00000000">
        <w:rPr>
          <w:rFonts w:ascii="Quattrocento Sans" w:cs="Quattrocento Sans" w:eastAsia="Quattrocento Sans" w:hAnsi="Quattrocento Sans"/>
          <w:color w:val="000000"/>
          <w:rtl w:val="0"/>
        </w:rPr>
        <w:t xml:space="preserve">, we can use the NOT NULL, UNIQUE, CHECK and FOREIGN KEY constraints for simple validations.</w:t>
      </w:r>
      <w:r w:rsidDel="00000000" w:rsidR="00000000" w:rsidRPr="00000000">
        <w:rPr>
          <w:rtl w:val="0"/>
        </w:rPr>
      </w:r>
    </w:p>
    <w:p w:rsidR="00000000" w:rsidDel="00000000" w:rsidP="00000000" w:rsidRDefault="00000000" w:rsidRPr="00000000" w14:paraId="00000012">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are invoked and executed invisibly from the client application. Therefore, it isn't easy to troubleshoot what happens in the database layer.</w:t>
      </w:r>
    </w:p>
    <w:p w:rsidR="00000000" w:rsidDel="00000000" w:rsidP="00000000" w:rsidRDefault="00000000" w:rsidRPr="00000000" w14:paraId="00000013">
      <w:pPr>
        <w:numPr>
          <w:ilvl w:val="0"/>
          <w:numId w:val="9"/>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Triggers may increase the overhead of the database server.</w:t>
      </w:r>
    </w:p>
    <w:p w:rsidR="00000000" w:rsidDel="00000000" w:rsidP="00000000" w:rsidRDefault="00000000" w:rsidRPr="00000000" w14:paraId="00000014">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Types of Triggers in MySQL?</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can define the maximum six types of actions or events in the form of triggers:</w:t>
      </w:r>
    </w:p>
    <w:p w:rsidR="00000000" w:rsidDel="00000000" w:rsidP="00000000" w:rsidRDefault="00000000" w:rsidRPr="00000000" w14:paraId="00000016">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Before Insert:</w:t>
      </w:r>
      <w:r w:rsidDel="00000000" w:rsidR="00000000" w:rsidRPr="00000000">
        <w:rPr>
          <w:rFonts w:ascii="Quattrocento Sans" w:cs="Quattrocento Sans" w:eastAsia="Quattrocento Sans" w:hAnsi="Quattrocento Sans"/>
          <w:color w:val="000000"/>
          <w:rtl w:val="0"/>
        </w:rPr>
        <w:t xml:space="preserve"> It is activated before the insertion of data into the table.</w:t>
      </w:r>
    </w:p>
    <w:p w:rsidR="00000000" w:rsidDel="00000000" w:rsidP="00000000" w:rsidRDefault="00000000" w:rsidRPr="00000000" w14:paraId="00000017">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After Insert:</w:t>
      </w:r>
      <w:r w:rsidDel="00000000" w:rsidR="00000000" w:rsidRPr="00000000">
        <w:rPr>
          <w:rFonts w:ascii="Quattrocento Sans" w:cs="Quattrocento Sans" w:eastAsia="Quattrocento Sans" w:hAnsi="Quattrocento Sans"/>
          <w:color w:val="000000"/>
          <w:rtl w:val="0"/>
        </w:rPr>
        <w:t xml:space="preserve"> It is activated after the insertion of data into the table.</w:t>
      </w:r>
    </w:p>
    <w:p w:rsidR="00000000" w:rsidDel="00000000" w:rsidP="00000000" w:rsidRDefault="00000000" w:rsidRPr="00000000" w14:paraId="00000018">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Before Update:</w:t>
      </w:r>
      <w:r w:rsidDel="00000000" w:rsidR="00000000" w:rsidRPr="00000000">
        <w:rPr>
          <w:rFonts w:ascii="Quattrocento Sans" w:cs="Quattrocento Sans" w:eastAsia="Quattrocento Sans" w:hAnsi="Quattrocento Sans"/>
          <w:color w:val="000000"/>
          <w:rtl w:val="0"/>
        </w:rPr>
        <w:t xml:space="preserve"> It is activated before the update of data in the table.</w:t>
      </w:r>
    </w:p>
    <w:p w:rsidR="00000000" w:rsidDel="00000000" w:rsidP="00000000" w:rsidRDefault="00000000" w:rsidRPr="00000000" w14:paraId="00000019">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After Update:</w:t>
      </w:r>
      <w:r w:rsidDel="00000000" w:rsidR="00000000" w:rsidRPr="00000000">
        <w:rPr>
          <w:rFonts w:ascii="Quattrocento Sans" w:cs="Quattrocento Sans" w:eastAsia="Quattrocento Sans" w:hAnsi="Quattrocento Sans"/>
          <w:color w:val="000000"/>
          <w:rtl w:val="0"/>
        </w:rPr>
        <w:t xml:space="preserve"> It is activated after the update of the data in the table.</w:t>
      </w:r>
    </w:p>
    <w:p w:rsidR="00000000" w:rsidDel="00000000" w:rsidP="00000000" w:rsidRDefault="00000000" w:rsidRPr="00000000" w14:paraId="0000001A">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Before Delete:</w:t>
      </w:r>
      <w:r w:rsidDel="00000000" w:rsidR="00000000" w:rsidRPr="00000000">
        <w:rPr>
          <w:rFonts w:ascii="Quattrocento Sans" w:cs="Quattrocento Sans" w:eastAsia="Quattrocento Sans" w:hAnsi="Quattrocento Sans"/>
          <w:color w:val="000000"/>
          <w:rtl w:val="0"/>
        </w:rPr>
        <w:t xml:space="preserve"> It is activated before the data is removed from the table.</w:t>
      </w:r>
    </w:p>
    <w:p w:rsidR="00000000" w:rsidDel="00000000" w:rsidP="00000000" w:rsidRDefault="00000000" w:rsidRPr="00000000" w14:paraId="0000001B">
      <w:pPr>
        <w:numPr>
          <w:ilvl w:val="0"/>
          <w:numId w:val="16"/>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After Delete:</w:t>
      </w:r>
      <w:r w:rsidDel="00000000" w:rsidR="00000000" w:rsidRPr="00000000">
        <w:rPr>
          <w:rFonts w:ascii="Quattrocento Sans" w:cs="Quattrocento Sans" w:eastAsia="Quattrocento Sans" w:hAnsi="Quattrocento Sans"/>
          <w:color w:val="000000"/>
          <w:rtl w:val="0"/>
        </w:rPr>
        <w:t xml:space="preserve"> It is activated after the deletion of data from the table.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When we use a statement that does not use INSERT, UPDATE or DELETE query to change the data in a table, the triggers associated with the trigger will not be invoked.</w:t>
      </w:r>
    </w:p>
    <w:p w:rsidR="00000000" w:rsidDel="00000000" w:rsidP="00000000" w:rsidRDefault="00000000" w:rsidRPr="00000000" w14:paraId="0000001D">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Naming Conventions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Naming conventions are the set of rules that we follow to give appropriate unique names. It saves our time to keep the work organize and understandable. Therefore,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we must use a unique name for each trigger associated with a table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However, it is a good practice to have the same trigger name defined for different tables.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following naming convention should be used to name the trigger in MySQL:</w:t>
      </w:r>
    </w:p>
    <w:p w:rsidR="00000000" w:rsidDel="00000000" w:rsidP="00000000" w:rsidRDefault="00000000" w:rsidRPr="00000000" w14:paraId="000000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(BEFOR |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AFTER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INSERT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UPDATE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DELETE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Thus,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Trigger Activation Time: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BEFORE | AFTER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Trigger Event: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INSERT | UPDATE | DELETE</w:t>
      </w:r>
    </w:p>
    <w:p w:rsidR="00000000" w:rsidDel="00000000" w:rsidP="00000000" w:rsidRDefault="00000000" w:rsidRPr="00000000" w14:paraId="00000024">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How to create triggers in MySQL?</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can use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CREATE TRIGGER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statement for creating a new trigger in MySQL. Below is the syntax of creating a trigger in MySQL: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CREATE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TRIGGER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trigger_name    </w:t>
      </w:r>
    </w:p>
    <w:p w:rsidR="00000000" w:rsidDel="00000000" w:rsidP="00000000" w:rsidRDefault="00000000" w:rsidRPr="00000000" w14:paraId="00000027">
      <w:pPr>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AFTER</w:t>
      </w:r>
      <w:r w:rsidDel="00000000" w:rsidR="00000000" w:rsidRPr="00000000">
        <w:rPr>
          <w:rFonts w:ascii="Quattrocento Sans" w:cs="Quattrocento Sans" w:eastAsia="Quattrocento Sans" w:hAnsi="Quattrocento Sans"/>
          <w:color w:val="000000"/>
          <w:rtl w:val="0"/>
        </w:rPr>
        <w:t xml:space="preserve"> | BEFORE) (</w:t>
      </w:r>
      <w:r w:rsidDel="00000000" w:rsidR="00000000" w:rsidRPr="00000000">
        <w:rPr>
          <w:rFonts w:ascii="Quattrocento Sans" w:cs="Quattrocento Sans" w:eastAsia="Quattrocento Sans" w:hAnsi="Quattrocento Sans"/>
          <w:b w:val="1"/>
          <w:color w:val="006699"/>
          <w:rtl w:val="0"/>
        </w:rPr>
        <w:t xml:space="preserve">INSERT</w:t>
      </w:r>
      <w:r w:rsidDel="00000000" w:rsidR="00000000" w:rsidRPr="00000000">
        <w:rPr>
          <w:rFonts w:ascii="Quattrocento Sans" w:cs="Quattrocento Sans" w:eastAsia="Quattrocento Sans" w:hAnsi="Quattrocento Sans"/>
          <w:color w:val="000000"/>
          <w:rtl w:val="0"/>
        </w:rPr>
        <w:t xml:space="preserve"> | </w:t>
      </w:r>
      <w:r w:rsidDel="00000000" w:rsidR="00000000" w:rsidRPr="00000000">
        <w:rPr>
          <w:rFonts w:ascii="Quattrocento Sans" w:cs="Quattrocento Sans" w:eastAsia="Quattrocento Sans" w:hAnsi="Quattrocento Sans"/>
          <w:b w:val="1"/>
          <w:color w:val="006699"/>
          <w:rtl w:val="0"/>
        </w:rPr>
        <w:t xml:space="preserve">UPDATE</w:t>
      </w:r>
      <w:r w:rsidDel="00000000" w:rsidR="00000000" w:rsidRPr="00000000">
        <w:rPr>
          <w:rFonts w:ascii="Quattrocento Sans" w:cs="Quattrocento Sans" w:eastAsia="Quattrocento Sans" w:hAnsi="Quattrocento Sans"/>
          <w:color w:val="000000"/>
          <w:rtl w:val="0"/>
        </w:rPr>
        <w:t xml:space="preserve"> | </w:t>
      </w:r>
      <w:r w:rsidDel="00000000" w:rsidR="00000000" w:rsidRPr="00000000">
        <w:rPr>
          <w:rFonts w:ascii="Quattrocento Sans" w:cs="Quattrocento Sans" w:eastAsia="Quattrocento Sans" w:hAnsi="Quattrocento Sans"/>
          <w:b w:val="1"/>
          <w:color w:val="006699"/>
          <w:rtl w:val="0"/>
        </w:rPr>
        <w:t xml:space="preserve">DELETE</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FOR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EACH ROW    </w:t>
      </w:r>
    </w:p>
    <w:p w:rsidR="00000000" w:rsidDel="00000000" w:rsidP="00000000" w:rsidRDefault="00000000" w:rsidRPr="00000000" w14:paraId="00000029">
      <w:pPr>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BEGIN</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--variable declarations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ind w:left="36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color w:val="008200"/>
          <w:rtl w:val="0"/>
        </w:rPr>
        <w:t xml:space="preserve">--trigger code  </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END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2E">
      <w:pPr>
        <w:pStyle w:val="Heading1"/>
        <w:shd w:fill="ffffff" w:val="clear"/>
        <w:spacing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b w:val="1"/>
          <w:color w:val="610b38"/>
          <w:sz w:val="44"/>
          <w:szCs w:val="44"/>
          <w:rtl w:val="0"/>
        </w:rPr>
        <w:t xml:space="preserve">MySQL Create Trigger</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article, we are going to learn how to create the first trigger in MySQL. We can create a new trigger in MySQL by using the CREATE TRIGGER statement. It is to ensure that we have trigger privileges while using the CREATE TRIGGER command. The following is the basic syntax to create a trigger:</w:t>
      </w:r>
    </w:p>
    <w:p w:rsidR="00000000" w:rsidDel="00000000" w:rsidP="00000000" w:rsidRDefault="00000000" w:rsidRPr="00000000" w14:paraId="00000030">
      <w:pPr>
        <w:jc w:val="both"/>
        <w:rPr>
          <w:color w:val="008000"/>
          <w:u w:val="none"/>
        </w:rPr>
      </w:pPr>
      <w:r w:rsidDel="00000000" w:rsidR="00000000" w:rsidRPr="00000000">
        <w:fldChar w:fldCharType="begin"/>
        <w:instrText xml:space="preserve"> HYPERLINK "https://www.javatpoint.com/mysql-create-trigger" </w:instrText>
        <w:fldChar w:fldCharType="separate"/>
      </w:r>
      <w:r w:rsidDel="00000000" w:rsidR="00000000" w:rsidRPr="00000000">
        <w:rPr>
          <w:rtl w:val="0"/>
        </w:rPr>
      </w:r>
    </w:p>
    <w:p w:rsidR="00000000" w:rsidDel="00000000" w:rsidP="00000000" w:rsidRDefault="00000000" w:rsidRPr="00000000" w14:paraId="00000031">
      <w:pPr>
        <w:jc w:val="both"/>
        <w:rPr>
          <w:rFonts w:ascii="Quattrocento Sans" w:cs="Quattrocento Sans" w:eastAsia="Quattrocento Sans" w:hAnsi="Quattrocento Sans"/>
          <w:color w:val="008000"/>
          <w:u w:val="single"/>
        </w:rPr>
      </w:pPr>
      <w:r w:rsidDel="00000000" w:rsidR="00000000" w:rsidRPr="00000000">
        <w:fldChar w:fldCharType="end"/>
      </w:r>
      <w:r w:rsidDel="00000000" w:rsidR="00000000" w:rsidRPr="00000000">
        <w:fldChar w:fldCharType="begin"/>
        <w:instrText xml:space="preserve"> HYPERLINK "https://www.javatpoint.com/mysql-create-trigger" </w:instrText>
        <w:fldChar w:fldCharType="separate"/>
      </w:r>
      <w:r w:rsidDel="00000000" w:rsidR="00000000" w:rsidRPr="00000000">
        <w:rPr>
          <w:rtl w:val="0"/>
        </w:rPr>
      </w:r>
    </w:p>
    <w:p w:rsidR="00000000" w:rsidDel="00000000" w:rsidP="00000000" w:rsidRDefault="00000000" w:rsidRPr="00000000" w14:paraId="00000032">
      <w:pPr>
        <w:jc w:val="both"/>
        <w:rPr>
          <w:rFonts w:ascii="Quattrocento Sans" w:cs="Quattrocento Sans" w:eastAsia="Quattrocento Sans" w:hAnsi="Quattrocento Sans"/>
          <w:color w:val="008000"/>
          <w:u w:val="single"/>
        </w:rPr>
      </w:pPr>
      <w:r w:rsidDel="00000000" w:rsidR="00000000" w:rsidRPr="00000000">
        <w:rPr>
          <w:rtl w:val="0"/>
        </w:rPr>
      </w:r>
    </w:p>
    <w:p w:rsidR="00000000" w:rsidDel="00000000" w:rsidP="00000000" w:rsidRDefault="00000000" w:rsidRPr="00000000" w14:paraId="00000033">
      <w:pPr>
        <w:jc w:val="both"/>
        <w:rPr>
          <w:color w:val="333333"/>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CREATE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TRIGGER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trigger_name  trigger_time trigger_event  </w:t>
      </w:r>
    </w:p>
    <w:p w:rsidR="00000000" w:rsidDel="00000000" w:rsidP="00000000" w:rsidRDefault="00000000" w:rsidRPr="00000000" w14:paraId="00000035">
      <w:pPr>
        <w:numPr>
          <w:ilvl w:val="0"/>
          <w:numId w:val="3"/>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ON</w:t>
      </w:r>
      <w:r w:rsidDel="00000000" w:rsidR="00000000" w:rsidRPr="00000000">
        <w:rPr>
          <w:rFonts w:ascii="Quattrocento Sans" w:cs="Quattrocento Sans" w:eastAsia="Quattrocento Sans" w:hAnsi="Quattrocento Sans"/>
          <w:color w:val="000000"/>
          <w:rtl w:val="0"/>
        </w:rPr>
        <w:t xml:space="preserve"> table_name </w:t>
      </w:r>
      <w:r w:rsidDel="00000000" w:rsidR="00000000" w:rsidRPr="00000000">
        <w:rPr>
          <w:rFonts w:ascii="Quattrocento Sans" w:cs="Quattrocento Sans" w:eastAsia="Quattrocento Sans" w:hAnsi="Quattrocento Sans"/>
          <w:b w:val="1"/>
          <w:color w:val="006699"/>
          <w:rtl w:val="0"/>
        </w:rPr>
        <w:t xml:space="preserve">FOR</w:t>
      </w:r>
      <w:r w:rsidDel="00000000" w:rsidR="00000000" w:rsidRPr="00000000">
        <w:rPr>
          <w:rFonts w:ascii="Quattrocento Sans" w:cs="Quattrocento Sans" w:eastAsia="Quattrocento Sans" w:hAnsi="Quattrocento Sans"/>
          <w:color w:val="000000"/>
          <w:rtl w:val="0"/>
        </w:rPr>
        <w:t xml:space="preserve"> EACH ROW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BEGIN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numPr>
          <w:ilvl w:val="0"/>
          <w:numId w:val="3"/>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color w:val="008200"/>
          <w:rtl w:val="0"/>
        </w:rPr>
        <w:t xml:space="preserve">--variable declarations</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--trigger code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numPr>
          <w:ilvl w:val="0"/>
          <w:numId w:val="3"/>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END</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3A">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Parameter Explanation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create trigger syntax contains the following parameters: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trigger_name: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the name of the trigger that we want to create. It must be written after the CREATE TRIGGER statement</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t xml:space="preserve">. It is to make sure that the trigger name should be unique within the schema.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trigger_time: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the trigger action time, which should be either BEFORE or AFTER. It is the required parameter while defining a trigger. It indicates that the trigger will be invoked before or after each row modification occurs on the table.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trigger_event: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the type of operation name that activates the trigger. It can be either INSERT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 or DELETE operation. The trigger can invoke only one event at one time. If we want to define a trigger which is invoked by multiple events, it is required to define multiple triggers, and one for each event.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table_name: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the name of the table to which the trigger is associated. It must be written after the ON keyword. If we did not specify the table name, a trigger would not exist.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BEGIN END Block:</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Finally, we will specify the statement for execution when the trigger is activated. If we want to execute multiple statements, we will use the BEGIN END block that contains a set of queries to define the logic for the trigger.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trigger body can access the column's values, which are affected by the DML statement.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NEW</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OLD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modifiers are used to distinguish the column values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BEFORE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AFTER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the execution of the DML statement. We can use the column name with NEW and OLD modifiers as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OLD.col_name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NEW.col_name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The OLD.column_name indicates the column of an existing row before the updation or deletion occurs. NEW.col_name indicates the column of a new row that will be inserted or an existing row after it is updated.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For example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suppose we want to update the column name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message_info</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using the trigger. In the trigger body, we can access the column value before the update as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OLD.message_info</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the new value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NEW.message_info</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can understand the availability of OLD and NEW modifiers with the below table:</w:t>
      </w:r>
    </w:p>
    <w:tbl>
      <w:tblPr>
        <w:tblStyle w:val="Table1"/>
        <w:tblW w:w="5595.0" w:type="dxa"/>
        <w:jc w:val="left"/>
        <w:tblBorders>
          <w:top w:color="c7ccbe" w:space="0" w:sz="6" w:val="single"/>
          <w:left w:color="c7ccbe" w:space="0" w:sz="6" w:val="single"/>
          <w:bottom w:color="c7ccbe" w:space="0" w:sz="6" w:val="single"/>
          <w:right w:color="c7ccbe" w:space="0" w:sz="6" w:val="single"/>
          <w:insideH w:color="000000" w:space="0" w:sz="4" w:val="single"/>
          <w:insideV w:color="000000" w:space="0" w:sz="4" w:val="single"/>
        </w:tblBorders>
        <w:tblLayout w:type="fixed"/>
        <w:tblLook w:val="0400"/>
      </w:tblPr>
      <w:tblGrid>
        <w:gridCol w:w="2912"/>
        <w:gridCol w:w="1300"/>
        <w:gridCol w:w="1383"/>
        <w:tblGridChange w:id="0">
          <w:tblGrid>
            <w:gridCol w:w="2912"/>
            <w:gridCol w:w="1300"/>
            <w:gridCol w:w="1383"/>
          </w:tblGrid>
        </w:tblGridChange>
      </w:tblGrid>
      <w:tr>
        <w:trPr>
          <w:cantSplit w:val="0"/>
          <w:trHeight w:val="251"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045">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Trigger Event</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046">
            <w:pPr>
              <w:rPr>
                <w:b w:val="1"/>
                <w:color w:val="000000"/>
                <w:sz w:val="26"/>
                <w:szCs w:val="26"/>
              </w:rPr>
            </w:pPr>
            <w:r w:rsidDel="00000000" w:rsidR="00000000" w:rsidRPr="00000000">
              <w:rPr>
                <w:b w:val="1"/>
                <w:color w:val="000000"/>
                <w:sz w:val="26"/>
                <w:szCs w:val="26"/>
                <w:rtl w:val="0"/>
              </w:rPr>
              <w:t xml:space="preserve">OLD</w:t>
            </w:r>
          </w:p>
        </w:tc>
        <w:tc>
          <w:tcPr>
            <w:shd w:fill="c7ccbe" w:val="clear"/>
            <w:tcMar>
              <w:top w:w="180.0" w:type="dxa"/>
              <w:left w:w="180.0" w:type="dxa"/>
              <w:bottom w:w="180.0" w:type="dxa"/>
              <w:right w:w="180.0" w:type="dxa"/>
            </w:tcMar>
          </w:tcPr>
          <w:p w:rsidR="00000000" w:rsidDel="00000000" w:rsidP="00000000" w:rsidRDefault="00000000" w:rsidRPr="00000000" w14:paraId="00000047">
            <w:pPr>
              <w:rPr>
                <w:b w:val="1"/>
                <w:color w:val="000000"/>
                <w:sz w:val="26"/>
                <w:szCs w:val="26"/>
              </w:rPr>
            </w:pPr>
            <w:r w:rsidDel="00000000" w:rsidR="00000000" w:rsidRPr="00000000">
              <w:rPr>
                <w:b w:val="1"/>
                <w:color w:val="000000"/>
                <w:sz w:val="26"/>
                <w:szCs w:val="26"/>
                <w:rtl w:val="0"/>
              </w:rPr>
              <w:t xml:space="preserve">NEW</w:t>
            </w:r>
          </w:p>
        </w:tc>
      </w:tr>
      <w:tr>
        <w:trPr>
          <w:cantSplit w:val="0"/>
          <w:trHeight w:val="242"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8">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INSERT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9">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No</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A">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Yes</w:t>
            </w:r>
          </w:p>
        </w:tc>
      </w:tr>
      <w:tr>
        <w:trPr>
          <w:cantSplit w:val="0"/>
          <w:trHeight w:val="242"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B">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UPDATE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C">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Yes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D">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Yes</w:t>
            </w:r>
          </w:p>
        </w:tc>
      </w:tr>
      <w:tr>
        <w:trPr>
          <w:cantSplit w:val="0"/>
          <w:trHeight w:val="251"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E">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DELETE</w:t>
            </w:r>
          </w:p>
        </w:tc>
        <w:tc>
          <w:tcPr>
            <w:shd w:fill="ffffff" w:val="clear"/>
            <w:vAlign w:val="center"/>
          </w:tcPr>
          <w:p w:rsidR="00000000" w:rsidDel="00000000" w:rsidP="00000000" w:rsidRDefault="00000000" w:rsidRPr="00000000" w14:paraId="0000004F">
            <w:pPr>
              <w:rPr>
                <w:sz w:val="20"/>
                <w:szCs w:val="20"/>
              </w:rPr>
            </w:pPr>
            <w:r w:rsidDel="00000000" w:rsidR="00000000" w:rsidRPr="00000000">
              <w:rPr>
                <w:rFonts w:ascii="Quattrocento Sans" w:cs="Quattrocento Sans" w:eastAsia="Quattrocento Sans" w:hAnsi="Quattrocento Sans"/>
                <w:color w:val="333333"/>
                <w:rtl w:val="0"/>
              </w:rPr>
              <w:t xml:space="preserve">  Yes</w:t>
            </w:r>
            <w:r w:rsidDel="00000000" w:rsidR="00000000" w:rsidRPr="00000000">
              <w:rPr>
                <w:rtl w:val="0"/>
              </w:rPr>
            </w:r>
          </w:p>
        </w:tc>
        <w:tc>
          <w:tcPr>
            <w:shd w:fill="ffffff" w:val="clear"/>
            <w:vAlign w:val="center"/>
          </w:tcPr>
          <w:p w:rsidR="00000000" w:rsidDel="00000000" w:rsidP="00000000" w:rsidRDefault="00000000" w:rsidRPr="00000000" w14:paraId="00000050">
            <w:pPr>
              <w:rPr>
                <w:sz w:val="20"/>
                <w:szCs w:val="20"/>
              </w:rPr>
            </w:pPr>
            <w:r w:rsidDel="00000000" w:rsidR="00000000" w:rsidRPr="00000000">
              <w:rPr>
                <w:rFonts w:ascii="Quattrocento Sans" w:cs="Quattrocento Sans" w:eastAsia="Quattrocento Sans" w:hAnsi="Quattrocento Sans"/>
                <w:color w:val="333333"/>
                <w:rtl w:val="0"/>
              </w:rPr>
              <w:t xml:space="preserve">  No</w:t>
            </w:r>
            <w:r w:rsidDel="00000000" w:rsidR="00000000" w:rsidRPr="00000000">
              <w:rPr>
                <w:rtl w:val="0"/>
              </w:rPr>
            </w:r>
          </w:p>
        </w:tc>
      </w:tr>
    </w:tbl>
    <w:p w:rsidR="00000000" w:rsidDel="00000000" w:rsidP="00000000" w:rsidRDefault="00000000" w:rsidRPr="00000000" w14:paraId="00000051">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52">
      <w:pPr>
        <w:pStyle w:val="Heading1"/>
        <w:shd w:fill="ffffff" w:val="clear"/>
        <w:spacing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b w:val="1"/>
          <w:color w:val="610b38"/>
          <w:sz w:val="44"/>
          <w:szCs w:val="44"/>
          <w:rtl w:val="0"/>
        </w:rPr>
        <w:t xml:space="preserve">MySQL Show/List Triggers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show or list trigger is much needed when we have many databases that contain various tables. Sometimes we have the same trigger names in many databases; this query plays an important role in that case. We can get the trigger information in the database server using the below statement. This statement returns all triggers in all databases:</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SHOW TRIGGERS;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The following steps are necessary to get the list of all triggers: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1:</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Open the MySQL Command prompt and logged into the database server using the password that you have created during MySQL's installation. After a successful connection, we can execute all the SQL statements.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Next, choose the specific database by using the command below:</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USE database_name;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3:</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Finally, execute the SHOW TRIGGERS command.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Let us understand it with the example given below. Suppose we have a database name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"mysqltestdb"</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that contains many tables. Then execute the below statement to list the triggers:</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USE mysqltestdb;    </w:t>
      </w:r>
    </w:p>
    <w:p w:rsidR="00000000" w:rsidDel="00000000" w:rsidP="00000000" w:rsidRDefault="00000000" w:rsidRPr="00000000" w14:paraId="0000005C">
      <w:pPr>
        <w:numPr>
          <w:ilvl w:val="0"/>
          <w:numId w:val="18"/>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mysql&gt;SHOW TRIGGERS;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following output explains it more clearly:</w:t>
      </w:r>
    </w:p>
    <w:p w:rsidR="00000000" w:rsidDel="00000000" w:rsidP="00000000" w:rsidRDefault="00000000" w:rsidRPr="00000000" w14:paraId="0000005E">
      <w:pPr>
        <w:rPr>
          <w:rFonts w:ascii="Cambria" w:cs="Cambria" w:eastAsia="Cambria" w:hAnsi="Cambria"/>
          <w:color w:val="4472c4"/>
          <w:sz w:val="36"/>
          <w:szCs w:val="36"/>
        </w:rPr>
      </w:pPr>
      <w:r w:rsidDel="00000000" w:rsidR="00000000" w:rsidRPr="00000000">
        <w:rPr/>
        <w:drawing>
          <wp:inline distB="0" distT="0" distL="0" distR="0">
            <wp:extent cx="5731510" cy="2366010"/>
            <wp:effectExtent b="0" l="0" r="0" t="0"/>
            <wp:docPr descr="MySQL Show/List Triggers" id="30" name="image6.png"/>
            <a:graphic>
              <a:graphicData uri="http://schemas.openxmlformats.org/drawingml/2006/picture">
                <pic:pic>
                  <pic:nvPicPr>
                    <pic:cNvPr descr="MySQL Show/List Triggers" id="0" name="image6.png"/>
                    <pic:cNvPicPr preferRelativeResize="0"/>
                  </pic:nvPicPr>
                  <pic:blipFill>
                    <a:blip r:embed="rId7"/>
                    <a:srcRect b="0" l="0" r="0" t="0"/>
                    <a:stretch>
                      <a:fillRect/>
                    </a:stretch>
                  </pic:blipFill>
                  <pic:spPr>
                    <a:xfrm>
                      <a:off x="0" y="0"/>
                      <a:ext cx="5731510" cy="236601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60">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Show Triggers Using Pattern Matching</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MySQL also provides a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LIKE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clause option that enables us to filter the trigger name using different pattern matching. The following is the syntax to use pattern matching with show trigger command:</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SHOW TRIGGERS </w:t>
      </w:r>
      <w:r w:rsidDel="00000000" w:rsidR="00000000" w:rsidRPr="00000000">
        <w:rPr>
          <w:rFonts w:ascii="Quattrocento Sans" w:cs="Quattrocento Sans" w:eastAsia="Quattrocento Sans" w:hAnsi="Quattrocento Sans"/>
          <w:b w:val="0"/>
          <w:i w:val="0"/>
          <w:smallCaps w:val="0"/>
          <w:strike w:val="0"/>
          <w:color w:val="808080"/>
          <w:sz w:val="24"/>
          <w:szCs w:val="24"/>
          <w:u w:val="none"/>
          <w:shd w:fill="auto" w:val="clear"/>
          <w:vertAlign w:val="baseline"/>
          <w:rtl w:val="0"/>
        </w:rPr>
        <w:t xml:space="preserve">LIKE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pattern;    </w:t>
      </w:r>
    </w:p>
    <w:p w:rsidR="00000000" w:rsidDel="00000000" w:rsidP="00000000" w:rsidRDefault="00000000" w:rsidRPr="00000000" w14:paraId="00000063">
      <w:pPr>
        <w:numPr>
          <w:ilvl w:val="0"/>
          <w:numId w:val="1"/>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808080"/>
          <w:rtl w:val="0"/>
        </w:rPr>
        <w:t xml:space="preserve">OR</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SHOW TRIGGERS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FROM</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database_name </w:t>
      </w:r>
      <w:r w:rsidDel="00000000" w:rsidR="00000000" w:rsidRPr="00000000">
        <w:rPr>
          <w:rFonts w:ascii="Quattrocento Sans" w:cs="Quattrocento Sans" w:eastAsia="Quattrocento Sans" w:hAnsi="Quattrocento Sans"/>
          <w:b w:val="0"/>
          <w:i w:val="0"/>
          <w:smallCaps w:val="0"/>
          <w:strike w:val="0"/>
          <w:color w:val="808080"/>
          <w:sz w:val="24"/>
          <w:szCs w:val="24"/>
          <w:u w:val="none"/>
          <w:shd w:fill="auto" w:val="clear"/>
          <w:vertAlign w:val="baseline"/>
          <w:rtl w:val="0"/>
        </w:rPr>
        <w:t xml:space="preserve">LIKE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pattern;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SHOW TRIGGERS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WHERE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search_condition;    </w:t>
      </w:r>
    </w:p>
    <w:p w:rsidR="00000000" w:rsidDel="00000000" w:rsidP="00000000" w:rsidRDefault="00000000" w:rsidRPr="00000000" w14:paraId="00000066">
      <w:pPr>
        <w:numPr>
          <w:ilvl w:val="0"/>
          <w:numId w:val="4"/>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808080"/>
          <w:rtl w:val="0"/>
        </w:rPr>
        <w:t xml:space="preserve">OR</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SHOW TRIGGERS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FROM</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database_name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WHERE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search_condition;  </w:t>
      </w:r>
    </w:p>
    <w:p w:rsidR="00000000" w:rsidDel="00000000" w:rsidP="00000000" w:rsidRDefault="00000000" w:rsidRPr="00000000" w14:paraId="00000068">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Example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Suppose we want to show all triggers that belongs to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employee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table, execute the statement as follows:</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mysql&gt; SHOW TRIGGERS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FROM</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mysqltestdb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WHERE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table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w:t>
      </w:r>
      <w:r w:rsidDel="00000000" w:rsidR="00000000" w:rsidRPr="00000000">
        <w:rPr>
          <w:rFonts w:ascii="Quattrocento Sans" w:cs="Quattrocento Sans" w:eastAsia="Quattrocento Sans" w:hAnsi="Quattrocento Sans"/>
          <w:b w:val="0"/>
          <w:i w:val="0"/>
          <w:smallCaps w:val="0"/>
          <w:strike w:val="0"/>
          <w:color w:val="0000ff"/>
          <w:sz w:val="24"/>
          <w:szCs w:val="24"/>
          <w:u w:val="none"/>
          <w:shd w:fill="auto" w:val="clear"/>
          <w:vertAlign w:val="baseline"/>
          <w:rtl w:val="0"/>
        </w:rPr>
        <w:t xml:space="preserve">'employee'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will get the output as follows: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drawing>
          <wp:inline distB="0" distT="0" distL="0" distR="0">
            <wp:extent cx="5731510" cy="581025"/>
            <wp:effectExtent b="0" l="0" r="0" t="0"/>
            <wp:docPr descr="MySQL Show/List Triggers" id="32" name="image4.png"/>
            <a:graphic>
              <a:graphicData uri="http://schemas.openxmlformats.org/drawingml/2006/picture">
                <pic:pic>
                  <pic:nvPicPr>
                    <pic:cNvPr descr="MySQL Show/List Triggers" id="0" name="image4.png"/>
                    <pic:cNvPicPr preferRelativeResize="0"/>
                  </pic:nvPicPr>
                  <pic:blipFill>
                    <a:blip r:embed="rId8"/>
                    <a:srcRect b="0" l="0" r="0" t="0"/>
                    <a:stretch>
                      <a:fillRect/>
                    </a:stretch>
                  </pic:blipFill>
                  <pic:spPr>
                    <a:xfrm>
                      <a:off x="0" y="0"/>
                      <a:ext cx="573151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4"/>
        <w:pBdr>
          <w:left w:color="ffa500" w:space="30" w:sz="18" w:val="single"/>
        </w:pBdr>
        <w:shd w:fill="faebd7" w:val="clear"/>
        <w:jc w:val="both"/>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NOTE: It is to note that we must have a SUPER privilege to execute the SHOW TRIGGERS statement.</w:t>
      </w:r>
      <w:r w:rsidDel="00000000" w:rsidR="00000000" w:rsidRPr="00000000">
        <w:rPr>
          <w:rtl w:val="0"/>
        </w:rPr>
      </w:r>
    </w:p>
    <w:p w:rsidR="00000000" w:rsidDel="00000000" w:rsidP="00000000" w:rsidRDefault="00000000" w:rsidRPr="00000000" w14:paraId="0000006E">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6F">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70">
      <w:pPr>
        <w:pStyle w:val="Heading1"/>
        <w:shd w:fill="ffffff" w:val="clear"/>
        <w:spacing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b w:val="1"/>
          <w:color w:val="610b38"/>
          <w:sz w:val="44"/>
          <w:szCs w:val="44"/>
          <w:rtl w:val="0"/>
        </w:rPr>
        <w:t xml:space="preserve">MySQL BEFORE INSERT TRIGGER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Before Insert Trigger in MySQL is invoked automatically whenever an insert operation is executed. In this article, we are going to learn how to create a before insert trigger with its syntax and example.</w:t>
      </w:r>
    </w:p>
    <w:p w:rsidR="00000000" w:rsidDel="00000000" w:rsidP="00000000" w:rsidRDefault="00000000" w:rsidRPr="00000000" w14:paraId="00000072">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Syntax</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following is the syntax to create a BEFORE INSERT trigger in MySQL:</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CREATE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TRIGGER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trigger_name   </w:t>
      </w:r>
    </w:p>
    <w:p w:rsidR="00000000" w:rsidDel="00000000" w:rsidP="00000000" w:rsidRDefault="00000000" w:rsidRPr="00000000" w14:paraId="00000075">
      <w:pPr>
        <w:numPr>
          <w:ilvl w:val="0"/>
          <w:numId w:val="1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BEFORE </w:t>
      </w:r>
      <w:r w:rsidDel="00000000" w:rsidR="00000000" w:rsidRPr="00000000">
        <w:rPr>
          <w:rFonts w:ascii="Quattrocento Sans" w:cs="Quattrocento Sans" w:eastAsia="Quattrocento Sans" w:hAnsi="Quattrocento Sans"/>
          <w:b w:val="1"/>
          <w:color w:val="006699"/>
          <w:rtl w:val="0"/>
        </w:rPr>
        <w:t xml:space="preserve">INSERT</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FOR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EACH ROW  </w:t>
      </w:r>
    </w:p>
    <w:p w:rsidR="00000000" w:rsidDel="00000000" w:rsidP="00000000" w:rsidRDefault="00000000" w:rsidRPr="00000000" w14:paraId="00000077">
      <w:pPr>
        <w:numPr>
          <w:ilvl w:val="0"/>
          <w:numId w:val="1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Trigger_body ;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BEFORE INSERT trigger syntax parameter can be explained as below:</w:t>
      </w:r>
    </w:p>
    <w:p w:rsidR="00000000" w:rsidDel="00000000" w:rsidP="00000000" w:rsidRDefault="00000000" w:rsidRPr="00000000" w14:paraId="00000079">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First, we will specify the </w:t>
      </w:r>
      <w:r w:rsidDel="00000000" w:rsidR="00000000" w:rsidRPr="00000000">
        <w:rPr>
          <w:rFonts w:ascii="Quattrocento Sans" w:cs="Quattrocento Sans" w:eastAsia="Quattrocento Sans" w:hAnsi="Quattrocento Sans"/>
          <w:b w:val="1"/>
          <w:color w:val="000000"/>
          <w:rtl w:val="0"/>
        </w:rPr>
        <w:t xml:space="preserve">name of the trigger</w:t>
      </w:r>
      <w:r w:rsidDel="00000000" w:rsidR="00000000" w:rsidRPr="00000000">
        <w:rPr>
          <w:rFonts w:ascii="Quattrocento Sans" w:cs="Quattrocento Sans" w:eastAsia="Quattrocento Sans" w:hAnsi="Quattrocento Sans"/>
          <w:color w:val="000000"/>
          <w:rtl w:val="0"/>
        </w:rPr>
        <w:t xml:space="preserve"> that we want to create. It should be unique within the schema.</w:t>
      </w:r>
    </w:p>
    <w:p w:rsidR="00000000" w:rsidDel="00000000" w:rsidP="00000000" w:rsidRDefault="00000000" w:rsidRPr="00000000" w14:paraId="0000007A">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Second, we will specify the </w:t>
      </w:r>
      <w:r w:rsidDel="00000000" w:rsidR="00000000" w:rsidRPr="00000000">
        <w:rPr>
          <w:rFonts w:ascii="Quattrocento Sans" w:cs="Quattrocento Sans" w:eastAsia="Quattrocento Sans" w:hAnsi="Quattrocento Sans"/>
          <w:b w:val="1"/>
          <w:color w:val="000000"/>
          <w:rtl w:val="0"/>
        </w:rPr>
        <w:t xml:space="preserve">trigger action time</w:t>
      </w:r>
      <w:r w:rsidDel="00000000" w:rsidR="00000000" w:rsidRPr="00000000">
        <w:rPr>
          <w:rFonts w:ascii="Quattrocento Sans" w:cs="Quattrocento Sans" w:eastAsia="Quattrocento Sans" w:hAnsi="Quattrocento Sans"/>
          <w:color w:val="000000"/>
          <w:rtl w:val="0"/>
        </w:rPr>
        <w:t xml:space="preserve">, which should be BEFORE INSERT. This trigger will be invoked before each row modifications occur on the table.</w:t>
      </w:r>
    </w:p>
    <w:p w:rsidR="00000000" w:rsidDel="00000000" w:rsidP="00000000" w:rsidRDefault="00000000" w:rsidRPr="00000000" w14:paraId="0000007B">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Third, we will specify the </w:t>
      </w:r>
      <w:r w:rsidDel="00000000" w:rsidR="00000000" w:rsidRPr="00000000">
        <w:rPr>
          <w:rFonts w:ascii="Quattrocento Sans" w:cs="Quattrocento Sans" w:eastAsia="Quattrocento Sans" w:hAnsi="Quattrocento Sans"/>
          <w:b w:val="1"/>
          <w:color w:val="000000"/>
          <w:rtl w:val="0"/>
        </w:rPr>
        <w:t xml:space="preserve">name of a table</w:t>
      </w:r>
      <w:r w:rsidDel="00000000" w:rsidR="00000000" w:rsidRPr="00000000">
        <w:rPr>
          <w:rFonts w:ascii="Quattrocento Sans" w:cs="Quattrocento Sans" w:eastAsia="Quattrocento Sans" w:hAnsi="Quattrocento Sans"/>
          <w:color w:val="000000"/>
          <w:rtl w:val="0"/>
        </w:rPr>
        <w:t xml:space="preserve"> to which the trigger is associated. It must be written after the ON keyword. If we did not specify the table name, a trigger would not exist.</w:t>
      </w:r>
    </w:p>
    <w:p w:rsidR="00000000" w:rsidDel="00000000" w:rsidP="00000000" w:rsidRDefault="00000000" w:rsidRPr="00000000" w14:paraId="0000007C">
      <w:pPr>
        <w:numPr>
          <w:ilvl w:val="0"/>
          <w:numId w:val="20"/>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Finally, we will specify the statement for execution when the trigger is activated.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we want to execute multiple statements, we will use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BEGIN END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block that contains a set of queries to define the logic for the trigger.</w:t>
      </w:r>
    </w:p>
    <w:p w:rsidR="00000000" w:rsidDel="00000000" w:rsidP="00000000" w:rsidRDefault="00000000" w:rsidRPr="00000000" w14:paraId="0000007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DELIMITER $$   </w:t>
      </w:r>
    </w:p>
    <w:p w:rsidR="00000000" w:rsidDel="00000000" w:rsidP="00000000" w:rsidRDefault="00000000" w:rsidRPr="00000000" w14:paraId="0000007F">
      <w:pPr>
        <w:numPr>
          <w:ilvl w:val="0"/>
          <w:numId w:val="2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CREATE</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TRIGGER</w:t>
      </w:r>
      <w:r w:rsidDel="00000000" w:rsidR="00000000" w:rsidRPr="00000000">
        <w:rPr>
          <w:rFonts w:ascii="Quattrocento Sans" w:cs="Quattrocento Sans" w:eastAsia="Quattrocento Sans" w:hAnsi="Quattrocento Sans"/>
          <w:color w:val="000000"/>
          <w:rtl w:val="0"/>
        </w:rPr>
        <w:t xml:space="preserve"> trigger_name BEFORE </w:t>
      </w:r>
      <w:r w:rsidDel="00000000" w:rsidR="00000000" w:rsidRPr="00000000">
        <w:rPr>
          <w:rFonts w:ascii="Quattrocento Sans" w:cs="Quattrocento Sans" w:eastAsia="Quattrocento Sans" w:hAnsi="Quattrocento Sans"/>
          <w:b w:val="1"/>
          <w:color w:val="006699"/>
          <w:rtl w:val="0"/>
        </w:rPr>
        <w:t xml:space="preserve">INSERT</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8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FOR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EACH ROW  </w:t>
      </w:r>
    </w:p>
    <w:p w:rsidR="00000000" w:rsidDel="00000000" w:rsidP="00000000" w:rsidRDefault="00000000" w:rsidRPr="00000000" w14:paraId="00000081">
      <w:pPr>
        <w:numPr>
          <w:ilvl w:val="0"/>
          <w:numId w:val="2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BEGIN</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8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variable declarations  </w:t>
      </w:r>
    </w:p>
    <w:p w:rsidR="00000000" w:rsidDel="00000000" w:rsidP="00000000" w:rsidRDefault="00000000" w:rsidRPr="00000000" w14:paraId="00000083">
      <w:pPr>
        <w:numPr>
          <w:ilvl w:val="0"/>
          <w:numId w:val="2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trigger</w:t>
      </w:r>
      <w:r w:rsidDel="00000000" w:rsidR="00000000" w:rsidRPr="00000000">
        <w:rPr>
          <w:rFonts w:ascii="Quattrocento Sans" w:cs="Quattrocento Sans" w:eastAsia="Quattrocento Sans" w:hAnsi="Quattrocento Sans"/>
          <w:color w:val="000000"/>
          <w:rtl w:val="0"/>
        </w:rPr>
        <w:t xml:space="preserve"> code  </w:t>
      </w:r>
    </w:p>
    <w:p w:rsidR="00000000" w:rsidDel="00000000" w:rsidP="00000000" w:rsidRDefault="00000000" w:rsidRPr="00000000" w14:paraId="0000008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END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numPr>
          <w:ilvl w:val="0"/>
          <w:numId w:val="2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DELIMITER ;  </w:t>
      </w:r>
    </w:p>
    <w:p w:rsidR="00000000" w:rsidDel="00000000" w:rsidP="00000000" w:rsidRDefault="00000000" w:rsidRPr="00000000" w14:paraId="00000086">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Restrictions</w:t>
      </w:r>
      <w:r w:rsidDel="00000000" w:rsidR="00000000" w:rsidRPr="00000000">
        <w:rPr>
          <w:rtl w:val="0"/>
        </w:rPr>
      </w:r>
    </w:p>
    <w:p w:rsidR="00000000" w:rsidDel="00000000" w:rsidP="00000000" w:rsidRDefault="00000000" w:rsidRPr="00000000" w14:paraId="00000087">
      <w:pPr>
        <w:numPr>
          <w:ilvl w:val="0"/>
          <w:numId w:val="2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We can access and change the </w:t>
      </w:r>
      <w:r w:rsidDel="00000000" w:rsidR="00000000" w:rsidRPr="00000000">
        <w:rPr>
          <w:rFonts w:ascii="Quattrocento Sans" w:cs="Quattrocento Sans" w:eastAsia="Quattrocento Sans" w:hAnsi="Quattrocento Sans"/>
          <w:b w:val="1"/>
          <w:color w:val="000000"/>
          <w:rtl w:val="0"/>
        </w:rPr>
        <w:t xml:space="preserve">NEW</w:t>
      </w:r>
      <w:r w:rsidDel="00000000" w:rsidR="00000000" w:rsidRPr="00000000">
        <w:rPr>
          <w:rFonts w:ascii="Quattrocento Sans" w:cs="Quattrocento Sans" w:eastAsia="Quattrocento Sans" w:hAnsi="Quattrocento Sans"/>
          <w:color w:val="000000"/>
          <w:rtl w:val="0"/>
        </w:rPr>
        <w:t xml:space="preserve"> values only in a BEFORE INSERT trigger.</w:t>
      </w:r>
      <w:r w:rsidDel="00000000" w:rsidR="00000000" w:rsidRPr="00000000">
        <w:rPr>
          <w:rtl w:val="0"/>
        </w:rPr>
      </w:r>
    </w:p>
    <w:p w:rsidR="00000000" w:rsidDel="00000000" w:rsidP="00000000" w:rsidRDefault="00000000" w:rsidRPr="00000000" w14:paraId="00000088">
      <w:pPr>
        <w:numPr>
          <w:ilvl w:val="0"/>
          <w:numId w:val="2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We cannot access the </w:t>
      </w:r>
      <w:r w:rsidDel="00000000" w:rsidR="00000000" w:rsidRPr="00000000">
        <w:rPr>
          <w:rFonts w:ascii="Quattrocento Sans" w:cs="Quattrocento Sans" w:eastAsia="Quattrocento Sans" w:hAnsi="Quattrocento Sans"/>
          <w:b w:val="1"/>
          <w:color w:val="000000"/>
          <w:rtl w:val="0"/>
        </w:rPr>
        <w:t xml:space="preserve">OLD</w:t>
      </w:r>
      <w:r w:rsidDel="00000000" w:rsidR="00000000" w:rsidRPr="00000000">
        <w:rPr>
          <w:rFonts w:ascii="Quattrocento Sans" w:cs="Quattrocento Sans" w:eastAsia="Quattrocento Sans" w:hAnsi="Quattrocento Sans"/>
          <w:color w:val="000000"/>
          <w:rtl w:val="0"/>
        </w:rPr>
        <w:t xml:space="preserve"> If we try to access the OLD values, we will get an error because OLD values do not exist.</w:t>
      </w:r>
    </w:p>
    <w:p w:rsidR="00000000" w:rsidDel="00000000" w:rsidP="00000000" w:rsidRDefault="00000000" w:rsidRPr="00000000" w14:paraId="00000089">
      <w:pPr>
        <w:numPr>
          <w:ilvl w:val="0"/>
          <w:numId w:val="23"/>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We cannot create a BEFORE INSERT trigger on a </w:t>
      </w:r>
      <w:r w:rsidDel="00000000" w:rsidR="00000000" w:rsidRPr="00000000">
        <w:rPr>
          <w:rFonts w:ascii="Quattrocento Sans" w:cs="Quattrocento Sans" w:eastAsia="Quattrocento Sans" w:hAnsi="Quattrocento Sans"/>
          <w:b w:val="1"/>
          <w:color w:val="000000"/>
          <w:rtl w:val="0"/>
        </w:rPr>
        <w:t xml:space="preserve">VIEW</w:t>
      </w:r>
      <w:r w:rsidDel="00000000" w:rsidR="00000000" w:rsidRPr="00000000">
        <w:rPr>
          <w:rFonts w:ascii="Quattrocento Sans" w:cs="Quattrocento Sans" w:eastAsia="Quattrocento Sans" w:hAnsi="Quattrocento Sans"/>
          <w:color w:val="000000"/>
          <w:rtl w:val="0"/>
        </w:rPr>
        <w:t xml:space="preserve">.</w:t>
      </w:r>
    </w:p>
    <w:p w:rsidR="00000000" w:rsidDel="00000000" w:rsidP="00000000" w:rsidRDefault="00000000" w:rsidRPr="00000000" w14:paraId="0000008A">
      <w:pPr>
        <w:pStyle w:val="Heading1"/>
        <w:shd w:fill="ffffff" w:val="clear"/>
        <w:spacing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b w:val="1"/>
          <w:color w:val="610b38"/>
          <w:sz w:val="44"/>
          <w:szCs w:val="44"/>
          <w:rtl w:val="0"/>
        </w:rPr>
        <w:t xml:space="preserve">MySQL AFTER INSERT Trigger</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After Insert Trigger in MySQL is invoked automatically whenever an insert event occurs on the table. In this article, we are going to learn how to create an after insert trigger with its syntax and example.</w:t>
      </w:r>
    </w:p>
    <w:p w:rsidR="00000000" w:rsidDel="00000000" w:rsidP="00000000" w:rsidRDefault="00000000" w:rsidRPr="00000000" w14:paraId="0000008C">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Syntax</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following is the syntax to create an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AFTER INSERT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trigger in MySQL:</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CREATE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TRIGGER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trigger_name   </w:t>
      </w:r>
    </w:p>
    <w:p w:rsidR="00000000" w:rsidDel="00000000" w:rsidP="00000000" w:rsidRDefault="00000000" w:rsidRPr="00000000" w14:paraId="0000008F">
      <w:pPr>
        <w:numPr>
          <w:ilvl w:val="0"/>
          <w:numId w:val="13"/>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AFTER</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INSERT</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FOR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EACH ROW  </w:t>
      </w:r>
    </w:p>
    <w:p w:rsidR="00000000" w:rsidDel="00000000" w:rsidP="00000000" w:rsidRDefault="00000000" w:rsidRPr="00000000" w14:paraId="00000091">
      <w:pPr>
        <w:numPr>
          <w:ilvl w:val="0"/>
          <w:numId w:val="13"/>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trigger_body ;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AFTER INSERT trigger syntax parameter can be explained as below:</w:t>
      </w:r>
    </w:p>
    <w:p w:rsidR="00000000" w:rsidDel="00000000" w:rsidP="00000000" w:rsidRDefault="00000000" w:rsidRPr="00000000" w14:paraId="00000093">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First, we will specify the </w:t>
      </w:r>
      <w:r w:rsidDel="00000000" w:rsidR="00000000" w:rsidRPr="00000000">
        <w:rPr>
          <w:rFonts w:ascii="Quattrocento Sans" w:cs="Quattrocento Sans" w:eastAsia="Quattrocento Sans" w:hAnsi="Quattrocento Sans"/>
          <w:b w:val="1"/>
          <w:color w:val="000000"/>
          <w:rtl w:val="0"/>
        </w:rPr>
        <w:t xml:space="preserve">name of the trigger</w:t>
      </w:r>
      <w:r w:rsidDel="00000000" w:rsidR="00000000" w:rsidRPr="00000000">
        <w:rPr>
          <w:rFonts w:ascii="Quattrocento Sans" w:cs="Quattrocento Sans" w:eastAsia="Quattrocento Sans" w:hAnsi="Quattrocento Sans"/>
          <w:color w:val="000000"/>
          <w:rtl w:val="0"/>
        </w:rPr>
        <w:t xml:space="preserve"> that we want to create. It should be unique within the schema.</w:t>
      </w:r>
    </w:p>
    <w:p w:rsidR="00000000" w:rsidDel="00000000" w:rsidP="00000000" w:rsidRDefault="00000000" w:rsidRPr="00000000" w14:paraId="00000094">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Second, we will specify the </w:t>
      </w:r>
      <w:r w:rsidDel="00000000" w:rsidR="00000000" w:rsidRPr="00000000">
        <w:rPr>
          <w:rFonts w:ascii="Quattrocento Sans" w:cs="Quattrocento Sans" w:eastAsia="Quattrocento Sans" w:hAnsi="Quattrocento Sans"/>
          <w:b w:val="1"/>
          <w:color w:val="000000"/>
          <w:rtl w:val="0"/>
        </w:rPr>
        <w:t xml:space="preserve">trigger action time</w:t>
      </w:r>
      <w:r w:rsidDel="00000000" w:rsidR="00000000" w:rsidRPr="00000000">
        <w:rPr>
          <w:rFonts w:ascii="Quattrocento Sans" w:cs="Quattrocento Sans" w:eastAsia="Quattrocento Sans" w:hAnsi="Quattrocento Sans"/>
          <w:color w:val="000000"/>
          <w:rtl w:val="0"/>
        </w:rPr>
        <w:t xml:space="preserve">, which should be AFTER INSERT clause to invoke the trigger.</w:t>
      </w:r>
    </w:p>
    <w:p w:rsidR="00000000" w:rsidDel="00000000" w:rsidP="00000000" w:rsidRDefault="00000000" w:rsidRPr="00000000" w14:paraId="00000095">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Third, we will specify the </w:t>
      </w:r>
      <w:r w:rsidDel="00000000" w:rsidR="00000000" w:rsidRPr="00000000">
        <w:rPr>
          <w:rFonts w:ascii="Quattrocento Sans" w:cs="Quattrocento Sans" w:eastAsia="Quattrocento Sans" w:hAnsi="Quattrocento Sans"/>
          <w:b w:val="1"/>
          <w:color w:val="000000"/>
          <w:rtl w:val="0"/>
        </w:rPr>
        <w:t xml:space="preserve">name of a table</w:t>
      </w:r>
      <w:r w:rsidDel="00000000" w:rsidR="00000000" w:rsidRPr="00000000">
        <w:rPr>
          <w:rFonts w:ascii="Quattrocento Sans" w:cs="Quattrocento Sans" w:eastAsia="Quattrocento Sans" w:hAnsi="Quattrocento Sans"/>
          <w:color w:val="000000"/>
          <w:rtl w:val="0"/>
        </w:rPr>
        <w:t xml:space="preserve"> to which the trigger is associated. It must be written after the ON keyword. If we did not specify the table name, a trigger would not exist.</w:t>
      </w:r>
    </w:p>
    <w:p w:rsidR="00000000" w:rsidDel="00000000" w:rsidP="00000000" w:rsidRDefault="00000000" w:rsidRPr="00000000" w14:paraId="00000096">
      <w:pPr>
        <w:numPr>
          <w:ilvl w:val="0"/>
          <w:numId w:val="17"/>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Finally, we will specify the </w:t>
      </w:r>
      <w:r w:rsidDel="00000000" w:rsidR="00000000" w:rsidRPr="00000000">
        <w:rPr>
          <w:rFonts w:ascii="Quattrocento Sans" w:cs="Quattrocento Sans" w:eastAsia="Quattrocento Sans" w:hAnsi="Quattrocento Sans"/>
          <w:b w:val="1"/>
          <w:color w:val="000000"/>
          <w:rtl w:val="0"/>
        </w:rPr>
        <w:t xml:space="preserve">trigger body</w:t>
      </w:r>
      <w:r w:rsidDel="00000000" w:rsidR="00000000" w:rsidRPr="00000000">
        <w:rPr>
          <w:rFonts w:ascii="Quattrocento Sans" w:cs="Quattrocento Sans" w:eastAsia="Quattrocento Sans" w:hAnsi="Quattrocento Sans"/>
          <w:color w:val="000000"/>
          <w:rtl w:val="0"/>
        </w:rPr>
        <w:t xml:space="preserve"> that contains one or more statements for execution when the trigger is activated.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we want to execute multiple statements, we will use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BEGIN END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block that contains a set of SQL queries to define the logic for the trigger.</w:t>
      </w:r>
    </w:p>
    <w:p w:rsidR="00000000" w:rsidDel="00000000" w:rsidP="00000000" w:rsidRDefault="00000000" w:rsidRPr="00000000" w14:paraId="00000098">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99">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DELIMITER $$   </w:t>
      </w:r>
    </w:p>
    <w:p w:rsidR="00000000" w:rsidDel="00000000" w:rsidP="00000000" w:rsidRDefault="00000000" w:rsidRPr="00000000" w14:paraId="0000009A">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CREATE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TRIGGER</w:t>
      </w:r>
      <w:r w:rsidDel="00000000" w:rsidR="00000000" w:rsidRPr="00000000">
        <w:rPr>
          <w:rFonts w:ascii="Quattrocento Sans" w:cs="Quattrocento Sans" w:eastAsia="Quattrocento Sans" w:hAnsi="Quattrocento Sans"/>
          <w:color w:val="000000"/>
          <w:sz w:val="24"/>
          <w:szCs w:val="24"/>
          <w:rtl w:val="0"/>
        </w:rPr>
        <w:t xml:space="preserve"> trigger_name </w:t>
      </w:r>
      <w:r w:rsidDel="00000000" w:rsidR="00000000" w:rsidRPr="00000000">
        <w:rPr>
          <w:rFonts w:ascii="Quattrocento Sans" w:cs="Quattrocento Sans" w:eastAsia="Quattrocento Sans" w:hAnsi="Quattrocento Sans"/>
          <w:b w:val="1"/>
          <w:color w:val="006699"/>
          <w:sz w:val="24"/>
          <w:szCs w:val="24"/>
          <w:rtl w:val="0"/>
        </w:rPr>
        <w:t xml:space="preserve">AFTER</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INSERT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9B">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ON</w:t>
      </w:r>
      <w:r w:rsidDel="00000000" w:rsidR="00000000" w:rsidRPr="00000000">
        <w:rPr>
          <w:rFonts w:ascii="Quattrocento Sans" w:cs="Quattrocento Sans" w:eastAsia="Quattrocento Sans" w:hAnsi="Quattrocento Sans"/>
          <w:color w:val="000000"/>
          <w:sz w:val="24"/>
          <w:szCs w:val="24"/>
          <w:rtl w:val="0"/>
        </w:rPr>
        <w:t xml:space="preserve"> table_name </w:t>
      </w:r>
      <w:r w:rsidDel="00000000" w:rsidR="00000000" w:rsidRPr="00000000">
        <w:rPr>
          <w:rFonts w:ascii="Quattrocento Sans" w:cs="Quattrocento Sans" w:eastAsia="Quattrocento Sans" w:hAnsi="Quattrocento Sans"/>
          <w:b w:val="1"/>
          <w:color w:val="006699"/>
          <w:sz w:val="24"/>
          <w:szCs w:val="24"/>
          <w:rtl w:val="0"/>
        </w:rPr>
        <w:t xml:space="preserve">FOR</w:t>
      </w:r>
      <w:r w:rsidDel="00000000" w:rsidR="00000000" w:rsidRPr="00000000">
        <w:rPr>
          <w:rFonts w:ascii="Quattrocento Sans" w:cs="Quattrocento Sans" w:eastAsia="Quattrocento Sans" w:hAnsi="Quattrocento Sans"/>
          <w:color w:val="000000"/>
          <w:sz w:val="24"/>
          <w:szCs w:val="24"/>
          <w:rtl w:val="0"/>
        </w:rPr>
        <w:t xml:space="preserve"> EACH ROW  </w:t>
      </w:r>
    </w:p>
    <w:p w:rsidR="00000000" w:rsidDel="00000000" w:rsidP="00000000" w:rsidRDefault="00000000" w:rsidRPr="00000000" w14:paraId="0000009C">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BEGIN</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9D">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variable declarations  </w:t>
      </w:r>
    </w:p>
    <w:p w:rsidR="00000000" w:rsidDel="00000000" w:rsidP="00000000" w:rsidRDefault="00000000" w:rsidRPr="00000000" w14:paraId="0000009E">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trigger</w:t>
      </w:r>
      <w:r w:rsidDel="00000000" w:rsidR="00000000" w:rsidRPr="00000000">
        <w:rPr>
          <w:rFonts w:ascii="Quattrocento Sans" w:cs="Quattrocento Sans" w:eastAsia="Quattrocento Sans" w:hAnsi="Quattrocento Sans"/>
          <w:color w:val="000000"/>
          <w:sz w:val="24"/>
          <w:szCs w:val="24"/>
          <w:rtl w:val="0"/>
        </w:rPr>
        <w:t xml:space="preserve"> code  </w:t>
      </w:r>
    </w:p>
    <w:p w:rsidR="00000000" w:rsidDel="00000000" w:rsidP="00000000" w:rsidRDefault="00000000" w:rsidRPr="00000000" w14:paraId="0000009F">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END</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A0">
      <w:pPr>
        <w:numPr>
          <w:ilvl w:val="0"/>
          <w:numId w:val="5"/>
        </w:numPr>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DELIMITER ;  </w:t>
      </w:r>
    </w:p>
    <w:p w:rsidR="00000000" w:rsidDel="00000000" w:rsidP="00000000" w:rsidRDefault="00000000" w:rsidRPr="00000000" w14:paraId="000000A1">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A2">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Restrictions</w:t>
      </w:r>
      <w:r w:rsidDel="00000000" w:rsidR="00000000" w:rsidRPr="00000000">
        <w:rPr>
          <w:rtl w:val="0"/>
        </w:rPr>
      </w:r>
    </w:p>
    <w:p w:rsidR="00000000" w:rsidDel="00000000" w:rsidP="00000000" w:rsidRDefault="00000000" w:rsidRPr="00000000" w14:paraId="000000A3">
      <w:pPr>
        <w:numPr>
          <w:ilvl w:val="0"/>
          <w:numId w:val="19"/>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We can access the </w:t>
      </w:r>
      <w:r w:rsidDel="00000000" w:rsidR="00000000" w:rsidRPr="00000000">
        <w:rPr>
          <w:rFonts w:ascii="Quattrocento Sans" w:cs="Quattrocento Sans" w:eastAsia="Quattrocento Sans" w:hAnsi="Quattrocento Sans"/>
          <w:b w:val="1"/>
          <w:color w:val="000000"/>
          <w:rtl w:val="0"/>
        </w:rPr>
        <w:t xml:space="preserve">NEW</w:t>
      </w:r>
      <w:r w:rsidDel="00000000" w:rsidR="00000000" w:rsidRPr="00000000">
        <w:rPr>
          <w:rFonts w:ascii="Quattrocento Sans" w:cs="Quattrocento Sans" w:eastAsia="Quattrocento Sans" w:hAnsi="Quattrocento Sans"/>
          <w:color w:val="000000"/>
          <w:rtl w:val="0"/>
        </w:rPr>
        <w:t xml:space="preserve"> values but </w:t>
      </w:r>
      <w:r w:rsidDel="00000000" w:rsidR="00000000" w:rsidRPr="00000000">
        <w:rPr>
          <w:rFonts w:ascii="Quattrocento Sans" w:cs="Quattrocento Sans" w:eastAsia="Quattrocento Sans" w:hAnsi="Quattrocento Sans"/>
          <w:b w:val="1"/>
          <w:color w:val="000000"/>
          <w:rtl w:val="0"/>
        </w:rPr>
        <w:t xml:space="preserve">cannot change them</w:t>
      </w:r>
      <w:r w:rsidDel="00000000" w:rsidR="00000000" w:rsidRPr="00000000">
        <w:rPr>
          <w:rFonts w:ascii="Quattrocento Sans" w:cs="Quattrocento Sans" w:eastAsia="Quattrocento Sans" w:hAnsi="Quattrocento Sans"/>
          <w:color w:val="000000"/>
          <w:rtl w:val="0"/>
        </w:rPr>
        <w:t xml:space="preserve"> in an AFTER INSERT trigger.</w:t>
      </w:r>
      <w:r w:rsidDel="00000000" w:rsidR="00000000" w:rsidRPr="00000000">
        <w:rPr>
          <w:rtl w:val="0"/>
        </w:rPr>
      </w:r>
    </w:p>
    <w:p w:rsidR="00000000" w:rsidDel="00000000" w:rsidP="00000000" w:rsidRDefault="00000000" w:rsidRPr="00000000" w14:paraId="000000A4">
      <w:pPr>
        <w:numPr>
          <w:ilvl w:val="0"/>
          <w:numId w:val="19"/>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We cannot access the </w:t>
      </w:r>
      <w:r w:rsidDel="00000000" w:rsidR="00000000" w:rsidRPr="00000000">
        <w:rPr>
          <w:rFonts w:ascii="Quattrocento Sans" w:cs="Quattrocento Sans" w:eastAsia="Quattrocento Sans" w:hAnsi="Quattrocento Sans"/>
          <w:b w:val="1"/>
          <w:color w:val="000000"/>
          <w:rtl w:val="0"/>
        </w:rPr>
        <w:t xml:space="preserve">OLD</w:t>
      </w:r>
      <w:r w:rsidDel="00000000" w:rsidR="00000000" w:rsidRPr="00000000">
        <w:rPr>
          <w:rFonts w:ascii="Quattrocento Sans" w:cs="Quattrocento Sans" w:eastAsia="Quattrocento Sans" w:hAnsi="Quattrocento Sans"/>
          <w:color w:val="000000"/>
          <w:rtl w:val="0"/>
        </w:rPr>
        <w:t xml:space="preserve"> If we try to access the OLD values, we will get an error because there is no OLD on the INSERT trigger.</w:t>
      </w:r>
    </w:p>
    <w:p w:rsidR="00000000" w:rsidDel="00000000" w:rsidP="00000000" w:rsidRDefault="00000000" w:rsidRPr="00000000" w14:paraId="000000A5">
      <w:pPr>
        <w:numPr>
          <w:ilvl w:val="0"/>
          <w:numId w:val="19"/>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We cannot create the AFTER INSERT trigger on a </w:t>
      </w:r>
      <w:r w:rsidDel="00000000" w:rsidR="00000000" w:rsidRPr="00000000">
        <w:rPr>
          <w:rFonts w:ascii="Quattrocento Sans" w:cs="Quattrocento Sans" w:eastAsia="Quattrocento Sans" w:hAnsi="Quattrocento Sans"/>
          <w:b w:val="1"/>
          <w:color w:val="000000"/>
          <w:rtl w:val="0"/>
        </w:rPr>
        <w:t xml:space="preserve">VIEW</w:t>
      </w:r>
      <w:r w:rsidDel="00000000" w:rsidR="00000000" w:rsidRPr="00000000">
        <w:rPr>
          <w:rFonts w:ascii="Quattrocento Sans" w:cs="Quattrocento Sans" w:eastAsia="Quattrocento Sans" w:hAnsi="Quattrocento Sans"/>
          <w:color w:val="000000"/>
          <w:rtl w:val="0"/>
        </w:rPr>
        <w:t xml:space="preserve">.</w:t>
      </w:r>
    </w:p>
    <w:p w:rsidR="00000000" w:rsidDel="00000000" w:rsidP="00000000" w:rsidRDefault="00000000" w:rsidRPr="00000000" w14:paraId="000000A6">
      <w:pPr>
        <w:pStyle w:val="Heading1"/>
        <w:shd w:fill="ffffff" w:val="clear"/>
        <w:spacing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b w:val="1"/>
          <w:color w:val="610b38"/>
          <w:sz w:val="44"/>
          <w:szCs w:val="44"/>
          <w:rtl w:val="0"/>
        </w:rPr>
        <w:t xml:space="preserve">MySQL BEFORE UPDATE Trigger</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BEFORE UPDATE Trigger in MySQL is invoked automatically whenever an update operation is fired on the table associated with the trigger. In this article, we are going to learn how to create a before update trigger with its syntax and example.</w:t>
      </w:r>
    </w:p>
    <w:p w:rsidR="00000000" w:rsidDel="00000000" w:rsidP="00000000" w:rsidRDefault="00000000" w:rsidRPr="00000000" w14:paraId="000000A8">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Syntax</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following is the syntax to create a BEFORE UPDATE trigger in MySQL:</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CREATE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TRIGGER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trigger_name   </w:t>
      </w:r>
    </w:p>
    <w:p w:rsidR="00000000" w:rsidDel="00000000" w:rsidP="00000000" w:rsidRDefault="00000000" w:rsidRPr="00000000" w14:paraId="000000AB">
      <w:pPr>
        <w:numPr>
          <w:ilvl w:val="0"/>
          <w:numId w:val="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BEFORE </w:t>
      </w:r>
      <w:r w:rsidDel="00000000" w:rsidR="00000000" w:rsidRPr="00000000">
        <w:rPr>
          <w:rFonts w:ascii="Quattrocento Sans" w:cs="Quattrocento Sans" w:eastAsia="Quattrocento Sans" w:hAnsi="Quattrocento Sans"/>
          <w:b w:val="1"/>
          <w:color w:val="006699"/>
          <w:rtl w:val="0"/>
        </w:rPr>
        <w:t xml:space="preserve">UPDATE</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FOR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EACH ROW  </w:t>
      </w:r>
    </w:p>
    <w:p w:rsidR="00000000" w:rsidDel="00000000" w:rsidP="00000000" w:rsidRDefault="00000000" w:rsidRPr="00000000" w14:paraId="000000AD">
      <w:pPr>
        <w:numPr>
          <w:ilvl w:val="0"/>
          <w:numId w:val="2"/>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trigger_body ;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BEFORE UPDATE trigger syntax parameter are explained as below:</w:t>
      </w:r>
    </w:p>
    <w:p w:rsidR="00000000" w:rsidDel="00000000" w:rsidP="00000000" w:rsidRDefault="00000000" w:rsidRPr="00000000" w14:paraId="000000AF">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First, we will specify the </w:t>
      </w:r>
      <w:r w:rsidDel="00000000" w:rsidR="00000000" w:rsidRPr="00000000">
        <w:rPr>
          <w:rFonts w:ascii="Quattrocento Sans" w:cs="Quattrocento Sans" w:eastAsia="Quattrocento Sans" w:hAnsi="Quattrocento Sans"/>
          <w:b w:val="1"/>
          <w:color w:val="000000"/>
          <w:rtl w:val="0"/>
        </w:rPr>
        <w:t xml:space="preserve">trigger name</w:t>
      </w:r>
      <w:r w:rsidDel="00000000" w:rsidR="00000000" w:rsidRPr="00000000">
        <w:rPr>
          <w:rFonts w:ascii="Quattrocento Sans" w:cs="Quattrocento Sans" w:eastAsia="Quattrocento Sans" w:hAnsi="Quattrocento Sans"/>
          <w:color w:val="000000"/>
          <w:rtl w:val="0"/>
        </w:rPr>
        <w:t xml:space="preserve"> that we want to create. It should be unique within the schema.</w:t>
      </w:r>
    </w:p>
    <w:p w:rsidR="00000000" w:rsidDel="00000000" w:rsidP="00000000" w:rsidRDefault="00000000" w:rsidRPr="00000000" w14:paraId="000000B0">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Second, we will specify the </w:t>
      </w:r>
      <w:r w:rsidDel="00000000" w:rsidR="00000000" w:rsidRPr="00000000">
        <w:rPr>
          <w:rFonts w:ascii="Quattrocento Sans" w:cs="Quattrocento Sans" w:eastAsia="Quattrocento Sans" w:hAnsi="Quattrocento Sans"/>
          <w:b w:val="1"/>
          <w:color w:val="000000"/>
          <w:rtl w:val="0"/>
        </w:rPr>
        <w:t xml:space="preserve">trigger action time</w:t>
      </w:r>
      <w:r w:rsidDel="00000000" w:rsidR="00000000" w:rsidRPr="00000000">
        <w:rPr>
          <w:rFonts w:ascii="Quattrocento Sans" w:cs="Quattrocento Sans" w:eastAsia="Quattrocento Sans" w:hAnsi="Quattrocento Sans"/>
          <w:color w:val="000000"/>
          <w:rtl w:val="0"/>
        </w:rPr>
        <w:t xml:space="preserve">, which should be BEFORE UPDATE. This trigger will be invoked before each row of alterations occurs on the table.</w:t>
      </w:r>
    </w:p>
    <w:p w:rsidR="00000000" w:rsidDel="00000000" w:rsidP="00000000" w:rsidRDefault="00000000" w:rsidRPr="00000000" w14:paraId="000000B1">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Third, we will specify the name of a table to which the trigger is associated. It must be written after the </w:t>
      </w:r>
      <w:r w:rsidDel="00000000" w:rsidR="00000000" w:rsidRPr="00000000">
        <w:rPr>
          <w:rFonts w:ascii="Quattrocento Sans" w:cs="Quattrocento Sans" w:eastAsia="Quattrocento Sans" w:hAnsi="Quattrocento Sans"/>
          <w:b w:val="1"/>
          <w:color w:val="000000"/>
          <w:rtl w:val="0"/>
        </w:rPr>
        <w:t xml:space="preserve">ON keyword</w:t>
      </w:r>
      <w:r w:rsidDel="00000000" w:rsidR="00000000" w:rsidRPr="00000000">
        <w:rPr>
          <w:rFonts w:ascii="Quattrocento Sans" w:cs="Quattrocento Sans" w:eastAsia="Quattrocento Sans" w:hAnsi="Quattrocento Sans"/>
          <w:color w:val="000000"/>
          <w:rtl w:val="0"/>
        </w:rPr>
        <w:t xml:space="preserve">. If we did not specify the table name, a trigger would not exist.</w:t>
      </w:r>
    </w:p>
    <w:p w:rsidR="00000000" w:rsidDel="00000000" w:rsidP="00000000" w:rsidRDefault="00000000" w:rsidRPr="00000000" w14:paraId="000000B2">
      <w:pPr>
        <w:numPr>
          <w:ilvl w:val="0"/>
          <w:numId w:val="6"/>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Finally, we will specify the </w:t>
      </w:r>
      <w:r w:rsidDel="00000000" w:rsidR="00000000" w:rsidRPr="00000000">
        <w:rPr>
          <w:rFonts w:ascii="Quattrocento Sans" w:cs="Quattrocento Sans" w:eastAsia="Quattrocento Sans" w:hAnsi="Quattrocento Sans"/>
          <w:b w:val="1"/>
          <w:color w:val="000000"/>
          <w:rtl w:val="0"/>
        </w:rPr>
        <w:t xml:space="preserve">trigger body</w:t>
      </w:r>
      <w:r w:rsidDel="00000000" w:rsidR="00000000" w:rsidRPr="00000000">
        <w:rPr>
          <w:rFonts w:ascii="Quattrocento Sans" w:cs="Quattrocento Sans" w:eastAsia="Quattrocento Sans" w:hAnsi="Quattrocento Sans"/>
          <w:color w:val="000000"/>
          <w:rtl w:val="0"/>
        </w:rPr>
        <w:t xml:space="preserve"> that contains a statement for execution when the trigger is activated.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we want to execute multiple statements, we will use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BEGIN END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block that contains a set of queries to define the logic for the trigger</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DELIMITER $$   </w:t>
      </w:r>
    </w:p>
    <w:p w:rsidR="00000000" w:rsidDel="00000000" w:rsidP="00000000" w:rsidRDefault="00000000" w:rsidRPr="00000000" w14:paraId="000000B5">
      <w:pPr>
        <w:numPr>
          <w:ilvl w:val="0"/>
          <w:numId w:val="7"/>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CREATE</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TRIGGER</w:t>
      </w:r>
      <w:r w:rsidDel="00000000" w:rsidR="00000000" w:rsidRPr="00000000">
        <w:rPr>
          <w:rFonts w:ascii="Quattrocento Sans" w:cs="Quattrocento Sans" w:eastAsia="Quattrocento Sans" w:hAnsi="Quattrocento Sans"/>
          <w:color w:val="000000"/>
          <w:rtl w:val="0"/>
        </w:rPr>
        <w:t xml:space="preserve"> trigger_name BEFORE </w:t>
      </w:r>
      <w:r w:rsidDel="00000000" w:rsidR="00000000" w:rsidRPr="00000000">
        <w:rPr>
          <w:rFonts w:ascii="Quattrocento Sans" w:cs="Quattrocento Sans" w:eastAsia="Quattrocento Sans" w:hAnsi="Quattrocento Sans"/>
          <w:b w:val="1"/>
          <w:color w:val="006699"/>
          <w:rtl w:val="0"/>
        </w:rPr>
        <w:t xml:space="preserve">UPDATE</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table_name </w:t>
      </w: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FOR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EACH ROW  </w:t>
      </w:r>
    </w:p>
    <w:p w:rsidR="00000000" w:rsidDel="00000000" w:rsidP="00000000" w:rsidRDefault="00000000" w:rsidRPr="00000000" w14:paraId="000000B7">
      <w:pPr>
        <w:numPr>
          <w:ilvl w:val="0"/>
          <w:numId w:val="7"/>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BEGIN</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variable declarations  </w:t>
      </w:r>
    </w:p>
    <w:p w:rsidR="00000000" w:rsidDel="00000000" w:rsidP="00000000" w:rsidRDefault="00000000" w:rsidRPr="00000000" w14:paraId="000000B9">
      <w:pPr>
        <w:numPr>
          <w:ilvl w:val="0"/>
          <w:numId w:val="7"/>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trigger</w:t>
      </w:r>
      <w:r w:rsidDel="00000000" w:rsidR="00000000" w:rsidRPr="00000000">
        <w:rPr>
          <w:rFonts w:ascii="Quattrocento Sans" w:cs="Quattrocento Sans" w:eastAsia="Quattrocento Sans" w:hAnsi="Quattrocento Sans"/>
          <w:color w:val="000000"/>
          <w:rtl w:val="0"/>
        </w:rPr>
        <w:t xml:space="preserve"> code  </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6699"/>
          <w:sz w:val="24"/>
          <w:szCs w:val="24"/>
          <w:u w:val="none"/>
          <w:shd w:fill="auto" w:val="clear"/>
          <w:vertAlign w:val="baseline"/>
          <w:rtl w:val="0"/>
        </w:rPr>
        <w:t xml:space="preserve">END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numPr>
          <w:ilvl w:val="0"/>
          <w:numId w:val="7"/>
        </w:numPr>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DELIMITER ;  </w:t>
      </w:r>
    </w:p>
    <w:p w:rsidR="00000000" w:rsidDel="00000000" w:rsidP="00000000" w:rsidRDefault="00000000" w:rsidRPr="00000000" w14:paraId="000000BC">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Restrictions</w:t>
      </w:r>
      <w:r w:rsidDel="00000000" w:rsidR="00000000" w:rsidRPr="00000000">
        <w:rPr>
          <w:rtl w:val="0"/>
        </w:rPr>
      </w:r>
    </w:p>
    <w:p w:rsidR="00000000" w:rsidDel="00000000" w:rsidP="00000000" w:rsidRDefault="00000000" w:rsidRPr="00000000" w14:paraId="000000BD">
      <w:pPr>
        <w:numPr>
          <w:ilvl w:val="0"/>
          <w:numId w:val="1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We cannot update the OLD values in a BEFORE UPDATE trigger.</w:t>
      </w:r>
      <w:r w:rsidDel="00000000" w:rsidR="00000000" w:rsidRPr="00000000">
        <w:rPr>
          <w:rtl w:val="0"/>
        </w:rPr>
      </w:r>
    </w:p>
    <w:p w:rsidR="00000000" w:rsidDel="00000000" w:rsidP="00000000" w:rsidRDefault="00000000" w:rsidRPr="00000000" w14:paraId="000000BE">
      <w:pPr>
        <w:numPr>
          <w:ilvl w:val="0"/>
          <w:numId w:val="15"/>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We can change the NEW values.</w:t>
      </w:r>
    </w:p>
    <w:p w:rsidR="00000000" w:rsidDel="00000000" w:rsidP="00000000" w:rsidRDefault="00000000" w:rsidRPr="00000000" w14:paraId="000000BF">
      <w:pPr>
        <w:numPr>
          <w:ilvl w:val="0"/>
          <w:numId w:val="15"/>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We cannot create a BEFORE UPDATE trigger on a VIEW.</w:t>
      </w:r>
    </w:p>
    <w:p w:rsidR="00000000" w:rsidDel="00000000" w:rsidP="00000000" w:rsidRDefault="00000000" w:rsidRPr="00000000" w14:paraId="000000C0">
      <w:pPr>
        <w:rPr>
          <w:rFonts w:ascii="Cambria" w:cs="Cambria" w:eastAsia="Cambria" w:hAnsi="Cambria"/>
          <w:color w:val="4472c4"/>
          <w:sz w:val="36"/>
          <w:szCs w:val="36"/>
        </w:rPr>
      </w:pPr>
      <w:r w:rsidDel="00000000" w:rsidR="00000000" w:rsidRPr="00000000">
        <w:rPr>
          <w:rFonts w:ascii="Cambria" w:cs="Cambria" w:eastAsia="Cambria" w:hAnsi="Cambria"/>
          <w:color w:val="4472c4"/>
          <w:sz w:val="36"/>
          <w:szCs w:val="36"/>
          <w:rtl w:val="0"/>
        </w:rPr>
        <w:t xml:space="preserve">Demo Example for Ebike:</w:t>
      </w:r>
    </w:p>
    <w:p w:rsidR="00000000" w:rsidDel="00000000" w:rsidP="00000000" w:rsidRDefault="00000000" w:rsidRPr="00000000" w14:paraId="000000C1">
      <w:pPr>
        <w:rPr>
          <w:rFonts w:ascii="Cambria" w:cs="Cambria" w:eastAsia="Cambria" w:hAnsi="Cambria"/>
          <w:color w:val="4472c4"/>
          <w:sz w:val="36"/>
          <w:szCs w:val="3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4472c4"/>
          <w:sz w:val="28"/>
          <w:szCs w:val="28"/>
          <w:rtl w:val="0"/>
        </w:rPr>
        <w:t xml:space="preserve">Create a trigger to show error message </w:t>
      </w:r>
      <w:r w:rsidDel="00000000" w:rsidR="00000000" w:rsidRPr="00000000">
        <w:rPr>
          <w:rFonts w:ascii="Times New Roman" w:cs="Times New Roman" w:eastAsia="Times New Roman" w:hAnsi="Times New Roman"/>
          <w:color w:val="333333"/>
          <w:sz w:val="28"/>
          <w:szCs w:val="28"/>
          <w:highlight w:val="white"/>
          <w:rtl w:val="0"/>
        </w:rPr>
        <w:t xml:space="preserve">and stops the updation of acessories table if we update the value in the quantity column to a new value two times greater than the current value.</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DELIMITER $$</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TRIGGER before_update_Accessories  </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UPDATE  </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accessories FOR EACH ROW  </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  </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DECLARE error_msg VARCHAR(255);  </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error_msg = ('The new quantity cannot be greater than 2 times the current quantity');  </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new.Qty &gt; old.Qty * 2 THEN  </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SIGNAL SQLSTATE '45000'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MESSAGE_TEXT = error_msg;  </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 IF;  </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   </w:t>
            </w:r>
          </w:p>
          <w:p w:rsidR="00000000" w:rsidDel="00000000" w:rsidP="00000000" w:rsidRDefault="00000000" w:rsidRPr="00000000" w14:paraId="000000CF">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sz w:val="28"/>
                <w:szCs w:val="28"/>
                <w:rtl w:val="0"/>
              </w:rPr>
              <w:t xml:space="preserve">DELIMITER ;</w:t>
            </w:r>
            <w:r w:rsidDel="00000000" w:rsidR="00000000" w:rsidRPr="00000000">
              <w:rPr>
                <w:rtl w:val="0"/>
              </w:rPr>
            </w:r>
          </w:p>
        </w:tc>
      </w:tr>
    </w:tbl>
    <w:p w:rsidR="00000000" w:rsidDel="00000000" w:rsidP="00000000" w:rsidRDefault="00000000" w:rsidRPr="00000000" w14:paraId="000000D0">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Pr>
        <w:drawing>
          <wp:inline distB="0" distT="0" distL="0" distR="0">
            <wp:extent cx="5730240" cy="1143000"/>
            <wp:effectExtent b="0" l="0" r="0" t="0"/>
            <wp:docPr id="3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024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Execution:</w:t>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 the current value of accessories table:</w:t>
      </w:r>
    </w:p>
    <w:p w:rsidR="00000000" w:rsidDel="00000000" w:rsidP="00000000" w:rsidRDefault="00000000" w:rsidRPr="00000000" w14:paraId="000000D6">
      <w:pPr>
        <w:rPr>
          <w:rFonts w:ascii="Times New Roman" w:cs="Times New Roman" w:eastAsia="Times New Roman" w:hAnsi="Times New Roman"/>
          <w:b w:val="1"/>
          <w:color w:val="4472c4"/>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color w:val="4472c4"/>
          <w:sz w:val="28"/>
          <w:szCs w:val="28"/>
        </w:rPr>
      </w:pPr>
      <w:r w:rsidDel="00000000" w:rsidR="00000000" w:rsidRPr="00000000">
        <w:rPr>
          <w:rFonts w:ascii="Times New Roman" w:cs="Times New Roman" w:eastAsia="Times New Roman" w:hAnsi="Times New Roman"/>
          <w:b w:val="1"/>
          <w:color w:val="4472c4"/>
          <w:sz w:val="28"/>
          <w:szCs w:val="28"/>
        </w:rPr>
        <w:drawing>
          <wp:inline distB="0" distT="0" distL="0" distR="0">
            <wp:extent cx="5455920" cy="2514600"/>
            <wp:effectExtent b="0" l="0" r="0" t="0"/>
            <wp:docPr id="3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5592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Execute update statement:</w:t>
      </w:r>
    </w:p>
    <w:p w:rsidR="00000000" w:rsidDel="00000000" w:rsidP="00000000" w:rsidRDefault="00000000" w:rsidRPr="00000000" w14:paraId="000000DA">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accessories</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Qty=25</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P_ID=704;</w:t>
      </w:r>
    </w:p>
    <w:p w:rsidR="00000000" w:rsidDel="00000000" w:rsidP="00000000" w:rsidRDefault="00000000" w:rsidRPr="00000000" w14:paraId="000000DE">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Pr>
        <w:drawing>
          <wp:inline distB="0" distT="0" distL="0" distR="0">
            <wp:extent cx="5722620" cy="2103120"/>
            <wp:effectExtent b="0" l="0" r="0" t="0"/>
            <wp:docPr id="3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2262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Now we will update P_ID=703 and it gets updated from Qty =5 to Qty=8 as its new value is not 2 times larger than the current quantity. </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accessories</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Qty=8</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P_ID=703;</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268980" cy="2377440"/>
            <wp:effectExtent b="0" l="0" r="0" t="0"/>
            <wp:docPr id="35" name="image3.png"/>
            <a:graphic>
              <a:graphicData uri="http://schemas.openxmlformats.org/drawingml/2006/picture">
                <pic:pic>
                  <pic:nvPicPr>
                    <pic:cNvPr id="0" name="image3.png"/>
                    <pic:cNvPicPr preferRelativeResize="0"/>
                  </pic:nvPicPr>
                  <pic:blipFill>
                    <a:blip r:embed="rId12"/>
                    <a:srcRect b="0" l="39149" r="0" t="0"/>
                    <a:stretch>
                      <a:fillRect/>
                    </a:stretch>
                  </pic:blipFill>
                  <pic:spPr>
                    <a:xfrm>
                      <a:off x="0" y="0"/>
                      <a:ext cx="3268980" cy="23774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1282700</wp:posOffset>
                </wp:positionV>
                <wp:extent cx="863600" cy="444500"/>
                <wp:effectExtent b="0" l="0" r="0" t="0"/>
                <wp:wrapNone/>
                <wp:docPr id="29" name=""/>
                <a:graphic>
                  <a:graphicData uri="http://schemas.microsoft.com/office/word/2010/wordprocessingShape">
                    <wps:wsp>
                      <wps:cNvSpPr/>
                      <wps:cNvPr id="2" name="Shape 2"/>
                      <wps:spPr>
                        <a:xfrm>
                          <a:off x="4926900" y="3570450"/>
                          <a:ext cx="838200" cy="419100"/>
                        </a:xfrm>
                        <a:prstGeom prst="lef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1282700</wp:posOffset>
                </wp:positionV>
                <wp:extent cx="863600" cy="444500"/>
                <wp:effectExtent b="0" l="0" r="0" t="0"/>
                <wp:wrapNone/>
                <wp:docPr id="29"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863600" cy="444500"/>
                        </a:xfrm>
                        <a:prstGeom prst="rect"/>
                        <a:ln/>
                      </pic:spPr>
                    </pic:pic>
                  </a:graphicData>
                </a:graphic>
              </wp:anchor>
            </w:drawing>
          </mc:Fallback>
        </mc:AlternateConten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Assignment1:</w:t>
      </w:r>
    </w:p>
    <w:p w:rsidR="00000000" w:rsidDel="00000000" w:rsidP="00000000" w:rsidRDefault="00000000" w:rsidRPr="00000000" w14:paraId="000000E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trigger on insert to compartment table when a new compartment gets added to a train and make sure that total number of compartments available in the train does not exceed more than 4.</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Assignment2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trigger to add payment information to the backup table when we try to delete some information from ticket table.</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Submission Instructions:</w:t>
      </w:r>
    </w:p>
    <w:p w:rsidR="00000000" w:rsidDel="00000000" w:rsidP="00000000" w:rsidRDefault="00000000" w:rsidRPr="00000000" w14:paraId="000000F4">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Please create a single pdf file with Trigger code and execution screenshots for normal case and error case.</w:t>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rFonts w:ascii="Cambria" w:cs="Cambria" w:eastAsia="Cambria" w:hAnsi="Cambria"/>
        <w:color w:val="ffffff"/>
        <w:sz w:val="18"/>
        <w:szCs w:val="18"/>
        <w:shd w:fill="ff9900" w:val="clear"/>
      </w:rPr>
    </w:pPr>
    <w:r w:rsidDel="00000000" w:rsidR="00000000" w:rsidRPr="00000000">
      <w:rPr>
        <w:color w:val="ffffff"/>
        <w:shd w:fill="ff9900" w:val="clear"/>
        <w:rtl w:val="0"/>
      </w:rPr>
      <w:t xml:space="preserve">                                                                                                                     </w:t>
    </w:r>
    <w:r w:rsidDel="00000000" w:rsidR="00000000" w:rsidRPr="00000000">
      <w:rPr>
        <w:rFonts w:ascii="Cambria" w:cs="Cambria" w:eastAsia="Cambria" w:hAnsi="Cambria"/>
        <w:color w:val="ffffff"/>
        <w:sz w:val="18"/>
        <w:szCs w:val="18"/>
        <w:shd w:fill="ff9900" w:val="clear"/>
        <w:rtl w:val="0"/>
      </w:rPr>
      <w:t xml:space="preserve">DBMS LAB - UE20CS301</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0B9D"/>
    <w:pPr>
      <w:spacing w:after="0" w:line="276" w:lineRule="auto"/>
    </w:pPr>
    <w:rPr>
      <w:rFonts w:ascii="Arial" w:cs="Arial" w:eastAsia="Arial" w:hAnsi="Arial"/>
      <w:lang w:eastAsia="en-IN" w:val="en"/>
    </w:rPr>
  </w:style>
  <w:style w:type="paragraph" w:styleId="Heading1">
    <w:name w:val="heading 1"/>
    <w:basedOn w:val="Normal"/>
    <w:next w:val="Normal"/>
    <w:link w:val="Heading1Char"/>
    <w:uiPriority w:val="9"/>
    <w:qFormat w:val="1"/>
    <w:rsid w:val="00E6689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061EDE"/>
    <w:pPr>
      <w:spacing w:after="100" w:afterAutospacing="1" w:before="100" w:beforeAutospacing="1" w:line="240" w:lineRule="auto"/>
      <w:outlineLvl w:val="1"/>
    </w:pPr>
    <w:rPr>
      <w:rFonts w:ascii="Times New Roman" w:cs="Times New Roman" w:eastAsia="Times New Roman" w:hAnsi="Times New Roman"/>
      <w:b w:val="1"/>
      <w:bCs w:val="1"/>
      <w:sz w:val="36"/>
      <w:szCs w:val="36"/>
      <w:lang w:val="en-IN"/>
    </w:rPr>
  </w:style>
  <w:style w:type="paragraph" w:styleId="Heading3">
    <w:name w:val="heading 3"/>
    <w:basedOn w:val="Normal"/>
    <w:next w:val="Normal"/>
    <w:link w:val="Heading3Char"/>
    <w:uiPriority w:val="9"/>
    <w:semiHidden w:val="1"/>
    <w:unhideWhenUsed w:val="1"/>
    <w:qFormat w:val="1"/>
    <w:rsid w:val="009F7798"/>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8955C8"/>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F0B9D"/>
    <w:pPr>
      <w:tabs>
        <w:tab w:val="center" w:pos="4513"/>
        <w:tab w:val="right" w:pos="9026"/>
      </w:tabs>
      <w:spacing w:line="240" w:lineRule="auto"/>
    </w:pPr>
  </w:style>
  <w:style w:type="character" w:styleId="HeaderChar" w:customStyle="1">
    <w:name w:val="Header Char"/>
    <w:basedOn w:val="DefaultParagraphFont"/>
    <w:link w:val="Header"/>
    <w:uiPriority w:val="99"/>
    <w:rsid w:val="009F0B9D"/>
  </w:style>
  <w:style w:type="paragraph" w:styleId="Footer">
    <w:name w:val="footer"/>
    <w:basedOn w:val="Normal"/>
    <w:link w:val="FooterChar"/>
    <w:uiPriority w:val="99"/>
    <w:unhideWhenUsed w:val="1"/>
    <w:rsid w:val="009F0B9D"/>
    <w:pPr>
      <w:tabs>
        <w:tab w:val="center" w:pos="4513"/>
        <w:tab w:val="right" w:pos="9026"/>
      </w:tabs>
      <w:spacing w:line="240" w:lineRule="auto"/>
    </w:pPr>
  </w:style>
  <w:style w:type="character" w:styleId="FooterChar" w:customStyle="1">
    <w:name w:val="Footer Char"/>
    <w:basedOn w:val="DefaultParagraphFont"/>
    <w:link w:val="Footer"/>
    <w:uiPriority w:val="99"/>
    <w:rsid w:val="009F0B9D"/>
  </w:style>
  <w:style w:type="character" w:styleId="Strong">
    <w:name w:val="Strong"/>
    <w:basedOn w:val="DefaultParagraphFont"/>
    <w:uiPriority w:val="22"/>
    <w:qFormat w:val="1"/>
    <w:rsid w:val="008A4CCE"/>
    <w:rPr>
      <w:b w:val="1"/>
      <w:bCs w:val="1"/>
    </w:rPr>
  </w:style>
  <w:style w:type="table" w:styleId="TableGrid">
    <w:name w:val="Table Grid"/>
    <w:basedOn w:val="TableNormal"/>
    <w:uiPriority w:val="39"/>
    <w:rsid w:val="00D711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D71190"/>
    <w:rPr>
      <w:i w:val="1"/>
      <w:iCs w:val="1"/>
    </w:rPr>
  </w:style>
  <w:style w:type="paragraph" w:styleId="NormalWeb">
    <w:name w:val="Normal (Web)"/>
    <w:basedOn w:val="Normal"/>
    <w:uiPriority w:val="99"/>
    <w:unhideWhenUsed w:val="1"/>
    <w:rsid w:val="006E6B57"/>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6B57"/>
    <w:rPr>
      <w:color w:val="0000ff"/>
      <w:u w:val="single"/>
    </w:rPr>
  </w:style>
  <w:style w:type="character" w:styleId="HTMLCode">
    <w:name w:val="HTML Code"/>
    <w:basedOn w:val="DefaultParagraphFont"/>
    <w:uiPriority w:val="99"/>
    <w:semiHidden w:val="1"/>
    <w:unhideWhenUsed w:val="1"/>
    <w:rsid w:val="002A7F2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2A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2A7F2C"/>
    <w:rPr>
      <w:rFonts w:ascii="Courier New" w:cs="Courier New" w:eastAsia="Times New Roman" w:hAnsi="Courier New"/>
      <w:sz w:val="20"/>
      <w:szCs w:val="20"/>
      <w:lang w:eastAsia="en-IN"/>
    </w:rPr>
  </w:style>
  <w:style w:type="character" w:styleId="token" w:customStyle="1">
    <w:name w:val="token"/>
    <w:basedOn w:val="DefaultParagraphFont"/>
    <w:rsid w:val="002A7F2C"/>
  </w:style>
  <w:style w:type="paragraph" w:styleId="ListParagraph">
    <w:name w:val="List Paragraph"/>
    <w:basedOn w:val="Normal"/>
    <w:uiPriority w:val="34"/>
    <w:qFormat w:val="1"/>
    <w:rsid w:val="003F3A7B"/>
    <w:pPr>
      <w:ind w:left="720"/>
      <w:contextualSpacing w:val="1"/>
    </w:pPr>
  </w:style>
  <w:style w:type="character" w:styleId="Heading2Char" w:customStyle="1">
    <w:name w:val="Heading 2 Char"/>
    <w:basedOn w:val="DefaultParagraphFont"/>
    <w:link w:val="Heading2"/>
    <w:uiPriority w:val="9"/>
    <w:rsid w:val="00061EDE"/>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semiHidden w:val="1"/>
    <w:rsid w:val="009F7798"/>
    <w:rPr>
      <w:rFonts w:asciiTheme="majorHAnsi" w:cstheme="majorBidi" w:eastAsiaTheme="majorEastAsia" w:hAnsiTheme="majorHAnsi"/>
      <w:color w:val="1f3763" w:themeColor="accent1" w:themeShade="00007F"/>
      <w:sz w:val="24"/>
      <w:szCs w:val="24"/>
      <w:lang w:eastAsia="en-IN" w:val="en"/>
    </w:rPr>
  </w:style>
  <w:style w:type="character" w:styleId="UnresolvedMention">
    <w:name w:val="Unresolved Mention"/>
    <w:basedOn w:val="DefaultParagraphFont"/>
    <w:uiPriority w:val="99"/>
    <w:semiHidden w:val="1"/>
    <w:unhideWhenUsed w:val="1"/>
    <w:rsid w:val="00A1238E"/>
    <w:rPr>
      <w:color w:val="605e5c"/>
      <w:shd w:color="auto" w:fill="e1dfdd" w:val="clear"/>
    </w:rPr>
  </w:style>
  <w:style w:type="character" w:styleId="Heading1Char" w:customStyle="1">
    <w:name w:val="Heading 1 Char"/>
    <w:basedOn w:val="DefaultParagraphFont"/>
    <w:link w:val="Heading1"/>
    <w:uiPriority w:val="9"/>
    <w:rsid w:val="00E66896"/>
    <w:rPr>
      <w:rFonts w:asciiTheme="majorHAnsi" w:cstheme="majorBidi" w:eastAsiaTheme="majorEastAsia" w:hAnsiTheme="majorHAnsi"/>
      <w:color w:val="2f5496" w:themeColor="accent1" w:themeShade="0000BF"/>
      <w:sz w:val="32"/>
      <w:szCs w:val="32"/>
      <w:lang w:eastAsia="en-IN" w:val="en"/>
    </w:rPr>
  </w:style>
  <w:style w:type="character" w:styleId="cm-keyword" w:customStyle="1">
    <w:name w:val="cm-keyword"/>
    <w:basedOn w:val="DefaultParagraphFont"/>
    <w:rsid w:val="007D0844"/>
  </w:style>
  <w:style w:type="character" w:styleId="cm-variable-2" w:customStyle="1">
    <w:name w:val="cm-variable-2"/>
    <w:basedOn w:val="DefaultParagraphFont"/>
    <w:rsid w:val="007D0844"/>
  </w:style>
  <w:style w:type="character" w:styleId="cm-operator" w:customStyle="1">
    <w:name w:val="cm-operator"/>
    <w:basedOn w:val="DefaultParagraphFont"/>
    <w:rsid w:val="007D0844"/>
  </w:style>
  <w:style w:type="character" w:styleId="cm-string" w:customStyle="1">
    <w:name w:val="cm-string"/>
    <w:basedOn w:val="DefaultParagraphFont"/>
    <w:rsid w:val="007D0844"/>
  </w:style>
  <w:style w:type="character" w:styleId="cm-punctuation" w:customStyle="1">
    <w:name w:val="cm-punctuation"/>
    <w:basedOn w:val="DefaultParagraphFont"/>
    <w:rsid w:val="007D0844"/>
  </w:style>
  <w:style w:type="character" w:styleId="cm-bracket" w:customStyle="1">
    <w:name w:val="cm-bracket"/>
    <w:basedOn w:val="DefaultParagraphFont"/>
    <w:rsid w:val="007D0844"/>
  </w:style>
  <w:style w:type="paragraph" w:styleId="alt" w:customStyle="1">
    <w:name w:val="alt"/>
    <w:basedOn w:val="Normal"/>
    <w:rsid w:val="00A1560C"/>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keyword" w:customStyle="1">
    <w:name w:val="keyword"/>
    <w:basedOn w:val="DefaultParagraphFont"/>
    <w:rsid w:val="00A1560C"/>
  </w:style>
  <w:style w:type="character" w:styleId="comment" w:customStyle="1">
    <w:name w:val="comment"/>
    <w:basedOn w:val="DefaultParagraphFont"/>
    <w:rsid w:val="00A1560C"/>
  </w:style>
  <w:style w:type="character" w:styleId="vjs-control-text" w:customStyle="1">
    <w:name w:val="vjs-control-text"/>
    <w:basedOn w:val="DefaultParagraphFont"/>
    <w:rsid w:val="00E9084D"/>
  </w:style>
  <w:style w:type="character" w:styleId="op" w:customStyle="1">
    <w:name w:val="op"/>
    <w:basedOn w:val="DefaultParagraphFont"/>
    <w:rsid w:val="008955C8"/>
  </w:style>
  <w:style w:type="character" w:styleId="Heading4Char" w:customStyle="1">
    <w:name w:val="Heading 4 Char"/>
    <w:basedOn w:val="DefaultParagraphFont"/>
    <w:link w:val="Heading4"/>
    <w:uiPriority w:val="9"/>
    <w:semiHidden w:val="1"/>
    <w:rsid w:val="008955C8"/>
    <w:rPr>
      <w:rFonts w:asciiTheme="majorHAnsi" w:cstheme="majorBidi" w:eastAsiaTheme="majorEastAsia" w:hAnsiTheme="majorHAnsi"/>
      <w:i w:val="1"/>
      <w:iCs w:val="1"/>
      <w:color w:val="2f5496" w:themeColor="accent1" w:themeShade="0000BF"/>
      <w:lang w:eastAsia="en-IN" w:val="en"/>
    </w:rPr>
  </w:style>
  <w:style w:type="character" w:styleId="string" w:customStyle="1">
    <w:name w:val="string"/>
    <w:basedOn w:val="DefaultParagraphFont"/>
    <w:rsid w:val="008955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OOTgmvDy+BZNphhGlsHhYmvWQ==">AMUW2mUyg7ukVIXUve4NqRbd8Girz6Z6i/GkVRvh8p9hp9m5W/PxVm8rBbhvOjIzwtLl1J+Uuf6O+WiWIuWwDzmda/viEB66dgG9w/sn9Mbr9ia6hjUrhMM=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2022-08-08T04:02:00Z</dcterms:created>
  <dc:creator>anonymous</dc:creator>
</cp:coreProperties>
</file>