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Exam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.27952575683594"/>
          <w:szCs w:val="136.279525756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.27952575683594"/>
          <w:szCs w:val="136.279525756835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0.03077189127606"/>
          <w:szCs w:val="290.0307718912760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0.03077189127606"/>
          <w:szCs w:val="290.03077189127606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8.69471232096356"/>
          <w:szCs w:val="188.694712320963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G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85301717122397"/>
          <w:szCs w:val="90.85301717122397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6371841430664"/>
          <w:szCs w:val="100.6371841430664"/>
          <w:u w:val="none"/>
          <w:shd w:fill="auto" w:val="clear"/>
          <w:vertAlign w:val="baseline"/>
          <w:rtl w:val="0"/>
        </w:rPr>
        <w:t xml:space="preserve">BItF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0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1.22299194335938"/>
          <w:szCs w:val="171.22299194335938"/>
          <w:u w:val="none"/>
          <w:shd w:fill="auto" w:val="clear"/>
          <w:vertAlign w:val="subscript"/>
          <w:rtl w:val="0"/>
        </w:rPr>
        <w:t xml:space="preserve">Do.tt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7.72864023844403"/>
          <w:szCs w:val="167.72864023844403"/>
          <w:u w:val="none"/>
          <w:shd w:fill="auto" w:val="clear"/>
          <w:vertAlign w:val="subscript"/>
          <w:rtl w:val="0"/>
        </w:rPr>
        <w:t xml:space="preserve">F.E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8.69471232096356"/>
          <w:szCs w:val="188.69471232096356"/>
          <w:u w:val="none"/>
          <w:shd w:fill="auto" w:val="clear"/>
          <w:vertAlign w:val="subscript"/>
          <w:rtl w:val="0"/>
        </w:rPr>
        <w:t xml:space="preserve">IEII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4.7173309326172"/>
          <w:szCs w:val="174.7173309326172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5753326416016"/>
          <w:szCs w:val="88.057533264160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12022399902344"/>
          <w:szCs w:val="111.12022399902344"/>
          <w:u w:val="none"/>
          <w:shd w:fill="auto" w:val="clear"/>
          <w:vertAlign w:val="baseline"/>
          <w:rtl w:val="0"/>
        </w:rPr>
        <w:t xml:space="preserve">i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6371841430664"/>
          <w:szCs w:val="100.637184143066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7851740519206"/>
          <w:szCs w:val="132.785174051920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0841369628906"/>
          <w:szCs w:val="56.60841369628906"/>
          <w:u w:val="none"/>
          <w:shd w:fill="auto" w:val="clear"/>
          <w:vertAlign w:val="baseline"/>
          <w:rtl w:val="0"/>
        </w:rPr>
        <w:t xml:space="preserve">FD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cont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adder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AB AB AB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4bi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0.62688191731772"/>
          <w:szCs w:val="230.6268819173177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5.08730570475262"/>
          <w:szCs w:val="255.0873057047526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0.62688191731772"/>
          <w:szCs w:val="230.62688191731772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9.77386474609375"/>
          <w:szCs w:val="139.77386474609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2e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Baig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9.77386474609375"/>
          <w:szCs w:val="139.77386474609375"/>
          <w:u w:val="none"/>
          <w:shd w:fill="auto" w:val="clear"/>
          <w:vertAlign w:val="subscript"/>
          <w:rtl w:val="0"/>
        </w:rPr>
        <w:t xml:space="preserve">f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3.75125885009766"/>
          <w:szCs w:val="153.75125885009766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BzB2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.80779266357422"/>
          <w:szCs w:val="118.8077926635742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3.26821645100912"/>
          <w:szCs w:val="143.26821645100912"/>
          <w:u w:val="none"/>
          <w:shd w:fill="auto" w:val="clear"/>
          <w:vertAlign w:val="subscript"/>
          <w:rtl w:val="0"/>
        </w:rPr>
        <w:t xml:space="preserve">FIE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.73993682861328"/>
          <w:szCs w:val="160.73993682861328"/>
          <w:u w:val="none"/>
          <w:shd w:fill="auto" w:val="clear"/>
          <w:vertAlign w:val="subscript"/>
          <w:rtl w:val="0"/>
        </w:rPr>
        <w:t xml:space="preserve">qq.IE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8.21168263753256"/>
          <w:szCs w:val="178.21168263753256"/>
          <w:u w:val="none"/>
          <w:shd w:fill="auto" w:val="clear"/>
          <w:vertAlign w:val="subscript"/>
          <w:rtl w:val="0"/>
        </w:rPr>
        <w:t xml:space="preserve">TieiT4l7FosQ.aIp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tIadwdEoo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8190892537435"/>
          <w:szCs w:val="111.8190892537435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83039855957031"/>
          <w:szCs w:val="104.8303985595703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2.30213165283203"/>
          <w:szCs w:val="122.30213165283203"/>
          <w:u w:val="none"/>
          <w:shd w:fill="auto" w:val="clear"/>
          <w:vertAlign w:val="subscript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aoooo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0.8" w:right="25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85920715332"/>
          <w:szCs w:val="50.318592071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85920715332"/>
          <w:szCs w:val="50.3185920715332"/>
          <w:u w:val="none"/>
          <w:shd w:fill="auto" w:val="clear"/>
          <w:vertAlign w:val="baseline"/>
          <w:rtl w:val="0"/>
        </w:rPr>
        <w:t xml:space="preserve">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