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1324.8000000000013" w:firstLine="225.5999999999998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Reasoning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flip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Flip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744" w:right="340.800000000001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inductive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principle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Hoc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Hocs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tut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3.9999999999998" w:right="340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Docs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345.6" w:right="69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04.00000000000006" w:right="46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:P (23) holds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902.4000000000001" w:right="-124.799999999997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(I)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rev 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lip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 (r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ev 11]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by def.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7.2000000000003" w:right="30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([]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lip ([]).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7.2000000000003" w:right="418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[]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4.400000000001" w:right="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by def.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936" w:right="4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91.9999999999999" w:right="7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shown.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355.2000000000001" w:right="296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Inductive case Inductive hypothesis: P(xs) assume to show: O P(x:xs).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.40000000000003" w:right="1320.0000000000011" w:firstLine="30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rep (flip x: 8 Jun fin the test = ref (FN ++ Flip xs) = liey (flip itt trev C-K]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flip Krev XsX + rev [-x]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1305.6000000000006" w:hanging="657.5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by hyp.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rev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flip wi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xs ) =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ev (flip [x] ++ flip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xs).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.4000000000001" w:right="955.200000000001" w:firstLine="340.79999999999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rev (flip 4s) it rev (flip (x3) = flip (rev ks) tt flip (rev [*]) by hyp.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.40000000000003" w:right="4084.800000000001" w:firstLine="49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 (rev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xs ft rev IxI)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rev xits)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