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0077DC" w:rsidP="70914BD5" w:rsidRDefault="2884E37A" w14:paraId="00000001" w14:textId="5A421E16">
      <w:pPr>
        <w:rPr>
          <w:b/>
          <w:bCs/>
        </w:rPr>
      </w:pPr>
      <w:r w:rsidRPr="41E68CC5">
        <w:rPr>
          <w:b/>
          <w:bCs/>
        </w:rPr>
        <w:t xml:space="preserve">  m</w:t>
      </w:r>
      <w:r w:rsidRPr="41E68CC5" w:rsidR="6B6311BB">
        <w:rPr>
          <w:b/>
          <w:bCs/>
        </w:rPr>
        <w:t xml:space="preserve"> </w:t>
      </w:r>
      <w:r w:rsidRPr="41E68CC5" w:rsidR="183DD989">
        <w:rPr>
          <w:b/>
          <w:bCs/>
        </w:rPr>
        <w:t xml:space="preserve"> </w:t>
      </w:r>
      <w:r w:rsidRPr="41E68CC5" w:rsidR="7111C12F">
        <w:rPr>
          <w:b/>
          <w:bCs/>
        </w:rPr>
        <w:t>--S</w:t>
      </w:r>
    </w:p>
    <w:p w:rsidR="000077DC" w:rsidRDefault="00392E85" w14:paraId="00000002" w14:textId="77777777">
      <w:pPr>
        <w:rPr>
          <w:b/>
        </w:rPr>
      </w:pPr>
      <w:r>
        <w:rPr>
          <w:b/>
        </w:rPr>
        <w:t>W 1ai)</w:t>
      </w:r>
    </w:p>
    <w:p w:rsidR="000077DC" w:rsidRDefault="00392E85" w14:paraId="00000003" w14:textId="77777777">
      <w:r>
        <w:rPr>
          <w:rFonts w:ascii="Arial Unicode MS" w:hAnsi="Arial Unicode MS" w:eastAsia="Arial Unicode MS" w:cs="Arial Unicode MS"/>
        </w:rPr>
        <w:t>U is an upper bound for a sequence iff for all n, U ≥ a</w:t>
      </w:r>
      <w:r>
        <w:rPr>
          <w:vertAlign w:val="subscript"/>
        </w:rPr>
        <w:t>n</w:t>
      </w:r>
    </w:p>
    <w:p w:rsidR="000077DC" w:rsidRDefault="00392E85" w14:paraId="00000004" w14:textId="4C149BDA">
      <w:r w:rsidRPr="0B39F596">
        <w:rPr>
          <w:rFonts w:ascii="Arial Unicode MS" w:hAnsi="Arial Unicode MS" w:eastAsia="Arial Unicode MS" w:cs="Arial Unicode MS"/>
        </w:rPr>
        <w:t xml:space="preserve">1 ≥ sin(n) ≥ -1 for all n ∈ </w:t>
      </w:r>
      <w:r w:rsidRPr="0B39F596" w:rsidR="660E08AA">
        <w:rPr>
          <w:rFonts w:ascii="Arial Unicode MS" w:hAnsi="Arial Unicode MS" w:eastAsia="Arial Unicode MS" w:cs="Arial Unicode MS"/>
        </w:rPr>
        <w:t>N</w:t>
      </w:r>
    </w:p>
    <w:p w:rsidR="000077DC" w:rsidRDefault="00392E85" w14:paraId="00000005" w14:textId="6F8DAAA3">
      <w:r w:rsidRPr="0B39F596">
        <w:rPr>
          <w:rFonts w:ascii="Arial Unicode MS" w:hAnsi="Arial Unicode MS" w:eastAsia="Arial Unicode MS" w:cs="Arial Unicode MS"/>
        </w:rPr>
        <w:t>1/n ≥ sin(n)/n = a</w:t>
      </w:r>
      <w:r w:rsidRPr="0B39F596">
        <w:rPr>
          <w:vertAlign w:val="subscript"/>
        </w:rPr>
        <w:t xml:space="preserve">n </w:t>
      </w:r>
      <w:r w:rsidRPr="0B39F596">
        <w:rPr>
          <w:rFonts w:ascii="Arial Unicode MS" w:hAnsi="Arial Unicode MS" w:eastAsia="Arial Unicode MS" w:cs="Arial Unicode MS"/>
        </w:rPr>
        <w:t xml:space="preserve">for all n ∈ </w:t>
      </w:r>
      <w:r w:rsidRPr="0B39F596" w:rsidR="5077CA82">
        <w:rPr>
          <w:rFonts w:ascii="Arial Unicode MS" w:hAnsi="Arial Unicode MS" w:eastAsia="Arial Unicode MS" w:cs="Arial Unicode MS"/>
        </w:rPr>
        <w:t>N</w:t>
      </w:r>
    </w:p>
    <w:p w:rsidR="000077DC" w:rsidRDefault="00392E85" w14:paraId="00000006" w14:textId="53FF0143">
      <w:r w:rsidRPr="0B39F596">
        <w:rPr>
          <w:rFonts w:ascii="Arial Unicode MS" w:hAnsi="Arial Unicode MS" w:eastAsia="Arial Unicode MS" w:cs="Arial Unicode MS"/>
        </w:rPr>
        <w:t xml:space="preserve">1 ≥ 1/n for all n ∈ </w:t>
      </w:r>
      <w:r w:rsidRPr="0B39F596" w:rsidR="3753411E">
        <w:rPr>
          <w:rFonts w:ascii="Arial Unicode MS" w:hAnsi="Arial Unicode MS" w:eastAsia="Arial Unicode MS" w:cs="Arial Unicode MS"/>
        </w:rPr>
        <w:t>N</w:t>
      </w:r>
      <w:r w:rsidRPr="0B39F596">
        <w:rPr>
          <w:rFonts w:ascii="Arial Unicode MS" w:hAnsi="Arial Unicode MS" w:eastAsia="Arial Unicode MS" w:cs="Arial Unicode MS"/>
        </w:rPr>
        <w:t xml:space="preserve"> and  !(n=0) </w:t>
      </w:r>
    </w:p>
    <w:p w:rsidR="000077DC" w:rsidRDefault="00392E85" w14:paraId="00000007" w14:textId="46371A37">
      <w:pPr>
        <w:rPr>
          <w:vertAlign w:val="subscript"/>
        </w:rPr>
      </w:pPr>
      <w:r w:rsidRPr="0B39F596">
        <w:rPr>
          <w:rFonts w:ascii="Arial Unicode MS" w:hAnsi="Arial Unicode MS" w:eastAsia="Arial Unicode MS" w:cs="Arial Unicode MS"/>
        </w:rPr>
        <w:t>1 ≥ a</w:t>
      </w:r>
      <w:r w:rsidRPr="0B39F596">
        <w:rPr>
          <w:vertAlign w:val="subscript"/>
        </w:rPr>
        <w:t xml:space="preserve">n </w:t>
      </w:r>
      <w:r w:rsidRPr="0B39F596">
        <w:rPr>
          <w:rFonts w:ascii="Arial Unicode MS" w:hAnsi="Arial Unicode MS" w:eastAsia="Arial Unicode MS" w:cs="Arial Unicode MS"/>
        </w:rPr>
        <w:t xml:space="preserve">for all n ∈ </w:t>
      </w:r>
      <w:r w:rsidRPr="0B39F596" w:rsidR="5D35121C">
        <w:rPr>
          <w:rFonts w:ascii="Arial Unicode MS" w:hAnsi="Arial Unicode MS" w:eastAsia="Arial Unicode MS" w:cs="Arial Unicode MS"/>
        </w:rPr>
        <w:t>N</w:t>
      </w:r>
    </w:p>
    <w:p w:rsidR="000077DC" w:rsidRDefault="00392E85" w14:paraId="00000008" w14:textId="255EEA01">
      <w:r>
        <w:t>So 1 is an upper bound</w:t>
      </w:r>
    </w:p>
    <w:p w:rsidR="000077DC" w:rsidRDefault="000077DC" w14:paraId="00000009" w14:textId="77777777"/>
    <w:p w:rsidR="000077DC" w:rsidRDefault="00392E85" w14:paraId="0000000A" w14:textId="75284A25">
      <w:r w:rsidRPr="0B39F596">
        <w:rPr>
          <w:b/>
          <w:bCs/>
        </w:rPr>
        <w:t>ii)</w:t>
      </w:r>
      <w:r>
        <w:t xml:space="preserve"> </w:t>
      </w:r>
    </w:p>
    <w:p w:rsidR="000077DC" w:rsidRDefault="00392E85" w14:paraId="0000000B" w14:textId="77777777">
      <w:r>
        <w:t>Take u</w:t>
      </w:r>
      <w:r>
        <w:rPr>
          <w:vertAlign w:val="subscript"/>
        </w:rPr>
        <w:t>n</w:t>
      </w:r>
      <w:r>
        <w:t xml:space="preserve"> = 1/n and l</w:t>
      </w:r>
      <w:r>
        <w:rPr>
          <w:vertAlign w:val="subscript"/>
        </w:rPr>
        <w:t>n</w:t>
      </w:r>
      <w:r>
        <w:t xml:space="preserve"> = -1/n and a</w:t>
      </w:r>
      <w:r>
        <w:rPr>
          <w:vertAlign w:val="subscript"/>
        </w:rPr>
        <w:t>n</w:t>
      </w:r>
      <w:r>
        <w:t xml:space="preserve"> = sin(n)/n</w:t>
      </w:r>
    </w:p>
    <w:p w:rsidR="000077DC" w:rsidRDefault="00392E85" w14:paraId="0000000C" w14:textId="77777777">
      <w:r>
        <w:t>By Sandwich Theorem we get -1/n &lt;= sin(n)/n &lt;= 1/n</w:t>
      </w:r>
    </w:p>
    <w:p w:rsidR="000077DC" w:rsidRDefault="00392E85" w14:paraId="0000000D" w14:textId="77777777">
      <w:r>
        <w:t>We need to prove that u</w:t>
      </w:r>
      <w:r>
        <w:rPr>
          <w:vertAlign w:val="subscript"/>
        </w:rPr>
        <w:t>n</w:t>
      </w:r>
      <w:r>
        <w:t xml:space="preserve"> is greater than a</w:t>
      </w:r>
      <w:r>
        <w:rPr>
          <w:vertAlign w:val="subscript"/>
        </w:rPr>
        <w:t>n</w:t>
      </w:r>
      <w:r>
        <w:t xml:space="preserve"> for all n as we know that u</w:t>
      </w:r>
      <w:r>
        <w:rPr>
          <w:vertAlign w:val="subscript"/>
        </w:rPr>
        <w:t>n</w:t>
      </w:r>
      <w:r>
        <w:t xml:space="preserve"> converges to 0</w:t>
      </w:r>
    </w:p>
    <w:p w:rsidR="000077DC" w:rsidRDefault="00392E85" w14:paraId="0000000E" w14:textId="77777777">
      <w:r>
        <w:t>We need to prove that l</w:t>
      </w:r>
      <w:r>
        <w:rPr>
          <w:vertAlign w:val="subscript"/>
        </w:rPr>
        <w:t>n</w:t>
      </w:r>
      <w:r>
        <w:t xml:space="preserve"> is greater than a</w:t>
      </w:r>
      <w:r>
        <w:rPr>
          <w:vertAlign w:val="subscript"/>
        </w:rPr>
        <w:t>n</w:t>
      </w:r>
      <w:r>
        <w:t xml:space="preserve"> for all n as we know that l</w:t>
      </w:r>
      <w:r>
        <w:rPr>
          <w:vertAlign w:val="subscript"/>
        </w:rPr>
        <w:t>n</w:t>
      </w:r>
      <w:r>
        <w:t xml:space="preserve"> converges to 0</w:t>
      </w:r>
    </w:p>
    <w:p w:rsidR="000077DC" w:rsidRDefault="000077DC" w14:paraId="0000000F" w14:textId="77777777"/>
    <w:p w:rsidR="000077DC" w:rsidRDefault="00392E85" w14:paraId="00000010" w14:textId="77777777">
      <w:r>
        <w:t>We get -1 &lt;= sin(n) &lt;= 1 which is defined by sin.</w:t>
      </w:r>
    </w:p>
    <w:p w:rsidR="000077DC" w:rsidRDefault="00392E85" w14:paraId="00000011" w14:textId="77777777">
      <w:r>
        <w:t>And so we have that sin(n)/n converges to 0</w:t>
      </w:r>
    </w:p>
    <w:p w:rsidR="000077DC" w:rsidRDefault="000077DC" w14:paraId="00000012" w14:textId="77777777"/>
    <w:p w:rsidR="000077DC" w:rsidRDefault="00392E85" w14:paraId="00000013" w14:textId="77777777">
      <w:pPr>
        <w:rPr>
          <w:b/>
        </w:rPr>
      </w:pPr>
      <w:r>
        <w:rPr>
          <w:b/>
        </w:rPr>
        <w:t>b)</w:t>
      </w:r>
    </w:p>
    <w:p w:rsidR="000077DC" w:rsidRDefault="00392E85" w14:paraId="00000014" w14:textId="77777777">
      <w:r>
        <w:t>Using a</w:t>
      </w:r>
      <w:r>
        <w:rPr>
          <w:vertAlign w:val="subscript"/>
        </w:rPr>
        <w:t>n</w:t>
      </w:r>
      <w:r>
        <w:t xml:space="preserve"> = (4x - 1)</w:t>
      </w:r>
      <w:r>
        <w:rPr>
          <w:vertAlign w:val="superscript"/>
        </w:rPr>
        <w:t>n</w:t>
      </w:r>
      <w:r>
        <w:t xml:space="preserve"> / </w:t>
      </w:r>
      <w:proofErr w:type="spellStart"/>
      <w:r>
        <w:t>n</w:t>
      </w:r>
      <w:r>
        <w:rPr>
          <w:vertAlign w:val="superscript"/>
        </w:rPr>
        <w:t>n</w:t>
      </w:r>
      <w:proofErr w:type="spellEnd"/>
      <w:r>
        <w:t xml:space="preserve"> we need to calculate the radius of convergence by doing a</w:t>
      </w:r>
      <w:r>
        <w:rPr>
          <w:vertAlign w:val="subscript"/>
        </w:rPr>
        <w:t>n+1</w:t>
      </w:r>
      <w:r>
        <w:t xml:space="preserve"> / a</w:t>
      </w:r>
      <w:r>
        <w:rPr>
          <w:vertAlign w:val="subscript"/>
        </w:rPr>
        <w:t>n</w:t>
      </w:r>
    </w:p>
    <w:p w:rsidR="000077DC" w:rsidRDefault="00392E85" w14:paraId="00000015" w14:textId="77777777">
      <w:r>
        <w:t xml:space="preserve">We end up with (4x - 1) * </w:t>
      </w:r>
      <w:proofErr w:type="spellStart"/>
      <w:r>
        <w:t>n</w:t>
      </w:r>
      <w:r>
        <w:rPr>
          <w:vertAlign w:val="superscript"/>
        </w:rPr>
        <w:t>n</w:t>
      </w:r>
      <w:proofErr w:type="spellEnd"/>
      <w:r>
        <w:rPr>
          <w:vertAlign w:val="superscript"/>
        </w:rPr>
        <w:t xml:space="preserve"> </w:t>
      </w:r>
      <w:r>
        <w:t>/ (n+1)</w:t>
      </w:r>
      <w:r>
        <w:rPr>
          <w:vertAlign w:val="superscript"/>
        </w:rPr>
        <w:t>n+1</w:t>
      </w:r>
      <w:r>
        <w:t xml:space="preserve"> </w:t>
      </w:r>
    </w:p>
    <w:p w:rsidR="000077DC" w:rsidRDefault="00392E85" w14:paraId="00000016" w14:textId="77777777">
      <w:r>
        <w:t>The n part of the equation tends to 0 as n reaches infinity and so the overall thing tends to 0</w:t>
      </w:r>
    </w:p>
    <w:p w:rsidR="000077DC" w:rsidRDefault="00392E85" w14:paraId="00000017" w14:textId="77777777">
      <w:r>
        <w:t>This means that the radius of convergence is infinity</w:t>
      </w:r>
    </w:p>
    <w:p w:rsidR="000077DC" w:rsidRDefault="00392E85" w14:paraId="00000018" w14:textId="65BBF532">
      <w:r w:rsidR="00392E85">
        <w:rPr/>
        <w:t xml:space="preserve">And </w:t>
      </w:r>
      <w:r w:rsidR="00392E85">
        <w:rPr/>
        <w:t>so</w:t>
      </w:r>
      <w:r w:rsidR="00392E85">
        <w:rPr/>
        <w:t xml:space="preserve"> the series converges for all values of x</w:t>
      </w:r>
      <w:r w:rsidR="4C5DB8BB">
        <w:rPr/>
        <w:t xml:space="preserve"> </w:t>
      </w:r>
    </w:p>
    <w:p w:rsidR="000077DC" w:rsidRDefault="000077DC" w14:paraId="00000019" w14:textId="77777777"/>
    <w:p w:rsidR="000077DC" w:rsidRDefault="00392E85" w14:paraId="0000001A" w14:textId="77777777">
      <w:pPr>
        <w:rPr>
          <w:b/>
        </w:rPr>
      </w:pPr>
      <w:r>
        <w:rPr>
          <w:b/>
        </w:rPr>
        <w:t>c)</w:t>
      </w:r>
    </w:p>
    <w:p w:rsidR="000077DC" w:rsidRDefault="00392E85" w14:paraId="0000001B" w14:textId="77777777">
      <w:r>
        <w:t>sin(t) = t - t</w:t>
      </w:r>
      <w:r>
        <w:rPr>
          <w:vertAlign w:val="superscript"/>
        </w:rPr>
        <w:t>3</w:t>
      </w:r>
      <w:r>
        <w:t>/3! + t</w:t>
      </w:r>
      <w:r>
        <w:rPr>
          <w:vertAlign w:val="superscript"/>
        </w:rPr>
        <w:t>5</w:t>
      </w:r>
      <w:r>
        <w:t>/5! - …</w:t>
      </w:r>
    </w:p>
    <w:p w:rsidR="000077DC" w:rsidRDefault="00392E85" w14:paraId="0000001C" w14:textId="77777777">
      <w:r>
        <w:t>sin(t)/t = 1 - t</w:t>
      </w:r>
      <w:r>
        <w:rPr>
          <w:vertAlign w:val="superscript"/>
        </w:rPr>
        <w:t>2</w:t>
      </w:r>
      <w:r>
        <w:t>/3! + t</w:t>
      </w:r>
      <w:r>
        <w:rPr>
          <w:vertAlign w:val="superscript"/>
        </w:rPr>
        <w:t>4</w:t>
      </w:r>
      <w:r>
        <w:t>/5! - …</w:t>
      </w:r>
    </w:p>
    <w:p w:rsidR="000077DC" w:rsidRDefault="00392E85" w14:paraId="0000001D" w14:textId="0E130F86">
      <w:r>
        <w:t>integral(sin(t)/t) = t - t</w:t>
      </w:r>
      <w:r w:rsidRPr="1BE74471">
        <w:rPr>
          <w:vertAlign w:val="superscript"/>
        </w:rPr>
        <w:t>3</w:t>
      </w:r>
      <w:r>
        <w:t>/(3*3!) + t</w:t>
      </w:r>
      <w:r w:rsidRPr="1BE74471">
        <w:rPr>
          <w:vertAlign w:val="superscript"/>
        </w:rPr>
        <w:t>5</w:t>
      </w:r>
      <w:r>
        <w:t>/(5*5!) - …</w:t>
      </w:r>
    </w:p>
    <w:p w:rsidR="000077DC" w:rsidRDefault="000077DC" w14:paraId="0000001E" w14:textId="77777777"/>
    <w:p w:rsidR="000077DC" w:rsidRDefault="00392E85" w14:paraId="0000001F" w14:textId="77777777">
      <w:r>
        <w:t>Maclaurin series expansion = x</w:t>
      </w:r>
      <w:r w:rsidRPr="798C3358">
        <w:rPr>
          <w:vertAlign w:val="superscript"/>
        </w:rPr>
        <w:t>2n+1</w:t>
      </w:r>
      <w:r>
        <w:t xml:space="preserve"> * (-1)</w:t>
      </w:r>
      <w:r w:rsidRPr="798C3358">
        <w:rPr>
          <w:vertAlign w:val="superscript"/>
        </w:rPr>
        <w:t>n</w:t>
      </w:r>
      <w:r>
        <w:t xml:space="preserve"> / [(2n+1) * (2n+1)!] when summing between n=0 and infinity</w:t>
      </w:r>
    </w:p>
    <w:p w:rsidR="798C3358" w:rsidP="798C3358" w:rsidRDefault="798C3358" w14:paraId="087C87E0" w14:textId="061ED7E6"/>
    <w:p w:rsidR="000077DC" w:rsidRDefault="328EC57D" w14:paraId="00000023" w14:textId="5F14949C">
      <w:r>
        <w:t xml:space="preserve">Apply </w:t>
      </w:r>
      <w:proofErr w:type="spellStart"/>
      <w:r>
        <w:t>D’Alembert’s</w:t>
      </w:r>
      <w:proofErr w:type="spellEnd"/>
      <w:r>
        <w:t xml:space="preserve"> LRT to get a limit L = 0 irrespective of the value chosen for x. Then L &lt; 1 for all choices of x. The series converges for all x. So the radius of convergence is r = infinity.</w:t>
      </w:r>
    </w:p>
    <w:p w:rsidR="798C3358" w:rsidP="798C3358" w:rsidRDefault="798C3358" w14:paraId="49C6D027" w14:textId="103D9A92"/>
    <w:p w:rsidR="798C3358" w:rsidP="798C3358" w:rsidRDefault="798C3358" w14:paraId="2B9225AA" w14:textId="7CEBEA35"/>
    <w:p w:rsidR="000077DC" w:rsidRDefault="00392E85" w14:paraId="00000024" w14:textId="77777777">
      <w:commentRangeStart w:id="0"/>
      <w:commentRangeStart w:id="1"/>
      <w:commentRangeStart w:id="2"/>
      <w:r>
        <w:t>ln(1+x</w:t>
      </w:r>
      <w:r w:rsidRPr="24C1ED7D">
        <w:rPr>
          <w:vertAlign w:val="superscript"/>
        </w:rPr>
        <w:t>2</w:t>
      </w:r>
      <w:r>
        <w:t>) = x</w:t>
      </w:r>
      <w:r w:rsidRPr="24C1ED7D">
        <w:rPr>
          <w:vertAlign w:val="superscript"/>
        </w:rPr>
        <w:t>2</w:t>
      </w:r>
      <w:r>
        <w:t xml:space="preserve"> - x</w:t>
      </w:r>
      <w:r w:rsidRPr="24C1ED7D">
        <w:rPr>
          <w:vertAlign w:val="superscript"/>
        </w:rPr>
        <w:t>4</w:t>
      </w:r>
      <w:r>
        <w:t>/2 + x</w:t>
      </w:r>
      <w:r w:rsidRPr="24C1ED7D">
        <w:rPr>
          <w:vertAlign w:val="superscript"/>
        </w:rPr>
        <w:t>6</w:t>
      </w:r>
      <w:r>
        <w:t>/3 - …</w:t>
      </w:r>
    </w:p>
    <w:p w:rsidR="000077DC" w:rsidRDefault="00392E85" w14:paraId="00000025" w14:textId="51AAF199">
      <w:r>
        <w:t>ln(1+x</w:t>
      </w:r>
      <w:r w:rsidRPr="24C1ED7D">
        <w:rPr>
          <w:vertAlign w:val="superscript"/>
        </w:rPr>
        <w:t>2</w:t>
      </w:r>
      <w:r>
        <w:t>)/x</w:t>
      </w:r>
      <w:r w:rsidRPr="24C1ED7D">
        <w:rPr>
          <w:vertAlign w:val="superscript"/>
        </w:rPr>
        <w:t>2</w:t>
      </w:r>
      <w:r>
        <w:t xml:space="preserve"> = 1 - x</w:t>
      </w:r>
      <w:r w:rsidRPr="24C1ED7D">
        <w:rPr>
          <w:vertAlign w:val="superscript"/>
        </w:rPr>
        <w:t>2</w:t>
      </w:r>
      <w:r>
        <w:t>/2 + x</w:t>
      </w:r>
      <w:r w:rsidRPr="24C1ED7D">
        <w:rPr>
          <w:vertAlign w:val="superscript"/>
        </w:rPr>
        <w:t>4</w:t>
      </w:r>
      <w:r>
        <w:t>/3 - …</w:t>
      </w:r>
      <w:commentRangeEnd w:id="0"/>
      <w:r>
        <w:rPr>
          <w:rStyle w:val="CommentReference"/>
        </w:rPr>
        <w:commentReference w:id="0"/>
      </w:r>
      <w:commentRangeEnd w:id="1"/>
      <w:r>
        <w:rPr>
          <w:rStyle w:val="CommentReference"/>
        </w:rPr>
        <w:commentReference w:id="1"/>
      </w:r>
      <w:commentRangeEnd w:id="2"/>
      <w:r>
        <w:rPr>
          <w:rStyle w:val="CommentReference"/>
        </w:rPr>
        <w:commentReference w:id="2"/>
      </w:r>
    </w:p>
    <w:p w:rsidR="000077DC" w:rsidRDefault="000077DC" w14:paraId="00000026" w14:textId="77777777"/>
    <w:p w:rsidR="000077DC" w:rsidRDefault="00392E85" w14:paraId="00000027" w14:textId="77777777">
      <w:r>
        <w:t>Maclaurin series expansion = x</w:t>
      </w:r>
      <w:r>
        <w:rPr>
          <w:vertAlign w:val="superscript"/>
        </w:rPr>
        <w:t>2n</w:t>
      </w:r>
      <w:r>
        <w:t xml:space="preserve"> * (-1)</w:t>
      </w:r>
      <w:r>
        <w:rPr>
          <w:vertAlign w:val="superscript"/>
        </w:rPr>
        <w:t>n</w:t>
      </w:r>
      <w:r>
        <w:t xml:space="preserve"> / (n+1) when summing between n=0 and infinity</w:t>
      </w:r>
    </w:p>
    <w:p w:rsidR="000077DC" w:rsidRDefault="00392E85" w14:paraId="00000028" w14:textId="03D63BAC">
      <w:r>
        <w:t xml:space="preserve"> </w:t>
      </w:r>
      <w:r w:rsidR="3A2B3E0D">
        <w:t>H</w:t>
      </w:r>
    </w:p>
    <w:p w:rsidR="000077DC" w:rsidRDefault="00392E85" w14:paraId="00000029" w14:textId="19CB8AAB">
      <w:pPr>
        <w:rPr>
          <w:color w:val="6AA84F"/>
        </w:rPr>
      </w:pPr>
      <w:r w:rsidRPr="0B39F596">
        <w:rPr>
          <w:color w:val="6AA84F"/>
        </w:rPr>
        <w:t>The expansion seems right but Wolfram</w:t>
      </w:r>
      <w:r w:rsidRPr="0B39F596" w:rsidR="76A1A976">
        <w:rPr>
          <w:color w:val="6AA84F"/>
        </w:rPr>
        <w:t xml:space="preserve"> </w:t>
      </w:r>
      <w:r w:rsidRPr="0B39F596">
        <w:rPr>
          <w:color w:val="6AA84F"/>
        </w:rPr>
        <w:t>Alpha gives a radius of convergence of 1 (|x|&lt;1)</w:t>
      </w:r>
    </w:p>
    <w:p w:rsidR="000077DC" w:rsidRDefault="00392E85" w14:paraId="0000002A" w14:textId="77777777">
      <w:r>
        <w:t xml:space="preserve">Power series of ln(1+x) is only valid when </w:t>
      </w:r>
      <w:r>
        <w:rPr>
          <w:color w:val="6AA84F"/>
        </w:rPr>
        <w:t>|x|&lt;1</w:t>
      </w:r>
    </w:p>
    <w:p w:rsidR="000077DC" w:rsidRDefault="000077DC" w14:paraId="0000002B" w14:textId="77777777"/>
    <w:p w:rsidR="000077DC" w:rsidRDefault="000077DC" w14:paraId="0000002C" w14:textId="77777777"/>
    <w:p w:rsidR="000077DC" w:rsidRDefault="000077DC" w14:paraId="0000002D" w14:textId="77777777"/>
    <w:p w:rsidR="000077DC" w:rsidRDefault="000077DC" w14:paraId="0000002E" w14:textId="77777777"/>
    <w:p w:rsidR="000077DC" w:rsidRDefault="000077DC" w14:paraId="0000002F" w14:textId="77777777"/>
    <w:p w:rsidR="000077DC" w:rsidRDefault="000077DC" w14:paraId="00000030" w14:textId="77777777"/>
    <w:p w:rsidR="000077DC" w:rsidRDefault="000077DC" w14:paraId="00000031" w14:textId="77777777"/>
    <w:p w:rsidR="000077DC" w:rsidRDefault="516AF6E9" w14:paraId="00000032" w14:textId="13BFCEF7">
      <w:r>
        <w:t>This next part is super dodgy so take it with a giant lump of salt if I end up putting anything here</w:t>
      </w:r>
      <w:r w:rsidR="5F4B191A">
        <w:t xml:space="preserve"> </w:t>
      </w:r>
    </w:p>
    <w:p w:rsidR="000077DC" w:rsidRDefault="000077DC" w14:paraId="00000033" w14:textId="77777777"/>
    <w:p w:rsidR="000077DC" w:rsidRDefault="00392E85" w14:paraId="00000034" w14:textId="77777777">
      <w:commentRangeStart w:id="3"/>
      <w:commentRangeStart w:id="4"/>
      <w:r>
        <w:rPr>
          <w:b/>
        </w:rPr>
        <w:t>2ai</w:t>
      </w:r>
      <w:commentRangeEnd w:id="3"/>
      <w:r>
        <w:commentReference w:id="3"/>
      </w:r>
      <w:commentRangeEnd w:id="4"/>
      <w:r>
        <w:commentReference w:id="4"/>
      </w:r>
      <w:r>
        <w:rPr>
          <w:b/>
        </w:rPr>
        <w:t>)</w:t>
      </w:r>
    </w:p>
    <w:p w:rsidR="000077DC" w:rsidRDefault="00392E85" w14:paraId="00000035" w14:textId="77777777">
      <w:r>
        <w:rPr>
          <w:noProof/>
        </w:rPr>
        <w:drawing>
          <wp:inline distT="114300" distB="114300" distL="114300" distR="114300" wp14:anchorId="69D2131D" wp14:editId="07777777">
            <wp:extent cx="6100762" cy="3095021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t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6100762" cy="3095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77DC" w:rsidRDefault="000077DC" w14:paraId="00000036" w14:textId="77777777"/>
    <w:p w:rsidR="000077DC" w:rsidRDefault="000077DC" w14:paraId="00000037" w14:textId="77777777"/>
    <w:p w:rsidR="000077DC" w:rsidRDefault="00392E85" w14:paraId="00000038" w14:textId="77777777">
      <w:pPr>
        <w:rPr>
          <w:b/>
        </w:rPr>
      </w:pPr>
      <w:r>
        <w:rPr>
          <w:b/>
        </w:rPr>
        <w:t>bi)</w:t>
      </w:r>
    </w:p>
    <w:p w:rsidR="000077DC" w:rsidRDefault="00392E85" w14:paraId="00000039" w14:textId="77777777">
      <w:commentRangeStart w:id="5"/>
      <w:r>
        <w:t>Yes, hard to explain</w:t>
      </w:r>
      <w:commentRangeEnd w:id="5"/>
      <w:r>
        <w:commentReference w:id="5"/>
      </w:r>
    </w:p>
    <w:p w:rsidR="000077DC" w:rsidRDefault="000077DC" w14:paraId="0000003A" w14:textId="77777777"/>
    <w:p w:rsidR="000077DC" w:rsidRDefault="000077DC" w14:paraId="0000003B" w14:textId="77777777"/>
    <w:p w:rsidR="000077DC" w:rsidRDefault="00392E85" w14:paraId="0000003C" w14:textId="77777777">
      <w:r>
        <w:rPr>
          <w:noProof/>
        </w:rPr>
        <w:drawing>
          <wp:inline distT="114300" distB="114300" distL="114300" distR="114300" wp14:anchorId="6DD46C15" wp14:editId="07777777">
            <wp:extent cx="4300538" cy="3496977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l="50996" t="9144" r="996" b="21533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3496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77DC" w:rsidRDefault="00392E85" w14:paraId="0000003D" w14:textId="77777777">
      <w:r>
        <w:t>Is this enough?</w:t>
      </w:r>
    </w:p>
    <w:p w:rsidR="000077DC" w:rsidRDefault="00392E85" w14:paraId="0000003E" w14:textId="77777777">
      <w:r>
        <w:t xml:space="preserve">Looks like it yeah </w:t>
      </w:r>
    </w:p>
    <w:p w:rsidR="000077DC" w:rsidRDefault="000077DC" w14:paraId="0000003F" w14:textId="77777777"/>
    <w:p w:rsidR="000077DC" w:rsidRDefault="000077DC" w14:paraId="00000040" w14:textId="77777777"/>
    <w:p w:rsidR="000077DC" w:rsidRDefault="00392E85" w14:paraId="00000041" w14:textId="77777777">
      <w:r>
        <w:rPr>
          <w:b/>
        </w:rPr>
        <w:t>ii)</w:t>
      </w:r>
    </w:p>
    <w:p w:rsidR="000077DC" w:rsidRDefault="00392E85" w14:paraId="00000042" w14:textId="77777777">
      <w:commentRangeStart w:id="6"/>
      <w:proofErr w:type="spellStart"/>
      <w:r>
        <w:t>No,hard</w:t>
      </w:r>
      <w:proofErr w:type="spellEnd"/>
      <w:r>
        <w:t xml:space="preserve"> to explain but let’s have a go</w:t>
      </w:r>
    </w:p>
    <w:p w:rsidR="000077DC" w:rsidRDefault="00392E85" w14:paraId="00000043" w14:textId="77777777">
      <w:r>
        <w:t>Something to do with either not working over addition, multiplication or some form of associativity</w:t>
      </w:r>
      <w:commentRangeEnd w:id="6"/>
      <w:r>
        <w:commentReference w:id="6"/>
      </w:r>
    </w:p>
    <w:p w:rsidR="000077DC" w:rsidRDefault="00392E85" w14:paraId="00000044" w14:textId="77777777">
      <w:r>
        <w:t>Eh</w:t>
      </w:r>
    </w:p>
    <w:p w:rsidR="000077DC" w:rsidRDefault="000077DC" w14:paraId="00000045" w14:textId="77777777"/>
    <w:p w:rsidR="000077DC" w:rsidRDefault="00392E85" w14:paraId="00000046" w14:textId="77777777">
      <w:r>
        <w:rPr>
          <w:noProof/>
        </w:rPr>
        <w:drawing>
          <wp:inline distT="114300" distB="114300" distL="114300" distR="114300" wp14:anchorId="08BF36C0" wp14:editId="07777777">
            <wp:extent cx="5734050" cy="206692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t="15044" b="209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77DC" w:rsidRDefault="00392E85" w14:paraId="00000047" w14:textId="77777777">
      <w:r>
        <w:t xml:space="preserve">Is this enough? </w:t>
      </w:r>
    </w:p>
    <w:p w:rsidR="000077DC" w:rsidRDefault="00392E85" w14:paraId="00000048" w14:textId="77777777">
      <w:r>
        <w:t>Looks like it is</w:t>
      </w:r>
    </w:p>
    <w:p w:rsidR="000077DC" w:rsidRDefault="000077DC" w14:paraId="00000049" w14:textId="77777777"/>
    <w:p w:rsidR="000077DC" w:rsidRDefault="000077DC" w14:paraId="0000004A" w14:textId="77777777"/>
    <w:p w:rsidR="000077DC" w:rsidRDefault="00392E85" w14:paraId="0000004B" w14:textId="77777777">
      <w:r>
        <w:rPr>
          <w:b/>
        </w:rPr>
        <w:t>c)</w:t>
      </w:r>
    </w:p>
    <w:p w:rsidR="000077DC" w:rsidRDefault="00392E85" w14:paraId="0000004C" w14:textId="6CD40593">
      <w:pPr>
        <w:jc w:val="right"/>
      </w:pPr>
      <w:r>
        <w:rPr>
          <w:noProof/>
        </w:rPr>
        <w:drawing>
          <wp:inline distT="114300" distB="114300" distL="114300" distR="114300" wp14:anchorId="3895B7A9" wp14:editId="07777777">
            <wp:extent cx="5734052" cy="2688112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t="5604" b="2595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688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383CA8CF">
        <w:t>+</w:t>
      </w:r>
    </w:p>
    <w:sectPr w:rsidR="000077DC">
      <w:footerReference w:type="default" r:id="rId16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" w:author="Matej Genči" w:date="2019-05-14T17:45:00Z" w:id="0">
    <w:p w:rsidR="000077DC" w:rsidRDefault="00392E85" w14:paraId="0000004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Why can you do this in 2 steps and don't have to find nth derivative of f and g as whole?</w:t>
      </w:r>
    </w:p>
  </w:comment>
  <w:comment w:initials="" w:author="Siddhi Aphiphunya" w:date="2019-05-14T20:40:00Z" w:id="1">
    <w:p w:rsidR="000077DC" w:rsidRDefault="00392E85" w14:paraId="0000004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I think you can use the fact that we know the expansion of the ln(1+x) power series and manipulate it (i.e. divide by x^2) as required.</w:t>
      </w:r>
    </w:p>
  </w:comment>
  <w:comment w:initials="BA" w:author="Bainbridge, Alex" w:date="2021-05-05T17:43:00Z" w:id="2">
    <w:p w:rsidR="24C1ED7D" w:rsidRDefault="24C1ED7D" w14:paraId="3524136D" w14:textId="37AAD2D6">
      <w:pPr>
        <w:pStyle w:val="CommentText"/>
      </w:pPr>
      <w:r>
        <w:t>Maclaurin expansion of ln(1 + x) is in the notes, we can easily make this ln(1 + x^2) by just substituting x for x^2 in each part of the expansion.</w:t>
      </w:r>
      <w:r>
        <w:rPr>
          <w:rStyle w:val="CommentReference"/>
        </w:rPr>
        <w:annotationRef/>
      </w:r>
    </w:p>
  </w:comment>
  <w:comment w:initials="" w:author="Umer Hasan" w:date="2019-05-14T12:27:00Z" w:id="3">
    <w:p w:rsidR="000077DC" w:rsidRDefault="00392E85" w14:paraId="0000005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Part c, why do you/ how can you just truncate the 3x3 matrix and 3x1 vector into a 2x2 and 2x1</w:t>
      </w:r>
    </w:p>
  </w:comment>
  <w:comment w:initials="" w:author="Mihane" w:date="2019-05-14T20:46:00Z" w:id="4">
    <w:p w:rsidR="000077DC" w:rsidRDefault="00392E85" w14:paraId="0000005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Lambda equals (BTB)-1 multiplies BTx, which are the two matrices he calculated before.</w:t>
      </w:r>
    </w:p>
  </w:comment>
  <w:comment w:initials="" w:author="Meenatchi Sundaram Muthu Selva Annamalai" w:date="2019-05-14T09:20:00Z" w:id="5">
    <w:p w:rsidR="000077DC" w:rsidRDefault="00392E85" w14:paraId="0000005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Need to check 2 conditions</w:t>
      </w:r>
    </w:p>
    <w:p w:rsidR="000077DC" w:rsidRDefault="00392E85" w14:paraId="0000005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1) Φ(x+y) = Φ(x) + Φ(y)</w:t>
      </w:r>
    </w:p>
    <w:p w:rsidR="000077DC" w:rsidRDefault="00392E85" w14:paraId="0000005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2) Φ(λx) = λΦ(x)</w:t>
      </w:r>
    </w:p>
  </w:comment>
  <w:comment w:initials="" w:author="Meenatchi Sundaram Muthu Selva Annamalai" w:date="2019-05-14T09:18:00Z" w:id="6">
    <w:p w:rsidR="000077DC" w:rsidRDefault="00392E85" w14:paraId="0000005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The 0 vector in a linear mapping must always map back to the 0 vector, in this case it doesn't so this can't be a linear mapping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00004E" w15:done="0"/>
  <w15:commentEx w15:paraId="0000004F" w15:done="0"/>
  <w15:commentEx w15:paraId="3524136D" w15:done="0"/>
  <w15:commentEx w15:paraId="00000053" w15:done="0"/>
  <w15:commentEx w15:paraId="00000054" w15:done="0"/>
  <w15:commentEx w15:paraId="00000052" w15:done="0"/>
  <w15:commentEx w15:paraId="0000005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4391116" w16cex:dateUtc="2019-05-14T16:45:00Z"/>
  <w16cex:commentExtensible w16cex:durableId="24391117" w16cex:dateUtc="2019-05-14T19:40:00Z"/>
  <w16cex:commentExtensible w16cex:durableId="6A8FE0D7" w16cex:dateUtc="2021-05-05T16:43:00Z"/>
  <w16cex:commentExtensible w16cex:durableId="24391118" w16cex:dateUtc="2019-05-14T11:27:00Z"/>
  <w16cex:commentExtensible w16cex:durableId="24391119" w16cex:dateUtc="2019-05-14T19:46:00Z"/>
  <w16cex:commentExtensible w16cex:durableId="2439111A" w16cex:dateUtc="2019-05-14T08:20:00Z"/>
  <w16cex:commentExtensible w16cex:durableId="2439111B" w16cex:dateUtc="2019-05-14T08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00004E" w16cid:durableId="24391116"/>
  <w16cid:commentId w16cid:paraId="0000004F" w16cid:durableId="24391117"/>
  <w16cid:commentId w16cid:paraId="3524136D" w16cid:durableId="6A8FE0D7"/>
  <w16cid:commentId w16cid:paraId="00000053" w16cid:durableId="24391118"/>
  <w16cid:commentId w16cid:paraId="00000054" w16cid:durableId="24391119"/>
  <w16cid:commentId w16cid:paraId="00000052" w16cid:durableId="2439111A"/>
  <w16cid:commentId w16cid:paraId="00000055" w16cid:durableId="2439111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92E85" w:rsidRDefault="00392E85" w14:paraId="3D72329F" w14:textId="77777777">
      <w:pPr>
        <w:spacing w:line="240" w:lineRule="auto"/>
      </w:pPr>
      <w:r>
        <w:separator/>
      </w:r>
    </w:p>
  </w:endnote>
  <w:endnote w:type="continuationSeparator" w:id="0">
    <w:p w:rsidR="00392E85" w:rsidRDefault="00392E85" w14:paraId="46980B05" w14:textId="77777777">
      <w:pPr>
        <w:spacing w:line="240" w:lineRule="auto"/>
      </w:pPr>
      <w:r>
        <w:continuationSeparator/>
      </w:r>
    </w:p>
  </w:endnote>
  <w:endnote w:type="continuationNotice" w:id="1">
    <w:p w:rsidR="00392E85" w:rsidRDefault="00392E85" w14:paraId="56941378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77DC" w:rsidRDefault="000077DC" w14:paraId="0000004D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92E85" w:rsidRDefault="00392E85" w14:paraId="71AE24A8" w14:textId="77777777">
      <w:pPr>
        <w:spacing w:line="240" w:lineRule="auto"/>
      </w:pPr>
      <w:r>
        <w:separator/>
      </w:r>
    </w:p>
  </w:footnote>
  <w:footnote w:type="continuationSeparator" w:id="0">
    <w:p w:rsidR="00392E85" w:rsidRDefault="00392E85" w14:paraId="504C93FD" w14:textId="77777777">
      <w:pPr>
        <w:spacing w:line="240" w:lineRule="auto"/>
      </w:pPr>
      <w:r>
        <w:continuationSeparator/>
      </w:r>
    </w:p>
  </w:footnote>
  <w:footnote w:type="continuationNotice" w:id="1">
    <w:p w:rsidR="00392E85" w:rsidRDefault="00392E85" w14:paraId="49ED59FF" w14:textId="77777777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ainbridge, Alex">
    <w15:presenceInfo w15:providerId="AD" w15:userId="S::adb120@ic.ac.uk::a35a1706-1dfc-482d-8ebd-7824fad758e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ewMDM3tDA1NDCxNDRR0lEKTi0uzszPAykwrAUAi5T5mSwAAAA="/>
  </w:docVars>
  <w:rsids>
    <w:rsidRoot w:val="1870DCB7"/>
    <w:rsid w:val="000077DC"/>
    <w:rsid w:val="00096B06"/>
    <w:rsid w:val="000E2FFE"/>
    <w:rsid w:val="00137C54"/>
    <w:rsid w:val="0026246D"/>
    <w:rsid w:val="00297597"/>
    <w:rsid w:val="003264AA"/>
    <w:rsid w:val="00341420"/>
    <w:rsid w:val="00392E85"/>
    <w:rsid w:val="004D262F"/>
    <w:rsid w:val="00521F7C"/>
    <w:rsid w:val="00553143"/>
    <w:rsid w:val="005A4F8F"/>
    <w:rsid w:val="00610223"/>
    <w:rsid w:val="006206F7"/>
    <w:rsid w:val="006B52E2"/>
    <w:rsid w:val="006E1831"/>
    <w:rsid w:val="00706EF1"/>
    <w:rsid w:val="007D26DA"/>
    <w:rsid w:val="00804444"/>
    <w:rsid w:val="008439D6"/>
    <w:rsid w:val="008D18BF"/>
    <w:rsid w:val="008E1695"/>
    <w:rsid w:val="009466D6"/>
    <w:rsid w:val="009B1A15"/>
    <w:rsid w:val="009C3632"/>
    <w:rsid w:val="00A13428"/>
    <w:rsid w:val="00B050E6"/>
    <w:rsid w:val="00B06097"/>
    <w:rsid w:val="00B10243"/>
    <w:rsid w:val="00B32467"/>
    <w:rsid w:val="00BB0403"/>
    <w:rsid w:val="00BD0F00"/>
    <w:rsid w:val="00C53D42"/>
    <w:rsid w:val="00C666A7"/>
    <w:rsid w:val="00D110ED"/>
    <w:rsid w:val="00DD7B08"/>
    <w:rsid w:val="00E72614"/>
    <w:rsid w:val="00E739ED"/>
    <w:rsid w:val="00E76C6F"/>
    <w:rsid w:val="00ED0DB1"/>
    <w:rsid w:val="00ED444B"/>
    <w:rsid w:val="00F7230A"/>
    <w:rsid w:val="00FB3843"/>
    <w:rsid w:val="053097B0"/>
    <w:rsid w:val="08469762"/>
    <w:rsid w:val="0B39F596"/>
    <w:rsid w:val="0BC921E5"/>
    <w:rsid w:val="1012B6F3"/>
    <w:rsid w:val="1085D32D"/>
    <w:rsid w:val="11C66E82"/>
    <w:rsid w:val="183DD989"/>
    <w:rsid w:val="1870DCB7"/>
    <w:rsid w:val="19E2F56F"/>
    <w:rsid w:val="1BE74471"/>
    <w:rsid w:val="1E2D2548"/>
    <w:rsid w:val="201EFE40"/>
    <w:rsid w:val="24C1ED7D"/>
    <w:rsid w:val="2884E37A"/>
    <w:rsid w:val="28CCC1B4"/>
    <w:rsid w:val="2F758425"/>
    <w:rsid w:val="30C5561E"/>
    <w:rsid w:val="328EC57D"/>
    <w:rsid w:val="339A1FC5"/>
    <w:rsid w:val="34C98666"/>
    <w:rsid w:val="3753411E"/>
    <w:rsid w:val="383CA8CF"/>
    <w:rsid w:val="38AD8E1A"/>
    <w:rsid w:val="390D02CC"/>
    <w:rsid w:val="3A061899"/>
    <w:rsid w:val="3A2B3E0D"/>
    <w:rsid w:val="3FB26841"/>
    <w:rsid w:val="41E68CC5"/>
    <w:rsid w:val="43B1EA5E"/>
    <w:rsid w:val="4590A28F"/>
    <w:rsid w:val="46013F13"/>
    <w:rsid w:val="46330C83"/>
    <w:rsid w:val="46BBC8F7"/>
    <w:rsid w:val="4C5DB8BB"/>
    <w:rsid w:val="4D1D5104"/>
    <w:rsid w:val="5077CA82"/>
    <w:rsid w:val="516AF6E9"/>
    <w:rsid w:val="532A82A3"/>
    <w:rsid w:val="5532384D"/>
    <w:rsid w:val="58213788"/>
    <w:rsid w:val="5B7E86A3"/>
    <w:rsid w:val="5D35121C"/>
    <w:rsid w:val="5F4B191A"/>
    <w:rsid w:val="5F4B9F69"/>
    <w:rsid w:val="5F6564E9"/>
    <w:rsid w:val="6013121D"/>
    <w:rsid w:val="631994AE"/>
    <w:rsid w:val="632D4C7D"/>
    <w:rsid w:val="64D1273C"/>
    <w:rsid w:val="657D99BB"/>
    <w:rsid w:val="660E08AA"/>
    <w:rsid w:val="686781DD"/>
    <w:rsid w:val="6B6311BB"/>
    <w:rsid w:val="6C00751E"/>
    <w:rsid w:val="70914BD5"/>
    <w:rsid w:val="70F03F20"/>
    <w:rsid w:val="7111C12F"/>
    <w:rsid w:val="76A1A976"/>
    <w:rsid w:val="76C60828"/>
    <w:rsid w:val="78E7ADB6"/>
    <w:rsid w:val="798C3358"/>
    <w:rsid w:val="7A71C04B"/>
    <w:rsid w:val="7B26F69B"/>
    <w:rsid w:val="7BF58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CB88E"/>
  <w15:docId w15:val="{D4105B60-7784-4793-B44E-C216A61C8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-U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B1A15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9B1A15"/>
  </w:style>
  <w:style w:type="paragraph" w:styleId="Footer">
    <w:name w:val="footer"/>
    <w:basedOn w:val="Normal"/>
    <w:link w:val="FooterChar"/>
    <w:uiPriority w:val="99"/>
    <w:semiHidden/>
    <w:unhideWhenUsed/>
    <w:rsid w:val="009B1A15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9B1A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microsoft.com/office/2016/09/relationships/commentsIds" Target="commentsIds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6BEB3-8015-4D52-A9F5-A356A0D143BE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lastModifiedBy>Walker, Josh</lastModifiedBy>
  <revision>33</revision>
  <dcterms:created xsi:type="dcterms:W3CDTF">2021-05-03T18:52:00.0000000Z</dcterms:created>
  <dcterms:modified xsi:type="dcterms:W3CDTF">2023-08-17T14:12:10.9634693Z</dcterms:modified>
</coreProperties>
</file>