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932" w:rsidP="2C8E2BE8" w:rsidRDefault="20640B44" w14:paraId="00000001" w14:textId="1327C835">
      <w:pPr>
        <w:jc w:val="both"/>
      </w:pPr>
      <w:r>
        <w:t>i</w:t>
      </w:r>
      <w:r w:rsidR="2AFF47F5">
        <w:t>ct</w:t>
      </w:r>
      <w:r w:rsidR="3E5132A3">
        <w:t>1ai.</w:t>
      </w:r>
    </w:p>
    <w:p w:rsidR="00D33932" w:rsidP="5C5DDEE2" w:rsidRDefault="474E2152" w14:paraId="00000002" w14:textId="6E374A09">
      <w:r>
        <w:t>A spanning tree T of an undirected connected graph G is such that T, a tree, is a subgraph of G and nodes(T) = nodes(G)</w:t>
      </w:r>
    </w:p>
    <w:p w:rsidR="00D33932" w:rsidRDefault="00D33932" w14:paraId="00000003" w14:textId="77777777"/>
    <w:p w:rsidR="00D33932" w:rsidRDefault="00771DEA" w14:paraId="00000004" w14:textId="77777777">
      <w:r>
        <w:t>1aii.</w:t>
      </w:r>
    </w:p>
    <w:p w:rsidR="00D33932" w:rsidRDefault="00771DEA" w14:paraId="00000005" w14:textId="77777777">
      <w:r>
        <w:t>Order: 1,2,7,3,8,5,6,4</w:t>
      </w:r>
    </w:p>
    <w:p w:rsidR="00D33932" w:rsidRDefault="00D33932" w14:paraId="00000006" w14:textId="77777777"/>
    <w:p w:rsidR="00D33932" w:rsidRDefault="00771DEA" w14:paraId="00000007" w14:textId="77777777">
      <w:r>
        <w:t>1b.</w:t>
      </w:r>
    </w:p>
    <w:p w:rsidR="00D33932" w:rsidRDefault="00771DEA" w14:paraId="00000008" w14:textId="77777777">
      <w:commentRangeStart w:id="0"/>
      <w:commentRangeStart w:id="1"/>
      <w:r>
        <w:t>Assume that there isn’t a sink node nor a source node.</w:t>
      </w:r>
      <w:commentRangeEnd w:id="0"/>
      <w:r>
        <w:rPr>
          <w:rStyle w:val="CommentReference"/>
        </w:rPr>
        <w:commentReference w:id="0"/>
      </w:r>
      <w:r>
        <w:t xml:space="preserve"> Then every node must have at least 1 outgoing arc, and at least 1 ingoing arc. Apply DFS.</w:t>
      </w:r>
    </w:p>
    <w:p w:rsidR="00D33932" w:rsidRDefault="00D33932" w14:paraId="00000009" w14:textId="77777777"/>
    <w:p w:rsidR="00D33932" w:rsidRDefault="00771DEA" w14:paraId="0000000A" w14:textId="77777777">
      <w:r>
        <w:t>For each node traversed, we use one of its outgoing arcs to continue DFS and add it to a list of traversed nodes, say traversed.</w:t>
      </w:r>
    </w:p>
    <w:p w:rsidR="00D33932" w:rsidRDefault="00D33932" w14:paraId="0000000B" w14:textId="77777777"/>
    <w:p w:rsidR="00D33932" w:rsidRDefault="00771DEA" w14:paraId="0000000C" w14:textId="192A74A9">
      <w:r>
        <w:t>If we reach a node and it points to one of the nodes we have already traversed, this is a cycle, so this is done.</w:t>
      </w:r>
    </w:p>
    <w:p w:rsidR="00D33932" w:rsidRDefault="00D33932" w14:paraId="0000000D" w14:textId="77777777"/>
    <w:p w:rsidR="00D33932" w:rsidRDefault="364CBD78" w14:paraId="0000000E" w14:textId="1693B758">
      <w:r>
        <w:t>If not, we continue until we reach a node x such that { } = nodes(G) \ traversed. But as we have assumed that x must have an outgoing arc, x must point to some other node y in nodes(G). But as nodes(G) \ traversed = { }, then we must have already visited y. Then this is a cycle.</w:t>
      </w:r>
    </w:p>
    <w:p w:rsidR="00D33932" w:rsidRDefault="00D33932" w14:paraId="0000000F" w14:textId="77777777"/>
    <w:p w:rsidR="00D33932" w:rsidRDefault="00771DEA" w14:paraId="00000010" w14:textId="77777777">
      <w:r>
        <w:t>As our graph is acyclic, then it can’t be the case that we have no sink nodes and no source nodes. Hence, there must exist at least one sink node and at least one source node.</w:t>
      </w:r>
      <w:commentRangeEnd w:id="1"/>
      <w:r>
        <w:commentReference w:id="1"/>
      </w:r>
    </w:p>
    <w:p w:rsidR="00D33932" w:rsidRDefault="00D33932" w14:paraId="00000011" w14:textId="77777777"/>
    <w:p w:rsidR="00D33932" w:rsidRDefault="00D33932" w14:paraId="00000012" w14:textId="77777777"/>
    <w:p w:rsidR="00D33932" w:rsidRDefault="00771DEA" w14:paraId="00000013" w14:textId="77777777">
      <w:r>
        <w:t>1c.</w:t>
      </w:r>
    </w:p>
    <w:p w:rsidR="00D33932" w:rsidRDefault="00771DEA" w14:paraId="00000014" w14:textId="77777777">
      <w:r>
        <w:t>Count = 2n + 6m. This is of order O(n + m).</w:t>
      </w:r>
    </w:p>
    <w:p w:rsidR="00D33932" w:rsidRDefault="00771DEA" w14:paraId="00000015" w14:textId="1CFAA9F3">
      <w:pPr>
        <w:rPr>
          <w:color w:val="0000FF"/>
        </w:rPr>
      </w:pPr>
      <w:commentRangeStart w:id="2"/>
      <w:r>
        <w:rPr>
          <w:color w:val="0000FF"/>
        </w:rPr>
        <w:t>Since a simple graph can have a maximum of n*(n-1)/2 arcs, we can write m in terms of n and the result would be of order O(n^2).</w:t>
      </w:r>
      <w:commentRangeEnd w:id="2"/>
      <w:r>
        <w:rPr>
          <w:rStyle w:val="CommentReference"/>
        </w:rPr>
        <w:commentReference w:id="2"/>
      </w:r>
    </w:p>
    <w:p w:rsidR="00D33932" w:rsidRDefault="00771DEA" w14:paraId="00000016" w14:textId="77777777">
      <w:r>
        <w:t>2</w:t>
      </w:r>
      <w:r>
        <w:tab/>
      </w:r>
    </w:p>
    <w:p w:rsidR="00D33932" w:rsidRDefault="00771DEA" w14:paraId="00000017" w14:textId="2A444D44">
      <w:r>
        <w:t>1di.</w:t>
      </w:r>
    </w:p>
    <w:p w:rsidR="00D33932" w:rsidRDefault="00771DEA" w14:paraId="00000018" w14:textId="7A6445BA">
      <w:r>
        <w:t>A minimum spanning tree of a connected weighted graph (G, W) is a spanning tree such that for all spanning trees T in G, weight(T) &gt;= weight(MST).</w:t>
      </w:r>
    </w:p>
    <w:p w:rsidR="00D33932" w:rsidRDefault="00D33932" w14:paraId="00000019" w14:textId="77777777"/>
    <w:p w:rsidR="00D33932" w:rsidRDefault="00771DEA" w14:paraId="0000001A" w14:textId="2080AAE7">
      <w:r>
        <w:t xml:space="preserve">[weight(G’) function is a function defined as the total sum of weights of the </w:t>
      </w:r>
      <w:r w:rsidR="2F67705D">
        <w:t>p</w:t>
      </w:r>
      <w:r w:rsidR="1EC144AC">
        <w:t>arcs</w:t>
      </w:r>
      <w:r>
        <w:t xml:space="preserve"> in G’, a subgraph of G, using W]</w:t>
      </w:r>
    </w:p>
    <w:p w:rsidR="00D33932" w:rsidRDefault="00D33932" w14:paraId="0000001B" w14:textId="77777777"/>
    <w:p w:rsidR="00D33932" w:rsidRDefault="00771DEA" w14:paraId="0000001C" w14:textId="77777777">
      <w:r>
        <w:t>1dii.</w:t>
      </w:r>
    </w:p>
    <w:p w:rsidR="00D33932" w:rsidRDefault="00771DEA" w14:paraId="0000001D" w14:textId="77777777">
      <w:r>
        <w:t>Find max(W), and apply the function to all weightings w in W, max(W) - w, such that the order of arcs are now inverted (</w:t>
      </w:r>
      <w:proofErr w:type="spellStart"/>
      <w:r>
        <w:t>i.e</w:t>
      </w:r>
      <w:proofErr w:type="spellEnd"/>
      <w:r>
        <w:t xml:space="preserve"> largest weighted arc should now be 0 and the smallest), to get the weight matrix W’.</w:t>
      </w:r>
    </w:p>
    <w:p w:rsidR="00D33932" w:rsidRDefault="00D33932" w14:paraId="0000001E" w14:textId="77777777"/>
    <w:p w:rsidR="00D33932" w:rsidRDefault="00771DEA" w14:paraId="0000001F" w14:textId="6114D7BE">
      <w:r>
        <w:t>Apply Kruskal’s/</w:t>
      </w:r>
      <w:commentRangeStart w:id="3"/>
      <w:commentRangeStart w:id="4"/>
      <w:r>
        <w:t xml:space="preserve">Prim’s </w:t>
      </w:r>
      <w:commentRangeEnd w:id="3"/>
      <w:r>
        <w:rPr>
          <w:rStyle w:val="CommentReference"/>
        </w:rPr>
        <w:commentReference w:id="3"/>
      </w:r>
      <w:commentRangeEnd w:id="4"/>
      <w:r>
        <w:rPr>
          <w:rStyle w:val="CommentReference"/>
        </w:rPr>
        <w:commentReference w:id="4"/>
      </w:r>
      <w:r>
        <w:t xml:space="preserve">on (G, W’). This gives a MST in (G,W’) but a </w:t>
      </w:r>
      <w:proofErr w:type="spellStart"/>
      <w:r>
        <w:t>MaxST</w:t>
      </w:r>
      <w:proofErr w:type="spellEnd"/>
      <w:r>
        <w:t xml:space="preserve"> in (G, W).</w:t>
      </w:r>
    </w:p>
    <w:p w:rsidR="00D33932" w:rsidRDefault="00D33932" w14:paraId="00000020" w14:textId="77777777"/>
    <w:p w:rsidR="00D33932" w:rsidRDefault="00771DEA" w14:paraId="00000021" w14:textId="77777777">
      <w:r>
        <w:t>Correctness:</w:t>
      </w:r>
    </w:p>
    <w:p w:rsidR="00D33932" w:rsidRDefault="00771DEA" w14:paraId="00000022" w14:textId="77777777">
      <w:r>
        <w:t xml:space="preserve">Assume our algorithm does not return the </w:t>
      </w:r>
      <w:proofErr w:type="spellStart"/>
      <w:r>
        <w:t>MaxST</w:t>
      </w:r>
      <w:proofErr w:type="spellEnd"/>
      <w:r>
        <w:t xml:space="preserve">. Then whilst our algorithm returns a spanning tree B, there exists a spanning tree A that is the </w:t>
      </w:r>
      <w:proofErr w:type="spellStart"/>
      <w:r>
        <w:t>MaxST</w:t>
      </w:r>
      <w:proofErr w:type="spellEnd"/>
      <w:r>
        <w:t>, such that weight(A) &gt; weight(B).</w:t>
      </w:r>
    </w:p>
    <w:p w:rsidR="00D33932" w:rsidRDefault="00D33932" w14:paraId="00000023" w14:textId="77777777"/>
    <w:p w:rsidR="00D33932" w:rsidRDefault="00771DEA" w14:paraId="00000024" w14:textId="77777777">
      <w:r>
        <w:t>But by our algorithm, we can then find the relation</w:t>
      </w:r>
    </w:p>
    <w:p w:rsidR="00D33932" w:rsidRDefault="00771DEA" w14:paraId="00000025" w14:textId="5A11DC67">
      <w:r>
        <w:t xml:space="preserve">(|nodes(G)| - 1) * max(W) - weight(A) = weight(A’) &lt; (|nodes(G)| - 1) * max(W) - weight(B) = weight(B’), where A’ and B’ are MSTs returned by Kruskal’s/Prim’s. </w:t>
      </w:r>
    </w:p>
    <w:p w:rsidR="00D33932" w:rsidRDefault="00771DEA" w14:paraId="00000026" w14:textId="77777777">
      <w:r>
        <w:t>[|nodes(G)| - 1 is derived from the fact that spanning trees, which are trees, will have n - 1 arcs.]</w:t>
      </w:r>
    </w:p>
    <w:p w:rsidR="00D33932" w:rsidRDefault="00D33932" w14:paraId="00000027" w14:textId="77777777"/>
    <w:p w:rsidR="00D33932" w:rsidRDefault="00771DEA" w14:paraId="00000028" w14:textId="77777777">
      <w:r>
        <w:t>But this is a contradiction as then B’ wouldn’t be a MST if weight(A’) &lt; weight(B’), breaking the correctness of Kruskal’s/Prim’s.</w:t>
      </w:r>
    </w:p>
    <w:p w:rsidR="00D33932" w:rsidRDefault="00D33932" w14:paraId="00000029" w14:textId="77777777"/>
    <w:p w:rsidR="00D33932" w:rsidRDefault="00771DEA" w14:paraId="0000002A" w14:textId="77777777">
      <w:r>
        <w:t>Hence, this is a contradiction.</w:t>
      </w:r>
    </w:p>
    <w:p w:rsidR="00D33932" w:rsidRDefault="00D33932" w14:paraId="0000002B" w14:textId="77777777"/>
    <w:p w:rsidR="00D33932" w:rsidRDefault="00771DEA" w14:paraId="0000002C" w14:textId="77777777">
      <w:r>
        <w:t>2ai.</w:t>
      </w:r>
    </w:p>
    <w:p w:rsidR="00D33932" w:rsidRDefault="00771DEA" w14:paraId="0000002D" w14:textId="77777777">
      <w:r>
        <w:t>Insertion sort on [1,4,3,2,5] is 7 comparisons needed.</w:t>
      </w:r>
    </w:p>
    <w:p w:rsidR="00D33932" w:rsidRDefault="00D33932" w14:paraId="0000002E" w14:textId="77777777"/>
    <w:p w:rsidR="00D33932" w:rsidRDefault="00771DEA" w14:paraId="0000002F" w14:textId="77777777">
      <w:r>
        <w:t>2aii.</w:t>
      </w:r>
    </w:p>
    <w:p w:rsidR="00D33932" w:rsidRDefault="00771DEA" w14:paraId="00000030" w14:textId="77777777">
      <w:r>
        <w:t xml:space="preserve">For a pair-swapped list of size n even &gt;= 2, </w:t>
      </w:r>
      <w:proofErr w:type="spellStart"/>
      <w:r>
        <w:t>e.g</w:t>
      </w:r>
      <w:proofErr w:type="spellEnd"/>
      <w:r>
        <w:t xml:space="preserve"> [2,1,4,3,6,5,8,7], we need 1 + 3(n - 2) / 2 comparisons. To get to there, we notice that the example list requires [0,1,1,2,1,2,1,2] comparisons for each element. We can then </w:t>
      </w:r>
      <w:proofErr w:type="spellStart"/>
      <w:r>
        <w:t>generalise</w:t>
      </w:r>
      <w:proofErr w:type="spellEnd"/>
      <w:r>
        <w:t xml:space="preserve"> this with larger lists.</w:t>
      </w:r>
    </w:p>
    <w:p w:rsidR="00D33932" w:rsidRDefault="00D33932" w14:paraId="00000031" w14:textId="77777777"/>
    <w:p w:rsidR="00D33932" w:rsidRDefault="00771DEA" w14:paraId="00000032" w14:textId="77777777">
      <w:r>
        <w:t>To sort the first 2 elements, we require 0 and 1 comparisons respectively. We observe that the relation holds: Each value in a pair is greater than the ones before it.</w:t>
      </w:r>
    </w:p>
    <w:p w:rsidR="00D33932" w:rsidRDefault="00D33932" w14:paraId="00000033" w14:textId="77777777"/>
    <w:p w:rsidR="00D33932" w:rsidRDefault="364CBD78" w14:paraId="00000034" w14:textId="77777777">
      <w:r>
        <w:t>Hence, for each pair except the</w:t>
      </w:r>
      <w:r w:rsidRPr="364CBD78">
        <w:rPr>
          <w:i/>
          <w:iCs/>
        </w:rPr>
        <w:t xml:space="preserve"> 1st (in</w:t>
      </w:r>
      <w:r>
        <w:t>dex 0 and 1), we require 1 (simple check and appending) to insert the first of the pair, and then 2 comparisons for the second of the pair.</w:t>
      </w:r>
    </w:p>
    <w:p w:rsidR="00D33932" w:rsidRDefault="00D33932" w14:paraId="00000035" w14:textId="77777777"/>
    <w:p w:rsidR="00D33932" w:rsidRDefault="00771DEA" w14:paraId="00000036" w14:textId="77777777">
      <w:r>
        <w:t>Hence, we get the equation 1 + 3(n - 2) / 2.</w:t>
      </w:r>
    </w:p>
    <w:p w:rsidR="00D33932" w:rsidRDefault="00D33932" w14:paraId="00000037" w14:textId="77777777"/>
    <w:p w:rsidR="00D33932" w:rsidRDefault="00771DEA" w14:paraId="00000038" w14:textId="77777777">
      <w:r>
        <w:t>2bi. Given E = [3,5,16,7,2,10,9,13]. Draw heap where we fill along.</w:t>
      </w:r>
    </w:p>
    <w:p w:rsidR="00D33932" w:rsidP="2ED1D672" w:rsidRDefault="00771DEA" w14:paraId="00000039" w14:textId="77777777">
      <w:pPr>
        <w:jc w:val="right"/>
      </w:pPr>
      <w:r>
        <w:t>*cba to draw*</w:t>
      </w:r>
    </w:p>
    <w:p w:rsidR="00D33932" w:rsidRDefault="00D33932" w14:paraId="0000003A" w14:textId="77777777"/>
    <w:p w:rsidR="00D33932" w:rsidRDefault="00771DEA" w14:paraId="0000003B" w14:textId="77777777">
      <w:r>
        <w:t>2bii.</w:t>
      </w:r>
    </w:p>
    <w:p w:rsidR="00D33932" w:rsidRDefault="232378BF" w14:paraId="0000003C" w14:textId="77777777">
      <w:commentRangeStart w:id="5"/>
      <w:commentRangeStart w:id="6"/>
      <w:commentRangeStart w:id="7"/>
      <w:r>
        <w:t>E’ = [16, 13, 10, 7, 2, 3, 9, 5]</w:t>
      </w:r>
      <w:commentRangeEnd w:id="5"/>
      <w:r>
        <w:rPr>
          <w:rStyle w:val="CommentReference"/>
        </w:rPr>
        <w:commentReference w:id="5"/>
      </w:r>
      <w:commentRangeEnd w:id="6"/>
      <w:r>
        <w:rPr>
          <w:rStyle w:val="CommentReference"/>
        </w:rPr>
        <w:commentReference w:id="6"/>
      </w:r>
      <w:commentRangeEnd w:id="7"/>
      <w:r>
        <w:rPr>
          <w:rStyle w:val="CommentReference"/>
        </w:rPr>
        <w:commentReference w:id="7"/>
      </w:r>
    </w:p>
    <w:p w:rsidR="00D33932" w:rsidRDefault="00771DEA" w14:paraId="0000003D" w14:textId="77777777">
      <w:r>
        <w:t>*cba to draw*</w:t>
      </w:r>
    </w:p>
    <w:p w:rsidR="00D33932" w:rsidRDefault="00D33932" w14:paraId="0000003E" w14:textId="77777777"/>
    <w:p w:rsidR="00D33932" w:rsidRDefault="00771DEA" w14:paraId="0000003F" w14:textId="77777777">
      <w:r>
        <w:t>2ci.</w:t>
      </w:r>
    </w:p>
    <w:p w:rsidR="00D33932" w:rsidRDefault="00771DEA" w14:paraId="00000040" w14:textId="77777777">
      <w:r>
        <w:t xml:space="preserve">An undirected graph G has a Hamiltonian path if there exists a path that visits every node exactly once in </w:t>
      </w:r>
    </w:p>
    <w:p w:rsidR="00D33932" w:rsidRDefault="00771DEA" w14:paraId="00000041" w14:textId="77777777">
      <w:r>
        <w:t>G.</w:t>
      </w:r>
    </w:p>
    <w:p w:rsidR="00D33932" w:rsidRDefault="00D33932" w14:paraId="00000042" w14:textId="77777777"/>
    <w:p w:rsidR="00D33932" w:rsidRDefault="00771DEA" w14:paraId="00000043" w14:textId="77777777">
      <w:r>
        <w:t>2cii.</w:t>
      </w:r>
    </w:p>
    <w:p w:rsidR="00D33932" w:rsidRDefault="00771DEA" w14:paraId="00000044" w14:textId="77777777">
      <w:pPr>
        <w:rPr>
          <w:color w:val="222222"/>
          <w:sz w:val="24"/>
          <w:szCs w:val="24"/>
        </w:rPr>
      </w:pPr>
      <w:r>
        <w:t xml:space="preserve">HPN can be defined to be the problem </w:t>
      </w:r>
      <w:r>
        <w:rPr>
          <w:rFonts w:ascii="Arial Unicode MS" w:hAnsi="Arial Unicode MS" w:eastAsia="Arial Unicode MS" w:cs="Arial Unicode MS"/>
          <w:color w:val="222222"/>
          <w:sz w:val="24"/>
          <w:szCs w:val="24"/>
        </w:rPr>
        <w:t xml:space="preserve">∃P. E(G, x, y, P) such that P is a path in G, and E is the decision problem that verifies if a path P has start and endpoints x and y respectively, is a </w:t>
      </w:r>
      <w:proofErr w:type="spellStart"/>
      <w:r>
        <w:rPr>
          <w:rFonts w:ascii="Arial Unicode MS" w:hAnsi="Arial Unicode MS" w:eastAsia="Arial Unicode MS" w:cs="Arial Unicode MS"/>
          <w:color w:val="222222"/>
          <w:sz w:val="24"/>
          <w:szCs w:val="24"/>
        </w:rPr>
        <w:t>hamiltonian</w:t>
      </w:r>
      <w:proofErr w:type="spellEnd"/>
      <w:r>
        <w:rPr>
          <w:rFonts w:ascii="Arial Unicode MS" w:hAnsi="Arial Unicode MS" w:eastAsia="Arial Unicode MS" w:cs="Arial Unicode MS"/>
          <w:color w:val="222222"/>
          <w:sz w:val="24"/>
          <w:szCs w:val="24"/>
        </w:rPr>
        <w:t xml:space="preserve"> path in G.</w:t>
      </w:r>
    </w:p>
    <w:p w:rsidR="00D33932" w:rsidRDefault="00D33932" w14:paraId="00000045" w14:textId="77777777">
      <w:pPr>
        <w:rPr>
          <w:color w:val="222222"/>
          <w:sz w:val="24"/>
          <w:szCs w:val="24"/>
        </w:rPr>
      </w:pPr>
    </w:p>
    <w:p w:rsidR="00D33932" w:rsidRDefault="00771DEA" w14:paraId="00000046" w14:textId="77777777">
      <w:pPr>
        <w:rPr>
          <w:color w:val="222222"/>
          <w:sz w:val="24"/>
          <w:szCs w:val="24"/>
        </w:rPr>
      </w:pPr>
      <w:r>
        <w:rPr>
          <w:color w:val="222222"/>
          <w:sz w:val="24"/>
          <w:szCs w:val="24"/>
        </w:rPr>
        <w:t xml:space="preserve">As P is a path, the number of nodes in P must be bounded by |nodes(G)| as we can’t have repeated nodes. Hence, |P| is </w:t>
      </w:r>
      <w:proofErr w:type="spellStart"/>
      <w:r>
        <w:rPr>
          <w:color w:val="222222"/>
          <w:sz w:val="24"/>
          <w:szCs w:val="24"/>
        </w:rPr>
        <w:t>polynomially</w:t>
      </w:r>
      <w:proofErr w:type="spellEnd"/>
      <w:r>
        <w:rPr>
          <w:color w:val="222222"/>
          <w:sz w:val="24"/>
          <w:szCs w:val="24"/>
        </w:rPr>
        <w:t xml:space="preserve"> bounded, and thus HPN is in NP.</w:t>
      </w:r>
    </w:p>
    <w:p w:rsidR="00D33932" w:rsidRDefault="00D33932" w14:paraId="00000047" w14:textId="77777777">
      <w:pPr>
        <w:rPr>
          <w:color w:val="222222"/>
          <w:sz w:val="24"/>
          <w:szCs w:val="24"/>
        </w:rPr>
      </w:pPr>
    </w:p>
    <w:p w:rsidR="00D33932" w:rsidRDefault="00771DEA" w14:paraId="00000048" w14:textId="77777777">
      <w:commentRangeStart w:id="8"/>
      <w:commentRangeStart w:id="9"/>
      <w:commentRangeStart w:id="10"/>
      <w:commentRangeStart w:id="11"/>
      <w:r>
        <w:t>2ciii</w:t>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r>
        <w:t>.</w:t>
      </w:r>
    </w:p>
    <w:p w:rsidR="00D33932" w:rsidRDefault="00771DEA" w14:paraId="00000049" w14:textId="2E03C316">
      <w:r>
        <w:t>We know that HAMPATH is NP-Complete so HAMPATH is in NP and all decision problems NP reduce to HAMP ATH.</w:t>
      </w:r>
    </w:p>
    <w:p w:rsidR="00D33932" w:rsidRDefault="00D33932" w14:paraId="0000004A" w14:textId="77777777"/>
    <w:p w:rsidR="00D33932" w:rsidP="364CBD78" w:rsidRDefault="364CBD78" w14:paraId="0000004B" w14:textId="76B0CF3C">
      <w:r>
        <w:t xml:space="preserve">We know that HPN is in NP, so to show that HPN is NP-Complete, we just need to also show that all decision problems in NP reduce to HPN. We can do by transitivity when we show HAMPATH reduces to HPN. </w:t>
      </w:r>
    </w:p>
    <w:p w:rsidR="00D33932" w:rsidRDefault="00D33932" w14:paraId="0000004C" w14:textId="77777777"/>
    <w:p w:rsidR="00D33932" w:rsidRDefault="00771DEA" w14:paraId="0000004D" w14:textId="77777777">
      <w:r>
        <w:t>Take arb.  Graph G, we construct G’ by adding 2 extra nodes x and y to G, and make both x and y connect to every single node in G. This construction is in p-time since we add p-many nodes  (2) and arcs (2*|nodes(G)|).</w:t>
      </w:r>
    </w:p>
    <w:p w:rsidR="00D33932" w:rsidRDefault="00D33932" w14:paraId="0000004E" w14:textId="77777777"/>
    <w:p w:rsidR="00D33932" w:rsidRDefault="00771DEA" w14:paraId="0000004F" w14:textId="77777777">
      <w:r>
        <w:t>To prove HAMPATH(G) -&gt; HPN(G’, x, y)</w:t>
      </w:r>
    </w:p>
    <w:p w:rsidR="00D33932" w:rsidRDefault="00771DEA" w14:paraId="00000050" w14:textId="6CD2C985">
      <w:r>
        <w:tab/>
      </w:r>
      <w:r>
        <w:t xml:space="preserve">Assume HAMPATH(G), then there exists a </w:t>
      </w:r>
      <w:proofErr w:type="spellStart"/>
      <w:r>
        <w:t>Hampath</w:t>
      </w:r>
      <w:proofErr w:type="spellEnd"/>
      <w:r>
        <w:t xml:space="preserve"> P in G; name its starting node ‘a’ and finishing node ‘b’</w:t>
      </w:r>
      <w:r w:rsidR="67D8AF59">
        <w:t>.</w:t>
      </w:r>
      <w:r>
        <w:t xml:space="preserve"> Then we have a path P’ from x </w:t>
      </w:r>
      <w:proofErr w:type="spellStart"/>
      <w:r>
        <w:t>to y</w:t>
      </w:r>
      <w:proofErr w:type="spellEnd"/>
      <w:r>
        <w:t>, by adding edge (x, a) and (y, b) to P.</w:t>
      </w:r>
    </w:p>
    <w:p w:rsidR="00D33932" w:rsidRDefault="00771DEA" w14:paraId="00000051" w14:textId="77777777">
      <w:r>
        <w:tab/>
      </w:r>
      <w:r>
        <w:t xml:space="preserve">Clearly P’ visits every node in G exactly once, also P’ visits x and y exactly once. Hence P’ visits every node in G’ exactly once. Therefore P’ is a </w:t>
      </w:r>
      <w:proofErr w:type="spellStart"/>
      <w:r>
        <w:t>Hampath</w:t>
      </w:r>
      <w:proofErr w:type="spellEnd"/>
      <w:r>
        <w:t xml:space="preserve"> of G’, we get HPN(G’, x, y).</w:t>
      </w:r>
    </w:p>
    <w:p w:rsidR="00D33932" w:rsidRDefault="00D33932" w14:paraId="00000052" w14:textId="77777777"/>
    <w:p w:rsidR="00D33932" w:rsidRDefault="00771DEA" w14:paraId="00000053" w14:textId="77777777">
      <w:r>
        <w:t>To prove HPN(G’, x, y) -&gt; HAMPATH(G)</w:t>
      </w:r>
    </w:p>
    <w:p w:rsidR="00D33932" w:rsidRDefault="00771DEA" w14:paraId="00000054" w14:textId="77777777">
      <w:r>
        <w:tab/>
      </w:r>
      <w:r w:rsidR="7B962372">
        <w:t xml:space="preserve">Assume HPN(G’, x, y), then there exists a </w:t>
      </w:r>
      <w:proofErr w:type="spellStart"/>
      <w:r w:rsidR="7B962372">
        <w:t>Hampath</w:t>
      </w:r>
      <w:proofErr w:type="spellEnd"/>
      <w:r w:rsidR="7B962372">
        <w:t xml:space="preserve"> P’ in G’ with starting node x and finishing node y. Let a be the node connecting x in P’ and b be the node connecting y in P’.</w:t>
      </w:r>
    </w:p>
    <w:p w:rsidR="00D33932" w:rsidRDefault="00771DEA" w14:paraId="00000055" w14:textId="77777777">
      <w:pPr>
        <w:ind w:firstLine="720"/>
      </w:pPr>
      <w:r>
        <w:t>By removing x and y from P’, we get a path P from a to b.</w:t>
      </w:r>
    </w:p>
    <w:p w:rsidR="00D33932" w:rsidRDefault="00771DEA" w14:paraId="00000056" w14:textId="77777777">
      <w:pPr>
        <w:ind w:firstLine="720"/>
      </w:pPr>
      <w:r>
        <w:t xml:space="preserve">As P’ visits all nodes in G’ exactly once, it must visit all nodes in G exactly once. Therefore P visits all nodes in G exactly once. Hence P is a </w:t>
      </w:r>
      <w:proofErr w:type="spellStart"/>
      <w:r>
        <w:t>hampath</w:t>
      </w:r>
      <w:proofErr w:type="spellEnd"/>
      <w:r>
        <w:t xml:space="preserve"> of G.</w:t>
      </w:r>
    </w:p>
    <w:p w:rsidR="00D33932" w:rsidRDefault="00D33932" w14:paraId="00000057" w14:textId="77777777">
      <w:pPr>
        <w:ind w:firstLine="720"/>
      </w:pPr>
    </w:p>
    <w:p w:rsidR="00D33932" w:rsidRDefault="00771DEA" w14:paraId="00000058" w14:textId="77777777">
      <w:r>
        <w:t>Overall, HAMPATH(G) &lt;-&gt; HPN(G’, x, y),  HAMPATH &lt;= HPN</w:t>
      </w:r>
    </w:p>
    <w:p w:rsidR="00D33932" w:rsidRDefault="00D33932" w14:paraId="00000059" w14:textId="77777777"/>
    <w:p w:rsidR="00D33932" w:rsidRDefault="00771DEA" w14:paraId="0000005A" w14:textId="77777777">
      <w:r>
        <w:t>As HAMPATH reduces to HPN, then as for all decision problems D in NP, D &lt;= HAMPATH, then D also reduces to HPN by transitivity.</w:t>
      </w:r>
    </w:p>
    <w:p w:rsidR="00D33932" w:rsidRDefault="00D33932" w14:paraId="0000005B" w14:textId="77777777"/>
    <w:p w:rsidR="00D33932" w:rsidRDefault="00771DEA" w14:paraId="0000005C" w14:textId="77777777">
      <w:r>
        <w:t>Hence, as HPN is in NP and is NP-Hard (all decision problems in NP reduces to HPN), then HPN is NP-Complete.</w:t>
      </w:r>
    </w:p>
    <w:sectPr w:rsidR="00D33932">
      <w:headerReference w:type="default"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J" w:author="Keung, Justin" w:date="2023-04-26T15:24:00Z" w:id="0">
    <w:p w:rsidR="64BD48C4" w:rsidRDefault="64BD48C4" w14:paraId="21C41A6A" w14:textId="56335E0E">
      <w:pPr>
        <w:pStyle w:val="CommentText"/>
      </w:pPr>
      <w:r>
        <w:t xml:space="preserve">I don't think this assumption is correct: the negation of "at least one source node </w:t>
      </w:r>
      <w:r w:rsidRPr="64BD48C4">
        <w:rPr>
          <w:i/>
          <w:iCs/>
        </w:rPr>
        <w:t>and</w:t>
      </w:r>
      <w:r>
        <w:t xml:space="preserve"> at least one sink node" is "no source nodes </w:t>
      </w:r>
      <w:r w:rsidRPr="64BD48C4">
        <w:rPr>
          <w:i/>
          <w:iCs/>
        </w:rPr>
        <w:t xml:space="preserve">or </w:t>
      </w:r>
      <w:r>
        <w:t>no sink nodes". As per Michael's comment, I think we need to separate it into two cases, since we have an "or".</w:t>
      </w:r>
      <w:r>
        <w:rPr>
          <w:rStyle w:val="CommentReference"/>
        </w:rPr>
        <w:annotationRef/>
      </w:r>
      <w:r>
        <w:rPr>
          <w:rStyle w:val="CommentReference"/>
        </w:rPr>
        <w:annotationRef/>
      </w:r>
    </w:p>
  </w:comment>
  <w:comment w:initials="" w:author="michael kaka" w:date="2020-05-06T19:49:00Z" w:id="1">
    <w:p w:rsidR="00D33932" w:rsidRDefault="00771DEA" w14:paraId="0000005F" w14:textId="77777777">
      <w:pPr>
        <w:widowControl w:val="0"/>
        <w:pBdr>
          <w:top w:val="nil"/>
          <w:left w:val="nil"/>
          <w:bottom w:val="nil"/>
          <w:right w:val="nil"/>
          <w:between w:val="nil"/>
        </w:pBdr>
        <w:spacing w:line="240" w:lineRule="auto"/>
        <w:rPr>
          <w:color w:val="000000"/>
        </w:rPr>
      </w:pPr>
      <w:r>
        <w:rPr>
          <w:color w:val="000000"/>
        </w:rPr>
        <w:t>ALTERNATIVE:</w:t>
      </w:r>
    </w:p>
    <w:p w:rsidR="00D33932" w:rsidRDefault="00771DEA" w14:paraId="00000060" w14:textId="77777777">
      <w:pPr>
        <w:widowControl w:val="0"/>
        <w:pBdr>
          <w:top w:val="nil"/>
          <w:left w:val="nil"/>
          <w:bottom w:val="nil"/>
          <w:right w:val="nil"/>
          <w:between w:val="nil"/>
        </w:pBdr>
        <w:spacing w:line="240" w:lineRule="auto"/>
        <w:rPr>
          <w:color w:val="000000"/>
        </w:rPr>
      </w:pPr>
      <w:r>
        <w:rPr>
          <w:color w:val="000000"/>
        </w:rPr>
        <w:t>- Any isolated node (node with no arcs at all) is both a sink and source node, so the condition is trivially satisfied if a graph has this.</w:t>
      </w:r>
    </w:p>
    <w:p w:rsidR="00D33932" w:rsidRDefault="00771DEA" w14:paraId="00000061" w14:textId="77777777">
      <w:pPr>
        <w:widowControl w:val="0"/>
        <w:pBdr>
          <w:top w:val="nil"/>
          <w:left w:val="nil"/>
          <w:bottom w:val="nil"/>
          <w:right w:val="nil"/>
          <w:between w:val="nil"/>
        </w:pBdr>
        <w:spacing w:line="240" w:lineRule="auto"/>
        <w:rPr>
          <w:color w:val="000000"/>
        </w:rPr>
      </w:pPr>
      <w:r>
        <w:rPr>
          <w:color w:val="000000"/>
        </w:rPr>
        <w:t>- Pick any node of the graph. If it has no outgoing arcs, it is a sink node. Otherwise, we can follow an outgoing arc until there are no more (which will happen, as tree is finite and acyclic). The last node we reach must be a sink node.</w:t>
      </w:r>
    </w:p>
    <w:p w:rsidR="00D33932" w:rsidRDefault="00771DEA" w14:paraId="00000062" w14:textId="77777777">
      <w:pPr>
        <w:widowControl w:val="0"/>
        <w:pBdr>
          <w:top w:val="nil"/>
          <w:left w:val="nil"/>
          <w:bottom w:val="nil"/>
          <w:right w:val="nil"/>
          <w:between w:val="nil"/>
        </w:pBdr>
        <w:spacing w:line="240" w:lineRule="auto"/>
        <w:rPr>
          <w:color w:val="000000"/>
        </w:rPr>
      </w:pPr>
      <w:r>
        <w:rPr>
          <w:color w:val="000000"/>
        </w:rPr>
        <w:t>- Pick any node of the graph. If it has no incoming arcs, it is a source node. Otherwise, we can follow an incoming arc until there are no more (which will happen, as tree is finite and acyclic). The last node we reach must be a source node.</w:t>
      </w:r>
    </w:p>
    <w:p w:rsidR="00D33932" w:rsidRDefault="00771DEA" w14:paraId="00000063" w14:textId="77777777">
      <w:pPr>
        <w:widowControl w:val="0"/>
        <w:pBdr>
          <w:top w:val="nil"/>
          <w:left w:val="nil"/>
          <w:bottom w:val="nil"/>
          <w:right w:val="nil"/>
          <w:between w:val="nil"/>
        </w:pBdr>
        <w:spacing w:line="240" w:lineRule="auto"/>
        <w:rPr>
          <w:color w:val="000000"/>
        </w:rPr>
      </w:pPr>
      <w:r>
        <w:rPr>
          <w:color w:val="000000"/>
        </w:rPr>
        <w:t>Hence, any graph at least one sink and source node</w:t>
      </w:r>
    </w:p>
  </w:comment>
  <w:comment w:initials="CH" w:author="Choi, Hyunjun" w:date="2022-05-12T10:08:00Z" w:id="2">
    <w:p w:rsidR="19161A4C" w:rsidRDefault="19161A4C" w14:paraId="41C569C8" w14:textId="0C1A5232">
      <w:pPr>
        <w:pStyle w:val="CommentText"/>
      </w:pPr>
      <w:r>
        <w:t>Since the graph is simple, it can have no arcs. In this case, the result isn't O(n^2) but O(n).</w:t>
      </w:r>
      <w:r>
        <w:rPr>
          <w:rStyle w:val="CommentReference"/>
        </w:rPr>
        <w:annotationRef/>
      </w:r>
      <w:r>
        <w:rPr>
          <w:rStyle w:val="CommentReference"/>
        </w:rPr>
        <w:annotationRef/>
      </w:r>
    </w:p>
    <w:p w:rsidR="19161A4C" w:rsidRDefault="19161A4C" w14:paraId="5534114E" w14:textId="41FFD932">
      <w:pPr>
        <w:pStyle w:val="CommentText"/>
      </w:pPr>
      <w:r>
        <w:t>Hence, O(n+m) is an answer intended.</w:t>
      </w:r>
    </w:p>
  </w:comment>
  <w:comment w:initials="AR" w:author="Akhtar, Rayan" w:date="2023-05-11T10:30:00Z" w:id="3">
    <w:p w:rsidR="00AC5AB0" w:rsidRDefault="00F37870" w14:paraId="29829C56" w14:textId="77777777">
      <w:pPr>
        <w:pStyle w:val="CommentText"/>
      </w:pPr>
      <w:r>
        <w:rPr>
          <w:rStyle w:val="CommentReference"/>
        </w:rPr>
        <w:annotationRef/>
      </w:r>
      <w:r w:rsidR="00AC5AB0">
        <w:rPr>
          <w:lang w:val="en-US"/>
        </w:rPr>
        <w:t>Im not fully certain, but Prims algorithm may sometimes lead to an incorrect MST, like there may be MSTs with lower weights. Kruskals may be a safer option than prims since prims algorithm is limited to candidate nodes, whereas kruskal is over the whole graph in terms of visibility</w:t>
      </w:r>
    </w:p>
  </w:comment>
  <w:comment w:initials="NH" w:author="Nguyen, Hoang" w:date="2023-05-11T18:02:00Z" w:id="4">
    <w:p w:rsidR="2ED1D672" w:rsidRDefault="2ED1D672" w14:paraId="7CDF165C" w14:textId="58C92147">
      <w:pPr>
        <w:pStyle w:val="CommentText"/>
      </w:pPr>
      <w:r>
        <w:t>pretty sure prim's is optimal tho</w:t>
      </w:r>
      <w:r>
        <w:rPr>
          <w:rStyle w:val="CommentReference"/>
        </w:rPr>
        <w:annotationRef/>
      </w:r>
    </w:p>
  </w:comment>
  <w:comment w:initials="WD" w:author="Wilcox, Daniel" w:date="2023-04-29T17:14:00Z" w:id="5">
    <w:p w:rsidR="6A56DA8E" w:rsidRDefault="6A56DA8E" w14:paraId="41E55D5D" w14:textId="780E099D">
      <w:pPr>
        <w:pStyle w:val="CommentText"/>
      </w:pPr>
      <w:r>
        <w:t>Should be [16, 7, 13, 5, 2, 10, 9, 3] since 16 is on RHS of 13 after initial percolation of LHS of root, so when 13 and 16 swap we get [16, 7, 13 ...]</w:t>
      </w:r>
      <w:r>
        <w:rPr>
          <w:rStyle w:val="CommentReference"/>
        </w:rPr>
        <w:annotationRef/>
      </w:r>
      <w:r>
        <w:rPr>
          <w:rStyle w:val="CommentReference"/>
        </w:rPr>
        <w:annotationRef/>
      </w:r>
    </w:p>
  </w:comment>
  <w:comment w:initials="AR" w:author="Akhtar, Rayan" w:date="2023-05-11T10:35:00Z" w:id="6">
    <w:p w:rsidR="00DD7244" w:rsidRDefault="00DD7244" w14:paraId="0793942A" w14:textId="77777777">
      <w:pPr>
        <w:pStyle w:val="CommentText"/>
      </w:pPr>
      <w:r>
        <w:rPr>
          <w:rStyle w:val="CommentReference"/>
        </w:rPr>
        <w:annotationRef/>
      </w:r>
      <w:r>
        <w:t>Im not sure about this, I got the answer to bii too. The solution you have implies that 13 moves to the other side of the root at some point which should not happen</w:t>
      </w:r>
      <w:r>
        <w:rPr>
          <w:rStyle w:val="CommentReference"/>
        </w:rPr>
        <w:annotationRef/>
      </w:r>
    </w:p>
  </w:comment>
  <w:comment w:initials="WD" w:author="Wilcox, Daniel" w:date="2023-05-11T12:04:00Z" w:id="7">
    <w:p w:rsidR="2ED1D672" w:rsidRDefault="2ED1D672" w14:paraId="446C835A" w14:textId="2961FBF9">
      <w:pPr>
        <w:pStyle w:val="CommentText"/>
      </w:pPr>
      <w:r>
        <w:t>you're right, i was applying fixMaxHeap to the wrong node.</w:t>
      </w:r>
      <w:r>
        <w:rPr>
          <w:rStyle w:val="CommentReference"/>
        </w:rPr>
        <w:annotationRef/>
      </w:r>
    </w:p>
  </w:comment>
  <w:comment w:initials="AR" w:author="Akhtar, Rayan" w:date="2023-05-11T10:39:00Z" w:id="8">
    <w:p w:rsidR="0091428A" w:rsidRDefault="0091428A" w14:paraId="7D3D81F3" w14:textId="77777777">
      <w:pPr>
        <w:pStyle w:val="CommentText"/>
      </w:pPr>
      <w:r>
        <w:rPr>
          <w:rStyle w:val="CommentReference"/>
        </w:rPr>
        <w:annotationRef/>
      </w:r>
      <w:r>
        <w:t>Would it be a possible solution to make x a source node and y a sink node by making their arcs go in a single direction, this way, you can only get a path if it starts at x and ends at y?</w:t>
      </w:r>
    </w:p>
  </w:comment>
  <w:comment w:initials="AR" w:author="Akhtar, Rayan" w:date="2023-05-11T10:41:00Z" w:id="9">
    <w:p w:rsidR="0008011C" w:rsidRDefault="0008011C" w14:paraId="31013277" w14:textId="77777777">
      <w:pPr>
        <w:pStyle w:val="CommentText"/>
      </w:pPr>
      <w:r>
        <w:rPr>
          <w:rStyle w:val="CommentReference"/>
        </w:rPr>
        <w:annotationRef/>
      </w:r>
      <w:r>
        <w:t>The answer given assumes that x and y are not originally in G, but the question specifies that they are originally in G.</w:t>
      </w:r>
    </w:p>
  </w:comment>
  <w:comment w:initials="SM" w:author="Sharif, Mohamed" w:date="2023-05-11T17:09:00Z" w:id="10">
    <w:p w:rsidR="2ED1D672" w:rsidRDefault="2ED1D672" w14:paraId="7DD86226" w14:textId="125F12CC">
      <w:pPr>
        <w:pStyle w:val="CommentText"/>
      </w:pPr>
      <w:r>
        <w:t>I think it might not matter but it might be better to name the new two nodes you add as x', y' and then assuming there is a HamPath from x to y, then you add an arc between x' and x, and y' and y</w:t>
      </w:r>
      <w:r>
        <w:rPr>
          <w:rStyle w:val="CommentReference"/>
        </w:rPr>
        <w:annotationRef/>
      </w:r>
    </w:p>
    <w:p w:rsidR="2ED1D672" w:rsidRDefault="2ED1D672" w14:paraId="4B5CC837" w14:textId="62E28576">
      <w:pPr>
        <w:pStyle w:val="CommentText"/>
      </w:pPr>
    </w:p>
  </w:comment>
  <w:comment w:initials="DL" w:author="Doan, Liam" w:date="2023-05-11T19:03:00Z" w:id="11">
    <w:p w:rsidR="2ED1D672" w:rsidRDefault="2ED1D672" w14:paraId="0E92902D" w14:textId="6D83C700">
      <w:pPr>
        <w:pStyle w:val="CommentText"/>
      </w:pPr>
      <w:r>
        <w:t xml:space="preserve">Unsure if you can use source/sink nodes as the graph is undirected. </w:t>
      </w:r>
      <w:r>
        <w:rPr>
          <w:rStyle w:val="CommentReference"/>
        </w:rPr>
        <w:annotationRef/>
      </w:r>
    </w:p>
    <w:p w:rsidR="2ED1D672" w:rsidRDefault="2ED1D672" w14:paraId="0352C7FE" w14:textId="6CFFDAA5">
      <w:pPr>
        <w:pStyle w:val="CommentText"/>
      </w:pPr>
    </w:p>
    <w:p w:rsidR="2ED1D672" w:rsidRDefault="2ED1D672" w14:paraId="679124ED" w14:textId="7F2C8E94">
      <w:pPr>
        <w:pStyle w:val="CommentText"/>
      </w:pPr>
      <w:r>
        <w:t>Also, you don't have to change the node names. Nodes x,y aren't in the G in HAMPATH, but they are in the G in HPN (since we consider HPN(G', x, y) and we construct G' by adding x, y which satisfies HPN).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C41A6A" w15:done="0"/>
  <w15:commentEx w15:paraId="00000063" w15:done="0"/>
  <w15:commentEx w15:paraId="5534114E" w15:done="0"/>
  <w15:commentEx w15:paraId="29829C56" w15:done="0"/>
  <w15:commentEx w15:paraId="7CDF165C" w15:paraIdParent="29829C56" w15:done="0"/>
  <w15:commentEx w15:paraId="41E55D5D" w15:done="1"/>
  <w15:commentEx w15:paraId="0793942A" w15:paraIdParent="41E55D5D" w15:done="1"/>
  <w15:commentEx w15:paraId="446C835A" w15:paraIdParent="41E55D5D" w15:done="1"/>
  <w15:commentEx w15:paraId="7D3D81F3" w15:done="0"/>
  <w15:commentEx w15:paraId="31013277" w15:paraIdParent="7D3D81F3" w15:done="0"/>
  <w15:commentEx w15:paraId="4B5CC837" w15:paraIdParent="7D3D81F3" w15:done="0"/>
  <w15:commentEx w15:paraId="679124ED" w15:paraIdParent="7D3D81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CFDC6E" w16cex:dateUtc="2023-04-26T14:24:00Z"/>
  <w16cex:commentExtensible w16cex:durableId="24484B27" w16cex:dateUtc="2020-05-07T02:49:00Z"/>
  <w16cex:commentExtensible w16cex:durableId="321B8730" w16cex:dateUtc="2022-05-12T17:08:00Z">
    <w16cex:extLst>
      <w16:ext w16:uri="{CE6994B0-6A32-4C9F-8C6B-6E91EDA988CE}">
        <cr:reactions xmlns:cr="http://schemas.microsoft.com/office/comments/2020/reactions">
          <cr:reaction reactionType="1">
            <cr:reactionInfo dateUtc="2023-05-11T17:03:39Z">
              <cr:user userId="S::sk2722@ic.ac.uk::fae560bb-eb77-4443-9c47-482e38cbefe8" userProvider="AD" userName="Ku, Sonny"/>
            </cr:reactionInfo>
          </cr:reaction>
        </cr:reactions>
      </w16:ext>
    </w16cex:extLst>
  </w16cex:commentExtensible>
  <w16cex:commentExtensible w16cex:durableId="2807422B" w16cex:dateUtc="2023-05-11T09:30:00Z"/>
  <w16cex:commentExtensible w16cex:durableId="0799C1E7" w16cex:dateUtc="2023-05-11T17:02:00Z"/>
  <w16cex:commentExtensible w16cex:durableId="44C28BF8" w16cex:dateUtc="2023-04-29T16:14:00Z"/>
  <w16cex:commentExtensible w16cex:durableId="2807435B" w16cex:dateUtc="2023-05-11T09:35:00Z"/>
  <w16cex:commentExtensible w16cex:durableId="4B788399" w16cex:dateUtc="2023-05-11T11:04:00Z"/>
  <w16cex:commentExtensible w16cex:durableId="28074462" w16cex:dateUtc="2023-05-11T09:39:00Z"/>
  <w16cex:commentExtensible w16cex:durableId="280744E5" w16cex:dateUtc="2023-05-11T09:41:00Z"/>
  <w16cex:commentExtensible w16cex:durableId="1FB30019" w16cex:dateUtc="2023-05-11T16:09:00Z"/>
  <w16cex:commentExtensible w16cex:durableId="1BB518B1" w16cex:dateUtc="2023-05-11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C41A6A" w16cid:durableId="70CFDC6E"/>
  <w16cid:commentId w16cid:paraId="00000063" w16cid:durableId="24484B27"/>
  <w16cid:commentId w16cid:paraId="5534114E" w16cid:durableId="321B8730"/>
  <w16cid:commentId w16cid:paraId="29829C56" w16cid:durableId="2807422B"/>
  <w16cid:commentId w16cid:paraId="7CDF165C" w16cid:durableId="0799C1E7"/>
  <w16cid:commentId w16cid:paraId="41E55D5D" w16cid:durableId="44C28BF8"/>
  <w16cid:commentId w16cid:paraId="0793942A" w16cid:durableId="2807435B"/>
  <w16cid:commentId w16cid:paraId="446C835A" w16cid:durableId="4B788399"/>
  <w16cid:commentId w16cid:paraId="7D3D81F3" w16cid:durableId="28074462"/>
  <w16cid:commentId w16cid:paraId="31013277" w16cid:durableId="280744E5"/>
  <w16cid:commentId w16cid:paraId="4B5CC837" w16cid:durableId="1FB30019"/>
  <w16cid:commentId w16cid:paraId="679124ED" w16cid:durableId="1BB518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3F8C" w:rsidRDefault="00E13F8C" w14:paraId="37D9AD70" w14:textId="77777777">
      <w:pPr>
        <w:spacing w:line="240" w:lineRule="auto"/>
      </w:pPr>
      <w:r>
        <w:separator/>
      </w:r>
    </w:p>
  </w:endnote>
  <w:endnote w:type="continuationSeparator" w:id="0">
    <w:p w:rsidR="00E13F8C" w:rsidRDefault="00E13F8C" w14:paraId="7E3388F6" w14:textId="77777777">
      <w:pPr>
        <w:spacing w:line="240" w:lineRule="auto"/>
      </w:pPr>
      <w:r>
        <w:continuationSeparator/>
      </w:r>
    </w:p>
  </w:endnote>
  <w:endnote w:type="continuationNotice" w:id="1">
    <w:p w:rsidR="00E13F8C" w:rsidRDefault="00E13F8C" w14:paraId="798A8AC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3932" w:rsidRDefault="00D33932" w14:paraId="0000005D"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3F8C" w:rsidRDefault="00E13F8C" w14:paraId="67C9ABFA" w14:textId="77777777">
      <w:pPr>
        <w:spacing w:line="240" w:lineRule="auto"/>
      </w:pPr>
      <w:r>
        <w:separator/>
      </w:r>
    </w:p>
  </w:footnote>
  <w:footnote w:type="continuationSeparator" w:id="0">
    <w:p w:rsidR="00E13F8C" w:rsidRDefault="00E13F8C" w14:paraId="6A5F1281" w14:textId="77777777">
      <w:pPr>
        <w:spacing w:line="240" w:lineRule="auto"/>
      </w:pPr>
      <w:r>
        <w:continuationSeparator/>
      </w:r>
    </w:p>
  </w:footnote>
  <w:footnote w:type="continuationNotice" w:id="1">
    <w:p w:rsidR="00E13F8C" w:rsidRDefault="00E13F8C" w14:paraId="61BAEA9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3932" w:rsidRDefault="00D33932" w14:paraId="0000005E"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ung, Justin">
    <w15:presenceInfo w15:providerId="AD" w15:userId="S::jlk21@ic.ac.uk::62f42413-0355-4923-9660-bbcdd280fe47"/>
  </w15:person>
  <w15:person w15:author="Choi, Hyunjun">
    <w15:presenceInfo w15:providerId="AD" w15:userId="S::hc1721@ic.ac.uk::af87aa9d-1525-4aef-a95f-53ef2a2c8f7b"/>
  </w15:person>
  <w15:person w15:author="Akhtar, Rayan">
    <w15:presenceInfo w15:providerId="AD" w15:userId="S::ra1422@ic.ac.uk::791be1ff-ea51-49d8-8311-6e65bfe283a7"/>
  </w15:person>
  <w15:person w15:author="Nguyen, Hoang">
    <w15:presenceInfo w15:providerId="AD" w15:userId="S::hn622@ic.ac.uk::d0facbd0-84e3-4790-80d6-931241a3e555"/>
  </w15:person>
  <w15:person w15:author="Wilcox, Daniel">
    <w15:presenceInfo w15:providerId="AD" w15:userId="S::dgw22@ic.ac.uk::b9e7ee3f-e351-4fe6-85b5-5f13af9e8e87"/>
  </w15:person>
  <w15:person w15:author="Sharif, Mohamed">
    <w15:presenceInfo w15:providerId="AD" w15:userId="S::mas222@ic.ac.uk::cc743ed8-b222-4794-9f86-cb841b86e455"/>
  </w15:person>
  <w15:person w15:author="Doan, Liam">
    <w15:presenceInfo w15:providerId="AD" w15:userId="S::lqd22@ic.ac.uk::dd900911-f14c-463c-b92b-abd4c9b0052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MwMbYwsjQ2NjY1tTBT0lEKTi0uzszPAykwrAUARcHHJywAAAA="/>
  </w:docVars>
  <w:rsids>
    <w:rsidRoot w:val="00D33932"/>
    <w:rsid w:val="000621BE"/>
    <w:rsid w:val="0008011C"/>
    <w:rsid w:val="00121C12"/>
    <w:rsid w:val="001771EF"/>
    <w:rsid w:val="00187133"/>
    <w:rsid w:val="001D6345"/>
    <w:rsid w:val="001F1BC9"/>
    <w:rsid w:val="00261561"/>
    <w:rsid w:val="002A5CC6"/>
    <w:rsid w:val="0037592D"/>
    <w:rsid w:val="003B1605"/>
    <w:rsid w:val="003B6630"/>
    <w:rsid w:val="003E2137"/>
    <w:rsid w:val="003E794D"/>
    <w:rsid w:val="004917A9"/>
    <w:rsid w:val="004E4AD1"/>
    <w:rsid w:val="00520372"/>
    <w:rsid w:val="00552CA0"/>
    <w:rsid w:val="006218B6"/>
    <w:rsid w:val="00654248"/>
    <w:rsid w:val="007062C4"/>
    <w:rsid w:val="00755BDB"/>
    <w:rsid w:val="00771DEA"/>
    <w:rsid w:val="007F0955"/>
    <w:rsid w:val="00812701"/>
    <w:rsid w:val="00854933"/>
    <w:rsid w:val="008850FA"/>
    <w:rsid w:val="0091428A"/>
    <w:rsid w:val="00963601"/>
    <w:rsid w:val="009D5379"/>
    <w:rsid w:val="009D6508"/>
    <w:rsid w:val="00A07544"/>
    <w:rsid w:val="00A42099"/>
    <w:rsid w:val="00A55A34"/>
    <w:rsid w:val="00AA2AA6"/>
    <w:rsid w:val="00AA6161"/>
    <w:rsid w:val="00AA74DC"/>
    <w:rsid w:val="00AB40C1"/>
    <w:rsid w:val="00AC5AB0"/>
    <w:rsid w:val="00AF0620"/>
    <w:rsid w:val="00AF39C4"/>
    <w:rsid w:val="00B0017A"/>
    <w:rsid w:val="00B52900"/>
    <w:rsid w:val="00B62816"/>
    <w:rsid w:val="00B75FAC"/>
    <w:rsid w:val="00BA161F"/>
    <w:rsid w:val="00CC2484"/>
    <w:rsid w:val="00CC774E"/>
    <w:rsid w:val="00D33932"/>
    <w:rsid w:val="00DB687E"/>
    <w:rsid w:val="00DD7244"/>
    <w:rsid w:val="00DE4B8B"/>
    <w:rsid w:val="00E13F8C"/>
    <w:rsid w:val="00E77633"/>
    <w:rsid w:val="00E7772E"/>
    <w:rsid w:val="00EA417C"/>
    <w:rsid w:val="00EA44AA"/>
    <w:rsid w:val="00F155AC"/>
    <w:rsid w:val="00F20ADA"/>
    <w:rsid w:val="00F37870"/>
    <w:rsid w:val="00FA110B"/>
    <w:rsid w:val="02972A2B"/>
    <w:rsid w:val="030C5C62"/>
    <w:rsid w:val="048D6FAF"/>
    <w:rsid w:val="049BAC44"/>
    <w:rsid w:val="05A291A6"/>
    <w:rsid w:val="0714EFFE"/>
    <w:rsid w:val="09FDC677"/>
    <w:rsid w:val="0B86B65C"/>
    <w:rsid w:val="0DA1CFB4"/>
    <w:rsid w:val="11B27775"/>
    <w:rsid w:val="1296B649"/>
    <w:rsid w:val="19161A4C"/>
    <w:rsid w:val="1EC144AC"/>
    <w:rsid w:val="20640B44"/>
    <w:rsid w:val="232378BF"/>
    <w:rsid w:val="256D066E"/>
    <w:rsid w:val="2714534C"/>
    <w:rsid w:val="2AFF47F5"/>
    <w:rsid w:val="2C8E2BE8"/>
    <w:rsid w:val="2ED1D672"/>
    <w:rsid w:val="2F67705D"/>
    <w:rsid w:val="33AB6C19"/>
    <w:rsid w:val="34187062"/>
    <w:rsid w:val="354E8CF9"/>
    <w:rsid w:val="364CBD78"/>
    <w:rsid w:val="38BE5DB7"/>
    <w:rsid w:val="3B9F33D8"/>
    <w:rsid w:val="3BB13A5B"/>
    <w:rsid w:val="3C87EEA0"/>
    <w:rsid w:val="3C985496"/>
    <w:rsid w:val="3E5132A3"/>
    <w:rsid w:val="4094B860"/>
    <w:rsid w:val="43FA98A9"/>
    <w:rsid w:val="465F598A"/>
    <w:rsid w:val="4677A71C"/>
    <w:rsid w:val="474E2152"/>
    <w:rsid w:val="4C2B8C49"/>
    <w:rsid w:val="4DACBD5C"/>
    <w:rsid w:val="4FCF059B"/>
    <w:rsid w:val="59659790"/>
    <w:rsid w:val="5B3D2F36"/>
    <w:rsid w:val="5C5DDEE2"/>
    <w:rsid w:val="5D5DCAB0"/>
    <w:rsid w:val="5D5EB81A"/>
    <w:rsid w:val="64BD48C4"/>
    <w:rsid w:val="67ABBABB"/>
    <w:rsid w:val="67D8AF59"/>
    <w:rsid w:val="68613BD3"/>
    <w:rsid w:val="6A56DA8E"/>
    <w:rsid w:val="73013111"/>
    <w:rsid w:val="73237F15"/>
    <w:rsid w:val="763DFDE2"/>
    <w:rsid w:val="767D463F"/>
    <w:rsid w:val="77DF2C40"/>
    <w:rsid w:val="7B962372"/>
    <w:rsid w:val="7D2622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F224"/>
  <w15:docId w15:val="{78D7B9C8-5D5C-4ED4-91F1-ECE7ED6016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AA6161"/>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121C12"/>
  </w:style>
  <w:style w:type="paragraph" w:styleId="Footer">
    <w:name w:val="footer"/>
    <w:basedOn w:val="Normal"/>
    <w:link w:val="FooterChar"/>
    <w:uiPriority w:val="99"/>
    <w:semiHidden/>
    <w:unhideWhenUsed/>
    <w:rsid w:val="00AA6161"/>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121C12"/>
  </w:style>
  <w:style w:type="paragraph" w:styleId="CommentSubject">
    <w:name w:val="annotation subject"/>
    <w:basedOn w:val="CommentText"/>
    <w:next w:val="CommentText"/>
    <w:link w:val="CommentSubjectChar"/>
    <w:uiPriority w:val="99"/>
    <w:semiHidden/>
    <w:unhideWhenUsed/>
    <w:rsid w:val="00F37870"/>
    <w:rPr>
      <w:b/>
      <w:bCs/>
    </w:rPr>
  </w:style>
  <w:style w:type="character" w:styleId="CommentSubjectChar" w:customStyle="1">
    <w:name w:val="Comment Subject Char"/>
    <w:basedOn w:val="CommentTextChar"/>
    <w:link w:val="CommentSubject"/>
    <w:uiPriority w:val="99"/>
    <w:semiHidden/>
    <w:rsid w:val="00F378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819</Words>
  <Characters>4669</Characters>
  <Application>Microsoft Office Word</Application>
  <DocSecurity>4</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Doan, Liam</cp:lastModifiedBy>
  <cp:revision>28</cp:revision>
  <dcterms:created xsi:type="dcterms:W3CDTF">2021-05-15T08:04:00Z</dcterms:created>
  <dcterms:modified xsi:type="dcterms:W3CDTF">2023-05-12T15:11:00Z</dcterms:modified>
</cp:coreProperties>
</file>