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1BEA0" w14:textId="66AF30EC" w:rsidR="77332641" w:rsidRDefault="00992AAE" w:rsidP="77332641">
      <w:pPr>
        <w:rPr>
          <w:lang w:val="en-GB"/>
        </w:rPr>
      </w:pPr>
      <w:r>
        <w:rPr>
          <w:lang w:val="en-GB"/>
        </w:rPr>
        <w:t xml:space="preserve"> </w:t>
      </w:r>
      <w:r w:rsidR="27DE7385" w:rsidRPr="49601AE0">
        <w:rPr>
          <w:lang w:val="en-GB"/>
        </w:rPr>
        <w:t xml:space="preserve"> </w:t>
      </w:r>
      <w:r w:rsidR="315AF94E" w:rsidRPr="49601AE0">
        <w:rPr>
          <w:lang w:val="en-GB"/>
        </w:rPr>
        <w:t xml:space="preserve"> </w:t>
      </w:r>
      <w:r w:rsidR="7305266A" w:rsidRPr="49601AE0">
        <w:rPr>
          <w:lang w:val="en-GB"/>
        </w:rPr>
        <w:t xml:space="preserve"> </w:t>
      </w:r>
      <w:r w:rsidR="479C1137" w:rsidRPr="49601AE0">
        <w:rPr>
          <w:lang w:val="en-GB"/>
        </w:rPr>
        <w:t xml:space="preserve">Calculus was my third worst </w:t>
      </w:r>
      <w:r w:rsidR="541253AC" w:rsidRPr="49601AE0">
        <w:rPr>
          <w:lang w:val="en-GB"/>
        </w:rPr>
        <w:t>exam,</w:t>
      </w:r>
      <w:r w:rsidR="479C1137" w:rsidRPr="49601AE0">
        <w:rPr>
          <w:lang w:val="en-GB"/>
        </w:rPr>
        <w:t xml:space="preserve"> so these are quite possibly wrong.</w:t>
      </w:r>
    </w:p>
    <w:p w14:paraId="61BE8647" w14:textId="31DB81CC" w:rsidR="28F0F8A1" w:rsidRDefault="28F0F8A1" w:rsidP="77332641">
      <w:pPr>
        <w:rPr>
          <w:lang w:val="en-GB"/>
        </w:rPr>
      </w:pPr>
      <w:r w:rsidRPr="28F0F8A1">
        <w:rPr>
          <w:lang w:val="en-GB"/>
        </w:rPr>
        <w:t xml:space="preserve">1ai: Least upper bound is </w:t>
      </w:r>
      <m:oMath>
        <m:r>
          <w:rPr>
            <w:rFonts w:ascii="Cambria Math" w:hAnsi="Cambria Math"/>
          </w:rPr>
          <m:t>1 </m:t>
        </m:r>
      </m:oMath>
      <w:r w:rsidRPr="28F0F8A1">
        <w:rPr>
          <w:lang w:val="en-GB"/>
        </w:rPr>
        <w:t xml:space="preserve">. </w:t>
      </w:r>
    </w:p>
    <w:p w14:paraId="3C2CB650" w14:textId="3ACC84AB" w:rsidR="28F0F8A1" w:rsidRDefault="28F0F8A1" w:rsidP="162D7313">
      <w:pPr>
        <w:rPr>
          <w:lang w:val="en-GB"/>
        </w:rPr>
      </w:pPr>
      <w:r w:rsidRPr="28F0F8A1">
        <w:rPr>
          <w:lang w:val="en-GB"/>
        </w:rPr>
        <w:t xml:space="preserve">We have </w:t>
      </w:r>
      <m:oMath>
        <m:r>
          <w:rPr>
            <w:rFonts w:ascii="Cambria Math" w:hAnsi="Cambria Math"/>
          </w:rPr>
          <m:t>n&lt;n+1 </m:t>
        </m:r>
      </m:oMath>
      <w:r w:rsidRPr="28F0F8A1">
        <w:rPr>
          <w:lang w:val="en-GB"/>
        </w:rPr>
        <w:t xml:space="preserve">for all </w:t>
      </w:r>
      <w:r w:rsidR="056EA6FA" w:rsidRPr="162D7313">
        <w:rPr>
          <w:lang w:val="en-GB"/>
        </w:rPr>
        <w:t>S =</w:t>
      </w:r>
    </w:p>
    <w:p w14:paraId="12CF6B2F" w14:textId="2CA345B7" w:rsidR="28F0F8A1" w:rsidRDefault="28F0F8A1" w:rsidP="49601AE0"/>
    <w:p w14:paraId="16E601DA" w14:textId="78DC1B93" w:rsidR="28F0F8A1" w:rsidRDefault="056EA6FA" w:rsidP="162D7313">
      <w:r w:rsidRPr="162D7313">
        <w:rPr>
          <w:lang w:val="en-GB"/>
        </w:rPr>
        <w:t>1</w:t>
      </w:r>
    </w:p>
    <w:p w14:paraId="0BF3CAF4" w14:textId="15694E2D" w:rsidR="28F0F8A1" w:rsidRDefault="056EA6FA" w:rsidP="162D7313">
      <w:r w:rsidRPr="162D7313">
        <w:rPr>
          <w:lang w:val="en-GB"/>
        </w:rPr>
        <w:t>2</w:t>
      </w:r>
    </w:p>
    <w:p w14:paraId="57C2EBF7" w14:textId="7D3CB1AB" w:rsidR="28F0F8A1" w:rsidRDefault="056EA6FA" w:rsidP="162D7313">
      <w:r w:rsidRPr="162D7313">
        <w:rPr>
          <w:lang w:val="en-GB"/>
        </w:rPr>
        <w:t>,</w:t>
      </w:r>
    </w:p>
    <w:p w14:paraId="06728BF1" w14:textId="37886C59" w:rsidR="28F0F8A1" w:rsidRDefault="056EA6FA" w:rsidP="162D7313">
      <w:r w:rsidRPr="162D7313">
        <w:rPr>
          <w:lang w:val="en-GB"/>
        </w:rPr>
        <w:t>2</w:t>
      </w:r>
    </w:p>
    <w:p w14:paraId="1C0DF028" w14:textId="3866F4DF" w:rsidR="28F0F8A1" w:rsidRDefault="056EA6FA" w:rsidP="162D7313">
      <w:r w:rsidRPr="162D7313">
        <w:rPr>
          <w:lang w:val="en-GB"/>
        </w:rPr>
        <w:t>3</w:t>
      </w:r>
    </w:p>
    <w:p w14:paraId="50B6C2FE" w14:textId="3EC58E48" w:rsidR="28F0F8A1" w:rsidRDefault="056EA6FA" w:rsidP="162D7313">
      <w:r w:rsidRPr="162D7313">
        <w:rPr>
          <w:lang w:val="en-GB"/>
        </w:rPr>
        <w:t>,</w:t>
      </w:r>
    </w:p>
    <w:p w14:paraId="27E42CCD" w14:textId="4B85C38D" w:rsidR="28F0F8A1" w:rsidRDefault="056EA6FA" w:rsidP="162D7313">
      <w:r w:rsidRPr="162D7313">
        <w:rPr>
          <w:lang w:val="en-GB"/>
        </w:rPr>
        <w:t>3</w:t>
      </w:r>
    </w:p>
    <w:p w14:paraId="18139D49" w14:textId="29DC9302" w:rsidR="28F0F8A1" w:rsidRDefault="056EA6FA" w:rsidP="162D7313">
      <w:r w:rsidRPr="162D7313">
        <w:rPr>
          <w:lang w:val="en-GB"/>
        </w:rPr>
        <w:t>4</w:t>
      </w:r>
    </w:p>
    <w:p w14:paraId="69D6A2D2" w14:textId="16C619DF" w:rsidR="28F0F8A1" w:rsidRDefault="056EA6FA" w:rsidP="162D7313">
      <w:r w:rsidRPr="162D7313">
        <w:rPr>
          <w:lang w:val="en-GB"/>
        </w:rPr>
        <w:t>, . . . ,</w:t>
      </w:r>
    </w:p>
    <w:p w14:paraId="12D1CC42" w14:textId="13F4137B" w:rsidR="28F0F8A1" w:rsidRDefault="056EA6FA" w:rsidP="162D7313">
      <w:r w:rsidRPr="162D7313">
        <w:rPr>
          <w:lang w:val="en-GB"/>
        </w:rPr>
        <w:t>n</w:t>
      </w:r>
    </w:p>
    <w:p w14:paraId="3C644BB9" w14:textId="3F688772" w:rsidR="28F0F8A1" w:rsidRDefault="056EA6FA" w:rsidP="162D7313">
      <w:r w:rsidRPr="162D7313">
        <w:rPr>
          <w:lang w:val="en-GB"/>
        </w:rPr>
        <w:t>n + 1</w:t>
      </w:r>
    </w:p>
    <w:p w14:paraId="14FA4F62" w14:textId="5B80DF52" w:rsidR="28F0F8A1" w:rsidRDefault="056EA6FA" w:rsidP="162D7313">
      <w:r w:rsidRPr="162D7313">
        <w:rPr>
          <w:lang w:val="en-GB"/>
        </w:rPr>
        <w:t>, . . .</w:t>
      </w:r>
    </w:p>
    <w:p w14:paraId="3BFC9CFC" w14:textId="4E2A51ED" w:rsidR="28F0F8A1" w:rsidRDefault="056EA6FA" w:rsidP="162D7313">
      <w:pPr>
        <w:rPr>
          <w:lang w:val="en-GB"/>
        </w:rPr>
      </w:pPr>
      <w:r w:rsidRPr="162D7313">
        <w:rPr>
          <w:lang w:val="en-GB"/>
        </w:rPr>
        <w:t>.</w:t>
      </w:r>
      <w:r w:rsidR="28F0F8A1" w:rsidRPr="28F0F8A1">
        <w:rPr>
          <w:lang w:val="en-GB"/>
        </w:rPr>
        <w:t xml:space="preserve"> so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n+1</m:t>
            </m:r>
          </m:den>
        </m:f>
        <m:r>
          <w:rPr>
            <w:rFonts w:ascii="Cambria Math" w:hAnsi="Cambria Math"/>
          </w:rPr>
          <m:t>&lt;1</m:t>
        </m:r>
      </m:oMath>
      <w:r w:rsidR="28F0F8A1" w:rsidRPr="28F0F8A1">
        <w:rPr>
          <w:lang w:val="en-GB"/>
        </w:rPr>
        <w:t xml:space="preserve">, so </w:t>
      </w:r>
      <m:oMath>
        <m:r>
          <w:rPr>
            <w:rFonts w:ascii="Cambria Math" w:hAnsi="Cambria Math"/>
          </w:rPr>
          <m:t>1 </m:t>
        </m:r>
      </m:oMath>
      <w:r w:rsidR="28F0F8A1" w:rsidRPr="28F0F8A1">
        <w:rPr>
          <w:lang w:val="en-GB"/>
        </w:rPr>
        <w:t xml:space="preserve"> is an upper bound.</w:t>
      </w:r>
    </w:p>
    <w:p w14:paraId="6AF9464E" w14:textId="52D69ED8" w:rsidR="28F0F8A1" w:rsidRDefault="28F0F8A1" w:rsidP="77332641">
      <w:pPr>
        <w:rPr>
          <w:lang w:val="en-GB"/>
        </w:rPr>
      </w:pPr>
      <w:r w:rsidRPr="28F0F8A1">
        <w:rPr>
          <w:lang w:val="en-GB"/>
        </w:rPr>
        <w:t xml:space="preserve">Suppose there exists an upper bound </w:t>
      </w:r>
      <m:oMath>
        <m:r>
          <w:rPr>
            <w:rFonts w:ascii="Cambria Math" w:hAnsi="Cambria Math"/>
          </w:rPr>
          <m:t>b </m:t>
        </m:r>
      </m:oMath>
      <w:r w:rsidRPr="28F0F8A1">
        <w:rPr>
          <w:lang w:val="en-GB"/>
        </w:rPr>
        <w:t xml:space="preserve">of </w:t>
      </w:r>
      <m:oMath>
        <m:r>
          <w:rPr>
            <w:rFonts w:ascii="Cambria Math" w:hAnsi="Cambria Math"/>
          </w:rPr>
          <m:t>S </m:t>
        </m:r>
      </m:oMath>
      <w:r w:rsidRPr="28F0F8A1">
        <w:rPr>
          <w:lang w:val="en-GB"/>
        </w:rPr>
        <w:t xml:space="preserve">such that </w:t>
      </w:r>
      <m:oMath>
        <m:r>
          <w:rPr>
            <w:rFonts w:ascii="Cambria Math" w:hAnsi="Cambria Math"/>
          </w:rPr>
          <m:t>0&lt;b&lt;1 </m:t>
        </m:r>
      </m:oMath>
      <w:r w:rsidRPr="28F0F8A1">
        <w:rPr>
          <w:lang w:val="en-GB"/>
        </w:rPr>
        <w:t xml:space="preserve">. Take </w:t>
      </w:r>
      <m:oMath>
        <m:r>
          <w:rPr>
            <w:rFonts w:ascii="Cambria Math" w:hAnsi="Cambria Math"/>
          </w:rPr>
          <m:t>n&gt;</m:t>
        </m:r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</m:t>
                </m:r>
              </m:num>
              <m:den>
                <m:r>
                  <w:rPr>
                    <w:rFonts w:ascii="Cambria Math" w:hAnsi="Cambria Math"/>
                  </w:rPr>
                  <m:t>1-b</m:t>
                </m:r>
              </m:den>
            </m:f>
          </m:e>
        </m:d>
      </m:oMath>
      <w:r w:rsidRPr="28F0F8A1">
        <w:rPr>
          <w:lang w:val="en-GB"/>
        </w:rPr>
        <w:t xml:space="preserve">, then </w:t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1-b</m:t>
            </m:r>
          </m:e>
        </m:d>
        <m:r>
          <w:rPr>
            <w:rFonts w:ascii="Cambria Math" w:hAnsi="Cambria Math"/>
          </w:rPr>
          <m:t>&gt;b</m:t>
        </m:r>
      </m:oMath>
      <w:r w:rsidRPr="28F0F8A1">
        <w:rPr>
          <w:lang w:val="en-GB"/>
        </w:rPr>
        <w:t xml:space="preserve"> and so </w:t>
      </w:r>
      <m:oMath>
        <m:r>
          <w:rPr>
            <w:rFonts w:ascii="Cambria Math" w:hAnsi="Cambria Math"/>
          </w:rPr>
          <m:t>n&gt;b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</m:oMath>
      <w:r w:rsidRPr="28F0F8A1">
        <w:rPr>
          <w:lang w:val="en-GB"/>
        </w:rPr>
        <w:t xml:space="preserve">, therefore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n+1</m:t>
            </m:r>
          </m:den>
        </m:f>
        <m:r>
          <w:rPr>
            <w:rFonts w:ascii="Cambria Math" w:hAnsi="Cambria Math"/>
          </w:rPr>
          <m:t>&gt;b</m:t>
        </m:r>
      </m:oMath>
      <w:r w:rsidRPr="28F0F8A1">
        <w:rPr>
          <w:lang w:val="en-GB"/>
        </w:rPr>
        <w:t xml:space="preserve">, which means </w:t>
      </w:r>
      <m:oMath>
        <m:r>
          <w:rPr>
            <w:rFonts w:ascii="Cambria Math" w:hAnsi="Cambria Math"/>
          </w:rPr>
          <m:t>b </m:t>
        </m:r>
      </m:oMath>
      <w:r w:rsidRPr="28F0F8A1">
        <w:rPr>
          <w:lang w:val="en-GB"/>
        </w:rPr>
        <w:t xml:space="preserve">cannot be an upper bound. This is a contradiction so there is no upper bound of </w:t>
      </w:r>
      <m:oMath>
        <m:r>
          <w:rPr>
            <w:rFonts w:ascii="Cambria Math" w:hAnsi="Cambria Math"/>
          </w:rPr>
          <m:t>S </m:t>
        </m:r>
      </m:oMath>
      <w:r w:rsidRPr="28F0F8A1">
        <w:rPr>
          <w:lang w:val="en-GB"/>
        </w:rPr>
        <w:t xml:space="preserve">that is less than </w:t>
      </w:r>
      <m:oMath>
        <m:r>
          <w:rPr>
            <w:rFonts w:ascii="Cambria Math" w:hAnsi="Cambria Math"/>
          </w:rPr>
          <m:t>1 </m:t>
        </m:r>
      </m:oMath>
      <w:r w:rsidRPr="28F0F8A1">
        <w:rPr>
          <w:lang w:val="en-GB"/>
        </w:rPr>
        <w:t xml:space="preserve">. Hence </w:t>
      </w:r>
      <m:oMath>
        <m:r>
          <w:rPr>
            <w:rFonts w:ascii="Cambria Math" w:hAnsi="Cambria Math"/>
          </w:rPr>
          <m:t>1 </m:t>
        </m:r>
      </m:oMath>
      <w:r w:rsidRPr="28F0F8A1">
        <w:rPr>
          <w:lang w:val="en-GB"/>
        </w:rPr>
        <w:t xml:space="preserve">is the least upper bound of </w:t>
      </w:r>
      <m:oMath>
        <m:r>
          <w:rPr>
            <w:rFonts w:ascii="Cambria Math" w:hAnsi="Cambria Math"/>
          </w:rPr>
          <m:t>S </m:t>
        </m:r>
      </m:oMath>
      <w:r w:rsidRPr="28F0F8A1">
        <w:rPr>
          <w:lang w:val="en-GB"/>
        </w:rPr>
        <w:t>.</w:t>
      </w:r>
    </w:p>
    <w:p w14:paraId="75F16593" w14:textId="515B5822" w:rsidR="3AD4A83A" w:rsidRDefault="3AD4A83A" w:rsidP="3AD4A83A">
      <w:pPr>
        <w:rPr>
          <w:lang w:val="en-GB"/>
        </w:rPr>
      </w:pPr>
    </w:p>
    <w:p w14:paraId="376567CC" w14:textId="7308D51B" w:rsidR="28F0F8A1" w:rsidRDefault="28F0F8A1" w:rsidP="77332641">
      <w:pPr>
        <w:rPr>
          <w:lang w:val="en-GB"/>
        </w:rPr>
      </w:pPr>
      <w:r w:rsidRPr="28F0F8A1">
        <w:rPr>
          <w:lang w:val="en-GB"/>
        </w:rPr>
        <w:t xml:space="preserve">1aii: Infimum is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28F0F8A1">
        <w:rPr>
          <w:lang w:val="en-GB"/>
        </w:rPr>
        <w:t xml:space="preserve">, minimum is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28F0F8A1">
        <w:rPr>
          <w:lang w:val="en-GB"/>
        </w:rPr>
        <w:t xml:space="preserve"> and the maximum does not exist.</w:t>
      </w:r>
    </w:p>
    <w:p w14:paraId="25D032A3" w14:textId="639CAF4C" w:rsidR="28F0F8A1" w:rsidRDefault="28F0F8A1" w:rsidP="77332641">
      <w:pPr>
        <w:rPr>
          <w:lang w:val="en-GB"/>
        </w:rPr>
      </w:pPr>
      <w:r w:rsidRPr="35218DE5">
        <w:rPr>
          <w:lang w:val="en-GB"/>
        </w:rPr>
        <w:t xml:space="preserve">Let alone do the paper in 80 mins, I’m not </w:t>
      </w:r>
      <w:proofErr w:type="spellStart"/>
      <w:r w:rsidRPr="35218DE5">
        <w:rPr>
          <w:lang w:val="en-GB"/>
        </w:rPr>
        <w:t>gonna</w:t>
      </w:r>
      <w:proofErr w:type="spellEnd"/>
      <w:r w:rsidRPr="35218DE5">
        <w:rPr>
          <w:lang w:val="en-GB"/>
        </w:rPr>
        <w:t xml:space="preserve"> be able to copy my answers into here in 80 mins</w:t>
      </w:r>
    </w:p>
    <w:p w14:paraId="7A567CDC" w14:textId="59546934" w:rsidR="28F0F8A1" w:rsidRDefault="6A5B9E99" w:rsidP="77332641">
      <w:pPr>
        <w:rPr>
          <w:lang w:val="en-GB"/>
        </w:rPr>
      </w:pPr>
      <w:r w:rsidRPr="20C6B05D">
        <w:rPr>
          <w:lang w:val="en-GB"/>
        </w:rPr>
        <w:t xml:space="preserve"> </w:t>
      </w:r>
    </w:p>
    <w:p w14:paraId="62FF0974" w14:textId="71EB0954" w:rsidR="28F0F8A1" w:rsidRDefault="28F0F8A1" w:rsidP="77332641">
      <w:pPr>
        <w:rPr>
          <w:lang w:val="en-GB"/>
        </w:rPr>
      </w:pPr>
      <w:r w:rsidRPr="28F0F8A1">
        <w:rPr>
          <w:lang w:val="en-GB"/>
        </w:rPr>
        <w:t xml:space="preserve">1bi: Let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n≥1</m:t>
            </m:r>
          </m:sub>
        </m:sSub>
      </m:oMath>
      <w:r w:rsidRPr="28F0F8A1">
        <w:rPr>
          <w:lang w:val="en-GB"/>
        </w:rPr>
        <w:t xml:space="preserve">be the sequence given by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n-1</m:t>
            </m:r>
          </m:num>
          <m:den>
            <m:r>
              <w:rPr>
                <w:rFonts w:ascii="Cambria Math" w:hAnsi="Cambria Math"/>
              </w:rPr>
              <m:t>n+1</m:t>
            </m:r>
          </m:den>
        </m:f>
      </m:oMath>
      <w:r w:rsidRPr="28F0F8A1">
        <w:rPr>
          <w:lang w:val="en-GB"/>
        </w:rPr>
        <w:t xml:space="preserve">. We prove that for all </w:t>
      </w:r>
      <m:oMath>
        <m:r>
          <w:rPr>
            <w:rFonts w:ascii="Cambria Math" w:hAnsi="Cambria Math"/>
          </w:rPr>
          <m:t>ε&gt;0 </m:t>
        </m:r>
      </m:oMath>
      <w:r w:rsidRPr="28F0F8A1">
        <w:rPr>
          <w:lang w:val="en-GB"/>
        </w:rPr>
        <w:t xml:space="preserve">there exists an </w:t>
      </w:r>
      <m:oMath>
        <m:r>
          <w:rPr>
            <w:rFonts w:ascii="Cambria Math" w:hAnsi="Cambria Math"/>
          </w:rPr>
          <m:t>N</m:t>
        </m:r>
        <m:r>
          <m:rPr>
            <m:scr m:val="double-struck"/>
          </m:rPr>
          <w:rPr>
            <w:rFonts w:ascii="Cambria Math" w:hAnsi="Cambria Math"/>
          </w:rPr>
          <m:t>∈N </m:t>
        </m:r>
      </m:oMath>
      <w:r w:rsidRPr="28F0F8A1">
        <w:rPr>
          <w:lang w:val="en-GB"/>
        </w:rPr>
        <w:t xml:space="preserve"> such that for all </w:t>
      </w:r>
      <m:oMath>
        <m:r>
          <w:rPr>
            <w:rFonts w:ascii="Cambria Math" w:hAnsi="Cambria Math"/>
          </w:rPr>
          <m:t>n&gt;N </m:t>
        </m:r>
      </m:oMath>
      <w:r w:rsidRPr="28F0F8A1">
        <w:rPr>
          <w:lang w:val="en-GB"/>
        </w:rPr>
        <w:t xml:space="preserve">we have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-l</m:t>
            </m:r>
          </m:e>
        </m:d>
        <m:r>
          <w:rPr>
            <w:rFonts w:ascii="Cambria Math" w:hAnsi="Cambria Math"/>
          </w:rPr>
          <m:t>&lt;ε</m:t>
        </m:r>
      </m:oMath>
      <w:r w:rsidRPr="28F0F8A1">
        <w:rPr>
          <w:lang w:val="en-GB"/>
        </w:rPr>
        <w:t xml:space="preserve">, where </w:t>
      </w:r>
      <m:oMath>
        <m:r>
          <w:rPr>
            <w:rFonts w:ascii="Cambria Math" w:hAnsi="Cambria Math"/>
          </w:rPr>
          <m:t>l=1 </m:t>
        </m:r>
      </m:oMath>
      <w:r w:rsidRPr="28F0F8A1">
        <w:rPr>
          <w:lang w:val="en-GB"/>
        </w:rPr>
        <w:t xml:space="preserve">. We have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&lt;ε</m:t>
        </m:r>
      </m:oMath>
      <w:r w:rsidRPr="28F0F8A1">
        <w:rPr>
          <w:lang w:val="en-GB"/>
        </w:rPr>
        <w:t xml:space="preserve"> iff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n-1</m:t>
                </m:r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&lt;ε</m:t>
        </m:r>
      </m:oMath>
      <w:r w:rsidRPr="28F0F8A1">
        <w:rPr>
          <w:lang w:val="en-GB"/>
        </w:rPr>
        <w:t xml:space="preserve"> </w:t>
      </w:r>
      <w:proofErr w:type="spellStart"/>
      <w:r w:rsidRPr="28F0F8A1">
        <w:rPr>
          <w:lang w:val="en-GB"/>
        </w:rPr>
        <w:t>iff</w:t>
      </w:r>
      <w:proofErr w:type="spellEnd"/>
      <w:r w:rsidRPr="28F0F8A1">
        <w:rPr>
          <w:lang w:val="en-GB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n-1</m:t>
                </m:r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n+1</m:t>
                </m:r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</m:e>
        </m:d>
        <m:r>
          <w:rPr>
            <w:rFonts w:ascii="Cambria Math" w:hAnsi="Cambria Math"/>
          </w:rPr>
          <m:t>&lt;ε</m:t>
        </m:r>
      </m:oMath>
      <w:r w:rsidRPr="28F0F8A1">
        <w:rPr>
          <w:lang w:val="en-GB"/>
        </w:rPr>
        <w:t xml:space="preserve"> iff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-2</m:t>
                </m:r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</m:e>
        </m:d>
        <m:r>
          <w:rPr>
            <w:rFonts w:ascii="Cambria Math" w:hAnsi="Cambria Math"/>
          </w:rPr>
          <m:t>&lt;ε</m:t>
        </m:r>
      </m:oMath>
      <w:r w:rsidRPr="28F0F8A1">
        <w:rPr>
          <w:lang w:val="en-GB"/>
        </w:rPr>
        <w:t xml:space="preserve"> iff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n+1</m:t>
            </m:r>
          </m:den>
        </m:f>
        <m:r>
          <w:rPr>
            <w:rFonts w:ascii="Cambria Math" w:hAnsi="Cambria Math"/>
          </w:rPr>
          <m:t>&lt;ε</m:t>
        </m:r>
      </m:oMath>
      <w:r w:rsidRPr="28F0F8A1">
        <w:rPr>
          <w:lang w:val="en-GB"/>
        </w:rPr>
        <w:t xml:space="preserve"> iff </w:t>
      </w:r>
      <m:oMath>
        <m:r>
          <w:rPr>
            <w:rFonts w:ascii="Cambria Math" w:hAnsi="Cambria Math"/>
          </w:rPr>
          <m:t>n&gt;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ε</m:t>
            </m:r>
          </m:den>
        </m:f>
        <m:r>
          <w:rPr>
            <w:rFonts w:ascii="Cambria Math" w:hAnsi="Cambria Math"/>
          </w:rPr>
          <m:t>-1</m:t>
        </m:r>
      </m:oMath>
      <w:r w:rsidRPr="28F0F8A1">
        <w:rPr>
          <w:lang w:val="en-GB"/>
        </w:rPr>
        <w:t xml:space="preserve">. So let </w:t>
      </w:r>
      <m:oMath>
        <m:r>
          <w:rPr>
            <w:rFonts w:ascii="Cambria Math" w:hAnsi="Cambria Math"/>
          </w:rPr>
          <m:t>N=</m:t>
        </m:r>
        <m:d>
          <m:dPr>
            <m:begChr m:val="⌈"/>
            <m:endChr m:val="⌉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ε</m:t>
                </m:r>
              </m:den>
            </m:f>
            <m:r>
              <w:rPr>
                <w:rFonts w:ascii="Cambria Math" w:hAnsi="Cambria Math"/>
              </w:rPr>
              <m:t>-1</m:t>
            </m:r>
          </m:e>
        </m:d>
      </m:oMath>
      <w:r w:rsidRPr="28F0F8A1">
        <w:rPr>
          <w:lang w:val="en-GB"/>
        </w:rPr>
        <w:t xml:space="preserve">and thus we have that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=1</m:t>
        </m:r>
      </m:oMath>
      <w:r w:rsidRPr="28F0F8A1">
        <w:rPr>
          <w:lang w:val="en-GB"/>
        </w:rPr>
        <w:t>.</w:t>
      </w:r>
    </w:p>
    <w:p w14:paraId="0F012F73" w14:textId="25867A4D" w:rsidR="3AD4A83A" w:rsidRDefault="3AD4A83A" w:rsidP="3AD4A83A">
      <w:pPr>
        <w:rPr>
          <w:lang w:val="en-GB"/>
        </w:rPr>
      </w:pPr>
    </w:p>
    <w:p w14:paraId="1D5042C0" w14:textId="5FB8B94D" w:rsidR="28F0F8A1" w:rsidRDefault="77332641" w:rsidP="158C5300">
      <w:pPr>
        <w:rPr>
          <w:lang w:val="en-GB"/>
        </w:rPr>
      </w:pPr>
      <w:r w:rsidRPr="77332641">
        <w:rPr>
          <w:lang w:val="en-GB"/>
        </w:rPr>
        <w:lastRenderedPageBreak/>
        <w:t xml:space="preserve">1bii: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10n+5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+5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+5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n→∞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3-0</m:t>
            </m:r>
          </m:num>
          <m:den>
            <m:r>
              <w:rPr>
                <w:rFonts w:ascii="Cambria Math" w:hAnsi="Cambria Math"/>
              </w:rPr>
              <m:t>0+5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6E4FDAD" w14:textId="4D0DD1A4" w:rsidR="3AD4A83A" w:rsidRDefault="3AD4A83A" w:rsidP="3AD4A83A">
      <w:pPr>
        <w:rPr>
          <w:lang w:val="en-GB"/>
        </w:rPr>
      </w:pPr>
    </w:p>
    <w:p w14:paraId="6EB4AB85" w14:textId="023F7509" w:rsidR="28F0F8A1" w:rsidRDefault="3680F8AF" w:rsidP="1CA1FE3E">
      <w:pPr>
        <w:rPr>
          <w:lang w:val="en-GB"/>
        </w:rPr>
      </w:pPr>
      <w:r w:rsidRPr="77332641">
        <w:rPr>
          <w:lang w:val="en-GB"/>
        </w:rPr>
        <w:t xml:space="preserve">1biii: Let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77332641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77332641">
        <w:rPr>
          <w:lang w:val="en-GB"/>
        </w:rPr>
        <w:t xml:space="preserve">. Then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=0</m:t>
        </m:r>
      </m:oMath>
      <w:r w:rsidRPr="77332641">
        <w:rPr>
          <w:lang w:val="en-GB"/>
        </w:rPr>
        <w:t xml:space="preserve">. When </w:t>
      </w:r>
      <m:oMath>
        <m:r>
          <w:rPr>
            <w:rFonts w:ascii="Cambria Math" w:hAnsi="Cambria Math"/>
          </w:rPr>
          <m:t>n </m:t>
        </m:r>
      </m:oMath>
      <w:r w:rsidRPr="77332641">
        <w:rPr>
          <w:lang w:val="en-GB"/>
        </w:rPr>
        <w:t xml:space="preserve">is odd,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77332641">
        <w:rPr>
          <w:lang w:val="en-GB"/>
        </w:rPr>
        <w:t xml:space="preserve"> and when </w:t>
      </w:r>
      <m:oMath>
        <m:r>
          <w:rPr>
            <w:rFonts w:ascii="Cambria Math" w:hAnsi="Cambria Math"/>
          </w:rPr>
          <m:t>n </m:t>
        </m:r>
      </m:oMath>
      <w:r w:rsidRPr="77332641">
        <w:rPr>
          <w:lang w:val="en-GB"/>
        </w:rPr>
        <w:t xml:space="preserve">is even,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77332641">
        <w:rPr>
          <w:lang w:val="en-GB"/>
        </w:rPr>
        <w:t xml:space="preserve">. So clearly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77332641">
        <w:rPr>
          <w:lang w:val="en-GB"/>
        </w:rPr>
        <w:t xml:space="preserve">, so by the sandwich theorem we have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func>
        <m:r>
          <w:rPr>
            <w:rFonts w:ascii="Cambria Math" w:hAnsi="Cambria Math"/>
          </w:rPr>
          <m:t>=0</m:t>
        </m:r>
      </m:oMath>
      <w:r w:rsidRPr="77332641">
        <w:rPr>
          <w:lang w:val="en-GB"/>
        </w:rPr>
        <w:t>.</w:t>
      </w:r>
    </w:p>
    <w:p w14:paraId="0F142B78" w14:textId="6A9B670D" w:rsidR="1CA1FE3E" w:rsidRDefault="1CA1FE3E" w:rsidP="1CA1FE3E">
      <w:pPr>
        <w:rPr>
          <w:lang w:val="en-GB"/>
        </w:rPr>
      </w:pPr>
    </w:p>
    <w:p w14:paraId="237990E2" w14:textId="6D2F3890" w:rsidR="28F0F8A1" w:rsidRDefault="77332641" w:rsidP="77332641">
      <w:pPr>
        <w:rPr>
          <w:lang w:val="en-GB"/>
        </w:rPr>
      </w:pPr>
      <w:r w:rsidRPr="77332641">
        <w:rPr>
          <w:lang w:val="en-GB"/>
        </w:rPr>
        <w:t>1ci: This question seems like it’s been put there to insult your intelligence. Not sure if you can just do it the easy way and say it’s a constant function. Anyway, here’s the long version:</w:t>
      </w:r>
    </w:p>
    <w:p w14:paraId="1E785140" w14:textId="14468F34" w:rsidR="28F0F8A1" w:rsidRDefault="547E2FA9" w:rsidP="7519D5B2">
      <w:pPr>
        <w:rPr>
          <w:lang w:val="en-GB"/>
        </w:rPr>
      </w:pPr>
      <w:r w:rsidRPr="77332641">
        <w:rPr>
          <w:lang w:val="en-GB"/>
        </w:rPr>
        <w:t xml:space="preserve">As per the definition of continuity at a point, we show that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x→3</m:t>
                </m:r>
              </m:lim>
            </m:limLow>
          </m:fName>
          <m:e/>
        </m:func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</m:oMath>
      <w:r w:rsidRPr="77332641">
        <w:rPr>
          <w:lang w:val="en-GB"/>
        </w:rPr>
        <w:t xml:space="preserve">, i.e. for all </w:t>
      </w:r>
      <m:oMath>
        <m:r>
          <w:rPr>
            <w:rFonts w:ascii="Cambria Math" w:hAnsi="Cambria Math"/>
          </w:rPr>
          <m:t>ε&gt;0 </m:t>
        </m:r>
      </m:oMath>
      <w:r w:rsidRPr="77332641">
        <w:rPr>
          <w:lang w:val="en-GB"/>
        </w:rPr>
        <w:t>there exists a</w:t>
      </w:r>
      <w:r w:rsidR="091FFEBA" w:rsidRPr="77332641">
        <w:rPr>
          <w:lang w:val="en-GB"/>
        </w:rPr>
        <w:t xml:space="preserve"> </w:t>
      </w:r>
      <m:oMath>
        <m:r>
          <w:rPr>
            <w:rFonts w:ascii="Cambria Math" w:hAnsi="Cambria Math"/>
          </w:rPr>
          <m:t>δ&gt;0 </m:t>
        </m:r>
      </m:oMath>
      <w:r w:rsidR="4E7755C2" w:rsidRPr="77332641">
        <w:rPr>
          <w:lang w:val="en-GB"/>
        </w:rPr>
        <w:t xml:space="preserve">              </w:t>
      </w:r>
      <w:r w:rsidRPr="77332641">
        <w:rPr>
          <w:lang w:val="en-GB"/>
        </w:rPr>
        <w:t xml:space="preserve">such that whenever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x-3</m:t>
            </m:r>
          </m:e>
        </m:d>
        <m:r>
          <w:rPr>
            <w:rFonts w:ascii="Cambria Math" w:hAnsi="Cambria Math"/>
          </w:rPr>
          <m:t>&lt;δ</m:t>
        </m:r>
      </m:oMath>
      <w:r w:rsidRPr="77332641">
        <w:rPr>
          <w:lang w:val="en-GB"/>
        </w:rPr>
        <w:t xml:space="preserve"> </w:t>
      </w:r>
      <w:r w:rsidR="4B11AFE3" w:rsidRPr="77332641">
        <w:rPr>
          <w:lang w:val="en-GB"/>
        </w:rPr>
        <w:t xml:space="preserve">                      </w:t>
      </w:r>
      <w:r w:rsidRPr="77332641">
        <w:rPr>
          <w:lang w:val="en-GB"/>
        </w:rPr>
        <w:t xml:space="preserve">we have that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e>
        </m:d>
        <m:r>
          <w:rPr>
            <w:rFonts w:ascii="Cambria Math" w:hAnsi="Cambria Math"/>
          </w:rPr>
          <m:t>&lt;ε</m:t>
        </m:r>
      </m:oMath>
      <w:r w:rsidR="15D79A64" w:rsidRPr="77332641">
        <w:rPr>
          <w:lang w:val="en-GB"/>
        </w:rPr>
        <w:t xml:space="preserve">                                </w:t>
      </w:r>
      <w:r w:rsidRPr="77332641">
        <w:rPr>
          <w:lang w:val="en-GB"/>
        </w:rPr>
        <w:t xml:space="preserve">. Assume </w:t>
      </w:r>
      <m:oMath>
        <m:r>
          <w:rPr>
            <w:rFonts w:ascii="Cambria Math" w:hAnsi="Cambria Math"/>
          </w:rPr>
          <m:t>x≠3 </m:t>
        </m:r>
      </m:oMath>
      <w:r w:rsidRPr="77332641">
        <w:rPr>
          <w:lang w:val="en-GB"/>
        </w:rPr>
        <w:t>, then we have</w:t>
      </w:r>
    </w:p>
    <w:p w14:paraId="7149AF31" w14:textId="1B2A5DE1" w:rsidR="28F0F8A1" w:rsidRDefault="547E2FA9" w:rsidP="77332641">
      <w:pPr>
        <w:rPr>
          <w:lang w:val="en-GB"/>
        </w:rPr>
      </w:pPr>
      <w:r w:rsidRPr="77332641">
        <w:rPr>
          <w:lang w:val="en-GB"/>
        </w:rPr>
        <w:t xml:space="preserve"> </w:t>
      </w:r>
      <w:commentRangeStart w:id="0"/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e>
        </m:d>
        <m:r>
          <w:rPr>
            <w:rFonts w:ascii="Cambria Math" w:hAnsi="Cambria Math"/>
          </w:rPr>
          <m:t>&lt;ε⇔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2x-3</m:t>
                </m:r>
              </m:num>
              <m:den>
                <m:r>
                  <w:rPr>
                    <w:rFonts w:ascii="Cambria Math" w:hAnsi="Cambria Math"/>
                  </w:rPr>
                  <m:t>x-3</m:t>
                </m:r>
              </m:den>
            </m:f>
            <m:r>
              <w:rPr>
                <w:rFonts w:ascii="Cambria Math" w:hAnsi="Cambria Math"/>
              </w:rPr>
              <m:t>-2</m:t>
            </m:r>
          </m:e>
        </m:d>
        <m:r>
          <w:rPr>
            <w:rFonts w:ascii="Cambria Math" w:hAnsi="Cambria Math"/>
          </w:rPr>
          <m:t>&lt;ε⇔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2-2</m:t>
            </m:r>
          </m:e>
        </m:d>
        <m:r>
          <w:rPr>
            <w:rFonts w:ascii="Cambria Math" w:hAnsi="Cambria Math"/>
          </w:rPr>
          <m:t>&lt;ε⇔ε&gt;0</m:t>
        </m:r>
      </m:oMath>
      <w:commentRangeEnd w:id="0"/>
      <w:r w:rsidR="77332641">
        <w:commentReference w:id="0"/>
      </w:r>
      <w:r w:rsidRPr="77332641">
        <w:rPr>
          <w:lang w:val="en-GB"/>
        </w:rPr>
        <w:t xml:space="preserve">, which is true for all </w:t>
      </w:r>
      <m:oMath>
        <m:r>
          <w:rPr>
            <w:rFonts w:ascii="Cambria Math" w:hAnsi="Cambria Math"/>
          </w:rPr>
          <m:t>δ</m:t>
        </m:r>
      </m:oMath>
      <w:r w:rsidRPr="77332641">
        <w:rPr>
          <w:lang w:val="en-GB"/>
        </w:rPr>
        <w:t xml:space="preserve"> by definition of </w:t>
      </w:r>
      <m:oMath>
        <m:r>
          <w:rPr>
            <w:rFonts w:ascii="Cambria Math" w:hAnsi="Cambria Math"/>
          </w:rPr>
          <m:t>ε</m:t>
        </m:r>
      </m:oMath>
      <w:r w:rsidRPr="77332641">
        <w:rPr>
          <w:lang w:val="en-GB"/>
        </w:rPr>
        <w:t xml:space="preserve">. Assume instead that </w:t>
      </w:r>
      <m:oMath>
        <m:r>
          <w:rPr>
            <w:rFonts w:ascii="Cambria Math" w:hAnsi="Cambria Math"/>
          </w:rPr>
          <m:t>x=3 </m:t>
        </m:r>
      </m:oMath>
      <w:r w:rsidRPr="77332641">
        <w:rPr>
          <w:lang w:val="en-GB"/>
        </w:rPr>
        <w:t xml:space="preserve">. Then we have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e>
        </m:d>
        <m:r>
          <w:rPr>
            <w:rFonts w:ascii="Cambria Math" w:hAnsi="Cambria Math"/>
          </w:rPr>
          <m:t>&lt;ε⇔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e>
        </m:d>
        <m:r>
          <w:rPr>
            <w:rFonts w:ascii="Cambria Math" w:hAnsi="Cambria Math"/>
          </w:rPr>
          <m:t>&lt;ε⇔ε&gt;0</m:t>
        </m:r>
      </m:oMath>
      <w:r w:rsidRPr="77332641">
        <w:rPr>
          <w:lang w:val="en-GB"/>
        </w:rPr>
        <w:t xml:space="preserve"> which is again true for all </w:t>
      </w:r>
      <m:oMath>
        <m:r>
          <w:rPr>
            <w:rFonts w:ascii="Cambria Math" w:hAnsi="Cambria Math"/>
          </w:rPr>
          <m:t>δ</m:t>
        </m:r>
      </m:oMath>
      <w:r w:rsidRPr="77332641">
        <w:rPr>
          <w:lang w:val="en-GB"/>
        </w:rPr>
        <w:t xml:space="preserve">. So pick any </w:t>
      </w:r>
      <m:oMath>
        <m:r>
          <w:rPr>
            <w:rFonts w:ascii="Cambria Math" w:hAnsi="Cambria Math"/>
          </w:rPr>
          <m:t>δ&gt;0 </m:t>
        </m:r>
      </m:oMath>
      <w:r w:rsidRPr="77332641">
        <w:rPr>
          <w:lang w:val="en-GB"/>
        </w:rPr>
        <w:t>and you’ll be fine, hence it’s continuous.</w:t>
      </w:r>
    </w:p>
    <w:p w14:paraId="72811096" w14:textId="0A7F65C4" w:rsidR="3AD4A83A" w:rsidRDefault="3AD4A83A" w:rsidP="3AD4A83A">
      <w:pPr>
        <w:rPr>
          <w:lang w:val="en-GB"/>
        </w:rPr>
      </w:pPr>
    </w:p>
    <w:p w14:paraId="43839DD2" w14:textId="5FDE5399" w:rsidR="28F0F8A1" w:rsidRDefault="77332641" w:rsidP="77332641">
      <w:pPr>
        <w:rPr>
          <w:lang w:val="en-GB"/>
        </w:rPr>
      </w:pPr>
      <w:r w:rsidRPr="77332641">
        <w:rPr>
          <w:lang w:val="en-GB"/>
        </w:rPr>
        <w:t xml:space="preserve">1cii: This one says “prove” so I’m pretty sure the long way is the only acceptable way. We prove that for all </w:t>
      </w:r>
      <m:oMath>
        <m:r>
          <w:rPr>
            <w:rFonts w:ascii="Cambria Math" w:hAnsi="Cambria Math"/>
          </w:rPr>
          <m:t>ε&gt;0 </m:t>
        </m:r>
      </m:oMath>
      <w:r w:rsidRPr="77332641">
        <w:rPr>
          <w:lang w:val="en-GB"/>
        </w:rPr>
        <w:t xml:space="preserve">there exists a </w:t>
      </w:r>
      <m:oMath>
        <m:r>
          <w:rPr>
            <w:rFonts w:ascii="Cambria Math" w:hAnsi="Cambria Math"/>
          </w:rPr>
          <m:t>δ&gt;0 </m:t>
        </m:r>
      </m:oMath>
      <w:r w:rsidRPr="77332641">
        <w:rPr>
          <w:lang w:val="en-GB"/>
        </w:rPr>
        <w:t xml:space="preserve">such that for all 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cr m:val="double-struck"/>
          </m:rPr>
          <w:rPr>
            <w:rFonts w:ascii="Cambria Math" w:hAnsi="Cambria Math"/>
          </w:rPr>
          <m:t>∈R</m:t>
        </m:r>
      </m:oMath>
      <w:r w:rsidRPr="77332641">
        <w:rPr>
          <w:lang w:val="en-GB"/>
        </w:rPr>
        <w:t xml:space="preserve">, whenever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&lt;δ</m:t>
        </m:r>
      </m:oMath>
      <w:r w:rsidRPr="77332641">
        <w:rPr>
          <w:lang w:val="en-GB"/>
        </w:rPr>
        <w:t>, we have that</w:t>
      </w:r>
      <m:oMath>
        <m:r>
          <w:rPr>
            <w:rFonts w:ascii="Cambria Math" w:hAnsi="Cambria Math"/>
          </w:rPr>
          <m:t> 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- f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&lt;ε</m:t>
        </m:r>
      </m:oMath>
      <w:r w:rsidRPr="77332641">
        <w:rPr>
          <w:lang w:val="en-GB"/>
        </w:rPr>
        <w:t>. Same sort of thing as always:</w:t>
      </w:r>
    </w:p>
    <w:p w14:paraId="796DCD8F" w14:textId="1F120F09" w:rsidR="28F0F8A1" w:rsidRDefault="28F0F8A1" w:rsidP="77332641">
      <w:pPr>
        <w:rPr>
          <w:lang w:val="en-GB"/>
        </w:rPr>
      </w:pPr>
      <w:commentRangeStart w:id="1"/>
      <m:oMath>
        <m:r>
          <w:rPr>
            <w:rFonts w:ascii="Cambria Math" w:hAnsi="Cambria Math"/>
          </w:rPr>
          <m:t> 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- f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&lt;ε⇔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mx+b-m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-b</m:t>
            </m:r>
          </m:e>
        </m:d>
        <m:r>
          <w:rPr>
            <w:rFonts w:ascii="Cambria Math" w:hAnsi="Cambria Math"/>
          </w:rPr>
          <m:t>&lt;ε⇔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&lt;ε⇔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&lt;ε⇔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den>
        </m:f>
      </m:oMath>
      <w:r w:rsidR="77332641" w:rsidRPr="77332641">
        <w:rPr>
          <w:lang w:val="en-GB"/>
        </w:rPr>
        <w:t xml:space="preserve">So let </w:t>
      </w:r>
      <m:oMath>
        <m:r>
          <w:rPr>
            <w:rFonts w:ascii="Cambria Math" w:hAnsi="Cambria Math"/>
          </w:rPr>
          <m:t>δ=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den>
        </m:f>
      </m:oMath>
      <w:r w:rsidR="77332641" w:rsidRPr="77332641">
        <w:rPr>
          <w:lang w:val="en-GB"/>
        </w:rPr>
        <w:t xml:space="preserve">, which doesn’t depend on </w:t>
      </w:r>
      <m:oMath>
        <m:r>
          <w:rPr>
            <w:rFonts w:ascii="Cambria Math" w:hAnsi="Cambria Math"/>
          </w:rPr>
          <m:t>x </m:t>
        </m:r>
      </m:oMath>
      <w:r w:rsidR="77332641" w:rsidRPr="77332641">
        <w:rPr>
          <w:lang w:val="en-GB"/>
        </w:rPr>
        <w:t xml:space="preserve">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77332641" w:rsidRPr="77332641">
        <w:rPr>
          <w:lang w:val="en-GB"/>
        </w:rPr>
        <w:t xml:space="preserve">, meaning that </w:t>
      </w:r>
      <m:oMath>
        <m:r>
          <w:rPr>
            <w:rFonts w:ascii="Cambria Math" w:hAnsi="Cambria Math"/>
          </w:rPr>
          <m:t>f </m:t>
        </m:r>
      </m:oMath>
      <w:r w:rsidR="77332641" w:rsidRPr="77332641">
        <w:rPr>
          <w:lang w:val="en-GB"/>
        </w:rPr>
        <w:t xml:space="preserve">is uniformly continuous on </w:t>
      </w:r>
      <m:oMath>
        <m:r>
          <m:rPr>
            <m:scr m:val="double-struck"/>
          </m:rPr>
          <w:rPr>
            <w:rFonts w:ascii="Cambria Math" w:hAnsi="Cambria Math"/>
          </w:rPr>
          <m:t>R </m:t>
        </m:r>
      </m:oMath>
      <w:r w:rsidR="77332641" w:rsidRPr="77332641">
        <w:rPr>
          <w:lang w:val="en-GB"/>
        </w:rPr>
        <w:t>.</w:t>
      </w:r>
      <w:commentRangeEnd w:id="1"/>
      <w:r>
        <w:commentReference w:id="1"/>
      </w:r>
    </w:p>
    <w:p w14:paraId="45D1BF48" w14:textId="0526B88A" w:rsidR="28F0F8A1" w:rsidRDefault="28F0F8A1" w:rsidP="77332641">
      <w:pPr>
        <w:rPr>
          <w:lang w:val="en-GB"/>
        </w:rPr>
      </w:pPr>
    </w:p>
    <w:p w14:paraId="24E09229" w14:textId="1BA77C43" w:rsidR="28F0F8A1" w:rsidRDefault="77332641" w:rsidP="77332641">
      <w:pPr>
        <w:rPr>
          <w:lang w:val="en-GB"/>
        </w:rPr>
      </w:pPr>
      <w:r w:rsidRPr="77332641">
        <w:rPr>
          <w:lang w:val="en-GB"/>
        </w:rPr>
        <w:t>1di: D’Alembert limit ratio test.</w:t>
      </w:r>
    </w:p>
    <w:p w14:paraId="62D11C29" w14:textId="52C833C1" w:rsidR="28F0F8A1" w:rsidRDefault="77332641" w:rsidP="77332641">
      <w:pPr>
        <w:rPr>
          <w:lang w:val="en-GB"/>
        </w:rPr>
      </w:pPr>
      <w:r w:rsidRPr="77332641">
        <w:rPr>
          <w:lang w:val="en-GB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n+1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n+1</m:t>
                                </m:r>
                              </m:sup>
                            </m:sSup>
                          </m:den>
                        </m:f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d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e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e</m:t>
                    </m:r>
                  </m:den>
                </m:f>
              </m:e>
            </m:d>
          </m:e>
        </m:func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</m:oMath>
      <w:r w:rsidRPr="77332641">
        <w:rPr>
          <w:lang w:val="en-GB"/>
        </w:rPr>
        <w:t>.</w:t>
      </w:r>
    </w:p>
    <w:p w14:paraId="72369069" w14:textId="63DDDC79" w:rsidR="28F0F8A1" w:rsidRDefault="77332641" w:rsidP="77332641">
      <w:pPr>
        <w:rPr>
          <w:lang w:val="en-GB"/>
        </w:rPr>
      </w:pPr>
      <w:r w:rsidRPr="77332641">
        <w:rPr>
          <w:lang w:val="en-GB"/>
        </w:rPr>
        <w:t xml:space="preserve">We have </w:t>
      </w:r>
      <m:oMath>
        <m:r>
          <w:rPr>
            <w:rFonts w:ascii="Cambria Math" w:hAnsi="Cambria Math"/>
          </w:rPr>
          <m:t>e&gt;2 </m:t>
        </m:r>
      </m:oMath>
      <w:r w:rsidRPr="77332641">
        <w:rPr>
          <w:lang w:val="en-GB"/>
        </w:rPr>
        <w:t xml:space="preserve">so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&lt;1</m:t>
        </m:r>
      </m:oMath>
      <w:r w:rsidRPr="77332641">
        <w:rPr>
          <w:lang w:val="en-GB"/>
        </w:rPr>
        <w:t xml:space="preserve">, thus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den>
            </m:f>
          </m:e>
        </m:nary>
      </m:oMath>
      <w:r w:rsidRPr="77332641">
        <w:rPr>
          <w:lang w:val="en-GB"/>
        </w:rPr>
        <w:t xml:space="preserve"> converges.</w:t>
      </w:r>
    </w:p>
    <w:p w14:paraId="5D1A2197" w14:textId="2D89FA3B" w:rsidR="3AD4A83A" w:rsidRDefault="3AD4A83A" w:rsidP="3AD4A83A">
      <w:pPr>
        <w:rPr>
          <w:lang w:val="en-GB"/>
        </w:rPr>
      </w:pPr>
    </w:p>
    <w:p w14:paraId="3E865BF3" w14:textId="5CC0DBFC" w:rsidR="49601AE0" w:rsidRDefault="77F62F97" w:rsidP="49601AE0">
      <w:pPr>
        <w:rPr>
          <w:lang w:val="en-GB"/>
        </w:rPr>
      </w:pPr>
      <w:r w:rsidRPr="07E4B2B5">
        <w:rPr>
          <w:lang w:val="en-GB"/>
        </w:rPr>
        <w:t>1dii: Proof by obvious.</w:t>
      </w:r>
    </w:p>
    <w:p w14:paraId="206FB9E5" w14:textId="0E21D3BB" w:rsidR="28F0F8A1" w:rsidRDefault="77332641" w:rsidP="77332641">
      <w:pPr>
        <w:rPr>
          <w:lang w:val="en-GB"/>
        </w:rPr>
      </w:pPr>
      <w:r w:rsidRPr="77332641">
        <w:rPr>
          <w:lang w:val="en-GB"/>
        </w:rPr>
        <w:t xml:space="preserve"> </w:t>
      </w:r>
      <m:oMath>
        <m:r>
          <w:rPr>
            <w:rFonts w:ascii="Cambria Math" w:hAnsi="Cambria Math"/>
          </w:rPr>
          <m:t>1+1+0.5+0.5+0.25+0.25+0.125+0.125+…</m:t>
        </m:r>
      </m:oMath>
    </w:p>
    <w:p w14:paraId="2AFB11BC" w14:textId="66203B0D" w:rsidR="28F0F8A1" w:rsidRDefault="28F0F8A1" w:rsidP="77332641">
      <m:oMathPara>
        <m:oMath>
          <m:r>
            <w:rPr>
              <w:rFonts w:ascii="Cambria Math" w:hAnsi="Cambria Math"/>
            </w:rPr>
            <m:t>=2+1+0.5+0.25+0.125+…</m:t>
          </m:r>
        </m:oMath>
      </m:oMathPara>
    </w:p>
    <w:p w14:paraId="4A68F44F" w14:textId="0CF73707" w:rsidR="28F0F8A1" w:rsidRDefault="28F0F8A1" w:rsidP="77332641">
      <m:oMathPara>
        <m:oMath>
          <m:r>
            <w:rPr>
              <w:rFonts w:ascii="Cambria Math" w:hAnsi="Cambria Math"/>
            </w:rPr>
            <w:lastRenderedPageBreak/>
            <m:t>=2+1+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+…</m:t>
          </m:r>
        </m:oMath>
      </m:oMathPara>
    </w:p>
    <w:p w14:paraId="03073FCB" w14:textId="33E53AFB" w:rsidR="28F0F8A1" w:rsidRDefault="28F0F8A1" w:rsidP="162D7313">
      <w:pPr>
        <w:rPr>
          <w:lang w:val="en-GB"/>
        </w:rPr>
      </w:pPr>
      <m:oMath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den>
        </m:f>
        <m:r>
          <w:rPr>
            <w:rFonts w:ascii="Cambria Math" w:hAnsi="Cambria Math"/>
          </w:rPr>
          <m:t>=4</m:t>
        </m:r>
      </m:oMath>
      <w:r w:rsidR="77332641" w:rsidRPr="77332641">
        <w:rPr>
          <w:lang w:val="en-GB"/>
        </w:rPr>
        <w:t xml:space="preserve"> by </w:t>
      </w:r>
    </w:p>
    <w:p w14:paraId="01FE15E6" w14:textId="5F32F468" w:rsidR="28F0F8A1" w:rsidRDefault="29B9C68C" w:rsidP="07E4B2B5">
      <w:pPr>
        <w:rPr>
          <w:lang w:val="en-GB"/>
        </w:rPr>
      </w:pPr>
      <w:r w:rsidRPr="07E4B2B5">
        <w:rPr>
          <w:lang w:val="en-GB"/>
        </w:rPr>
        <w:t>geometric series. This might not be what they were looking for.</w:t>
      </w:r>
    </w:p>
    <w:p w14:paraId="70CD2668" w14:textId="48460488" w:rsidR="3AD4A83A" w:rsidRDefault="3AD4A83A" w:rsidP="3AD4A83A">
      <w:pPr>
        <w:rPr>
          <w:lang w:val="en-GB"/>
        </w:rPr>
      </w:pPr>
    </w:p>
    <w:p w14:paraId="348EE2D8" w14:textId="1918FA82" w:rsidR="28F0F8A1" w:rsidRDefault="77332641" w:rsidP="77332641">
      <w:pPr>
        <w:rPr>
          <w:lang w:val="en-GB"/>
        </w:rPr>
      </w:pPr>
      <w:r w:rsidRPr="77332641">
        <w:rPr>
          <w:lang w:val="en-GB"/>
        </w:rPr>
        <w:t xml:space="preserve">1diii: The notes say that if a series converges then its sequence of summands converges to </w:t>
      </w:r>
      <m:oMath>
        <m:r>
          <w:rPr>
            <w:rFonts w:ascii="Cambria Math" w:hAnsi="Cambria Math"/>
          </w:rPr>
          <m:t>0 </m:t>
        </m:r>
      </m:oMath>
      <w:r w:rsidRPr="77332641">
        <w:rPr>
          <w:lang w:val="en-GB"/>
        </w:rPr>
        <w:t xml:space="preserve">. The contrapositive of this is that if a sequence does not converge to </w:t>
      </w:r>
      <m:oMath>
        <m:r>
          <w:rPr>
            <w:rFonts w:ascii="Cambria Math" w:hAnsi="Cambria Math"/>
          </w:rPr>
          <m:t>0 </m:t>
        </m:r>
      </m:oMath>
      <w:r w:rsidRPr="77332641">
        <w:rPr>
          <w:lang w:val="en-GB"/>
        </w:rPr>
        <w:t xml:space="preserve">then the corresponding series does not converge. Clearly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2n+1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den>
                </m:f>
              </m:e>
            </m:d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77332641">
        <w:rPr>
          <w:lang w:val="en-GB"/>
        </w:rPr>
        <w:t xml:space="preserve"> so the sequence of summands does not converge to </w:t>
      </w:r>
      <m:oMath>
        <m:r>
          <w:rPr>
            <w:rFonts w:ascii="Cambria Math" w:hAnsi="Cambria Math"/>
          </w:rPr>
          <m:t>0 </m:t>
        </m:r>
      </m:oMath>
      <w:r w:rsidRPr="77332641">
        <w:rPr>
          <w:lang w:val="en-GB"/>
        </w:rPr>
        <w:t>. Hence the series does not conver</w:t>
      </w:r>
      <w:proofErr w:type="spellStart"/>
      <w:r w:rsidRPr="77332641">
        <w:rPr>
          <w:lang w:val="en-GB"/>
        </w:rPr>
        <w:t>ge</w:t>
      </w:r>
      <w:proofErr w:type="spellEnd"/>
      <w:r w:rsidRPr="77332641">
        <w:rPr>
          <w:lang w:val="en-GB"/>
        </w:rPr>
        <w:t xml:space="preserve"> (and so it diverges).</w:t>
      </w:r>
    </w:p>
    <w:p w14:paraId="3E142BD0" w14:textId="4B3E5DA2" w:rsidR="28F0F8A1" w:rsidRDefault="28F0F8A1" w:rsidP="77332641">
      <w:pPr>
        <w:rPr>
          <w:lang w:val="en-GB"/>
        </w:rPr>
      </w:pPr>
    </w:p>
    <w:p w14:paraId="4685E95B" w14:textId="3FDC0F50" w:rsidR="77332641" w:rsidRDefault="55B48D05" w:rsidP="77332641">
      <w:pPr>
        <w:rPr>
          <w:lang w:val="en-GB"/>
        </w:rPr>
      </w:pPr>
      <w:r w:rsidRPr="4125DA0B">
        <w:rPr>
          <w:lang w:val="en-GB"/>
        </w:rPr>
        <w:t xml:space="preserve">During the </w:t>
      </w:r>
      <w:r w:rsidR="305E97F0" w:rsidRPr="4125DA0B">
        <w:rPr>
          <w:lang w:val="en-GB"/>
        </w:rPr>
        <w:t xml:space="preserve">open book </w:t>
      </w:r>
      <w:r w:rsidRPr="4125DA0B">
        <w:rPr>
          <w:lang w:val="en-GB"/>
        </w:rPr>
        <w:t xml:space="preserve">exam many people made the shocking discovery that some of the questions in part 2 could be found online, so some of these are just links to the internet (screenshots provided in case one of these </w:t>
      </w:r>
      <w:r w:rsidR="6522A361" w:rsidRPr="4125DA0B">
        <w:rPr>
          <w:lang w:val="en-GB"/>
        </w:rPr>
        <w:t>pages go down/link breaks)</w:t>
      </w:r>
    </w:p>
    <w:p w14:paraId="0C27DA8D" w14:textId="07034D1B" w:rsidR="6522A361" w:rsidRDefault="6522A361" w:rsidP="4125DA0B">
      <w:pPr>
        <w:rPr>
          <w:lang w:val="en-GB"/>
        </w:rPr>
      </w:pPr>
      <w:r w:rsidRPr="4125DA0B">
        <w:rPr>
          <w:lang w:val="en-GB"/>
        </w:rPr>
        <w:t>2ai</w:t>
      </w:r>
      <w:r w:rsidR="5C6FABFD" w:rsidRPr="4125DA0B">
        <w:rPr>
          <w:lang w:val="en-GB"/>
        </w:rPr>
        <w:t xml:space="preserve">: </w:t>
      </w:r>
      <w:r w:rsidRPr="4125DA0B">
        <w:rPr>
          <w:lang w:val="en-GB"/>
        </w:rPr>
        <w:t xml:space="preserve">Clearly we assume </w:t>
      </w:r>
      <m:oMath>
        <m:r>
          <w:rPr>
            <w:rFonts w:ascii="Cambria Math" w:hAnsi="Cambria Math"/>
          </w:rPr>
          <m:t>x≠0 </m:t>
        </m:r>
      </m:oMath>
      <w:r w:rsidR="48CFD0B5" w:rsidRPr="4125DA0B">
        <w:rPr>
          <w:lang w:val="en-GB"/>
        </w:rPr>
        <w:t>.  By direct substitution with the definition, we have:</w:t>
      </w:r>
    </w:p>
    <w:p w14:paraId="3B52EF43" w14:textId="0017E379" w:rsidR="48CFD0B5" w:rsidRDefault="00181E0D" w:rsidP="3AD4A83A">
      <w:pPr>
        <w:ind w:firstLine="7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x+h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</m:e>
          </m:func>
        </m:oMath>
      </m:oMathPara>
    </w:p>
    <w:p w14:paraId="773B7727" w14:textId="263794B0" w:rsidR="5067F004" w:rsidRDefault="00181E0D" w:rsidP="3AD4A83A">
      <w:pPr>
        <w:ind w:firstLine="7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x-x-h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+hx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</m:den>
              </m:f>
            </m:e>
          </m:func>
        </m:oMath>
      </m:oMathPara>
    </w:p>
    <w:p w14:paraId="1F6D0606" w14:textId="0F1BDD6C" w:rsidR="2FBA629D" w:rsidRDefault="00181E0D" w:rsidP="3AD4A83A">
      <w:pPr>
        <w:ind w:firstLine="7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-h</m:t>
                  </m:r>
                </m:num>
                <m:den>
                  <m:r>
                    <w:rPr>
                      <w:rFonts w:ascii="Cambria Math" w:hAnsi="Cambria Math"/>
                    </w:rPr>
                    <m:t>h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e>
          </m:func>
        </m:oMath>
      </m:oMathPara>
    </w:p>
    <w:p w14:paraId="1CF30FFF" w14:textId="0A676CE7" w:rsidR="3898F8BA" w:rsidRDefault="00181E0D" w:rsidP="3AD4A83A">
      <w:pPr>
        <w:ind w:firstLine="7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+hx</m:t>
                  </m:r>
                </m:den>
              </m:f>
            </m:e>
          </m:func>
        </m:oMath>
      </m:oMathPara>
    </w:p>
    <w:p w14:paraId="6B2BA92A" w14:textId="0AFFDC08" w:rsidR="0F0CD536" w:rsidRDefault="0F0CD536" w:rsidP="4125DA0B">
      <w:pPr>
        <w:rPr>
          <w:lang w:val="en-GB"/>
        </w:rPr>
      </w:pPr>
      <w:r w:rsidRPr="4125DA0B">
        <w:rPr>
          <w:lang w:val="en-GB"/>
        </w:rPr>
        <w:t xml:space="preserve">Note the numerator </w:t>
      </w:r>
      <m:oMath>
        <m:r>
          <w:rPr>
            <w:rFonts w:ascii="Cambria Math" w:hAnsi="Cambria Math"/>
          </w:rPr>
          <m:t>-1 </m:t>
        </m:r>
      </m:oMath>
      <w:r w:rsidRPr="4125DA0B">
        <w:rPr>
          <w:lang w:val="en-GB"/>
        </w:rPr>
        <w:t xml:space="preserve"> is constant and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h→0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+hx</m:t>
                </m:r>
              </m:e>
            </m:d>
          </m:e>
        </m:fun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38C8F584" w:rsidRPr="4125DA0B">
        <w:rPr>
          <w:lang w:val="en-GB"/>
        </w:rPr>
        <w:t xml:space="preserve"> because </w:t>
      </w:r>
      <m:oMath>
        <m:r>
          <w:rPr>
            <w:rFonts w:ascii="Cambria Math" w:hAnsi="Cambria Math"/>
          </w:rPr>
          <m:t>hx→0 </m:t>
        </m:r>
      </m:oMath>
      <w:r w:rsidR="1A549BF6" w:rsidRPr="4125DA0B">
        <w:rPr>
          <w:lang w:val="en-GB"/>
        </w:rPr>
        <w:t xml:space="preserve">by simple addition of limits. As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≠0</m:t>
        </m:r>
      </m:oMath>
      <w:r w:rsidR="421307E5" w:rsidRPr="4125DA0B">
        <w:rPr>
          <w:lang w:val="en-GB"/>
        </w:rPr>
        <w:t>, we have that</w:t>
      </w:r>
    </w:p>
    <w:p w14:paraId="2987C283" w14:textId="3CE3BBAA" w:rsidR="421307E5" w:rsidRDefault="00181E0D" w:rsidP="3AD4A83A">
      <w:pPr>
        <w:ind w:firstLine="72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+hx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DB694B3" w14:textId="35980A27" w:rsidR="4A7752A8" w:rsidRDefault="726C10C2" w:rsidP="4125DA0B">
      <w:pPr>
        <w:rPr>
          <w:lang w:val="en-GB"/>
        </w:rPr>
      </w:pPr>
      <w:r w:rsidRPr="1CA1FE3E">
        <w:rPr>
          <w:lang w:val="en-GB"/>
        </w:rPr>
        <w:t>Due to the algebra of limits.</w:t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  <w:r w:rsidR="4A7752A8">
        <w:tab/>
      </w:r>
    </w:p>
    <w:p w14:paraId="6CD9F669" w14:textId="1475D1F3" w:rsidR="4125DA0B" w:rsidRDefault="4125DA0B" w:rsidP="4125DA0B">
      <w:pPr>
        <w:rPr>
          <w:lang w:val="en-GB"/>
        </w:rPr>
      </w:pPr>
    </w:p>
    <w:p w14:paraId="450CEF9D" w14:textId="578F2DDF" w:rsidR="00B7453A" w:rsidRDefault="00CA345C">
      <w:pPr>
        <w:rPr>
          <w:lang w:val="en-GB"/>
        </w:rPr>
      </w:pPr>
      <w:r w:rsidRPr="4125DA0B">
        <w:rPr>
          <w:lang w:val="en-GB"/>
        </w:rPr>
        <w:t>2ai</w:t>
      </w:r>
      <w:r w:rsidR="0091337C" w:rsidRPr="4125DA0B">
        <w:rPr>
          <w:lang w:val="en-GB"/>
        </w:rPr>
        <w:t>i</w:t>
      </w:r>
      <w:r w:rsidR="1AA785F8" w:rsidRPr="4125DA0B">
        <w:rPr>
          <w:lang w:val="en-GB"/>
        </w:rPr>
        <w:t xml:space="preserve">: </w:t>
      </w:r>
      <w:r w:rsidR="00B7453A" w:rsidRPr="4125DA0B">
        <w:rPr>
          <w:lang w:val="en-GB"/>
        </w:rPr>
        <w:t xml:space="preserve">Rudin 5.11 </w:t>
      </w:r>
      <w:hyperlink r:id="rId11">
        <w:r w:rsidR="00B7453A" w:rsidRPr="4125DA0B">
          <w:rPr>
            <w:rStyle w:val="Hyperlink"/>
            <w:lang w:val="en-GB"/>
          </w:rPr>
          <w:t>https://www.math.hkust.edu.hk/~majhu/Math203/Rudin/Homework20.pdf</w:t>
        </w:r>
      </w:hyperlink>
    </w:p>
    <w:p w14:paraId="0018D168" w14:textId="614ECB31" w:rsidR="32B38BAF" w:rsidRDefault="32B38BAF" w:rsidP="4125DA0B">
      <w:r>
        <w:rPr>
          <w:noProof/>
        </w:rPr>
        <w:lastRenderedPageBreak/>
        <w:drawing>
          <wp:inline distT="0" distB="0" distL="0" distR="0" wp14:anchorId="5D1A3C49" wp14:editId="07343B2D">
            <wp:extent cx="4572000" cy="4057650"/>
            <wp:effectExtent l="0" t="0" r="0" b="0"/>
            <wp:docPr id="490081717" name="Picture 49008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CCB1" w14:textId="27DC682F" w:rsidR="00415FE6" w:rsidRDefault="00181E0D">
      <w:pPr>
        <w:rPr>
          <w:lang w:val="en-GB"/>
        </w:rPr>
      </w:pPr>
      <w:hyperlink r:id="rId13">
        <w:r w:rsidR="00415FE6" w:rsidRPr="4125DA0B">
          <w:rPr>
            <w:rStyle w:val="Hyperlink"/>
            <w:lang w:val="en-GB"/>
          </w:rPr>
          <w:t>https://math.stackexchange.com/q/3268204</w:t>
        </w:r>
      </w:hyperlink>
    </w:p>
    <w:p w14:paraId="2C10A217" w14:textId="721A4186" w:rsidR="7DEB6D9C" w:rsidRDefault="7DEB6D9C" w:rsidP="4125DA0B">
      <w:r>
        <w:rPr>
          <w:noProof/>
        </w:rPr>
        <w:drawing>
          <wp:inline distT="0" distB="0" distL="0" distR="0" wp14:anchorId="4DA7B808" wp14:editId="09BE38D5">
            <wp:extent cx="4572000" cy="3400425"/>
            <wp:effectExtent l="0" t="0" r="0" b="0"/>
            <wp:docPr id="1549601807" name="Picture 154960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5894" w14:textId="58160A86" w:rsidR="7DEB6D9C" w:rsidRDefault="7DEB6D9C" w:rsidP="4125DA0B">
      <w:r>
        <w:rPr>
          <w:noProof/>
        </w:rPr>
        <w:lastRenderedPageBreak/>
        <w:drawing>
          <wp:inline distT="0" distB="0" distL="0" distR="0" wp14:anchorId="65187D97" wp14:editId="5E24B365">
            <wp:extent cx="4572000" cy="3267075"/>
            <wp:effectExtent l="0" t="0" r="0" b="0"/>
            <wp:docPr id="2121100703" name="Picture 2121100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960E" w14:textId="6E945191" w:rsidR="4125DA0B" w:rsidRDefault="4125DA0B" w:rsidP="4125DA0B">
      <w:pPr>
        <w:rPr>
          <w:lang w:val="en-GB"/>
        </w:rPr>
      </w:pPr>
    </w:p>
    <w:p w14:paraId="12B746E2" w14:textId="741C0B90" w:rsidR="23A2CF4F" w:rsidRDefault="23A2CF4F" w:rsidP="3AD4A83A">
      <w:pPr>
        <w:rPr>
          <w:lang w:val="en-GB"/>
        </w:rPr>
      </w:pPr>
      <w:r w:rsidRPr="3AD4A83A">
        <w:rPr>
          <w:lang w:val="en-GB"/>
        </w:rPr>
        <w:t>2bi: Using the given fact, we get</w:t>
      </w:r>
    </w:p>
    <w:p w14:paraId="022E0D5E" w14:textId="4CC8417A" w:rsidR="23A2CF4F" w:rsidRDefault="00181E0D" w:rsidP="3AD4A83A">
      <w:pPr>
        <w:ind w:firstLine="72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n+1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n+2</m:t>
                      </m:r>
                    </m:den>
                  </m:f>
                  <m:r>
                    <w:rPr>
                      <w:rFonts w:ascii="Cambria Math" w:hAnsi="Cambria Math"/>
                    </w:rPr>
                    <m:t>+⋯+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n+n</m:t>
                      </m:r>
                    </m:den>
                  </m:f>
                </m:e>
              </m:d>
            </m:e>
          </m:func>
        </m:oMath>
      </m:oMathPara>
    </w:p>
    <w:p w14:paraId="1602E32E" w14:textId="4CC8417A" w:rsidR="23A2CF4F" w:rsidRDefault="23A2CF4F" w:rsidP="3AD4A83A">
      <w:pPr>
        <w:ind w:firstLine="720"/>
        <w:rPr>
          <w:lang w:val="en-GB"/>
        </w:rPr>
      </w:pPr>
      <m:oMath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</m:func>
      </m:oMath>
      <w:r w:rsidR="6C90CCE2" w:rsidRPr="4125DA0B">
        <w:rPr>
          <w:lang w:val="en-GB"/>
        </w:rPr>
        <w:t xml:space="preserve"> </w:t>
      </w:r>
      <w:r w:rsidR="12A3BCC8" w:rsidRPr="4125DA0B">
        <w:rPr>
          <w:sz w:val="36"/>
          <w:szCs w:val="36"/>
          <w:lang w:val="en-GB"/>
        </w:rPr>
        <w:t>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den>
        </m:f>
        <m:r>
          <w:rPr>
            <w:rFonts w:ascii="Cambria Math" w:hAnsi="Cambria Math"/>
          </w:rPr>
          <m:t>+⋯+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1+1</m:t>
            </m:r>
          </m:den>
        </m:f>
      </m:oMath>
      <w:r w:rsidR="3D78B3C8" w:rsidRPr="4125DA0B">
        <w:rPr>
          <w:sz w:val="36"/>
          <w:szCs w:val="36"/>
          <w:lang w:val="en-GB"/>
        </w:rPr>
        <w:t>)</w:t>
      </w:r>
    </w:p>
    <w:p w14:paraId="7F8E3B56" w14:textId="4CC8417A" w:rsidR="23A2CF4F" w:rsidRDefault="23A2CF4F" w:rsidP="3AD4A83A">
      <w:pPr>
        <w:ind w:firstLine="720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den>
                          </m:f>
                        </m:den>
                      </m:f>
                    </m:e>
                  </m:nary>
                </m:e>
              </m:d>
            </m:e>
          </m:func>
        </m:oMath>
      </m:oMathPara>
    </w:p>
    <w:p w14:paraId="5D04CAF7" w14:textId="4CC8417A" w:rsidR="23A2CF4F" w:rsidRDefault="3E781EEB" w:rsidP="3AD4A83A">
      <w:pPr>
        <w:rPr>
          <w:lang w:val="en-GB"/>
        </w:rPr>
      </w:pPr>
      <w:r w:rsidRPr="4125DA0B">
        <w:rPr>
          <w:lang w:val="en-GB"/>
        </w:rPr>
        <w:t xml:space="preserve">Using the fact: </w:t>
      </w:r>
      <m:oMath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1+x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</m:oMath>
    </w:p>
    <w:p w14:paraId="4E4D4434" w14:textId="5778FD7A" w:rsidR="06D7C3E6" w:rsidRDefault="06D7C3E6" w:rsidP="3AD4A83A"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1</m:t>
              </m:r>
            </m:e>
          </m:func>
          <m:r>
            <w:rPr>
              <w:rFonts w:ascii="Cambria Math" w:hAnsi="Cambria Math"/>
            </w:rPr>
            <m:t>+x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∣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</m:oMath>
      </m:oMathPara>
    </w:p>
    <w:p w14:paraId="214B8182" w14:textId="5E582765" w:rsidR="06D7C3E6" w:rsidRDefault="06D7C3E6" w:rsidP="3AD4A83A">
      <w:pPr>
        <w:ind w:left="720" w:firstLine="720"/>
        <w:rPr>
          <w:lang w:val="en-GB"/>
        </w:rPr>
      </w:pPr>
      <m:oMathPara>
        <m:oMath>
          <m:r>
            <w:rPr>
              <w:rFonts w:ascii="Cambria Math" w:hAnsi="Cambria Math"/>
            </w:rPr>
            <m:t>= 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2</m:t>
              </m:r>
            </m:e>
          </m:func>
        </m:oMath>
      </m:oMathPara>
    </w:p>
    <w:p w14:paraId="793F9109" w14:textId="42102252" w:rsidR="4125DA0B" w:rsidRDefault="4125DA0B" w:rsidP="4125DA0B">
      <w:pPr>
        <w:rPr>
          <w:lang w:val="en-GB"/>
        </w:rPr>
      </w:pPr>
    </w:p>
    <w:p w14:paraId="29DCA8A2" w14:textId="418C8A80" w:rsidR="5A656DFA" w:rsidRDefault="5A656DFA" w:rsidP="4125DA0B">
      <w:pPr>
        <w:rPr>
          <w:lang w:val="en-GB"/>
        </w:rPr>
      </w:pPr>
      <w:r w:rsidRPr="4125DA0B">
        <w:rPr>
          <w:lang w:val="en-GB"/>
        </w:rPr>
        <w:t xml:space="preserve">2bii: Note that </w:t>
      </w:r>
    </w:p>
    <w:p w14:paraId="5C1B2C40" w14:textId="00EC873F" w:rsidR="16E8C21F" w:rsidRDefault="5E824F03" w:rsidP="4125DA0B">
      <w:r>
        <w:rPr>
          <w:noProof/>
        </w:rPr>
        <w:drawing>
          <wp:inline distT="0" distB="0" distL="0" distR="0" wp14:anchorId="08AFCC95" wp14:editId="2AA28075">
            <wp:extent cx="1483478" cy="435449"/>
            <wp:effectExtent l="0" t="0" r="0" b="0"/>
            <wp:docPr id="549037401" name="Picture 549037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0374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478" cy="43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E29656">
        <w:t xml:space="preserve"> (can’t find a way to do the large { )</w:t>
      </w:r>
      <w:r w:rsidR="16E8C21F">
        <w:tab/>
      </w:r>
    </w:p>
    <w:p w14:paraId="2B15C13E" w14:textId="252698F4" w:rsidR="16E8C21F" w:rsidRDefault="16E8C21F" w:rsidP="4125DA0B">
      <w:r>
        <w:t>Also, note that</w:t>
      </w:r>
    </w:p>
    <w:p w14:paraId="746D56BA" w14:textId="01E49838" w:rsidR="16E8C21F" w:rsidRDefault="16E8C21F" w:rsidP="3AD4A83A">
      <w:pPr>
        <w:ind w:firstLine="720"/>
      </w:pPr>
      <m:oMathPara>
        <m:oMath>
          <m:r>
            <w:rPr>
              <w:rFonts w:ascii="Cambria Math" w:hAnsi="Cambria Math"/>
            </w:rPr>
            <m:t>word online is shit </m:t>
          </m:r>
        </m:oMath>
      </m:oMathPara>
    </w:p>
    <w:p w14:paraId="68038E0F" w14:textId="06FAA26C" w:rsidR="028FDD45" w:rsidRDefault="4447336C" w:rsidP="4125DA0B">
      <w:r>
        <w:lastRenderedPageBreak/>
        <w:t xml:space="preserve">Thus </w:t>
      </w:r>
    </w:p>
    <w:p w14:paraId="2ED02E12" w14:textId="60485601" w:rsidR="028FDD45" w:rsidRDefault="00181E0D" w:rsidP="49601AE0">
      <w:pPr>
        <w:ind w:firstLine="720"/>
        <w:jc w:val="center"/>
      </w:pPr>
      <m:oMathPara>
        <m:oMath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/>
          </m:nary>
          <m:r>
            <w:rPr>
              <w:rFonts w:ascii="Cambria Math" w:hAnsi="Cambria Math"/>
            </w:rPr>
            <m:t>∣x-1∣dx = 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/>
          </m:nary>
          <m:r>
            <w:rPr>
              <w:rFonts w:ascii="Cambria Math" w:hAnsi="Cambria Math"/>
            </w:rPr>
            <m:t>∣x-1∣dx+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/>
          </m:nary>
          <m:r>
            <w:rPr>
              <w:rFonts w:ascii="Cambria Math" w:hAnsi="Cambria Math"/>
            </w:rPr>
            <m:t>∣x-1∣dx</m:t>
          </m:r>
        </m:oMath>
      </m:oMathPara>
    </w:p>
    <w:p w14:paraId="74F34B6B" w14:textId="5EF32ABE" w:rsidR="028FDD45" w:rsidRDefault="028FDD45" w:rsidP="1CA1FE3E">
      <w:pPr>
        <w:ind w:firstLine="720"/>
        <w:jc w:val="center"/>
      </w:pPr>
      <m:oMath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1</m:t>
            </m:r>
          </m:e>
        </m:nary>
        <m:r>
          <w:rPr>
            <w:rFonts w:ascii="Cambria Math" w:hAnsi="Cambria Math"/>
          </w:rPr>
          <m:t>-x dx + </m:t>
        </m:r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-1 dx</m:t>
        </m:r>
      </m:oMath>
      <w:r w:rsidR="27C8F564">
        <w:t>```</w:t>
      </w:r>
    </w:p>
    <w:p w14:paraId="302C3C53" w14:textId="52A15DE3" w:rsidR="3AD4A83A" w:rsidRDefault="3AD4A83A" w:rsidP="3AD4A83A">
      <w:pPr>
        <w:ind w:firstLine="720"/>
      </w:pPr>
      <m:oMath>
        <m:r>
          <w:rPr>
            <w:rFonts w:ascii="Cambria Math" w:hAnsi="Cambria Math"/>
          </w:rPr>
          <m:t>= </m:t>
        </m:r>
      </m:oMath>
      <w:r w:rsidR="74B994FC">
        <w:t>(</w:t>
      </w:r>
      <m:oMath>
        <m:r>
          <w:rPr>
            <w:rFonts w:ascii="Cambria Math" w:hAnsi="Cambria Math"/>
          </w:rPr>
          <m:t>x-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7B202B60">
        <w:t>)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∣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+</m:t>
        </m:r>
      </m:oMath>
      <w:r w:rsidR="27157F88">
        <w:t>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-x</m:t>
        </m:r>
      </m:oMath>
      <w:r w:rsidR="5AE166A3">
        <w:t>)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∣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4</m:t>
            </m:r>
          </m:sup>
        </m:sSubSup>
      </m:oMath>
    </w:p>
    <w:p w14:paraId="07991B21" w14:textId="21B63255" w:rsidR="3AD4A83A" w:rsidRDefault="3AD4A83A" w:rsidP="3AD4A83A">
      <w:pPr>
        <w:ind w:firstLine="720"/>
        <w:rPr>
          <w:rFonts w:ascii="Segoe UI Emoji" w:eastAsia="Segoe UI Emoji" w:hAnsi="Segoe UI Emoji" w:cs="Segoe UI Emoji"/>
        </w:rPr>
      </w:pPr>
      <m:oMathPara>
        <m:oMath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-4-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1443BC67" w14:textId="7A2C8D9B" w:rsidR="3AD4A83A" w:rsidRDefault="3AD4A83A" w:rsidP="3AD4A83A">
      <w:pPr>
        <w:ind w:firstLine="720"/>
      </w:pPr>
      <m:oMathPara>
        <m:oMath>
          <m:r>
            <w:rPr>
              <w:rFonts w:ascii="Cambria Math" w:hAnsi="Cambria Math"/>
            </w:rPr>
            <m:t>=5 </m:t>
          </m:r>
        </m:oMath>
      </m:oMathPara>
    </w:p>
    <w:p w14:paraId="14AD3BCF" w14:textId="42B1C3B9" w:rsidR="3AD4A83A" w:rsidRDefault="3AD4A83A" w:rsidP="3AD4A83A"/>
    <w:p w14:paraId="1EA5ACE8" w14:textId="0F0CB7AD" w:rsidR="286B8C7B" w:rsidRDefault="2E91945F" w:rsidP="3AD4A83A">
      <w:r>
        <w:t xml:space="preserve">2ci: Recall that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4A5AA982">
        <w:t xml:space="preserve"> can be represented by its power series </w:t>
      </w:r>
      <m:oMath>
        <m:r>
          <w:rPr>
            <w:rFonts w:ascii="Cambria Math" w:hAnsi="Cambria Math"/>
          </w:rPr>
          <m:t>1+x+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+⋯</m:t>
        </m:r>
      </m:oMath>
      <w:r w:rsidR="6785D4F6">
        <w:t>. Therefore we have that the equation simplifies into</w:t>
      </w:r>
    </w:p>
    <w:p w14:paraId="03D09C2D" w14:textId="79A441A6" w:rsidR="7E6B2D7B" w:rsidRDefault="00181E0D" w:rsidP="162D7313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-2x</m:t>
              </m:r>
            </m:sup>
          </m:sSup>
          <m:r>
            <w:rPr>
              <w:rFonts w:ascii="Cambria Math" w:hAnsi="Cambria Math"/>
            </w:rPr>
            <m:t>=2⟹x=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2</m:t>
              </m:r>
            </m:e>
          </m:func>
        </m:oMath>
      </m:oMathPara>
    </w:p>
    <w:p w14:paraId="7E5AB51A" w14:textId="7BA942A8" w:rsidR="3AD4A83A" w:rsidRDefault="3AD4A83A" w:rsidP="3AD4A83A"/>
    <w:p w14:paraId="636DF64B" w14:textId="7FD518D7" w:rsidR="4257BEC8" w:rsidRDefault="4257BEC8" w:rsidP="76AAB46C">
      <w:r w:rsidRPr="76AAB46C">
        <w:t xml:space="preserve">2cii: </w:t>
      </w:r>
      <w:hyperlink r:id="rId17">
        <w:r w:rsidR="6DCB4458" w:rsidRPr="76AAB46C">
          <w:rPr>
            <w:rStyle w:val="Hyperlink"/>
          </w:rPr>
          <w:t>https://mikespivey.wordpress.com/2014/12/15/proof-of-the-irrationality-of-e/</w:t>
        </w:r>
      </w:hyperlink>
    </w:p>
    <w:p w14:paraId="6940CA9F" w14:textId="049E62D7" w:rsidR="6DCB4458" w:rsidRDefault="6DCB4458" w:rsidP="76AAB46C">
      <w:r>
        <w:t>(no idea how you can be expected to produce this proof in an exam without using the internet lol)</w:t>
      </w:r>
    </w:p>
    <w:p w14:paraId="649E8A56" w14:textId="527B4D5D" w:rsidR="6DCB4458" w:rsidRDefault="5A830E11" w:rsidP="76AAB46C">
      <w:r>
        <w:rPr>
          <w:noProof/>
        </w:rPr>
        <w:lastRenderedPageBreak/>
        <w:drawing>
          <wp:inline distT="0" distB="0" distL="0" distR="0" wp14:anchorId="783027A3" wp14:editId="7DBEC36B">
            <wp:extent cx="4572000" cy="4105275"/>
            <wp:effectExtent l="0" t="0" r="0" b="0"/>
            <wp:docPr id="1597826" name="Picture 1597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78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BF38" w14:textId="184BB3FC" w:rsidR="6DCB4458" w:rsidRDefault="4EE8DC08" w:rsidP="76AAB46C">
      <w:r>
        <w:rPr>
          <w:noProof/>
        </w:rPr>
        <w:drawing>
          <wp:inline distT="0" distB="0" distL="0" distR="0" wp14:anchorId="04866EC8" wp14:editId="10DA484D">
            <wp:extent cx="4572000" cy="1914525"/>
            <wp:effectExtent l="0" t="0" r="0" b="0"/>
            <wp:docPr id="482092148" name="Picture 48209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0921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7527" w14:textId="3EBA262A" w:rsidR="4125DA0B" w:rsidRDefault="4125DA0B" w:rsidP="4125DA0B">
      <w:pPr>
        <w:rPr>
          <w:lang w:val="en-GB"/>
        </w:rPr>
      </w:pPr>
    </w:p>
    <w:p w14:paraId="48011707" w14:textId="5A96150C" w:rsidR="005042C1" w:rsidRDefault="0091337C">
      <w:pPr>
        <w:rPr>
          <w:lang w:val="en-GB"/>
        </w:rPr>
      </w:pPr>
      <w:r w:rsidRPr="3C4B7BFA">
        <w:rPr>
          <w:lang w:val="en-GB"/>
        </w:rPr>
        <w:t>2d:</w:t>
      </w:r>
    </w:p>
    <w:p w14:paraId="0C450E04" w14:textId="7BCBEEF3" w:rsidR="005042C1" w:rsidRDefault="005042C1">
      <w:pPr>
        <w:rPr>
          <w:lang w:val="en-GB"/>
        </w:rPr>
      </w:pPr>
      <w:r>
        <w:rPr>
          <w:lang w:val="en-GB"/>
        </w:rPr>
        <w:t xml:space="preserve">UBC </w:t>
      </w:r>
      <w:r w:rsidR="007F1AC3">
        <w:rPr>
          <w:lang w:val="en-GB"/>
        </w:rPr>
        <w:t>math 104</w:t>
      </w:r>
    </w:p>
    <w:p w14:paraId="48CA3B71" w14:textId="6FF4A208" w:rsidR="005042C1" w:rsidRDefault="00181E0D" w:rsidP="3AD4A83A">
      <w:pPr>
        <w:rPr>
          <w:lang w:val="en-GB"/>
        </w:rPr>
      </w:pPr>
      <w:hyperlink r:id="rId20">
        <w:r w:rsidR="005042C1" w:rsidRPr="3AD4A83A">
          <w:rPr>
            <w:rStyle w:val="Hyperlink"/>
            <w:lang w:val="en-GB"/>
          </w:rPr>
          <w:t>https://personal.math.ubc.ca/~anstee/math104/104newtonmethod.pdf</w:t>
        </w:r>
      </w:hyperlink>
    </w:p>
    <w:p w14:paraId="46B5386E" w14:textId="6CDD4760" w:rsidR="0023187B" w:rsidRPr="00992AAE" w:rsidRDefault="0091337C">
      <w:pPr>
        <w:rPr>
          <w:lang w:val="es-ES"/>
        </w:rPr>
      </w:pPr>
      <w:r w:rsidRPr="3AD4A83A">
        <w:rPr>
          <w:lang w:val="en-GB"/>
        </w:rPr>
        <w:t xml:space="preserve"> </w:t>
      </w:r>
      <w:hyperlink r:id="rId21">
        <w:r w:rsidR="00263944" w:rsidRPr="00992AAE">
          <w:rPr>
            <w:rStyle w:val="Hyperlink"/>
            <w:lang w:val="es-ES"/>
          </w:rPr>
          <w:t>https://personal.math.ubc.ca/~anstee/math104/104newton-solution.pdf</w:t>
        </w:r>
      </w:hyperlink>
      <w:r w:rsidR="0023187B" w:rsidRPr="00992AAE">
        <w:rPr>
          <w:lang w:val="es-ES"/>
        </w:rPr>
        <w:t xml:space="preserve"> q8</w:t>
      </w:r>
    </w:p>
    <w:p w14:paraId="0E66880A" w14:textId="2FD0725D" w:rsidR="6F400DBB" w:rsidRDefault="6F400DBB" w:rsidP="3AD4A83A">
      <w:r>
        <w:rPr>
          <w:noProof/>
        </w:rPr>
        <w:lastRenderedPageBreak/>
        <w:drawing>
          <wp:inline distT="0" distB="0" distL="0" distR="0" wp14:anchorId="16A2D6D1" wp14:editId="5DA39DFF">
            <wp:extent cx="4572000" cy="4410075"/>
            <wp:effectExtent l="0" t="0" r="0" b="0"/>
            <wp:docPr id="978095000" name="Picture 97809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9C92B9">
        <w:t xml:space="preserve"> </w:t>
      </w:r>
    </w:p>
    <w:p w14:paraId="3916BA61" w14:textId="301C36C9" w:rsidR="6F400DBB" w:rsidRDefault="6F400DBB" w:rsidP="3AD4A83A">
      <w:r>
        <w:rPr>
          <w:noProof/>
        </w:rPr>
        <w:drawing>
          <wp:anchor distT="0" distB="0" distL="114300" distR="114300" simplePos="0" relativeHeight="251658240" behindDoc="0" locked="0" layoutInCell="1" allowOverlap="1" wp14:anchorId="6EB93ABD" wp14:editId="148792EC">
            <wp:simplePos x="914400" y="5440680"/>
            <wp:positionH relativeFrom="column">
              <wp:align>left</wp:align>
            </wp:positionH>
            <wp:positionV relativeFrom="paragraph">
              <wp:align>top</wp:align>
            </wp:positionV>
            <wp:extent cx="4572000" cy="1352550"/>
            <wp:effectExtent l="0" t="0" r="0" b="0"/>
            <wp:wrapSquare wrapText="bothSides"/>
            <wp:docPr id="1955684956" name="Picture 1955684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3D4">
        <w:br w:type="textWrapping" w:clear="all"/>
      </w:r>
    </w:p>
    <w:p w14:paraId="3BD9F737" w14:textId="25EEC454" w:rsidR="3AD4A83A" w:rsidRDefault="3AD4A83A" w:rsidP="3AD4A83A">
      <w:pPr>
        <w:rPr>
          <w:lang w:val="en-GB"/>
        </w:rPr>
      </w:pPr>
    </w:p>
    <w:p w14:paraId="5D884746" w14:textId="674F1B3E" w:rsidR="00263944" w:rsidRPr="00CA345C" w:rsidRDefault="00263944" w:rsidP="3AD4A83A">
      <w:pPr>
        <w:rPr>
          <w:lang w:val="en-GB"/>
        </w:rPr>
      </w:pPr>
      <w:r w:rsidRPr="3AD4A83A">
        <w:rPr>
          <w:lang w:val="en-GB"/>
        </w:rPr>
        <w:t>2e</w:t>
      </w:r>
      <w:r w:rsidR="70A52047" w:rsidRPr="3AD4A83A">
        <w:rPr>
          <w:lang w:val="en-GB"/>
        </w:rPr>
        <w:t>i</w:t>
      </w:r>
      <w:r w:rsidR="7DE7C209" w:rsidRPr="3AD4A83A">
        <w:rPr>
          <w:lang w:val="en-GB"/>
        </w:rPr>
        <w:t xml:space="preserve"> (</w:t>
      </w:r>
      <w:proofErr w:type="spellStart"/>
      <w:r w:rsidR="7DE7C209" w:rsidRPr="3AD4A83A">
        <w:rPr>
          <w:lang w:val="en-GB"/>
        </w:rPr>
        <w:t>Jyry’s</w:t>
      </w:r>
      <w:proofErr w:type="spellEnd"/>
      <w:r w:rsidR="7DE7C209" w:rsidRPr="3AD4A83A">
        <w:rPr>
          <w:lang w:val="en-GB"/>
        </w:rPr>
        <w:t xml:space="preserve"> version)</w:t>
      </w:r>
      <w:r w:rsidRPr="3AD4A83A">
        <w:rPr>
          <w:lang w:val="en-GB"/>
        </w:rPr>
        <w:t xml:space="preserve">: </w:t>
      </w:r>
      <w:r w:rsidR="0629EF61" w:rsidRPr="3AD4A83A">
        <w:rPr>
          <w:lang w:val="en-GB"/>
        </w:rPr>
        <w:t>We go property-by-property</w:t>
      </w:r>
    </w:p>
    <w:p w14:paraId="5870DE85" w14:textId="1EC50033" w:rsidR="00263944" w:rsidRPr="00CA345C" w:rsidRDefault="7A7EE882" w:rsidP="3AD4A83A">
      <w:pPr>
        <w:rPr>
          <w:lang w:val="en-GB"/>
        </w:rPr>
      </w:pPr>
      <w:r w:rsidRPr="3AD4A83A">
        <w:rPr>
          <w:b/>
          <w:bCs/>
          <w:lang w:val="en-GB"/>
        </w:rPr>
        <w:t>Positive:</w:t>
      </w:r>
      <w:r w:rsidRPr="3AD4A83A">
        <w:rPr>
          <w:lang w:val="en-GB"/>
        </w:rPr>
        <w:t xml:space="preserve"> This is trivially true by definition of </w:t>
      </w:r>
      <m:oMath>
        <m:r>
          <w:rPr>
            <w:rFonts w:ascii="Cambria Math" w:hAnsi="Cambria Math"/>
          </w:rPr>
          <m:t>f </m:t>
        </m:r>
      </m:oMath>
      <w:r w:rsidR="0F507754" w:rsidRPr="3AD4A83A">
        <w:rPr>
          <w:lang w:val="en-GB"/>
        </w:rPr>
        <w:t>as its domain is wholly positive.</w:t>
      </w:r>
    </w:p>
    <w:p w14:paraId="01FC71C3" w14:textId="1F2FB566" w:rsidR="00263944" w:rsidRPr="00CA345C" w:rsidRDefault="0F507754" w:rsidP="3AD4A83A">
      <w:pPr>
        <w:rPr>
          <w:lang w:val="en-GB"/>
        </w:rPr>
      </w:pPr>
      <w:r w:rsidRPr="3AD4A83A">
        <w:rPr>
          <w:b/>
          <w:bCs/>
          <w:lang w:val="en-GB"/>
        </w:rPr>
        <w:t>Symmetric:</w:t>
      </w:r>
      <w:r w:rsidRPr="3AD4A83A">
        <w:rPr>
          <w:lang w:val="en-GB"/>
        </w:rPr>
        <w:t xml:space="preserve"> Let </w:t>
      </w:r>
      <m:oMath>
        <m:r>
          <w:rPr>
            <w:rFonts w:ascii="Cambria Math" w:hAnsi="Cambria Math"/>
          </w:rPr>
          <m:t>x,y</m:t>
        </m:r>
        <m:r>
          <m:rPr>
            <m:scr m:val="double-struck"/>
          </m:rPr>
          <w:rPr>
            <w:rFonts w:ascii="Cambria Math" w:hAnsi="Cambria Math"/>
          </w:rPr>
          <m:t>∈R </m:t>
        </m:r>
      </m:oMath>
      <w:r w:rsidR="120FA9E9" w:rsidRPr="3AD4A83A">
        <w:rPr>
          <w:lang w:val="en-GB"/>
        </w:rPr>
        <w:t>:</w:t>
      </w:r>
    </w:p>
    <w:p w14:paraId="7334651F" w14:textId="1A847972" w:rsidR="00263944" w:rsidRPr="00CA345C" w:rsidRDefault="00263944" w:rsidP="3AD4A83A">
      <w:pPr>
        <w:rPr>
          <w:lang w:val="en-GB"/>
        </w:rPr>
      </w:pPr>
      <m:oMath>
        <m:r>
          <w:rPr>
            <w:rFonts w:ascii="Cambria Math" w:hAnsi="Cambria Math"/>
          </w:rPr>
          <m:t>d </m:t>
        </m:r>
      </m:oMath>
      <w:r w:rsidR="710B58EA" w:rsidRPr="3AD4A83A">
        <w:rPr>
          <w:lang w:val="en-GB"/>
        </w:rPr>
        <w:t>(</w:t>
      </w:r>
      <m:oMath>
        <m:r>
          <w:rPr>
            <w:rFonts w:ascii="Cambria Math" w:hAnsi="Cambria Math"/>
          </w:rPr>
          <m:t>x,x </m:t>
        </m:r>
      </m:oMath>
      <w:r w:rsidR="0847477E" w:rsidRPr="3AD4A83A">
        <w:rPr>
          <w:lang w:val="en-GB"/>
        </w:rPr>
        <w:t>)</w:t>
      </w:r>
      <m:oMath>
        <m:r>
          <w:rPr>
            <w:rFonts w:ascii="Cambria Math" w:hAnsi="Cambria Math"/>
          </w:rPr>
          <m:t>=f </m:t>
        </m:r>
      </m:oMath>
      <w:r w:rsidR="1195E946" w:rsidRPr="3AD4A83A">
        <w:rPr>
          <w:lang w:val="en-GB"/>
        </w:rPr>
        <w:t>(</w:t>
      </w:r>
      <m:oMath>
        <m:r>
          <w:rPr>
            <w:rFonts w:ascii="Cambria Math" w:hAnsi="Cambria Math"/>
          </w:rPr>
          <m:t>∣x-y∣</m:t>
        </m:r>
      </m:oMath>
      <w:r w:rsidR="12673806" w:rsidRPr="3AD4A83A">
        <w:rPr>
          <w:lang w:val="en-GB"/>
        </w:rPr>
        <w:t>)</w:t>
      </w:r>
      <m:oMath>
        <m:r>
          <w:rPr>
            <w:rFonts w:ascii="Cambria Math" w:hAnsi="Cambria Math"/>
          </w:rPr>
          <m:t>=f </m:t>
        </m:r>
      </m:oMath>
      <w:r w:rsidR="3AC35237" w:rsidRPr="3AD4A83A">
        <w:rPr>
          <w:lang w:val="en-GB"/>
        </w:rPr>
        <w:t>(</w:t>
      </w:r>
      <m:oMath>
        <m:r>
          <w:rPr>
            <w:rFonts w:ascii="Cambria Math" w:hAnsi="Cambria Math"/>
          </w:rPr>
          <m:t>∣y-x∣</m:t>
        </m:r>
      </m:oMath>
      <w:r w:rsidR="0C6F6C52" w:rsidRPr="3AD4A83A">
        <w:rPr>
          <w:lang w:val="en-GB"/>
        </w:rPr>
        <w:t>)</w:t>
      </w:r>
      <m:oMath>
        <m:r>
          <w:rPr>
            <w:rFonts w:ascii="Cambria Math" w:hAnsi="Cambria Math"/>
          </w:rPr>
          <m:t>=d </m:t>
        </m:r>
      </m:oMath>
      <w:r w:rsidR="149F1E7A" w:rsidRPr="3AD4A83A">
        <w:rPr>
          <w:lang w:val="en-GB"/>
        </w:rPr>
        <w:t>(</w:t>
      </w:r>
      <m:oMath>
        <m:r>
          <w:rPr>
            <w:rFonts w:ascii="Cambria Math" w:hAnsi="Cambria Math"/>
          </w:rPr>
          <m:t>x,y </m:t>
        </m:r>
      </m:oMath>
      <w:r w:rsidR="449A584A" w:rsidRPr="3AD4A83A">
        <w:rPr>
          <w:lang w:val="en-GB"/>
        </w:rPr>
        <w:t>)</w:t>
      </w:r>
    </w:p>
    <w:p w14:paraId="5D0DCFB9" w14:textId="66D2A07E" w:rsidR="00263944" w:rsidRPr="00CA345C" w:rsidRDefault="022B304E" w:rsidP="3AD4A83A">
      <w:pPr>
        <w:rPr>
          <w:lang w:val="en-GB"/>
        </w:rPr>
      </w:pPr>
      <w:r w:rsidRPr="3AD4A83A">
        <w:rPr>
          <w:b/>
          <w:bCs/>
          <w:lang w:val="en-GB"/>
        </w:rPr>
        <w:t>Distance from point to itself is zero:</w:t>
      </w:r>
      <w:r w:rsidRPr="3AD4A83A">
        <w:rPr>
          <w:lang w:val="en-GB"/>
        </w:rPr>
        <w:t xml:space="preserve"> Let </w:t>
      </w:r>
      <m:oMath>
        <m:r>
          <w:rPr>
            <w:rFonts w:ascii="Cambria Math" w:hAnsi="Cambria Math"/>
          </w:rPr>
          <m:t>x,y</m:t>
        </m:r>
        <m:r>
          <m:rPr>
            <m:scr m:val="double-struck"/>
          </m:rPr>
          <w:rPr>
            <w:rFonts w:ascii="Cambria Math" w:hAnsi="Cambria Math"/>
          </w:rPr>
          <m:t>∈R </m:t>
        </m:r>
      </m:oMath>
      <w:r w:rsidR="22090556" w:rsidRPr="3AD4A83A">
        <w:rPr>
          <w:lang w:val="en-GB"/>
        </w:rPr>
        <w:t>. Then</w:t>
      </w:r>
    </w:p>
    <w:p w14:paraId="3CDE327A" w14:textId="4C301DF5" w:rsidR="00263944" w:rsidRPr="00CA345C" w:rsidRDefault="00263944" w:rsidP="3AD4A83A">
      <w:pPr>
        <w:rPr>
          <w:lang w:val="en-GB"/>
        </w:rPr>
      </w:pPr>
      <m:oMath>
        <m:r>
          <w:rPr>
            <w:rFonts w:ascii="Cambria Math" w:hAnsi="Cambria Math"/>
          </w:rPr>
          <m:t>d </m:t>
        </m:r>
      </m:oMath>
      <w:r w:rsidR="26706235" w:rsidRPr="3AD4A83A">
        <w:rPr>
          <w:lang w:val="en-GB"/>
        </w:rPr>
        <w:t>(</w:t>
      </w:r>
      <m:oMath>
        <m:r>
          <w:rPr>
            <w:rFonts w:ascii="Cambria Math" w:hAnsi="Cambria Math"/>
          </w:rPr>
          <m:t>x,x </m:t>
        </m:r>
      </m:oMath>
      <w:r w:rsidR="3A2A2F21" w:rsidRPr="3AD4A83A">
        <w:rPr>
          <w:lang w:val="en-GB"/>
        </w:rPr>
        <w:t>)</w:t>
      </w:r>
      <m:oMath>
        <m:r>
          <w:rPr>
            <w:rFonts w:ascii="Cambria Math" w:hAnsi="Cambria Math"/>
          </w:rPr>
          <m:t>=f </m:t>
        </m:r>
      </m:oMath>
      <w:r w:rsidR="2EC809CE" w:rsidRPr="3AD4A83A">
        <w:rPr>
          <w:lang w:val="en-GB"/>
        </w:rPr>
        <w:t>(</w:t>
      </w:r>
      <m:oMath>
        <m:r>
          <w:rPr>
            <w:rFonts w:ascii="Cambria Math" w:hAnsi="Cambria Math"/>
          </w:rPr>
          <m:t>∣x-x∣</m:t>
        </m:r>
      </m:oMath>
      <w:r w:rsidR="73D9A4AA" w:rsidRPr="3AD4A83A">
        <w:rPr>
          <w:lang w:val="en-GB"/>
        </w:rPr>
        <w:t>)</w:t>
      </w:r>
      <m:oMath>
        <m:r>
          <w:rPr>
            <w:rFonts w:ascii="Cambria Math" w:hAnsi="Cambria Math"/>
          </w:rPr>
          <m:t>=f </m:t>
        </m:r>
      </m:oMath>
      <w:r w:rsidR="0FD29B9B" w:rsidRPr="3AD4A83A">
        <w:rPr>
          <w:lang w:val="en-GB"/>
        </w:rPr>
        <w:t>(</w:t>
      </w:r>
      <m:oMath>
        <m:r>
          <w:rPr>
            <w:rFonts w:ascii="Cambria Math" w:hAnsi="Cambria Math"/>
          </w:rPr>
          <m:t>0 </m:t>
        </m:r>
      </m:oMath>
      <w:r w:rsidR="6A8A72EE" w:rsidRPr="3AD4A83A">
        <w:rPr>
          <w:lang w:val="en-GB"/>
        </w:rPr>
        <w:t>)</w:t>
      </w:r>
      <m:oMath>
        <m:r>
          <w:rPr>
            <w:rFonts w:ascii="Cambria Math" w:hAnsi="Cambria Math"/>
          </w:rPr>
          <m:t>=0 </m:t>
        </m:r>
      </m:oMath>
    </w:p>
    <w:p w14:paraId="359A5D03" w14:textId="63A5C2DB" w:rsidR="00263944" w:rsidRPr="00CA345C" w:rsidRDefault="7B7BBA69" w:rsidP="3AD4A83A">
      <w:pPr>
        <w:rPr>
          <w:lang w:val="en-GB"/>
        </w:rPr>
      </w:pPr>
      <w:r w:rsidRPr="3AD4A83A">
        <w:rPr>
          <w:lang w:val="en-GB"/>
        </w:rPr>
        <w:lastRenderedPageBreak/>
        <w:t xml:space="preserve">By definition of </w:t>
      </w:r>
      <m:oMath>
        <m:r>
          <w:rPr>
            <w:rFonts w:ascii="Cambria Math" w:hAnsi="Cambria Math"/>
          </w:rPr>
          <m:t>f </m:t>
        </m:r>
      </m:oMath>
    </w:p>
    <w:p w14:paraId="5D0CC6CE" w14:textId="4A461B8B" w:rsidR="00263944" w:rsidRPr="00CA345C" w:rsidRDefault="45765459" w:rsidP="3AD4A83A">
      <w:pPr>
        <w:rPr>
          <w:lang w:val="en-GB"/>
        </w:rPr>
      </w:pPr>
      <w:r w:rsidRPr="3AD4A83A">
        <w:rPr>
          <w:b/>
          <w:bCs/>
          <w:lang w:val="en-GB"/>
        </w:rPr>
        <w:t>Triangle inequality:</w:t>
      </w:r>
      <w:r w:rsidRPr="3AD4A83A">
        <w:rPr>
          <w:lang w:val="en-GB"/>
        </w:rPr>
        <w:t xml:space="preserve"> Let </w:t>
      </w:r>
      <m:oMath>
        <m:r>
          <w:rPr>
            <w:rFonts w:ascii="Cambria Math" w:hAnsi="Cambria Math"/>
          </w:rPr>
          <m:t>x,y,z</m:t>
        </m:r>
        <m:r>
          <m:rPr>
            <m:scr m:val="double-struck"/>
          </m:rPr>
          <w:rPr>
            <w:rFonts w:ascii="Cambria Math" w:hAnsi="Cambria Math"/>
          </w:rPr>
          <m:t>∈R </m:t>
        </m:r>
      </m:oMath>
      <w:r w:rsidR="65154766" w:rsidRPr="3AD4A83A">
        <w:rPr>
          <w:lang w:val="en-GB"/>
        </w:rPr>
        <w:t>. Then</w:t>
      </w:r>
    </w:p>
    <w:p w14:paraId="7D0F9118" w14:textId="4115D6B9" w:rsidR="00263944" w:rsidRPr="00CA345C" w:rsidRDefault="00263944" w:rsidP="3AD4A83A">
      <w:pPr>
        <w:rPr>
          <w:lang w:val="en-GB"/>
        </w:rPr>
      </w:pPr>
      <m:oMath>
        <m:r>
          <w:rPr>
            <w:rFonts w:ascii="Cambria Math" w:hAnsi="Cambria Math"/>
          </w:rPr>
          <m:t>d </m:t>
        </m:r>
      </m:oMath>
      <w:r w:rsidR="5483A513" w:rsidRPr="3AD4A83A">
        <w:rPr>
          <w:lang w:val="en-GB"/>
        </w:rPr>
        <w:t>(</w:t>
      </w:r>
      <m:oMath>
        <m:r>
          <w:rPr>
            <w:rFonts w:ascii="Cambria Math" w:hAnsi="Cambria Math"/>
          </w:rPr>
          <m:t>x,y </m:t>
        </m:r>
      </m:oMath>
      <w:r w:rsidR="350A9B82" w:rsidRPr="3AD4A83A">
        <w:rPr>
          <w:lang w:val="en-GB"/>
        </w:rPr>
        <w:t>)</w:t>
      </w:r>
      <m:oMath>
        <m:r>
          <w:rPr>
            <w:rFonts w:ascii="Cambria Math" w:hAnsi="Cambria Math"/>
          </w:rPr>
          <m:t>+d </m:t>
        </m:r>
      </m:oMath>
      <w:r w:rsidR="6F2D14DE" w:rsidRPr="3AD4A83A">
        <w:rPr>
          <w:lang w:val="en-GB"/>
        </w:rPr>
        <w:t>(</w:t>
      </w:r>
      <m:oMath>
        <m:r>
          <w:rPr>
            <w:rFonts w:ascii="Cambria Math" w:hAnsi="Cambria Math"/>
          </w:rPr>
          <m:t>y,z </m:t>
        </m:r>
      </m:oMath>
      <w:r w:rsidR="75560A14" w:rsidRPr="3AD4A83A">
        <w:rPr>
          <w:lang w:val="en-GB"/>
        </w:rPr>
        <w:t>)</w:t>
      </w:r>
      <m:oMath>
        <m:r>
          <w:rPr>
            <w:rFonts w:ascii="Cambria Math" w:hAnsi="Cambria Math"/>
          </w:rPr>
          <m:t>=f </m:t>
        </m:r>
      </m:oMath>
      <w:r w:rsidR="3BF785AE" w:rsidRPr="3AD4A83A">
        <w:rPr>
          <w:lang w:val="en-GB"/>
        </w:rPr>
        <w:t>(</w:t>
      </w:r>
      <m:oMath>
        <m:r>
          <w:rPr>
            <w:rFonts w:ascii="Cambria Math" w:hAnsi="Cambria Math"/>
          </w:rPr>
          <m:t>∣x-y∣</m:t>
        </m:r>
      </m:oMath>
      <w:r w:rsidR="0A80C080" w:rsidRPr="3AD4A83A">
        <w:rPr>
          <w:lang w:val="en-GB"/>
        </w:rPr>
        <w:t>)</w:t>
      </w:r>
      <m:oMath>
        <m:r>
          <w:rPr>
            <w:rFonts w:ascii="Cambria Math" w:hAnsi="Cambria Math"/>
          </w:rPr>
          <m:t>+f </m:t>
        </m:r>
      </m:oMath>
      <w:r w:rsidR="68165025" w:rsidRPr="3AD4A83A">
        <w:rPr>
          <w:lang w:val="en-GB"/>
        </w:rPr>
        <w:t>(</w:t>
      </w:r>
      <m:oMath>
        <m:r>
          <w:rPr>
            <w:rFonts w:ascii="Cambria Math" w:hAnsi="Cambria Math"/>
          </w:rPr>
          <m:t>∣y-z∣</m:t>
        </m:r>
      </m:oMath>
      <w:r w:rsidR="469CA3E6" w:rsidRPr="3AD4A83A">
        <w:rPr>
          <w:lang w:val="en-GB"/>
        </w:rPr>
        <w:t>)</w:t>
      </w:r>
      <m:oMath>
        <m:r>
          <w:rPr>
            <w:rFonts w:ascii="Cambria Math" w:hAnsi="Cambria Math"/>
          </w:rPr>
          <m:t>≥f </m:t>
        </m:r>
      </m:oMath>
      <w:r w:rsidR="049FEA6E" w:rsidRPr="3AD4A83A">
        <w:rPr>
          <w:lang w:val="en-GB"/>
        </w:rPr>
        <w:t>(</w:t>
      </w:r>
      <m:oMath>
        <m:r>
          <w:rPr>
            <w:rFonts w:ascii="Cambria Math" w:hAnsi="Cambria Math"/>
          </w:rPr>
          <m:t>∣x-y∣+∣y-z∣</m:t>
        </m:r>
      </m:oMath>
      <w:r w:rsidR="32815878" w:rsidRPr="3AD4A83A">
        <w:rPr>
          <w:lang w:val="en-GB"/>
        </w:rPr>
        <w:t>)</w:t>
      </w:r>
    </w:p>
    <w:p w14:paraId="3409F6D0" w14:textId="1091DD97" w:rsidR="1CA1FE3E" w:rsidRDefault="1CA1FE3E" w:rsidP="1CA1FE3E">
      <w:pPr>
        <w:rPr>
          <w:lang w:val="en-GB"/>
        </w:rPr>
      </w:pPr>
    </w:p>
    <w:p w14:paraId="044A3B10" w14:textId="016A0C2D" w:rsidR="00263944" w:rsidRPr="00CA345C" w:rsidRDefault="60E82333" w:rsidP="3AD4A83A">
      <w:pPr>
        <w:rPr>
          <w:lang w:val="en-GB"/>
        </w:rPr>
      </w:pPr>
      <w:r w:rsidRPr="3AD4A83A">
        <w:rPr>
          <w:lang w:val="en-GB"/>
        </w:rPr>
        <w:t xml:space="preserve">As </w:t>
      </w:r>
      <m:oMath>
        <m:r>
          <w:rPr>
            <w:rFonts w:ascii="Cambria Math" w:hAnsi="Cambria Math"/>
          </w:rPr>
          <m:t>f </m:t>
        </m:r>
      </m:oMath>
      <w:r w:rsidR="55B95CA8" w:rsidRPr="3AD4A83A">
        <w:rPr>
          <w:lang w:val="en-GB"/>
        </w:rPr>
        <w:t xml:space="preserve">is monotonically increasing, we have that f preserves ordering of the reals (i.e. </w:t>
      </w:r>
      <m:oMath>
        <m:r>
          <w:rPr>
            <w:rFonts w:ascii="Cambria Math" w:hAnsi="Cambria Math"/>
          </w:rPr>
          <m:t>a≤b⟹f </m:t>
        </m:r>
      </m:oMath>
      <w:r w:rsidR="5A92DD7A" w:rsidRPr="3AD4A83A">
        <w:rPr>
          <w:lang w:val="en-GB"/>
        </w:rPr>
        <w:t>(</w:t>
      </w:r>
      <m:oMath>
        <m:r>
          <w:rPr>
            <w:rFonts w:ascii="Cambria Math" w:hAnsi="Cambria Math"/>
          </w:rPr>
          <m:t>a </m:t>
        </m:r>
      </m:oMath>
      <w:r w:rsidR="2B2D115C" w:rsidRPr="3AD4A83A">
        <w:rPr>
          <w:lang w:val="en-GB"/>
        </w:rPr>
        <w:t>)</w:t>
      </w:r>
      <m:oMath>
        <m:r>
          <w:rPr>
            <w:rFonts w:ascii="Cambria Math" w:hAnsi="Cambria Math"/>
          </w:rPr>
          <m:t>≤f </m:t>
        </m:r>
      </m:oMath>
      <w:r w:rsidR="4BE70E17" w:rsidRPr="3AD4A83A">
        <w:rPr>
          <w:lang w:val="en-GB"/>
        </w:rPr>
        <w:t>(</w:t>
      </w:r>
      <m:oMath>
        <m:r>
          <w:rPr>
            <w:rFonts w:ascii="Cambria Math" w:hAnsi="Cambria Math"/>
          </w:rPr>
          <m:t>b </m:t>
        </m:r>
      </m:oMath>
      <w:r w:rsidR="1AAF3A27" w:rsidRPr="3AD4A83A">
        <w:rPr>
          <w:lang w:val="en-GB"/>
        </w:rPr>
        <w:t xml:space="preserve">)). As </w:t>
      </w:r>
      <m:oMath>
        <m:r>
          <w:rPr>
            <w:rFonts w:ascii="Cambria Math" w:hAnsi="Cambria Math"/>
          </w:rPr>
          <m:t>δ</m:t>
        </m:r>
      </m:oMath>
      <w:r w:rsidR="0FFFAD38" w:rsidRPr="3AD4A83A">
        <w:rPr>
          <w:lang w:val="en-GB"/>
        </w:rPr>
        <w:t>(</w:t>
      </w:r>
      <m:oMath>
        <m:r>
          <w:rPr>
            <w:rFonts w:ascii="Cambria Math" w:hAnsi="Cambria Math"/>
          </w:rPr>
          <m:t>a,b </m:t>
        </m:r>
      </m:oMath>
      <w:r w:rsidR="0E5EC496" w:rsidRPr="3AD4A83A">
        <w:rPr>
          <w:lang w:val="en-GB"/>
        </w:rPr>
        <w:t xml:space="preserve">) </w:t>
      </w:r>
      <m:oMath>
        <m:r>
          <w:rPr>
            <w:rFonts w:ascii="Cambria Math" w:hAnsi="Cambria Math"/>
          </w:rPr>
          <m:t>≔∣a-b∣</m:t>
        </m:r>
      </m:oMath>
      <w:r w:rsidR="35C68C87" w:rsidRPr="3AD4A83A">
        <w:rPr>
          <w:lang w:val="en-GB"/>
        </w:rPr>
        <w:t xml:space="preserve"> is a metric on </w:t>
      </w:r>
      <m:oMath>
        <m:r>
          <m:rPr>
            <m:scr m:val="double-struck"/>
          </m:rPr>
          <w:rPr>
            <w:rFonts w:ascii="Cambria Math" w:hAnsi="Cambria Math"/>
          </w:rPr>
          <m:t>R </m:t>
        </m:r>
      </m:oMath>
      <w:r w:rsidR="022B3368" w:rsidRPr="3AD4A83A">
        <w:rPr>
          <w:lang w:val="en-GB"/>
        </w:rPr>
        <w:t>, we have</w:t>
      </w:r>
    </w:p>
    <w:p w14:paraId="7746611C" w14:textId="476D38B9" w:rsidR="00263944" w:rsidRPr="00CA345C" w:rsidRDefault="00263944" w:rsidP="3AD4A83A">
      <m:oMathPara>
        <m:oMath>
          <m:r>
            <w:rPr>
              <w:rFonts w:ascii="Cambria Math" w:hAnsi="Cambria Math"/>
            </w:rPr>
            <m:t>∣x-y∣+∣y-z∣≥∣x-y+y-z∣=∣x-z∣</m:t>
          </m:r>
        </m:oMath>
      </m:oMathPara>
    </w:p>
    <w:p w14:paraId="37916420" w14:textId="4CB15D24" w:rsidR="00263944" w:rsidRPr="00CA345C" w:rsidRDefault="215632F7" w:rsidP="3AD4A83A">
      <w:pPr>
        <w:rPr>
          <w:lang w:val="en-GB"/>
        </w:rPr>
      </w:pPr>
      <w:r w:rsidRPr="3AD4A83A">
        <w:rPr>
          <w:lang w:val="en-GB"/>
        </w:rPr>
        <w:t>Hence</w:t>
      </w:r>
    </w:p>
    <w:p w14:paraId="1562AFEF" w14:textId="357DF2EE" w:rsidR="00263944" w:rsidRPr="00CA345C" w:rsidRDefault="00263944" w:rsidP="3AD4A83A">
      <m:oMath>
        <m:r>
          <w:rPr>
            <w:rFonts w:ascii="Cambria Math" w:hAnsi="Cambria Math"/>
          </w:rPr>
          <m:t>d </m:t>
        </m:r>
      </m:oMath>
      <w:r w:rsidR="41FED67C">
        <w:t>(</w:t>
      </w:r>
      <m:oMath>
        <m:r>
          <w:rPr>
            <w:rFonts w:ascii="Cambria Math" w:hAnsi="Cambria Math"/>
          </w:rPr>
          <m:t>x,y </m:t>
        </m:r>
      </m:oMath>
      <w:r w:rsidR="43331903">
        <w:t>)</w:t>
      </w:r>
      <m:oMath>
        <m:r>
          <w:rPr>
            <w:rFonts w:ascii="Cambria Math" w:hAnsi="Cambria Math"/>
          </w:rPr>
          <m:t>+d </m:t>
        </m:r>
      </m:oMath>
      <w:r w:rsidR="653F3D41">
        <w:t>(</w:t>
      </w:r>
      <m:oMath>
        <m:r>
          <w:rPr>
            <w:rFonts w:ascii="Cambria Math" w:hAnsi="Cambria Math"/>
          </w:rPr>
          <m:t>y,z </m:t>
        </m:r>
      </m:oMath>
      <w:r w:rsidR="34E4D6CD">
        <w:t>)</w:t>
      </w:r>
      <m:oMath>
        <m:r>
          <w:rPr>
            <w:rFonts w:ascii="Cambria Math" w:hAnsi="Cambria Math"/>
          </w:rPr>
          <m:t>≥f </m:t>
        </m:r>
      </m:oMath>
      <w:r w:rsidR="6F503FC9">
        <w:t>(</w:t>
      </w:r>
      <m:oMath>
        <m:r>
          <w:rPr>
            <w:rFonts w:ascii="Cambria Math" w:hAnsi="Cambria Math"/>
          </w:rPr>
          <m:t>∣x-y∣+∣y-z∣</m:t>
        </m:r>
      </m:oMath>
      <w:r w:rsidR="38C35EF3">
        <w:t>)</w:t>
      </w:r>
      <m:oMath>
        <m:r>
          <w:rPr>
            <w:rFonts w:ascii="Cambria Math" w:hAnsi="Cambria Math"/>
          </w:rPr>
          <m:t>≥f </m:t>
        </m:r>
      </m:oMath>
      <w:r w:rsidR="3F76E132">
        <w:t>(</w:t>
      </w:r>
      <m:oMath>
        <m:r>
          <w:rPr>
            <w:rFonts w:ascii="Cambria Math" w:hAnsi="Cambria Math"/>
          </w:rPr>
          <m:t>∣x-z∣</m:t>
        </m:r>
      </m:oMath>
      <w:r w:rsidR="55FB9FF2">
        <w:t>)</w:t>
      </w:r>
      <m:oMath>
        <m:r>
          <w:rPr>
            <w:rFonts w:ascii="Cambria Math" w:hAnsi="Cambria Math"/>
          </w:rPr>
          <m:t>=d </m:t>
        </m:r>
      </m:oMath>
      <w:r w:rsidR="5C7F1BA5">
        <w:t>(</w:t>
      </w:r>
      <m:oMath>
        <m:r>
          <w:rPr>
            <w:rFonts w:ascii="Cambria Math" w:hAnsi="Cambria Math"/>
          </w:rPr>
          <m:t>x,z </m:t>
        </m:r>
      </m:oMath>
      <w:r w:rsidR="32770639">
        <w:t>)</w:t>
      </w:r>
    </w:p>
    <w:p w14:paraId="5B362630" w14:textId="5E69C9A6" w:rsidR="00263944" w:rsidRPr="00CA345C" w:rsidRDefault="215632F7" w:rsidP="3AD4A83A">
      <w:pPr>
        <w:rPr>
          <w:lang w:val="en-GB"/>
        </w:rPr>
      </w:pPr>
      <w:r w:rsidRPr="3AD4A83A">
        <w:rPr>
          <w:lang w:val="en-GB"/>
        </w:rPr>
        <w:t xml:space="preserve">With all these properties, </w:t>
      </w:r>
      <m:oMath>
        <m:r>
          <w:rPr>
            <w:rFonts w:ascii="Cambria Math" w:hAnsi="Cambria Math"/>
          </w:rPr>
          <m:t>d </m:t>
        </m:r>
      </m:oMath>
      <w:r w:rsidRPr="3AD4A83A">
        <w:rPr>
          <w:lang w:val="en-GB"/>
        </w:rPr>
        <w:t xml:space="preserve"> is a metric on </w:t>
      </w:r>
      <m:oMath>
        <m:r>
          <m:rPr>
            <m:scr m:val="double-struck"/>
          </m:rPr>
          <w:rPr>
            <w:rFonts w:ascii="Cambria Math" w:hAnsi="Cambria Math"/>
          </w:rPr>
          <m:t>R </m:t>
        </m:r>
      </m:oMath>
    </w:p>
    <w:p w14:paraId="6D8016EA" w14:textId="75FEE181" w:rsidR="00263944" w:rsidRPr="00CA345C" w:rsidRDefault="00263944" w:rsidP="3AD4A83A">
      <w:pPr>
        <w:rPr>
          <w:lang w:val="en-GB"/>
        </w:rPr>
      </w:pPr>
    </w:p>
    <w:p w14:paraId="62AED351" w14:textId="150C3485" w:rsidR="00263944" w:rsidRPr="00CA345C" w:rsidRDefault="0ADC2A20" w:rsidP="3AD4A83A">
      <w:pPr>
        <w:rPr>
          <w:lang w:val="en-GB"/>
        </w:rPr>
      </w:pPr>
      <w:r w:rsidRPr="3AD4A83A">
        <w:rPr>
          <w:lang w:val="en-GB"/>
        </w:rPr>
        <w:t>2eii (</w:t>
      </w:r>
      <w:proofErr w:type="spellStart"/>
      <w:r w:rsidRPr="3AD4A83A">
        <w:rPr>
          <w:lang w:val="en-GB"/>
        </w:rPr>
        <w:t>Jyry’s</w:t>
      </w:r>
      <w:proofErr w:type="spellEnd"/>
      <w:r w:rsidRPr="3AD4A83A">
        <w:rPr>
          <w:lang w:val="en-GB"/>
        </w:rPr>
        <w:t xml:space="preserve"> version): from part 2ei, it suffices to show that </w:t>
      </w:r>
      <m:oMath>
        <m:r>
          <w:rPr>
            <w:rFonts w:ascii="Cambria Math" w:hAnsi="Cambria Math"/>
          </w:rPr>
          <m:t>x↦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</m:oMath>
      <w:r w:rsidR="7282D50F" w:rsidRPr="3AD4A83A">
        <w:rPr>
          <w:lang w:val="en-GB"/>
        </w:rPr>
        <w:t xml:space="preserve"> is concave. Its domain</w:t>
      </w:r>
      <w:r w:rsidR="4DA51B1A" w:rsidRPr="3AD4A83A">
        <w:rPr>
          <w:lang w:val="en-GB"/>
        </w:rPr>
        <w:t xml:space="preserve"> already fits the function </w:t>
      </w:r>
      <m:oMath>
        <m:r>
          <w:rPr>
            <w:rFonts w:ascii="Cambria Math" w:hAnsi="Cambria Math"/>
          </w:rPr>
          <m:t>f </m:t>
        </m:r>
      </m:oMath>
      <w:r w:rsidR="20AE930D" w:rsidRPr="3AD4A83A">
        <w:rPr>
          <w:lang w:val="en-GB"/>
        </w:rPr>
        <w:t xml:space="preserve">in part ei as we are dealing with positive reals. Therefore we want to show only that </w:t>
      </w:r>
      <m:oMath>
        <m:r>
          <w:rPr>
            <w:rFonts w:ascii="Cambria Math" w:hAnsi="Cambria Math"/>
          </w:rPr>
          <m:t>∀x,y∈ </m:t>
        </m:r>
      </m:oMath>
      <w:r w:rsidR="3610D556" w:rsidRPr="3AD4A83A">
        <w:rPr>
          <w:lang w:val="en-GB"/>
        </w:rPr>
        <w:t>[</w:t>
      </w:r>
      <m:oMath>
        <m:r>
          <w:rPr>
            <w:rFonts w:ascii="Cambria Math" w:hAnsi="Cambria Math"/>
          </w:rPr>
          <m:t>0,∞</m:t>
        </m:r>
      </m:oMath>
      <w:r w:rsidR="13E27DB2" w:rsidRPr="3AD4A83A">
        <w:rPr>
          <w:lang w:val="en-GB"/>
        </w:rPr>
        <w:t>):</w:t>
      </w:r>
    </w:p>
    <w:p w14:paraId="28C3EBCE" w14:textId="5A69D6BF" w:rsidR="00263944" w:rsidRPr="00CA345C" w:rsidRDefault="00181E0D" w:rsidP="3AD4A83A">
      <m:oMathPara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x+y</m:t>
              </m:r>
            </m:e>
          </m:rad>
          <m:r>
            <w:rPr>
              <w:rFonts w:ascii="Cambria Math" w:hAnsi="Cambria Math"/>
            </w:rPr>
            <m:t>≤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y</m:t>
              </m:r>
            </m:e>
          </m:rad>
        </m:oMath>
      </m:oMathPara>
    </w:p>
    <w:p w14:paraId="7751A678" w14:textId="6A98F1D3" w:rsidR="00263944" w:rsidRPr="00CA345C" w:rsidRDefault="6DC31575" w:rsidP="3AD4A83A">
      <w:pPr>
        <w:rPr>
          <w:lang w:val="en-GB"/>
        </w:rPr>
      </w:pPr>
      <w:r w:rsidRPr="3AD4A83A">
        <w:rPr>
          <w:lang w:val="en-GB"/>
        </w:rPr>
        <w:t xml:space="preserve">Note that </w:t>
      </w:r>
      <m:oMath>
        <m:r>
          <w:rPr>
            <w:rFonts w:ascii="Cambria Math" w:hAnsi="Cambria Math"/>
          </w:rPr>
          <m:t>x,y∈ </m:t>
        </m:r>
      </m:oMath>
      <w:r w:rsidR="324A5EE9" w:rsidRPr="3AD4A83A">
        <w:rPr>
          <w:lang w:val="en-GB"/>
        </w:rPr>
        <w:t>[</w:t>
      </w:r>
      <m:oMath>
        <m:r>
          <w:rPr>
            <w:rFonts w:ascii="Cambria Math" w:hAnsi="Cambria Math"/>
          </w:rPr>
          <m:t>0,∞</m:t>
        </m:r>
      </m:oMath>
      <w:r w:rsidR="475A3BF8" w:rsidRPr="3AD4A83A">
        <w:rPr>
          <w:lang w:val="en-GB"/>
        </w:rPr>
        <w:t>)</w:t>
      </w:r>
      <m:oMath>
        <m:r>
          <w:rPr>
            <w:rFonts w:ascii="Cambria Math" w:hAnsi="Cambria Math"/>
          </w:rPr>
          <m:t>⟹2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xy</m:t>
            </m:r>
          </m:e>
        </m:rad>
        <m:r>
          <w:rPr>
            <w:rFonts w:ascii="Cambria Math" w:hAnsi="Cambria Math"/>
          </w:rPr>
          <m:t>≥0</m:t>
        </m:r>
      </m:oMath>
      <w:r w:rsidR="38B0F54D" w:rsidRPr="3AD4A83A">
        <w:rPr>
          <w:lang w:val="en-GB"/>
        </w:rPr>
        <w:t>. Then</w:t>
      </w:r>
    </w:p>
    <w:p w14:paraId="2BF9C4F1" w14:textId="6AA191D6" w:rsidR="00263944" w:rsidRPr="00CA345C" w:rsidRDefault="00263944" w:rsidP="3AD4A83A">
      <m:oMathPara>
        <m:oMath>
          <m:r>
            <w:rPr>
              <w:rFonts w:ascii="Cambria Math" w:hAnsi="Cambria Math"/>
            </w:rPr>
            <m:t>x+y+2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xy</m:t>
              </m:r>
            </m:e>
          </m:rad>
          <m:r>
            <w:rPr>
              <w:rFonts w:ascii="Cambria Math" w:hAnsi="Cambria Math"/>
            </w:rPr>
            <m:t>≥x+y</m:t>
          </m:r>
        </m:oMath>
      </m:oMathPara>
    </w:p>
    <w:p w14:paraId="65D0A8F5" w14:textId="71DC0E3B" w:rsidR="00263944" w:rsidRPr="00CA345C" w:rsidRDefault="585D4ECE" w:rsidP="3AD4A83A">
      <w:pPr>
        <w:rPr>
          <w:lang w:val="en-GB"/>
        </w:rPr>
      </w:pPr>
      <w:r w:rsidRPr="3AD4A83A">
        <w:rPr>
          <w:lang w:val="en-GB"/>
        </w:rPr>
        <w:t>(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y</m:t>
            </m:r>
          </m:e>
        </m:rad>
      </m:oMath>
      <w:r w:rsidR="7755DA7E" w:rsidRPr="3AD4A83A">
        <w:rPr>
          <w:lang w:val="en-GB"/>
        </w:rPr>
        <w:t>)</w:t>
      </w:r>
      <m:oMath>
        <m:sSup>
          <m:sSupPr>
            <m:ctrlPr>
              <w:rPr>
                <w:rFonts w:ascii="Cambria Math" w:hAnsi="Cambria Math"/>
              </w:rPr>
            </m:ctrlPr>
          </m:sSupPr>
          <m:e/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≥x+y</m:t>
        </m:r>
      </m:oMath>
    </w:p>
    <w:p w14:paraId="306F3E00" w14:textId="22EBE00B" w:rsidR="00263944" w:rsidRPr="00CA345C" w:rsidRDefault="775BDADD" w:rsidP="3AD4A83A">
      <w:pPr>
        <w:rPr>
          <w:lang w:val="en-GB"/>
        </w:rPr>
      </w:pPr>
      <w:r w:rsidRPr="3AD4A83A">
        <w:rPr>
          <w:lang w:val="en-GB"/>
        </w:rPr>
        <w:t xml:space="preserve">As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∙</m:t>
            </m:r>
          </m:e>
        </m:rad>
      </m:oMath>
      <w:r w:rsidR="4A5F5271" w:rsidRPr="3AD4A83A">
        <w:rPr>
          <w:lang w:val="en-GB"/>
        </w:rPr>
        <w:t xml:space="preserve"> is a monotonically increasing function, we have</w:t>
      </w:r>
    </w:p>
    <w:p w14:paraId="27AF04F7" w14:textId="0050D57D" w:rsidR="00263944" w:rsidRPr="00CA345C" w:rsidRDefault="4A5F5271" w:rsidP="3AD4A83A">
      <w:pPr>
        <w:rPr>
          <w:lang w:val="en-GB"/>
        </w:rPr>
      </w:pPr>
      <w:r w:rsidRPr="3AD4A83A">
        <w:rPr>
          <w:lang w:val="en-GB"/>
        </w:rPr>
        <w:t>(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y</m:t>
            </m:r>
          </m:e>
        </m:rad>
      </m:oMath>
      <w:r w:rsidR="67D27819" w:rsidRPr="3AD4A83A">
        <w:rPr>
          <w:lang w:val="en-GB"/>
        </w:rPr>
        <w:t>)</w:t>
      </w:r>
      <m:oMath>
        <m:sSup>
          <m:sSupPr>
            <m:ctrlPr>
              <w:rPr>
                <w:rFonts w:ascii="Cambria Math" w:hAnsi="Cambria Math"/>
              </w:rPr>
            </m:ctrlPr>
          </m:sSupPr>
          <m:e/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≥x+y⟹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y</m:t>
            </m:r>
          </m:e>
        </m:rad>
        <m:r>
          <w:rPr>
            <w:rFonts w:ascii="Cambria Math" w:hAnsi="Cambria Math"/>
          </w:rPr>
          <m:t>≥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x+y</m:t>
            </m:r>
          </m:e>
        </m:rad>
      </m:oMath>
    </w:p>
    <w:p w14:paraId="359B51AF" w14:textId="290954B9" w:rsidR="00263944" w:rsidRPr="00CA345C" w:rsidRDefault="62440B6E" w:rsidP="3AD4A83A">
      <w:pPr>
        <w:rPr>
          <w:lang w:val="en-GB"/>
        </w:rPr>
      </w:pPr>
      <w:r w:rsidRPr="3AD4A83A">
        <w:rPr>
          <w:lang w:val="en-GB"/>
        </w:rPr>
        <w:t xml:space="preserve">Thus we can use part </w:t>
      </w:r>
      <w:proofErr w:type="spellStart"/>
      <w:r w:rsidRPr="3AD4A83A">
        <w:rPr>
          <w:lang w:val="en-GB"/>
        </w:rPr>
        <w:t>ei</w:t>
      </w:r>
      <w:proofErr w:type="spellEnd"/>
      <w:r w:rsidRPr="3AD4A83A">
        <w:rPr>
          <w:lang w:val="en-GB"/>
        </w:rPr>
        <w:t xml:space="preserve"> and we are done</w:t>
      </w:r>
    </w:p>
    <w:p w14:paraId="3E410F72" w14:textId="0F9380E7" w:rsidR="00263944" w:rsidRPr="00CA345C" w:rsidRDefault="00263944" w:rsidP="3AD4A83A">
      <w:pPr>
        <w:rPr>
          <w:lang w:val="en-GB"/>
        </w:rPr>
      </w:pPr>
    </w:p>
    <w:p w14:paraId="07387FE9" w14:textId="2EC1B777" w:rsidR="00263944" w:rsidRPr="002A63D4" w:rsidRDefault="25E3CD3F" w:rsidP="3AD4A83A">
      <w:pPr>
        <w:rPr>
          <w:lang w:val="es-ES"/>
        </w:rPr>
      </w:pPr>
      <w:r w:rsidRPr="002A63D4">
        <w:rPr>
          <w:lang w:val="es-ES"/>
        </w:rPr>
        <w:t xml:space="preserve">2e (internet </w:t>
      </w:r>
      <w:proofErr w:type="spellStart"/>
      <w:r w:rsidRPr="002A63D4">
        <w:rPr>
          <w:lang w:val="es-ES"/>
        </w:rPr>
        <w:t>version</w:t>
      </w:r>
      <w:proofErr w:type="spellEnd"/>
      <w:r w:rsidRPr="002A63D4">
        <w:rPr>
          <w:lang w:val="es-ES"/>
        </w:rPr>
        <w:t xml:space="preserve">): </w:t>
      </w:r>
      <w:hyperlink r:id="rId24">
        <w:r w:rsidR="003C537A" w:rsidRPr="002A63D4">
          <w:rPr>
            <w:rStyle w:val="Hyperlink"/>
            <w:lang w:val="es-ES"/>
          </w:rPr>
          <w:t>https://math.stackexchange.com/a/707533</w:t>
        </w:r>
      </w:hyperlink>
    </w:p>
    <w:p w14:paraId="3BBB2FCA" w14:textId="4322178E" w:rsidR="00263944" w:rsidRPr="00CA345C" w:rsidRDefault="715ED1F5" w:rsidP="3AD4A83A">
      <w:r>
        <w:rPr>
          <w:noProof/>
        </w:rPr>
        <w:lastRenderedPageBreak/>
        <w:drawing>
          <wp:inline distT="0" distB="0" distL="0" distR="0" wp14:anchorId="779D59AD" wp14:editId="3D1CF899">
            <wp:extent cx="4572000" cy="1943100"/>
            <wp:effectExtent l="0" t="0" r="0" b="0"/>
            <wp:docPr id="2105872207" name="Picture 2105872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E783" w14:textId="127C8519" w:rsidR="00263944" w:rsidRPr="00CA345C" w:rsidRDefault="715ED1F5" w:rsidP="3AD4A83A">
      <w:r>
        <w:rPr>
          <w:noProof/>
        </w:rPr>
        <w:drawing>
          <wp:inline distT="0" distB="0" distL="0" distR="0" wp14:anchorId="6E2D06DB" wp14:editId="4F6C76F1">
            <wp:extent cx="4572000" cy="1628775"/>
            <wp:effectExtent l="0" t="0" r="0" b="0"/>
            <wp:docPr id="995625359" name="Picture 995625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DF18" w14:textId="277C6909" w:rsidR="00263944" w:rsidRPr="00CA345C" w:rsidRDefault="00263944">
      <w:pPr>
        <w:rPr>
          <w:lang w:val="en-GB"/>
        </w:rPr>
      </w:pPr>
      <w:r>
        <w:br/>
      </w:r>
      <w:r>
        <w:br/>
      </w:r>
    </w:p>
    <w:sectPr w:rsidR="00263944" w:rsidRPr="00CA345C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Williams, Matty" w:date="2023-04-08T00:45:00Z" w:initials="WM">
    <w:p w14:paraId="00027B8F" w14:textId="47D395F4" w:rsidR="70CBD947" w:rsidRDefault="70CBD947">
      <w:r>
        <w:t>2x - 6</w:t>
      </w:r>
      <w:r>
        <w:annotationRef/>
      </w:r>
      <w:r>
        <w:annotationRef/>
      </w:r>
      <w:r>
        <w:annotationRef/>
      </w:r>
    </w:p>
  </w:comment>
  <w:comment w:id="1" w:author="Starling, Hamish" w:date="2023-04-15T16:03:00Z" w:initials="SH">
    <w:p w14:paraId="4212465E" w14:textId="595C182B" w:rsidR="7519D5B2" w:rsidRDefault="7519D5B2">
      <w:r>
        <w:t>should also consider case when m = 0 (any delta will do)</w:t>
      </w:r>
      <w:r>
        <w:annotationRef/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27B8F" w15:done="0"/>
  <w15:commentEx w15:paraId="421246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3DF0BDDA" w16cex:dateUtc="2023-04-07T23:45:00Z">
    <w16cex:extLst>
      <w16:ext xmlns:cr="http://schemas.microsoft.com/office/comments/2020/reactions" xmlns="" w16:uri="{CE6994B0-6A32-4C9F-8C6B-6E91EDA988CE}">
        <cr:reactions xmlns:cr="http://schemas.microsoft.com/office/comments/2020/reactions">
          <cr:reaction reactionType="1">
            <cr:reactionInfo dateUtc="2023-05-13T13:02:08Z">
              <cr:user userId="S::fs522@ic.ac.uk::0dd8d0d0-f46a-462b-b3e1-16f7b4e1f8f2" userProvider="AD" userName="Shehata, Fares"/>
            </cr:reactionInfo>
          </cr:reaction>
        </cr:reactions>
      </w16:ext>
    </w16cex:extLst>
  </w16cex:commentExtensible>
  <w16cex:commentExtensible w16cex:durableId="0E3F1D42" w16cex:dateUtc="2023-04-15T15:03:00Z">
    <w16cex:extLst>
      <w16:ext xmlns:cr="http://schemas.microsoft.com/office/comments/2020/reactions" xmlns="" w16:uri="{CE6994B0-6A32-4C9F-8C6B-6E91EDA988CE}">
        <cr:reactions xmlns:cr="http://schemas.microsoft.com/office/comments/2020/reactions">
          <cr:reaction reactionType="1">
            <cr:reactionInfo dateUtc="2023-05-15T08:53:07Z">
              <cr:user userId="S::hs1822@ic.ac.uk::5bc25250-0876-4e77-a280-64b4779b9bca" userProvider="AD" userName="Samarasinghe, Haren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27B8F" w16cid:durableId="3DF0BDDA"/>
  <w16cid:commentId w16cid:paraId="4212465E" w16cid:durableId="0E3F1D4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6BE1D" w14:textId="77777777" w:rsidR="00443100" w:rsidRDefault="00443100">
      <w:pPr>
        <w:spacing w:after="0" w:line="240" w:lineRule="auto"/>
      </w:pPr>
      <w:r>
        <w:separator/>
      </w:r>
    </w:p>
  </w:endnote>
  <w:endnote w:type="continuationSeparator" w:id="0">
    <w:p w14:paraId="35A8D1EC" w14:textId="77777777" w:rsidR="00443100" w:rsidRDefault="00443100">
      <w:pPr>
        <w:spacing w:after="0" w:line="240" w:lineRule="auto"/>
      </w:pPr>
      <w:r>
        <w:continuationSeparator/>
      </w:r>
    </w:p>
  </w:endnote>
  <w:endnote w:type="continuationNotice" w:id="1">
    <w:p w14:paraId="56DACAE0" w14:textId="77777777" w:rsidR="00443100" w:rsidRDefault="0044310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0CBD947" w14:paraId="3B45B9BE" w14:textId="77777777" w:rsidTr="70CBD947">
      <w:trPr>
        <w:trHeight w:val="300"/>
      </w:trPr>
      <w:tc>
        <w:tcPr>
          <w:tcW w:w="3120" w:type="dxa"/>
        </w:tcPr>
        <w:p w14:paraId="748A0037" w14:textId="0891858F" w:rsidR="70CBD947" w:rsidRDefault="70CBD947" w:rsidP="70CBD947">
          <w:pPr>
            <w:pStyle w:val="Header"/>
            <w:ind w:left="-115"/>
          </w:pPr>
        </w:p>
      </w:tc>
      <w:tc>
        <w:tcPr>
          <w:tcW w:w="3120" w:type="dxa"/>
        </w:tcPr>
        <w:p w14:paraId="1B026284" w14:textId="202D68D3" w:rsidR="70CBD947" w:rsidRDefault="70CBD947" w:rsidP="70CBD947">
          <w:pPr>
            <w:pStyle w:val="Header"/>
            <w:jc w:val="center"/>
          </w:pPr>
        </w:p>
      </w:tc>
      <w:tc>
        <w:tcPr>
          <w:tcW w:w="3120" w:type="dxa"/>
        </w:tcPr>
        <w:p w14:paraId="6208331F" w14:textId="1A23F86B" w:rsidR="70CBD947" w:rsidRDefault="70CBD947" w:rsidP="70CBD947">
          <w:pPr>
            <w:pStyle w:val="Header"/>
            <w:ind w:right="-115"/>
            <w:jc w:val="right"/>
          </w:pPr>
        </w:p>
      </w:tc>
    </w:tr>
  </w:tbl>
  <w:p w14:paraId="40E58055" w14:textId="39F4CD13" w:rsidR="70CBD947" w:rsidRDefault="70CBD947" w:rsidP="70CBD9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C1998" w14:textId="77777777" w:rsidR="00443100" w:rsidRDefault="00443100">
      <w:pPr>
        <w:spacing w:after="0" w:line="240" w:lineRule="auto"/>
      </w:pPr>
      <w:r>
        <w:separator/>
      </w:r>
    </w:p>
  </w:footnote>
  <w:footnote w:type="continuationSeparator" w:id="0">
    <w:p w14:paraId="7F573FDC" w14:textId="77777777" w:rsidR="00443100" w:rsidRDefault="00443100">
      <w:pPr>
        <w:spacing w:after="0" w:line="240" w:lineRule="auto"/>
      </w:pPr>
      <w:r>
        <w:continuationSeparator/>
      </w:r>
    </w:p>
  </w:footnote>
  <w:footnote w:type="continuationNotice" w:id="1">
    <w:p w14:paraId="32C375F1" w14:textId="77777777" w:rsidR="00443100" w:rsidRDefault="0044310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0CBD947" w14:paraId="6DA99B90" w14:textId="77777777" w:rsidTr="70CBD947">
      <w:trPr>
        <w:trHeight w:val="300"/>
      </w:trPr>
      <w:tc>
        <w:tcPr>
          <w:tcW w:w="3120" w:type="dxa"/>
        </w:tcPr>
        <w:p w14:paraId="6A122247" w14:textId="4FBC3490" w:rsidR="70CBD947" w:rsidRDefault="70CBD947" w:rsidP="70CBD947">
          <w:pPr>
            <w:pStyle w:val="Header"/>
            <w:ind w:left="-115"/>
          </w:pPr>
        </w:p>
      </w:tc>
      <w:tc>
        <w:tcPr>
          <w:tcW w:w="3120" w:type="dxa"/>
        </w:tcPr>
        <w:p w14:paraId="0F8DCDA2" w14:textId="4EB08BA4" w:rsidR="70CBD947" w:rsidRDefault="70CBD947" w:rsidP="70CBD947">
          <w:pPr>
            <w:pStyle w:val="Header"/>
            <w:jc w:val="center"/>
          </w:pPr>
        </w:p>
      </w:tc>
      <w:tc>
        <w:tcPr>
          <w:tcW w:w="3120" w:type="dxa"/>
        </w:tcPr>
        <w:p w14:paraId="459F9C82" w14:textId="0DB04405" w:rsidR="70CBD947" w:rsidRDefault="70CBD947" w:rsidP="70CBD947">
          <w:pPr>
            <w:pStyle w:val="Header"/>
            <w:ind w:right="-115"/>
            <w:jc w:val="right"/>
          </w:pPr>
        </w:p>
      </w:tc>
    </w:tr>
  </w:tbl>
  <w:p w14:paraId="7F63E8F0" w14:textId="31CF2289" w:rsidR="70CBD947" w:rsidRDefault="70CBD947" w:rsidP="70CBD9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illiams, Matty">
    <w15:presenceInfo w15:providerId="AD" w15:userId="S::mw2122@ic.ac.uk::d6d89f71-f872-4221-b905-b624a7a61daf"/>
  </w15:person>
  <w15:person w15:author="Starling, Hamish">
    <w15:presenceInfo w15:providerId="AD" w15:userId="S::hs1522@ic.ac.uk::b8079339-3970-4f28-90a9-b2c7af72fb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EBA6B7"/>
    <w:rsid w:val="000D74AC"/>
    <w:rsid w:val="0011404B"/>
    <w:rsid w:val="001648C8"/>
    <w:rsid w:val="0023187B"/>
    <w:rsid w:val="00263944"/>
    <w:rsid w:val="002A63D4"/>
    <w:rsid w:val="002B5621"/>
    <w:rsid w:val="003121E8"/>
    <w:rsid w:val="0032461B"/>
    <w:rsid w:val="00390166"/>
    <w:rsid w:val="003C537A"/>
    <w:rsid w:val="003E7C5C"/>
    <w:rsid w:val="00415FE6"/>
    <w:rsid w:val="00443100"/>
    <w:rsid w:val="00452837"/>
    <w:rsid w:val="005042C1"/>
    <w:rsid w:val="006268C2"/>
    <w:rsid w:val="006775B1"/>
    <w:rsid w:val="00685A73"/>
    <w:rsid w:val="006E8442"/>
    <w:rsid w:val="007F1AC3"/>
    <w:rsid w:val="0091337C"/>
    <w:rsid w:val="00955EE1"/>
    <w:rsid w:val="00992AAE"/>
    <w:rsid w:val="00A51180"/>
    <w:rsid w:val="00A548A4"/>
    <w:rsid w:val="00A56FCB"/>
    <w:rsid w:val="00B41E43"/>
    <w:rsid w:val="00B7453A"/>
    <w:rsid w:val="00CA345C"/>
    <w:rsid w:val="00CA38CC"/>
    <w:rsid w:val="00D05F6F"/>
    <w:rsid w:val="00D500AA"/>
    <w:rsid w:val="00DA2218"/>
    <w:rsid w:val="00E90D12"/>
    <w:rsid w:val="00E932E4"/>
    <w:rsid w:val="00F1497C"/>
    <w:rsid w:val="00F91A86"/>
    <w:rsid w:val="022B304E"/>
    <w:rsid w:val="022B3368"/>
    <w:rsid w:val="0232F16F"/>
    <w:rsid w:val="024C92F3"/>
    <w:rsid w:val="028FDD45"/>
    <w:rsid w:val="02A156E4"/>
    <w:rsid w:val="0348038C"/>
    <w:rsid w:val="035A96AC"/>
    <w:rsid w:val="0411AD8C"/>
    <w:rsid w:val="049FEA6E"/>
    <w:rsid w:val="04A59EBB"/>
    <w:rsid w:val="04C2DDC6"/>
    <w:rsid w:val="0540026C"/>
    <w:rsid w:val="056EA6FA"/>
    <w:rsid w:val="059CDAF0"/>
    <w:rsid w:val="0629EF61"/>
    <w:rsid w:val="06AD5803"/>
    <w:rsid w:val="06D7C3E6"/>
    <w:rsid w:val="0737A748"/>
    <w:rsid w:val="07E4B2B5"/>
    <w:rsid w:val="0847477E"/>
    <w:rsid w:val="0851C901"/>
    <w:rsid w:val="08BCBB0A"/>
    <w:rsid w:val="090A5E35"/>
    <w:rsid w:val="091FFEBA"/>
    <w:rsid w:val="0A02E685"/>
    <w:rsid w:val="0A80C080"/>
    <w:rsid w:val="0ADC2A20"/>
    <w:rsid w:val="0B0F43FA"/>
    <w:rsid w:val="0B14E03F"/>
    <w:rsid w:val="0B5A3042"/>
    <w:rsid w:val="0C320459"/>
    <w:rsid w:val="0C6F6C52"/>
    <w:rsid w:val="0D822428"/>
    <w:rsid w:val="0DB72B7F"/>
    <w:rsid w:val="0DC2C056"/>
    <w:rsid w:val="0DF8E33B"/>
    <w:rsid w:val="0E5EC496"/>
    <w:rsid w:val="0EA7BAD2"/>
    <w:rsid w:val="0F0CD536"/>
    <w:rsid w:val="0F40156D"/>
    <w:rsid w:val="0F507754"/>
    <w:rsid w:val="0F5D82FF"/>
    <w:rsid w:val="0FD29B9B"/>
    <w:rsid w:val="0FFFAD38"/>
    <w:rsid w:val="1014B445"/>
    <w:rsid w:val="102A62D6"/>
    <w:rsid w:val="1032A970"/>
    <w:rsid w:val="1195E946"/>
    <w:rsid w:val="11C63337"/>
    <w:rsid w:val="120FA9E9"/>
    <w:rsid w:val="12144359"/>
    <w:rsid w:val="12673806"/>
    <w:rsid w:val="1282CAC4"/>
    <w:rsid w:val="12A3BCC8"/>
    <w:rsid w:val="12A84F0C"/>
    <w:rsid w:val="13620398"/>
    <w:rsid w:val="1369127F"/>
    <w:rsid w:val="13E27DB2"/>
    <w:rsid w:val="14440876"/>
    <w:rsid w:val="1451286C"/>
    <w:rsid w:val="145B3895"/>
    <w:rsid w:val="14647D69"/>
    <w:rsid w:val="149F1E7A"/>
    <w:rsid w:val="14BA4CD3"/>
    <w:rsid w:val="158C5300"/>
    <w:rsid w:val="15D79A64"/>
    <w:rsid w:val="162D7313"/>
    <w:rsid w:val="163D80E5"/>
    <w:rsid w:val="16E8C21F"/>
    <w:rsid w:val="16FBD716"/>
    <w:rsid w:val="1782F5CE"/>
    <w:rsid w:val="17A2A38C"/>
    <w:rsid w:val="18575EAE"/>
    <w:rsid w:val="1863B88E"/>
    <w:rsid w:val="18652F06"/>
    <w:rsid w:val="1980456E"/>
    <w:rsid w:val="19BB968B"/>
    <w:rsid w:val="1A549BF6"/>
    <w:rsid w:val="1A7EFA8C"/>
    <w:rsid w:val="1AA785F8"/>
    <w:rsid w:val="1AAF3A27"/>
    <w:rsid w:val="1ACA7A19"/>
    <w:rsid w:val="1BF2F75D"/>
    <w:rsid w:val="1C4AFA35"/>
    <w:rsid w:val="1C6F7BF1"/>
    <w:rsid w:val="1CA1FE3E"/>
    <w:rsid w:val="1DF23752"/>
    <w:rsid w:val="1E021ADB"/>
    <w:rsid w:val="1E4D307C"/>
    <w:rsid w:val="1E61BD21"/>
    <w:rsid w:val="1E964506"/>
    <w:rsid w:val="1E96C58A"/>
    <w:rsid w:val="1F49B4DB"/>
    <w:rsid w:val="1F63152D"/>
    <w:rsid w:val="1F65604F"/>
    <w:rsid w:val="1F9DEB3C"/>
    <w:rsid w:val="1FCFD880"/>
    <w:rsid w:val="2049FC2A"/>
    <w:rsid w:val="206DCE54"/>
    <w:rsid w:val="20AE930D"/>
    <w:rsid w:val="20C6B05D"/>
    <w:rsid w:val="20D90FC2"/>
    <w:rsid w:val="215632F7"/>
    <w:rsid w:val="22090556"/>
    <w:rsid w:val="22D019F4"/>
    <w:rsid w:val="22D58BFE"/>
    <w:rsid w:val="22EFF00F"/>
    <w:rsid w:val="23A2CF4F"/>
    <w:rsid w:val="24815ECE"/>
    <w:rsid w:val="24C6582F"/>
    <w:rsid w:val="25E3CD3F"/>
    <w:rsid w:val="263223DB"/>
    <w:rsid w:val="26706235"/>
    <w:rsid w:val="26E65280"/>
    <w:rsid w:val="27157F88"/>
    <w:rsid w:val="27B8FF90"/>
    <w:rsid w:val="27C36132"/>
    <w:rsid w:val="27C8F564"/>
    <w:rsid w:val="27DAEA65"/>
    <w:rsid w:val="27DE7385"/>
    <w:rsid w:val="286B8C7B"/>
    <w:rsid w:val="28F0F8A1"/>
    <w:rsid w:val="2928DB2D"/>
    <w:rsid w:val="29B9C68C"/>
    <w:rsid w:val="2AE1C473"/>
    <w:rsid w:val="2AFB01F4"/>
    <w:rsid w:val="2B2D115C"/>
    <w:rsid w:val="2B8B26CD"/>
    <w:rsid w:val="2BB12850"/>
    <w:rsid w:val="2BBB3879"/>
    <w:rsid w:val="2BBCBC63"/>
    <w:rsid w:val="2C8C70B3"/>
    <w:rsid w:val="2C96D255"/>
    <w:rsid w:val="2D0705A3"/>
    <w:rsid w:val="2D2520E9"/>
    <w:rsid w:val="2D26F72E"/>
    <w:rsid w:val="2E1048A2"/>
    <w:rsid w:val="2E91945F"/>
    <w:rsid w:val="2EC809CE"/>
    <w:rsid w:val="2ED222DF"/>
    <w:rsid w:val="2ED9B0DE"/>
    <w:rsid w:val="2EF10B62"/>
    <w:rsid w:val="2F70EC3E"/>
    <w:rsid w:val="2FBA629D"/>
    <w:rsid w:val="305E97F0"/>
    <w:rsid w:val="30843BE3"/>
    <w:rsid w:val="315AF94E"/>
    <w:rsid w:val="31E9868E"/>
    <w:rsid w:val="324A5EE9"/>
    <w:rsid w:val="32601A43"/>
    <w:rsid w:val="32770639"/>
    <w:rsid w:val="32815878"/>
    <w:rsid w:val="32B38BAF"/>
    <w:rsid w:val="334DB4F3"/>
    <w:rsid w:val="33B764FB"/>
    <w:rsid w:val="33DEB93E"/>
    <w:rsid w:val="34DED207"/>
    <w:rsid w:val="34E4D6CD"/>
    <w:rsid w:val="350A9B82"/>
    <w:rsid w:val="35218DE5"/>
    <w:rsid w:val="3529A709"/>
    <w:rsid w:val="3548F262"/>
    <w:rsid w:val="35621ABF"/>
    <w:rsid w:val="35C68C87"/>
    <w:rsid w:val="35E7D140"/>
    <w:rsid w:val="3610D556"/>
    <w:rsid w:val="363099EA"/>
    <w:rsid w:val="3663837C"/>
    <w:rsid w:val="366D9817"/>
    <w:rsid w:val="3680F8AF"/>
    <w:rsid w:val="376A7944"/>
    <w:rsid w:val="37D710E0"/>
    <w:rsid w:val="3842F021"/>
    <w:rsid w:val="384BF3C0"/>
    <w:rsid w:val="385220CC"/>
    <w:rsid w:val="3898F8BA"/>
    <w:rsid w:val="38B0F54D"/>
    <w:rsid w:val="38C35EF3"/>
    <w:rsid w:val="38C8F584"/>
    <w:rsid w:val="39662E5E"/>
    <w:rsid w:val="3994CC16"/>
    <w:rsid w:val="39FD00F5"/>
    <w:rsid w:val="3A1C6385"/>
    <w:rsid w:val="3A2A2F21"/>
    <w:rsid w:val="3A85E6F7"/>
    <w:rsid w:val="3AC35237"/>
    <w:rsid w:val="3ACA3691"/>
    <w:rsid w:val="3AD4A83A"/>
    <w:rsid w:val="3AE85B66"/>
    <w:rsid w:val="3B0EB1A2"/>
    <w:rsid w:val="3B70B068"/>
    <w:rsid w:val="3B93DB43"/>
    <w:rsid w:val="3BC9A4B5"/>
    <w:rsid w:val="3BF785AE"/>
    <w:rsid w:val="3C034987"/>
    <w:rsid w:val="3C4B7BFA"/>
    <w:rsid w:val="3CE6E765"/>
    <w:rsid w:val="3D2BDF26"/>
    <w:rsid w:val="3D540447"/>
    <w:rsid w:val="3D5DEA0B"/>
    <w:rsid w:val="3D78B3C8"/>
    <w:rsid w:val="3D910533"/>
    <w:rsid w:val="3DC8F137"/>
    <w:rsid w:val="3E56CF91"/>
    <w:rsid w:val="3E781EEB"/>
    <w:rsid w:val="3EBDCF26"/>
    <w:rsid w:val="3EE99A75"/>
    <w:rsid w:val="3F3AEA49"/>
    <w:rsid w:val="3F76E132"/>
    <w:rsid w:val="3F9DD75E"/>
    <w:rsid w:val="40637FE8"/>
    <w:rsid w:val="41204FB8"/>
    <w:rsid w:val="4125DA0B"/>
    <w:rsid w:val="4179C201"/>
    <w:rsid w:val="41FED67C"/>
    <w:rsid w:val="41FEDBC5"/>
    <w:rsid w:val="421307E5"/>
    <w:rsid w:val="4257BEC8"/>
    <w:rsid w:val="425B01D8"/>
    <w:rsid w:val="425F5EB9"/>
    <w:rsid w:val="43331903"/>
    <w:rsid w:val="43CD2B8F"/>
    <w:rsid w:val="43DF4A2C"/>
    <w:rsid w:val="4447336C"/>
    <w:rsid w:val="448AAFB4"/>
    <w:rsid w:val="449A584A"/>
    <w:rsid w:val="44B53AE5"/>
    <w:rsid w:val="45765459"/>
    <w:rsid w:val="45E6EBFF"/>
    <w:rsid w:val="469CA3E6"/>
    <w:rsid w:val="46B30B11"/>
    <w:rsid w:val="472E72FB"/>
    <w:rsid w:val="475A3BF8"/>
    <w:rsid w:val="479C1137"/>
    <w:rsid w:val="4807D1DD"/>
    <w:rsid w:val="483CDAAB"/>
    <w:rsid w:val="48A7E948"/>
    <w:rsid w:val="48CFD0B5"/>
    <w:rsid w:val="49420CB5"/>
    <w:rsid w:val="49601AE0"/>
    <w:rsid w:val="49C89BE5"/>
    <w:rsid w:val="49F3FD53"/>
    <w:rsid w:val="4A103062"/>
    <w:rsid w:val="4A32874F"/>
    <w:rsid w:val="4A5AA982"/>
    <w:rsid w:val="4A5F5271"/>
    <w:rsid w:val="4A7752A8"/>
    <w:rsid w:val="4B11AFE3"/>
    <w:rsid w:val="4B247C69"/>
    <w:rsid w:val="4BE70E17"/>
    <w:rsid w:val="4C18985F"/>
    <w:rsid w:val="4C6DE442"/>
    <w:rsid w:val="4C6EAE8B"/>
    <w:rsid w:val="4CBDECBE"/>
    <w:rsid w:val="4D2A9219"/>
    <w:rsid w:val="4DA51B1A"/>
    <w:rsid w:val="4E59BD1F"/>
    <w:rsid w:val="4E7755C2"/>
    <w:rsid w:val="4EE8DC08"/>
    <w:rsid w:val="4F09818D"/>
    <w:rsid w:val="4FA64F4D"/>
    <w:rsid w:val="4FC147AF"/>
    <w:rsid w:val="4FF58D80"/>
    <w:rsid w:val="503BB58B"/>
    <w:rsid w:val="5067F004"/>
    <w:rsid w:val="51CCF14F"/>
    <w:rsid w:val="522A3675"/>
    <w:rsid w:val="52791328"/>
    <w:rsid w:val="541253AC"/>
    <w:rsid w:val="5414E389"/>
    <w:rsid w:val="546F05CB"/>
    <w:rsid w:val="547E2FA9"/>
    <w:rsid w:val="5483A513"/>
    <w:rsid w:val="55B48D05"/>
    <w:rsid w:val="55B6CF75"/>
    <w:rsid w:val="55B95CA8"/>
    <w:rsid w:val="55FB9FF2"/>
    <w:rsid w:val="56071786"/>
    <w:rsid w:val="56D855B0"/>
    <w:rsid w:val="571B257E"/>
    <w:rsid w:val="57443FA7"/>
    <w:rsid w:val="5802AAA7"/>
    <w:rsid w:val="585D4ECE"/>
    <w:rsid w:val="58715B6E"/>
    <w:rsid w:val="5A656DFA"/>
    <w:rsid w:val="5A7A1CCB"/>
    <w:rsid w:val="5A830E11"/>
    <w:rsid w:val="5A92DD7A"/>
    <w:rsid w:val="5AA4B552"/>
    <w:rsid w:val="5AE166A3"/>
    <w:rsid w:val="5BB30ECD"/>
    <w:rsid w:val="5BDEDC29"/>
    <w:rsid w:val="5C6FABFD"/>
    <w:rsid w:val="5C7F1BA5"/>
    <w:rsid w:val="5DB1642D"/>
    <w:rsid w:val="5E54AC3E"/>
    <w:rsid w:val="5E824F03"/>
    <w:rsid w:val="5FE712B9"/>
    <w:rsid w:val="5FF07C9F"/>
    <w:rsid w:val="60318102"/>
    <w:rsid w:val="60527B65"/>
    <w:rsid w:val="60926B15"/>
    <w:rsid w:val="60E82333"/>
    <w:rsid w:val="6172A9A7"/>
    <w:rsid w:val="619A74B9"/>
    <w:rsid w:val="62440B6E"/>
    <w:rsid w:val="62F47880"/>
    <w:rsid w:val="63943AE7"/>
    <w:rsid w:val="64A3A323"/>
    <w:rsid w:val="65154766"/>
    <w:rsid w:val="6522A361"/>
    <w:rsid w:val="653F3D41"/>
    <w:rsid w:val="654FFB91"/>
    <w:rsid w:val="66F39C5D"/>
    <w:rsid w:val="6785D4F6"/>
    <w:rsid w:val="67AACDA3"/>
    <w:rsid w:val="67B90638"/>
    <w:rsid w:val="67B9B306"/>
    <w:rsid w:val="67C8C2CE"/>
    <w:rsid w:val="67D27819"/>
    <w:rsid w:val="67DB43E5"/>
    <w:rsid w:val="67E13592"/>
    <w:rsid w:val="68165025"/>
    <w:rsid w:val="68366E0F"/>
    <w:rsid w:val="6854CBDE"/>
    <w:rsid w:val="6885B9CB"/>
    <w:rsid w:val="6896A310"/>
    <w:rsid w:val="68C54DB0"/>
    <w:rsid w:val="691EE772"/>
    <w:rsid w:val="69771446"/>
    <w:rsid w:val="6A2225DF"/>
    <w:rsid w:val="6A5B9E99"/>
    <w:rsid w:val="6A8A72EE"/>
    <w:rsid w:val="6A9811ED"/>
    <w:rsid w:val="6AD9C1FC"/>
    <w:rsid w:val="6C3519F2"/>
    <w:rsid w:val="6C3D13E1"/>
    <w:rsid w:val="6C90CCE2"/>
    <w:rsid w:val="6CB68B3E"/>
    <w:rsid w:val="6CC437EB"/>
    <w:rsid w:val="6CE70D24"/>
    <w:rsid w:val="6D16CF59"/>
    <w:rsid w:val="6D6A1433"/>
    <w:rsid w:val="6DC31575"/>
    <w:rsid w:val="6DCB4458"/>
    <w:rsid w:val="6E82DD85"/>
    <w:rsid w:val="6EF192EE"/>
    <w:rsid w:val="6F2D14DE"/>
    <w:rsid w:val="6F400DBB"/>
    <w:rsid w:val="6F503FC9"/>
    <w:rsid w:val="6FB52843"/>
    <w:rsid w:val="6FEEAE74"/>
    <w:rsid w:val="70295380"/>
    <w:rsid w:val="70A52047"/>
    <w:rsid w:val="70CA3075"/>
    <w:rsid w:val="70CBD947"/>
    <w:rsid w:val="70E29656"/>
    <w:rsid w:val="7101C402"/>
    <w:rsid w:val="710B58EA"/>
    <w:rsid w:val="715ED1F5"/>
    <w:rsid w:val="71755CF6"/>
    <w:rsid w:val="72035F5F"/>
    <w:rsid w:val="726C10C2"/>
    <w:rsid w:val="7282D50F"/>
    <w:rsid w:val="72C44CB2"/>
    <w:rsid w:val="72EBA6B7"/>
    <w:rsid w:val="7305266A"/>
    <w:rsid w:val="73D9A4AA"/>
    <w:rsid w:val="73F94625"/>
    <w:rsid w:val="74B994FC"/>
    <w:rsid w:val="7519D5B2"/>
    <w:rsid w:val="7534614F"/>
    <w:rsid w:val="754B1476"/>
    <w:rsid w:val="75560A14"/>
    <w:rsid w:val="75894A23"/>
    <w:rsid w:val="75934558"/>
    <w:rsid w:val="75B5B4E0"/>
    <w:rsid w:val="75D1EC0F"/>
    <w:rsid w:val="768409A6"/>
    <w:rsid w:val="769C120C"/>
    <w:rsid w:val="76AAB46C"/>
    <w:rsid w:val="77332641"/>
    <w:rsid w:val="7755DA7E"/>
    <w:rsid w:val="775BDADD"/>
    <w:rsid w:val="77F62F97"/>
    <w:rsid w:val="78792F64"/>
    <w:rsid w:val="78FA749D"/>
    <w:rsid w:val="798E6743"/>
    <w:rsid w:val="79FAACD6"/>
    <w:rsid w:val="7A16C04C"/>
    <w:rsid w:val="7A176EFB"/>
    <w:rsid w:val="7A5084C1"/>
    <w:rsid w:val="7A7EE882"/>
    <w:rsid w:val="7A881D45"/>
    <w:rsid w:val="7A9C92B9"/>
    <w:rsid w:val="7AF2D2DF"/>
    <w:rsid w:val="7B17B64A"/>
    <w:rsid w:val="7B202B60"/>
    <w:rsid w:val="7B7BBA69"/>
    <w:rsid w:val="7BDA986D"/>
    <w:rsid w:val="7BEC5522"/>
    <w:rsid w:val="7C002D6E"/>
    <w:rsid w:val="7C23EDA6"/>
    <w:rsid w:val="7C912425"/>
    <w:rsid w:val="7D8C1926"/>
    <w:rsid w:val="7D9BFDCF"/>
    <w:rsid w:val="7DE7C209"/>
    <w:rsid w:val="7DEB6D9C"/>
    <w:rsid w:val="7E4705DA"/>
    <w:rsid w:val="7E6B2D7B"/>
    <w:rsid w:val="7E97DD0A"/>
    <w:rsid w:val="7EB0B895"/>
    <w:rsid w:val="7F23F5E4"/>
    <w:rsid w:val="7F351CAB"/>
    <w:rsid w:val="7F96478B"/>
    <w:rsid w:val="7FCD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BA6B7"/>
  <w15:chartTrackingRefBased/>
  <w15:docId w15:val="{F3FAF4AF-0D41-4446-9BA0-5EAAEC7F1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45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5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537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yperlink" Target="https://math.stackexchange.com/q/3268204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personal.math.ubc.ca/~anstee/math104/104newton-solution.pdf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1.png"/><Relationship Id="rId17" Type="http://schemas.openxmlformats.org/officeDocument/2006/relationships/hyperlink" Target="https://mikespivey.wordpress.com/2014/12/15/proof-of-the-irrationality-of-e/" TargetMode="Externa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personal.math.ubc.ca/~anstee/math104/104newtonmethod.pdf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ath.hkust.edu.hk/~majhu/Math203/Rudin/Homework20.pdf" TargetMode="External"/><Relationship Id="rId24" Type="http://schemas.openxmlformats.org/officeDocument/2006/relationships/hyperlink" Target="https://math.stackexchange.com/a/70753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footer" Target="footer1.xml"/><Relationship Id="rId10" Type="http://schemas.microsoft.com/office/2018/08/relationships/commentsExtensible" Target="commentsExtensible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header" Target="header1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1107</Words>
  <Characters>6311</Characters>
  <Application>Microsoft Office Word</Application>
  <DocSecurity>0</DocSecurity>
  <Lines>52</Lines>
  <Paragraphs>14</Paragraphs>
  <ScaleCrop>false</ScaleCrop>
  <Company/>
  <LinksUpToDate>false</LinksUpToDate>
  <CharactersWithSpaces>7404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Enraght-Moony, Nixon</dc:creator>
  <cp:keywords/>
  <dc:description/>
  <cp:lastModifiedBy>Rytlewski, Maciej</cp:lastModifiedBy>
  <cp:revision>40</cp:revision>
  <dcterms:created xsi:type="dcterms:W3CDTF">2022-05-17T00:03:00Z</dcterms:created>
  <dcterms:modified xsi:type="dcterms:W3CDTF">2023-05-16T20:57:00Z</dcterms:modified>
</cp:coreProperties>
</file>