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TP" w:author="Tay Li-Ane, Penelope" w:date="2021-03-16T15:10:30" w:id="367397257">
    <w:p w:rsidR="2D065819" w:rsidRDefault="2D065819" w14:paraId="3D08A822" w14:textId="261E7E46">
      <w:pPr>
        <w:pStyle w:val="CommentText"/>
      </w:pPr>
      <w:r w:rsidR="2D065819">
        <w:rPr/>
        <w:t>*2, went from ISO 200 to ISO 400</w:t>
      </w:r>
      <w:r>
        <w:rPr>
          <w:rStyle w:val="CommentReference"/>
        </w:rPr>
        <w:annotationRef/>
      </w:r>
    </w:p>
  </w:comment>
  <w:comment w:initials="MJ" w:author="Mulla, Jamal" w:date="2021-03-16T15:17:56" w:id="514103884">
    <w:p w:rsidR="2D065819" w:rsidRDefault="2D065819" w14:paraId="6AC20708" w14:textId="09299127">
      <w:pPr>
        <w:pStyle w:val="CommentText"/>
      </w:pPr>
      <w:r w:rsidR="2D065819">
        <w:rPr/>
        <w:t>yeah good catch</w:t>
      </w:r>
      <w:r>
        <w:rPr>
          <w:rStyle w:val="CommentReference"/>
        </w:rPr>
        <w:annotationRef/>
      </w:r>
    </w:p>
  </w:comment>
  <w:comment w:initials="CB" w:author="Chandramouli, Bargavi" w:date="2021-03-18T15:58:40" w:id="1156322285">
    <w:p w:rsidR="10015454" w:rsidRDefault="10015454" w14:paraId="515DD486" w14:textId="0B26071B">
      <w:pPr>
        <w:pStyle w:val="CommentText"/>
      </w:pPr>
      <w:r w:rsidR="10015454">
        <w:rPr/>
        <w:t>I didn't understand this. From what I understood from the slides, ND is calculated in base 10, so ND=3.0 means it only allows 1/(10^3) = 1/1000 of the total light...</w:t>
      </w:r>
      <w:r>
        <w:rPr>
          <w:rStyle w:val="CommentReference"/>
        </w:rPr>
        <w:annotationRef/>
      </w:r>
    </w:p>
  </w:comment>
  <w:comment w:initials="MJ" w:author="Mulla, Jamal" w:date="2021-03-18T12:06:43" w:id="1694724588">
    <w:p w:rsidR="10015454" w:rsidRDefault="10015454" w14:paraId="56E63B84" w14:textId="26CC2904">
      <w:pPr>
        <w:pStyle w:val="CommentText"/>
      </w:pPr>
      <w:r w:rsidR="10015454">
        <w:rPr/>
        <w:t>I think it's him just rounding in the slides. Each 0.3 is 1 stop and we know that a stop is 2x more or less light. So 10 stops is 2^10x less light here</w:t>
      </w:r>
      <w:r>
        <w:rPr>
          <w:rStyle w:val="CommentReference"/>
        </w:rPr>
        <w:annotationRef/>
      </w:r>
    </w:p>
  </w:comment>
  <w:comment w:initials="MJ" w:author="Mo, Jiawei" w:date="2021-03-18T16:44:36" w:id="736579449">
    <w:p w:rsidR="10015454" w:rsidRDefault="10015454" w14:paraId="1CFCFF64" w14:textId="1416FF1D">
      <w:pPr>
        <w:pStyle w:val="CommentText"/>
      </w:pPr>
      <w:r w:rsidR="10015454">
        <w:rPr/>
        <w:t>would it be divided by 4?</w:t>
      </w:r>
      <w:r>
        <w:rPr>
          <w:rStyle w:val="CommentReference"/>
        </w:rPr>
        <w:annotationRef/>
      </w:r>
    </w:p>
  </w:comment>
  <w:comment w:initials="TP" w:author="Tay Li-Ane, Penelope" w:date="2021-03-18T19:20:39" w:id="112581771">
    <w:p w:rsidR="10015454" w:rsidRDefault="10015454" w14:paraId="3636460F" w14:textId="46756C8F">
      <w:pPr>
        <w:pStyle w:val="CommentText"/>
      </w:pPr>
      <w:r w:rsidR="10015454">
        <w:rPr/>
        <w:t>I think divide by (n-1), 3, as this is sample variance</w:t>
      </w:r>
      <w:r>
        <w:rPr>
          <w:rStyle w:val="CommentReference"/>
        </w:rPr>
        <w:annotationRef/>
      </w:r>
    </w:p>
  </w:comment>
  <w:comment w:initials="MJ" w:author="Mo, Jiawei" w:date="2021-03-18T19:29:47" w:id="193179309">
    <w:p w:rsidR="10015454" w:rsidRDefault="10015454" w14:paraId="2EBE68BB" w14:textId="32E3B3C9">
      <w:pPr>
        <w:pStyle w:val="CommentText"/>
      </w:pPr>
      <w:r w:rsidR="10015454">
        <w:rPr/>
        <w:t>yeah, makes sense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3D08A822"/>
  <w15:commentEx w15:done="1" w15:paraId="6AC20708" w15:paraIdParent="3D08A822"/>
  <w15:commentEx w15:done="1" w15:paraId="515DD486"/>
  <w15:commentEx w15:done="1" w15:paraId="56E63B84" w15:paraIdParent="515DD486"/>
  <w15:commentEx w15:done="0" w15:paraId="1CFCFF64"/>
  <w15:commentEx w15:done="0" w15:paraId="3636460F" w15:paraIdParent="1CFCFF64"/>
  <w15:commentEx w15:done="0" w15:paraId="2EBE68BB" w15:paraIdParent="1CFCFF6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8137721" w16cex:dateUtc="2021-03-16T15:10:30Z"/>
  <w16cex:commentExtensible w16cex:durableId="7068E531" w16cex:dateUtc="2021-03-16T15:17:56.038Z"/>
  <w16cex:commentExtensible w16cex:durableId="576028F3" w16cex:dateUtc="2021-03-18T11:58:40Z"/>
  <w16cex:commentExtensible w16cex:durableId="71D0F4D3" w16cex:dateUtc="2021-03-18T12:06:43Z"/>
  <w16cex:commentExtensible w16cex:durableId="06A4A4B7" w16cex:dateUtc="2021-03-18T16:44:36.714Z"/>
  <w16cex:commentExtensible w16cex:durableId="37D15C53" w16cex:dateUtc="2021-03-18T19:20:39.369Z"/>
  <w16cex:commentExtensible w16cex:durableId="78034D9B" w16cex:dateUtc="2021-03-18T19:29:47.009Z"/>
</w16cex:commentsExtensible>
</file>

<file path=word/commentsIds.xml><?xml version="1.0" encoding="utf-8"?>
<w16cid:commentsIds xmlns:mc="http://schemas.openxmlformats.org/markup-compatibility/2006" xmlns:w16cid="http://schemas.microsoft.com/office/word/2016/wordml/cid" mc:Ignorable="w16cid">
  <w16cid:commentId w16cid:paraId="3D08A822" w16cid:durableId="38137721"/>
  <w16cid:commentId w16cid:paraId="6AC20708" w16cid:durableId="7068E531"/>
  <w16cid:commentId w16cid:paraId="515DD486" w16cid:durableId="576028F3"/>
  <w16cid:commentId w16cid:paraId="56E63B84" w16cid:durableId="71D0F4D3"/>
  <w16cid:commentId w16cid:paraId="1CFCFF64" w16cid:durableId="06A4A4B7"/>
  <w16cid:commentId w16cid:paraId="3636460F" w16cid:durableId="37D15C53"/>
  <w16cid:commentId w16cid:paraId="2EBE68BB" w16cid:durableId="78034D9B"/>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0015454" w14:paraId="2C078E63" wp14:textId="5EDF28B2">
      <w:pPr>
        <w:ind w:left="8640" w:firstLine="720"/>
      </w:pPr>
      <w:bookmarkStart w:name="_GoBack" w:id="0"/>
      <w:bookmarkEnd w:id="0"/>
      <w:r w:rsidR="7DBCC43E">
        <w:rPr/>
        <w:t>1)</w:t>
      </w:r>
    </w:p>
    <w:p w:rsidR="7DBCC43E" w:rsidP="5EF5CA4F" w:rsidRDefault="7DBCC43E" w14:paraId="713C9870" w14:textId="4A9A7F78">
      <w:pPr>
        <w:pStyle w:val="Normal"/>
      </w:pPr>
      <w:r w:rsidR="7DBCC43E">
        <w:rPr/>
        <w:t>a)</w:t>
      </w:r>
    </w:p>
    <w:p w:rsidR="7DBCC43E" w:rsidP="5EF5CA4F" w:rsidRDefault="7DBCC43E" w14:paraId="4B59053A" w14:textId="1ED73675">
      <w:pPr>
        <w:pStyle w:val="Normal"/>
      </w:pPr>
      <w:r w:rsidR="7DBCC43E">
        <w:rPr/>
        <w:t xml:space="preserve"> </w:t>
      </w:r>
      <w:r w:rsidR="7DBCC43E">
        <w:drawing>
          <wp:inline wp14:editId="2F415B5A" wp14:anchorId="1BF566B4">
            <wp:extent cx="4572000" cy="2124075"/>
            <wp:effectExtent l="0" t="0" r="0" b="0"/>
            <wp:docPr id="1275512470" name="" title=""/>
            <wp:cNvGraphicFramePr>
              <a:graphicFrameLocks noChangeAspect="1"/>
            </wp:cNvGraphicFramePr>
            <a:graphic>
              <a:graphicData uri="http://schemas.openxmlformats.org/drawingml/2006/picture">
                <pic:pic>
                  <pic:nvPicPr>
                    <pic:cNvPr id="0" name=""/>
                    <pic:cNvPicPr/>
                  </pic:nvPicPr>
                  <pic:blipFill>
                    <a:blip r:embed="Rde1bed1a768a44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124075"/>
                    </a:xfrm>
                    <a:prstGeom prst="rect">
                      <a:avLst/>
                    </a:prstGeom>
                  </pic:spPr>
                </pic:pic>
              </a:graphicData>
            </a:graphic>
          </wp:inline>
        </w:drawing>
      </w:r>
    </w:p>
    <w:p w:rsidR="5EF5CA4F" w:rsidP="5EF5CA4F" w:rsidRDefault="5EF5CA4F" w14:paraId="18C0386C" w14:textId="4E5A30A8">
      <w:pPr>
        <w:pStyle w:val="Normal"/>
      </w:pPr>
    </w:p>
    <w:p w:rsidR="7DBCC43E" w:rsidP="2D065819" w:rsidRDefault="7DBCC43E" w14:paraId="41DB893D" w14:textId="67F07503">
      <w:pPr>
        <w:pStyle w:val="Normal"/>
      </w:pPr>
      <w:r w:rsidR="7DBCC43E">
        <w:rPr/>
        <w:t xml:space="preserve">iii)  </w:t>
      </w:r>
      <w:r w:rsidR="0ECB7302">
        <w:rPr/>
        <w:t xml:space="preserve">¼ exposure so 1/16. 3 stops apart so 1/16 * 8 = ½. </w:t>
      </w:r>
      <w:r w:rsidR="776E8583">
        <w:rPr/>
        <w:t>2</w:t>
      </w:r>
      <w:r w:rsidR="0ECB7302">
        <w:rPr/>
        <w:t>x ISO = ½</w:t>
      </w:r>
      <w:commentRangeStart w:id="367397257"/>
      <w:commentRangeStart w:id="514103884"/>
      <w:r w:rsidR="0ECB7302">
        <w:rPr/>
        <w:t>*</w:t>
      </w:r>
      <w:r w:rsidR="2AC07886">
        <w:rPr/>
        <w:t>2</w:t>
      </w:r>
      <w:commentRangeEnd w:id="367397257"/>
      <w:r>
        <w:rPr>
          <w:rStyle w:val="CommentReference"/>
        </w:rPr>
        <w:commentReference w:id="367397257"/>
      </w:r>
      <w:commentRangeEnd w:id="514103884"/>
      <w:r>
        <w:rPr>
          <w:rStyle w:val="CommentReference"/>
        </w:rPr>
        <w:commentReference w:id="514103884"/>
      </w:r>
      <w:r w:rsidR="0ECB7302">
        <w:rPr/>
        <w:t xml:space="preserve"> = </w:t>
      </w:r>
      <w:r w:rsidR="28E270AE">
        <w:rPr/>
        <w:t>1</w:t>
      </w:r>
      <w:r w:rsidR="0ECB7302">
        <w:rPr/>
        <w:t xml:space="preserve">. </w:t>
      </w:r>
      <w:commentRangeStart w:id="1156322285"/>
      <w:commentRangeStart w:id="1694724588"/>
      <w:r w:rsidR="0ECB7302">
        <w:rPr/>
        <w:t>ND=3.0 so 10</w:t>
      </w:r>
      <w:r w:rsidR="04FCB6F1">
        <w:rPr/>
        <w:t>^3x reduction so 1/1000</w:t>
      </w:r>
      <w:commentRangeEnd w:id="1156322285"/>
      <w:r>
        <w:rPr>
          <w:rStyle w:val="CommentReference"/>
        </w:rPr>
        <w:commentReference w:id="1156322285"/>
      </w:r>
      <w:commentRangeEnd w:id="1694724588"/>
      <w:r>
        <w:rPr>
          <w:rStyle w:val="CommentReference"/>
        </w:rPr>
        <w:commentReference w:id="1694724588"/>
      </w:r>
    </w:p>
    <w:p w:rsidR="052A74DF" w:rsidP="2D065819" w:rsidRDefault="052A74DF" w14:paraId="4AE37BBA" w14:textId="4CBE1877">
      <w:pPr>
        <w:pStyle w:val="Normal"/>
      </w:pPr>
      <w:r w:rsidR="052A74DF">
        <w:rPr/>
        <w:t xml:space="preserve">iv) </w:t>
      </w:r>
    </w:p>
    <w:p w:rsidR="6D100D6D" w:rsidP="2D065819" w:rsidRDefault="6D100D6D" w14:paraId="36455AE9" w14:textId="6460F621">
      <w:pPr>
        <w:pStyle w:val="Normal"/>
      </w:pPr>
      <w:r w:rsidR="6D100D6D">
        <w:rPr/>
        <w:t>Shutter Speed – most range but is sensitive to motion- If anything is moving it will blur</w:t>
      </w:r>
    </w:p>
    <w:p w:rsidR="65011999" w:rsidP="5EF5CA4F" w:rsidRDefault="65011999" w14:paraId="687E8C04" w14:textId="1F8AADC2">
      <w:pPr>
        <w:pStyle w:val="Normal"/>
      </w:pPr>
      <w:r w:rsidR="65011999">
        <w:rPr/>
        <w:t xml:space="preserve">Aperture – allows in </w:t>
      </w:r>
      <w:r w:rsidR="65011999">
        <w:rPr/>
        <w:t>more or less light</w:t>
      </w:r>
      <w:r w:rsidR="65011999">
        <w:rPr/>
        <w:t>. Can allow you to shoot when you have less light available.</w:t>
      </w:r>
      <w:r w:rsidR="5BF654D9">
        <w:rPr/>
        <w:t xml:space="preserve"> </w:t>
      </w:r>
      <w:r w:rsidR="40F4240A">
        <w:rPr/>
        <w:t xml:space="preserve"> but </w:t>
      </w:r>
      <w:hyperlink r:id="R221af699e0c14482">
        <w:r w:rsidRPr="2D065819" w:rsidR="40F4240A">
          <w:rPr>
            <w:rStyle w:val="Hyperlink"/>
          </w:rPr>
          <w:t>lens flare</w:t>
        </w:r>
      </w:hyperlink>
      <w:r w:rsidR="40F4240A">
        <w:rPr/>
        <w:t xml:space="preserve"> “is prominent when the aperture is large and the camera has a wide field of view”, so either accept glare or have a shallow depth of field.</w:t>
      </w:r>
      <w:proofErr w:type="gramStart"/>
      <w:proofErr w:type="gramEnd"/>
      <w:proofErr w:type="spellStart"/>
      <w:proofErr w:type="spellEnd"/>
    </w:p>
    <w:p w:rsidR="65011999" w:rsidP="5EF5CA4F" w:rsidRDefault="65011999" w14:paraId="3D1863EE" w14:textId="733722C5">
      <w:pPr>
        <w:pStyle w:val="Normal"/>
      </w:pPr>
      <w:r w:rsidR="65011999">
        <w:rPr/>
        <w:t xml:space="preserve">ISO – Brightens image without changing how much light is </w:t>
      </w:r>
      <w:proofErr w:type="gramStart"/>
      <w:r w:rsidR="65011999">
        <w:rPr/>
        <w:t>actually captured</w:t>
      </w:r>
      <w:proofErr w:type="gramEnd"/>
      <w:r w:rsidR="65011999">
        <w:rPr/>
        <w:t xml:space="preserve">. Noise increases the higher you go with ISO so you </w:t>
      </w:r>
      <w:proofErr w:type="spellStart"/>
      <w:r w:rsidR="65011999">
        <w:rPr/>
        <w:t>wanna</w:t>
      </w:r>
      <w:proofErr w:type="spellEnd"/>
      <w:r w:rsidR="65011999">
        <w:rPr/>
        <w:t xml:space="preserve"> keep this </w:t>
      </w:r>
      <w:proofErr w:type="gramStart"/>
      <w:r w:rsidR="65011999">
        <w:rPr/>
        <w:t>low</w:t>
      </w:r>
      <w:proofErr w:type="gramEnd"/>
    </w:p>
    <w:p w:rsidR="65011999" w:rsidP="5EF5CA4F" w:rsidRDefault="65011999" w14:paraId="55EC68CE" w14:textId="50E61839">
      <w:pPr>
        <w:pStyle w:val="Normal"/>
      </w:pPr>
      <w:r w:rsidR="65011999">
        <w:rPr/>
        <w:t xml:space="preserve">ND – </w:t>
      </w:r>
      <w:proofErr w:type="gramStart"/>
      <w:r w:rsidR="65011999">
        <w:rPr/>
        <w:t>Blocks</w:t>
      </w:r>
      <w:proofErr w:type="gramEnd"/>
      <w:r w:rsidR="65011999">
        <w:rPr/>
        <w:t xml:space="preserve"> light without affecting </w:t>
      </w:r>
      <w:proofErr w:type="spellStart"/>
      <w:r w:rsidR="65011999">
        <w:rPr/>
        <w:t>colour</w:t>
      </w:r>
      <w:proofErr w:type="spellEnd"/>
      <w:r w:rsidR="0EC35AD9">
        <w:rPr/>
        <w:t xml:space="preserve"> (meant to anyway)</w:t>
      </w:r>
      <w:r w:rsidR="65011999">
        <w:rPr/>
        <w:t xml:space="preserve">. Allows you to have long exposures without overexposing your image. </w:t>
      </w:r>
      <w:r w:rsidR="680410FA">
        <w:rPr/>
        <w:t xml:space="preserve">Not perfectly neutral and can </w:t>
      </w:r>
      <w:proofErr w:type="gramStart"/>
      <w:r w:rsidR="680410FA">
        <w:rPr/>
        <w:t>actually affect</w:t>
      </w:r>
      <w:proofErr w:type="gramEnd"/>
      <w:r w:rsidR="680410FA">
        <w:rPr/>
        <w:t xml:space="preserve"> </w:t>
      </w:r>
      <w:proofErr w:type="spellStart"/>
      <w:r w:rsidR="680410FA">
        <w:rPr/>
        <w:t>colour</w:t>
      </w:r>
      <w:proofErr w:type="spellEnd"/>
      <w:r w:rsidR="680410FA">
        <w:rPr/>
        <w:t xml:space="preserve">. </w:t>
      </w:r>
      <w:proofErr w:type="gramStart"/>
      <w:r w:rsidR="680410FA">
        <w:rPr/>
        <w:t>Also</w:t>
      </w:r>
      <w:proofErr w:type="gramEnd"/>
      <w:r w:rsidR="680410FA">
        <w:rPr/>
        <w:t xml:space="preserve"> you need to buy and carry around a whole bunch of them for the different stops.</w:t>
      </w:r>
    </w:p>
    <w:p w:rsidR="5EF5CA4F" w:rsidP="5EF5CA4F" w:rsidRDefault="5EF5CA4F" w14:paraId="1BDCFB03" w14:textId="0C16B546">
      <w:pPr>
        <w:pStyle w:val="Normal"/>
      </w:pPr>
    </w:p>
    <w:p w:rsidR="4D68400A" w:rsidP="5EF5CA4F" w:rsidRDefault="4D68400A" w14:paraId="2E7348D5" w14:textId="486A6FD0">
      <w:pPr>
        <w:pStyle w:val="Normal"/>
      </w:pPr>
      <w:r w:rsidR="4D68400A">
        <w:rPr/>
        <w:t>b)</w:t>
      </w:r>
    </w:p>
    <w:p w:rsidR="4D68400A" w:rsidP="5EF5CA4F" w:rsidRDefault="4D68400A" w14:paraId="0EE41B4D" w14:textId="013E661A">
      <w:pPr>
        <w:pStyle w:val="Normal"/>
      </w:pPr>
      <w:proofErr w:type="spellStart"/>
      <w:r w:rsidR="4D68400A">
        <w:rPr/>
        <w:t>i</w:t>
      </w:r>
      <w:proofErr w:type="spellEnd"/>
      <w:r w:rsidR="4D68400A">
        <w:rPr/>
        <w:t>)</w:t>
      </w:r>
      <w:r w:rsidR="6178851D">
        <w:rPr/>
        <w:t xml:space="preserve"> Dimension is </w:t>
      </w:r>
      <w:proofErr w:type="spellStart"/>
      <w:r w:rsidR="6178851D">
        <w:rPr/>
        <w:t>mn</w:t>
      </w:r>
      <w:proofErr w:type="spellEnd"/>
      <w:r w:rsidR="6178851D">
        <w:rPr/>
        <w:t xml:space="preserve"> x </w:t>
      </w:r>
      <w:r w:rsidR="6178851D">
        <w:rPr/>
        <w:t>pq</w:t>
      </w:r>
      <w:r w:rsidR="128B9C4B">
        <w:rPr/>
        <w:t>.</w:t>
      </w:r>
      <w:r w:rsidR="6178851D">
        <w:rPr/>
        <w:t xml:space="preserve"> </w:t>
      </w:r>
      <w:r w:rsidR="1533F95D">
        <w:rPr/>
        <w:t xml:space="preserve">m x n is the resolution of the camera and </w:t>
      </w:r>
      <w:r w:rsidR="6178851D">
        <w:rPr/>
        <w:t xml:space="preserve">p x q is the </w:t>
      </w:r>
      <w:r w:rsidR="30D8CCA7">
        <w:rPr/>
        <w:t xml:space="preserve">resolution </w:t>
      </w:r>
      <w:r w:rsidR="6178851D">
        <w:rPr/>
        <w:t>of the projector</w:t>
      </w:r>
      <w:r w:rsidR="6178851D">
        <w:rPr/>
        <w:t xml:space="preserve">. </w:t>
      </w:r>
      <w:proofErr w:type="gramStart"/>
      <w:r w:rsidR="6178851D">
        <w:rPr/>
        <w:t>So</w:t>
      </w:r>
      <w:proofErr w:type="gramEnd"/>
      <w:r w:rsidR="6178851D">
        <w:rPr/>
        <w:t xml:space="preserve"> </w:t>
      </w:r>
      <w:r w:rsidR="0DF20B67">
        <w:rPr/>
        <w:t xml:space="preserve">12000000 x 4000000 is the resolution of </w:t>
      </w:r>
      <w:r w:rsidR="0DF20B67">
        <w:rPr/>
        <w:t>T</w:t>
      </w:r>
    </w:p>
    <w:p w:rsidR="5EF5CA4F" w:rsidP="5EF5CA4F" w:rsidRDefault="5EF5CA4F" w14:paraId="76FBA3A6" w14:textId="2AA6F27C">
      <w:pPr>
        <w:pStyle w:val="Normal"/>
      </w:pPr>
      <w:r w:rsidR="0DF20B67">
        <w:rPr/>
        <w:t xml:space="preserve">ii) </w:t>
      </w:r>
    </w:p>
    <w:p w:rsidR="5EF5CA4F" w:rsidP="5EF5CA4F" w:rsidRDefault="5EF5CA4F" w14:paraId="223CEAFA" w14:textId="61E3FB35">
      <w:pPr>
        <w:pStyle w:val="Normal"/>
      </w:pPr>
      <w:r w:rsidR="3D009A86">
        <w:rPr/>
        <w:t>Sequential Measurements: 4000 x 3000 = 12000000</w:t>
      </w:r>
    </w:p>
    <w:p w:rsidR="5EF5CA4F" w:rsidP="5EF5CA4F" w:rsidRDefault="5EF5CA4F" w14:paraId="0216A757" w14:textId="2E2EC59B">
      <w:pPr>
        <w:pStyle w:val="Normal"/>
      </w:pPr>
      <w:r w:rsidR="3D009A86">
        <w:rPr/>
        <w:t xml:space="preserve">Parallel Measurements (Adaptive Measurement): </w:t>
      </w:r>
      <w:proofErr w:type="gramStart"/>
      <w:r w:rsidR="3D009A86">
        <w:rPr/>
        <w:t>l</w:t>
      </w:r>
      <w:r w:rsidR="313BD202">
        <w:rPr/>
        <w:t>n</w:t>
      </w:r>
      <w:r w:rsidR="3D009A86">
        <w:rPr/>
        <w:t>(</w:t>
      </w:r>
      <w:proofErr w:type="gramEnd"/>
      <w:r w:rsidR="3D009A86">
        <w:rPr/>
        <w:t xml:space="preserve">12000000) = </w:t>
      </w:r>
      <w:r w:rsidR="2D25E9A1">
        <w:rPr/>
        <w:t>16-i</w:t>
      </w:r>
      <w:r w:rsidR="3D009A86">
        <w:rPr/>
        <w:t>sh</w:t>
      </w:r>
    </w:p>
    <w:p w:rsidR="5EF5CA4F" w:rsidP="5EF5CA4F" w:rsidRDefault="5EF5CA4F" w14:paraId="0FB49D1A" w14:textId="67B6B50D">
      <w:pPr>
        <w:pStyle w:val="Normal"/>
      </w:pPr>
      <w:r w:rsidR="0AABF52C">
        <w:rPr/>
        <w:t>iii) Resolution of (</w:t>
      </w:r>
      <w:proofErr w:type="spellStart"/>
      <w:r w:rsidR="0AABF52C">
        <w:rPr/>
        <w:t>u,v</w:t>
      </w:r>
      <w:proofErr w:type="spellEnd"/>
      <w:r w:rsidR="0AABF52C">
        <w:rPr/>
        <w:t>)</w:t>
      </w:r>
      <w:r w:rsidR="30BA211F">
        <w:rPr/>
        <w:t xml:space="preserve"> is (20x20) and resolution of (</w:t>
      </w:r>
      <w:proofErr w:type="spellStart"/>
      <w:r w:rsidR="30BA211F">
        <w:rPr/>
        <w:t>s,t</w:t>
      </w:r>
      <w:proofErr w:type="spellEnd"/>
      <w:r w:rsidR="30BA211F">
        <w:rPr/>
        <w:t>) is (200x200)</w:t>
      </w:r>
    </w:p>
    <w:p w:rsidR="39C8B406" w:rsidP="5EF5CA4F" w:rsidRDefault="39C8B406" w14:paraId="163DD466" w14:textId="0835B99C">
      <w:pPr>
        <w:pStyle w:val="Normal"/>
      </w:pPr>
      <w:r w:rsidR="39C8B406">
        <w:rPr/>
        <w:t>c)</w:t>
      </w:r>
    </w:p>
    <w:p w:rsidR="38D76EDC" w:rsidP="2D065819" w:rsidRDefault="38D76EDC" w14:paraId="4BD48BE6" w14:textId="39A0A092">
      <w:pPr>
        <w:pStyle w:val="Normal"/>
      </w:pPr>
      <w:r w:rsidR="38D76EDC">
        <w:drawing>
          <wp:inline wp14:editId="7939E0E2" wp14:anchorId="03D0AA08">
            <wp:extent cx="5718082" cy="4419600"/>
            <wp:effectExtent l="0" t="0" r="0" b="0"/>
            <wp:docPr id="1947449065" name="" title=""/>
            <wp:cNvGraphicFramePr>
              <a:graphicFrameLocks noChangeAspect="1"/>
            </wp:cNvGraphicFramePr>
            <a:graphic>
              <a:graphicData uri="http://schemas.openxmlformats.org/drawingml/2006/picture">
                <pic:pic>
                  <pic:nvPicPr>
                    <pic:cNvPr id="0" name=""/>
                    <pic:cNvPicPr/>
                  </pic:nvPicPr>
                  <pic:blipFill>
                    <a:blip r:embed="Rcb1c6920514643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18082" cy="4419600"/>
                    </a:xfrm>
                    <a:prstGeom prst="rect">
                      <a:avLst/>
                    </a:prstGeom>
                  </pic:spPr>
                </pic:pic>
              </a:graphicData>
            </a:graphic>
          </wp:inline>
        </w:drawing>
      </w:r>
    </w:p>
    <w:p w:rsidR="0A4D4054" w:rsidP="5EF5CA4F" w:rsidRDefault="0A4D4054" w14:paraId="5320F235" w14:textId="201CC3BA">
      <w:pPr>
        <w:pStyle w:val="Normal"/>
      </w:pPr>
      <w:r w:rsidR="0A4D4054">
        <w:rPr/>
        <w:t>iii) Diffuse ball remains unsaturated in bright sunlight. Can use the diffuse ball to estimate the sun’s energy alpha</w:t>
      </w:r>
      <w:r w:rsidR="4F435271">
        <w:rPr/>
        <w:t xml:space="preserve">. </w:t>
      </w:r>
    </w:p>
    <w:p w:rsidR="29E5A309" w:rsidP="5EF5CA4F" w:rsidRDefault="29E5A309" w14:paraId="18AEC7AC" w14:textId="407D1E21">
      <w:pPr>
        <w:pStyle w:val="Normal"/>
      </w:pPr>
      <w:r w:rsidR="29E5A309">
        <w:rPr/>
        <w:t>iv) Use mirror ball, diffuse ball and black ball together and you can measure natural illumination</w:t>
      </w:r>
      <w:r w:rsidR="392A3BB2">
        <w:rPr/>
        <w:t>. Or maybe deep learning?</w:t>
      </w:r>
    </w:p>
    <w:p w:rsidR="5EF5CA4F" w:rsidP="5EF5CA4F" w:rsidRDefault="5EF5CA4F" w14:paraId="5002A31D" w14:textId="0C863922">
      <w:pPr>
        <w:pStyle w:val="Normal"/>
      </w:pPr>
    </w:p>
    <w:p w:rsidR="392A3BB2" w:rsidP="5EF5CA4F" w:rsidRDefault="392A3BB2" w14:paraId="34317D1D" w14:textId="5F9C7DCC">
      <w:pPr>
        <w:pStyle w:val="Normal"/>
      </w:pPr>
      <w:r w:rsidR="392A3BB2">
        <w:rPr/>
        <w:t>d)</w:t>
      </w:r>
    </w:p>
    <w:p w:rsidR="02BA470A" w:rsidP="2D065819" w:rsidRDefault="02BA470A" w14:paraId="12C57A62" w14:textId="7AA476B2">
      <w:pPr>
        <w:pStyle w:val="Normal"/>
      </w:pPr>
      <w:r w:rsidR="02BA470A">
        <w:rPr/>
        <w:t>I) Types of Conventional Light stages:</w:t>
      </w:r>
    </w:p>
    <w:p w:rsidR="02BA470A" w:rsidP="2D065819" w:rsidRDefault="02BA470A" w14:paraId="4D804BB1" w14:textId="124A3823">
      <w:pPr>
        <w:pStyle w:val="ListParagraph"/>
        <w:numPr>
          <w:ilvl w:val="0"/>
          <w:numId w:val="1"/>
        </w:numPr>
        <w:rPr>
          <w:rFonts w:ascii="Calibri" w:hAnsi="Calibri" w:eastAsia="Calibri" w:cs="Calibri" w:asciiTheme="minorAscii" w:hAnsiTheme="minorAscii" w:eastAsiaTheme="minorAscii" w:cstheme="minorAscii"/>
          <w:sz w:val="22"/>
          <w:szCs w:val="22"/>
        </w:rPr>
      </w:pPr>
      <w:r w:rsidR="02BA470A">
        <w:rPr/>
        <w:t>Single light source (rotated by a rope &amp; pulley system around subject)</w:t>
      </w:r>
      <w:r>
        <w:br/>
      </w:r>
      <w:r w:rsidR="02BA470A">
        <w:rPr/>
        <w:t>+ Cheap</w:t>
      </w:r>
      <w:r>
        <w:br/>
      </w:r>
      <w:r w:rsidR="02BA470A">
        <w:rPr/>
        <w:t>+ Any resolution</w:t>
      </w:r>
      <w:r>
        <w:br/>
      </w:r>
      <w:r w:rsidR="02BA470A">
        <w:rPr/>
        <w:t>- Slow</w:t>
      </w:r>
      <w:r>
        <w:br/>
      </w:r>
      <w:r w:rsidR="02BA470A">
        <w:rPr/>
        <w:t>- Difficult to automate</w:t>
      </w:r>
    </w:p>
    <w:p w:rsidR="02BA470A" w:rsidP="2D065819" w:rsidRDefault="02BA470A" w14:paraId="2EC727BC" w14:textId="28281A62">
      <w:pPr>
        <w:pStyle w:val="ListParagraph"/>
        <w:numPr>
          <w:ilvl w:val="0"/>
          <w:numId w:val="1"/>
        </w:numPr>
        <w:rPr>
          <w:sz w:val="22"/>
          <w:szCs w:val="22"/>
        </w:rPr>
      </w:pPr>
      <w:r w:rsidR="02BA470A">
        <w:rPr/>
        <w:t>Light arc (rotated around subject)</w:t>
      </w:r>
      <w:r>
        <w:br/>
      </w:r>
      <w:r w:rsidR="02BA470A">
        <w:rPr/>
        <w:t>+ High Resolution</w:t>
      </w:r>
      <w:r>
        <w:br/>
      </w:r>
      <w:r w:rsidR="02BA470A">
        <w:rPr/>
        <w:t>+ Faster</w:t>
      </w:r>
      <w:r>
        <w:br/>
      </w:r>
      <w:r w:rsidR="02BA470A">
        <w:rPr/>
        <w:t xml:space="preserve">- </w:t>
      </w:r>
      <w:r w:rsidR="0FB58F83">
        <w:rPr/>
        <w:t>Resolution still limited by number of lights</w:t>
      </w:r>
      <w:r w:rsidR="6AF00908">
        <w:rPr/>
        <w:t xml:space="preserve"> fit in arc</w:t>
      </w:r>
    </w:p>
    <w:p w:rsidR="02BA470A" w:rsidP="2D065819" w:rsidRDefault="02BA470A" w14:paraId="2BCDBC45" w14:textId="6A17D265">
      <w:pPr>
        <w:pStyle w:val="ListParagraph"/>
        <w:numPr>
          <w:ilvl w:val="0"/>
          <w:numId w:val="1"/>
        </w:numPr>
        <w:rPr>
          <w:sz w:val="22"/>
          <w:szCs w:val="22"/>
        </w:rPr>
      </w:pPr>
      <w:r w:rsidR="02BA470A">
        <w:rPr/>
        <w:t>Light dome</w:t>
      </w:r>
      <w:r>
        <w:br/>
      </w:r>
      <w:r w:rsidR="7A3527F9">
        <w:rPr/>
        <w:t>+ Fastest</w:t>
      </w:r>
      <w:r>
        <w:br/>
      </w:r>
      <w:r w:rsidR="4DFD464B">
        <w:rPr/>
        <w:t>+ Full Automated</w:t>
      </w:r>
      <w:r>
        <w:br/>
      </w:r>
      <w:r w:rsidR="4E3755BF">
        <w:rPr/>
        <w:t>- Expensive</w:t>
      </w:r>
      <w:r>
        <w:br/>
      </w:r>
      <w:r w:rsidR="0823CE77">
        <w:rPr/>
        <w:t>- Complex</w:t>
      </w:r>
      <w:r>
        <w:br/>
      </w:r>
      <w:r w:rsidR="7E3D93AB">
        <w:rPr/>
        <w:t>- Low resolution, limited by number of lights fit in dome</w:t>
      </w:r>
    </w:p>
    <w:p w:rsidR="392A3BB2" w:rsidP="5EF5CA4F" w:rsidRDefault="392A3BB2" w14:paraId="563CF90D" w14:textId="1C39235D">
      <w:pPr>
        <w:pStyle w:val="Normal"/>
      </w:pPr>
      <w:r w:rsidR="31540754">
        <w:rPr/>
        <w:t>i</w:t>
      </w:r>
      <w:r w:rsidR="392A3BB2">
        <w:rPr/>
        <w:t>i</w:t>
      </w:r>
      <w:r w:rsidR="392A3BB2">
        <w:rPr/>
        <w:t>) Conventional discrete light stage – not great b</w:t>
      </w:r>
      <w:r w:rsidR="50BAFD18">
        <w:rPr/>
        <w:t xml:space="preserve">ecause of the gaps in the lights. You get aliasing when you there are sharp specular </w:t>
      </w:r>
      <w:r w:rsidR="50BAFD18">
        <w:rPr/>
        <w:t>reflections</w:t>
      </w:r>
      <w:r w:rsidR="50BAFD18">
        <w:rPr/>
        <w:t xml:space="preserve">. Also jumps in </w:t>
      </w:r>
      <w:r w:rsidR="50BAFD18">
        <w:rPr/>
        <w:t>shadows</w:t>
      </w:r>
      <w:r w:rsidR="50BAFD18">
        <w:rPr/>
        <w:t xml:space="preserve"> and caustics. </w:t>
      </w:r>
    </w:p>
    <w:p w:rsidR="09EC46B2" w:rsidP="5EF5CA4F" w:rsidRDefault="09EC46B2" w14:paraId="20EF786C" w14:textId="2DF6363B">
      <w:pPr>
        <w:pStyle w:val="Normal"/>
      </w:pPr>
      <w:r w:rsidR="09EC46B2">
        <w:rPr/>
        <w:t xml:space="preserve">Dual light stage </w:t>
      </w:r>
      <w:r w:rsidR="00DDB3CB">
        <w:rPr/>
        <w:t xml:space="preserve">– Use a laser and camera. Need a </w:t>
      </w:r>
      <w:proofErr w:type="gramStart"/>
      <w:r w:rsidR="00DDB3CB">
        <w:rPr/>
        <w:t>high speed</w:t>
      </w:r>
      <w:proofErr w:type="gramEnd"/>
      <w:r w:rsidR="00DDB3CB">
        <w:rPr/>
        <w:t xml:space="preserve"> camera with 180-degree fisheye lens. Laser is very </w:t>
      </w:r>
      <w:proofErr w:type="gramStart"/>
      <w:r w:rsidR="00DDB3CB">
        <w:rPr/>
        <w:t>powerful</w:t>
      </w:r>
      <w:proofErr w:type="gramEnd"/>
      <w:r w:rsidR="00DDB3CB">
        <w:rPr/>
        <w:t xml:space="preserve"> and you can’t measure humans. </w:t>
      </w:r>
      <w:r w:rsidR="15C678AE">
        <w:rPr/>
        <w:t xml:space="preserve">But you have no gaps because it is </w:t>
      </w:r>
      <w:r w:rsidR="61289584">
        <w:rPr/>
        <w:t>continuous</w:t>
      </w:r>
    </w:p>
    <w:p w:rsidR="26731009" w:rsidP="5EF5CA4F" w:rsidRDefault="26731009" w14:paraId="3B08A6C8" w14:textId="45BFDB3F">
      <w:pPr>
        <w:pStyle w:val="Normal"/>
      </w:pPr>
      <w:r w:rsidR="26731009">
        <w:rPr/>
        <w:t>Iii)</w:t>
      </w:r>
      <w:r w:rsidR="77F7995C">
        <w:rPr/>
        <w:t xml:space="preserve"> The </w:t>
      </w:r>
      <w:proofErr w:type="spellStart"/>
      <w:r w:rsidR="77F7995C">
        <w:rPr/>
        <w:t>nyquist</w:t>
      </w:r>
      <w:proofErr w:type="spellEnd"/>
      <w:r w:rsidR="77F7995C">
        <w:rPr/>
        <w:t xml:space="preserve"> sampling rate is two times the highest frequency of the input. </w:t>
      </w:r>
      <w:r w:rsidR="19015E26">
        <w:rPr/>
        <w:t>If you have a discrete light stage and a very specular surface, the response can sit between the samples taken so it’s never captured. You need to incr</w:t>
      </w:r>
      <w:r w:rsidR="302356E2">
        <w:rPr/>
        <w:t>ease the sampling rate to be able to capture it. Neural networks can interpolar</w:t>
      </w:r>
      <w:r w:rsidR="60460D94">
        <w:rPr/>
        <w:t xml:space="preserve"> highly specular reflectance functions from a small number of images. </w:t>
      </w:r>
    </w:p>
    <w:p w:rsidR="5EF5CA4F" w:rsidP="5EF5CA4F" w:rsidRDefault="5EF5CA4F" w14:paraId="67875AA2" w14:textId="5DEEB939">
      <w:pPr>
        <w:pStyle w:val="Normal"/>
      </w:pPr>
    </w:p>
    <w:p w:rsidR="60460D94" w:rsidP="5EF5CA4F" w:rsidRDefault="60460D94" w14:paraId="714AC787" w14:textId="313513C9">
      <w:pPr>
        <w:pStyle w:val="Normal"/>
      </w:pPr>
      <w:r w:rsidR="60460D94">
        <w:rPr/>
        <w:t xml:space="preserve">2) a) </w:t>
      </w:r>
    </w:p>
    <w:p w:rsidR="0A3C0DBD" w:rsidP="5EF5CA4F" w:rsidRDefault="0A3C0DBD" w14:paraId="1E1239FA" w14:textId="19715B5A">
      <w:pPr>
        <w:pStyle w:val="Normal"/>
      </w:pPr>
      <w:r w:rsidR="0A3C0DBD">
        <w:drawing>
          <wp:inline wp14:editId="0AD68630" wp14:anchorId="41DBCCC7">
            <wp:extent cx="4572000" cy="2943225"/>
            <wp:effectExtent l="0" t="0" r="0" b="0"/>
            <wp:docPr id="1954251655" name="" title=""/>
            <wp:cNvGraphicFramePr>
              <a:graphicFrameLocks noChangeAspect="1"/>
            </wp:cNvGraphicFramePr>
            <a:graphic>
              <a:graphicData uri="http://schemas.openxmlformats.org/drawingml/2006/picture">
                <pic:pic>
                  <pic:nvPicPr>
                    <pic:cNvPr id="0" name=""/>
                    <pic:cNvPicPr/>
                  </pic:nvPicPr>
                  <pic:blipFill>
                    <a:blip r:embed="Re4d66a8278d449f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43225"/>
                    </a:xfrm>
                    <a:prstGeom prst="rect">
                      <a:avLst/>
                    </a:prstGeom>
                  </pic:spPr>
                </pic:pic>
              </a:graphicData>
            </a:graphic>
          </wp:inline>
        </w:drawing>
      </w:r>
    </w:p>
    <w:p w:rsidR="3624F18D" w:rsidP="5EF5CA4F" w:rsidRDefault="3624F18D" w14:paraId="42AA6D49" w14:textId="7C462340">
      <w:pPr>
        <w:pStyle w:val="Normal"/>
      </w:pPr>
      <w:r w:rsidR="3624F18D">
        <w:rPr/>
        <w:t xml:space="preserve">iii) </w:t>
      </w:r>
      <w:r w:rsidR="30731047">
        <w:rPr/>
        <w:t>0.025 = ((1-eta)^2)/((1+eta)^2) =&gt; eta = 1.37562</w:t>
      </w:r>
    </w:p>
    <w:p w:rsidR="30731047" w:rsidP="5EF5CA4F" w:rsidRDefault="30731047" w14:paraId="484CA5BA" w14:textId="7CB93553">
      <w:pPr>
        <w:pStyle w:val="Normal"/>
      </w:pPr>
      <w:proofErr w:type="spellStart"/>
      <w:r w:rsidR="30731047">
        <w:rPr/>
        <w:t>Theta_B</w:t>
      </w:r>
      <w:proofErr w:type="spellEnd"/>
      <w:r w:rsidR="30731047">
        <w:rPr/>
        <w:t xml:space="preserve"> = </w:t>
      </w:r>
      <w:proofErr w:type="gramStart"/>
      <w:r w:rsidR="30731047">
        <w:rPr/>
        <w:t>arctan(</w:t>
      </w:r>
      <w:proofErr w:type="gramEnd"/>
      <w:r w:rsidR="30731047">
        <w:rPr/>
        <w:t>1.37562/1) = 53.9845</w:t>
      </w:r>
    </w:p>
    <w:p w:rsidR="30731047" w:rsidP="5EF5CA4F" w:rsidRDefault="30731047" w14:paraId="0F61E5C8" w14:textId="6CEFCFE0">
      <w:pPr>
        <w:pStyle w:val="Normal"/>
      </w:pPr>
      <w:proofErr w:type="gramStart"/>
      <w:r w:rsidR="30731047">
        <w:rPr/>
        <w:t>R(</w:t>
      </w:r>
      <w:proofErr w:type="gramEnd"/>
      <w:r w:rsidR="30731047">
        <w:rPr/>
        <w:t>53.9845) = 0.025 + (1-0.</w:t>
      </w:r>
      <w:proofErr w:type="gramStart"/>
      <w:r w:rsidR="30731047">
        <w:rPr/>
        <w:t>025)(</w:t>
      </w:r>
      <w:proofErr w:type="gramEnd"/>
      <w:r w:rsidR="30731047">
        <w:rPr/>
        <w:t xml:space="preserve">1 – </w:t>
      </w:r>
      <w:proofErr w:type="gramStart"/>
      <w:r w:rsidR="30731047">
        <w:rPr/>
        <w:t>cos(</w:t>
      </w:r>
      <w:proofErr w:type="gramEnd"/>
      <w:r w:rsidR="30731047">
        <w:rPr/>
        <w:t>53.9845</w:t>
      </w:r>
      <w:proofErr w:type="gramStart"/>
      <w:r w:rsidR="30731047">
        <w:rPr/>
        <w:t>))^</w:t>
      </w:r>
      <w:proofErr w:type="gramEnd"/>
      <w:r w:rsidR="30731047">
        <w:rPr/>
        <w:t>5 = 0.03657</w:t>
      </w:r>
    </w:p>
    <w:p w:rsidR="5EF5CA4F" w:rsidP="5EF5CA4F" w:rsidRDefault="5EF5CA4F" w14:paraId="556F0FA0" w14:textId="4F489C5D">
      <w:pPr>
        <w:pStyle w:val="Normal"/>
      </w:pPr>
      <w:r w:rsidR="30731047">
        <w:rPr/>
        <w:t>T = 1 – 0.03657 = 0.96343</w:t>
      </w:r>
    </w:p>
    <w:p w:rsidR="5EF5CA4F" w:rsidP="5EF5CA4F" w:rsidRDefault="5EF5CA4F" w14:paraId="49E79FD2" w14:textId="78ED5430">
      <w:pPr>
        <w:pStyle w:val="Normal"/>
      </w:pPr>
      <w:r w:rsidR="20FA0C87">
        <w:rPr/>
        <w:t xml:space="preserve">Iv) </w:t>
      </w:r>
      <w:r w:rsidR="68267B27">
        <w:rPr/>
        <w:t>At Brewster’s angle, the reflected component consists of only perpendicular polarized light, whilst the transmitted component consists of only parallel polarized light.</w:t>
      </w:r>
    </w:p>
    <w:p w:rsidR="2D065819" w:rsidP="2D065819" w:rsidRDefault="2D065819" w14:paraId="67D01EA3" w14:textId="5908408F">
      <w:pPr>
        <w:pStyle w:val="Normal"/>
      </w:pPr>
    </w:p>
    <w:p w:rsidR="1D92426D" w:rsidP="5EF5CA4F" w:rsidRDefault="1D92426D" w14:paraId="64AC1A08" w14:textId="47B3E3AE">
      <w:pPr>
        <w:pStyle w:val="Normal"/>
      </w:pPr>
      <w:r w:rsidR="1D92426D">
        <w:rPr/>
        <w:t>B)</w:t>
      </w:r>
    </w:p>
    <w:p w:rsidR="1D92426D" w:rsidP="5EF5CA4F" w:rsidRDefault="1D92426D" w14:paraId="633B2579" w14:textId="7BF0CD4A">
      <w:pPr>
        <w:pStyle w:val="Normal"/>
      </w:pPr>
      <w:r w:rsidR="1D92426D">
        <w:rPr/>
        <w:t>i)</w:t>
      </w:r>
    </w:p>
    <w:p w:rsidR="1D92426D" w:rsidP="5EF5CA4F" w:rsidRDefault="1D92426D" w14:paraId="6489430D" w14:textId="55304FB2">
      <w:pPr>
        <w:pStyle w:val="Normal"/>
      </w:pPr>
      <w:r w:rsidR="1D92426D">
        <w:rPr/>
        <w:t>= D(</w:t>
      </w:r>
      <w:proofErr w:type="spellStart"/>
      <w:r w:rsidR="1D92426D">
        <w:rPr/>
        <w:t>ω_h</w:t>
      </w:r>
      <w:proofErr w:type="spellEnd"/>
      <w:r w:rsidR="1D92426D">
        <w:rPr/>
        <w:t>) G(</w:t>
      </w:r>
      <w:proofErr w:type="spellStart"/>
      <w:r w:rsidR="1D92426D">
        <w:rPr/>
        <w:t>ω_r</w:t>
      </w:r>
      <w:proofErr w:type="spellEnd"/>
      <w:r w:rsidR="1D92426D">
        <w:rPr/>
        <w:t xml:space="preserve">, </w:t>
      </w:r>
      <w:proofErr w:type="spellStart"/>
      <w:r w:rsidR="1D92426D">
        <w:rPr/>
        <w:t>ω_i</w:t>
      </w:r>
      <w:proofErr w:type="spellEnd"/>
      <w:r w:rsidR="1D92426D">
        <w:rPr/>
        <w:t xml:space="preserve">) </w:t>
      </w:r>
      <w:proofErr w:type="spellStart"/>
      <w:r w:rsidR="1D92426D">
        <w:rPr/>
        <w:t>F_r</w:t>
      </w:r>
      <w:proofErr w:type="spellEnd"/>
      <w:r w:rsidR="1D92426D">
        <w:rPr/>
        <w:t>(</w:t>
      </w:r>
      <w:proofErr w:type="spellStart"/>
      <w:r w:rsidR="1D92426D">
        <w:rPr/>
        <w:t>ω_h</w:t>
      </w:r>
      <w:proofErr w:type="spellEnd"/>
      <w:r w:rsidR="1D92426D">
        <w:rPr/>
        <w:t xml:space="preserve">) / </w:t>
      </w:r>
      <w:r w:rsidR="1D92426D">
        <w:rPr/>
        <w:t xml:space="preserve">4 (n ꞏ </w:t>
      </w:r>
      <w:proofErr w:type="spellStart"/>
      <w:r w:rsidR="1D92426D">
        <w:rPr/>
        <w:t>ωi</w:t>
      </w:r>
      <w:proofErr w:type="spellEnd"/>
      <w:r w:rsidR="1D92426D">
        <w:rPr/>
        <w:t xml:space="preserve">) (n ꞏ </w:t>
      </w:r>
      <w:proofErr w:type="spellStart"/>
      <w:r w:rsidR="1D92426D">
        <w:rPr/>
        <w:t>ωr</w:t>
      </w:r>
      <w:proofErr w:type="spellEnd"/>
      <w:r w:rsidR="1D92426D">
        <w:rPr/>
        <w:t>)</w:t>
      </w:r>
    </w:p>
    <w:p w:rsidR="1D92426D" w:rsidP="5EF5CA4F" w:rsidRDefault="1D92426D" w14:paraId="34511D9A" w14:textId="0D879FD7">
      <w:pPr>
        <w:pStyle w:val="Normal"/>
      </w:pPr>
      <w:r w:rsidR="1D92426D">
        <w:rPr/>
        <w:t>Where:</w:t>
      </w:r>
    </w:p>
    <w:p w:rsidR="1D92426D" w:rsidP="5EF5CA4F" w:rsidRDefault="1D92426D" w14:paraId="40687C49" w14:textId="7A43D92E">
      <w:pPr>
        <w:pStyle w:val="Normal"/>
      </w:pPr>
      <w:r w:rsidR="1D92426D">
        <w:rPr/>
        <w:t>D is the distribution term that describes the jaggedness of the grooves</w:t>
      </w:r>
    </w:p>
    <w:p w:rsidR="1D92426D" w:rsidP="5EF5CA4F" w:rsidRDefault="1D92426D" w14:paraId="569C9F9E" w14:textId="1CDA85C1">
      <w:pPr>
        <w:pStyle w:val="Normal"/>
      </w:pPr>
      <w:r w:rsidR="1D92426D">
        <w:rPr/>
        <w:t>G is the geometry term that describes the masking and shadowing effect of grooves</w:t>
      </w:r>
    </w:p>
    <w:p w:rsidR="1D92426D" w:rsidP="5EF5CA4F" w:rsidRDefault="1D92426D" w14:paraId="7EAEAFFE" w14:textId="22157DFB">
      <w:pPr>
        <w:pStyle w:val="Normal"/>
      </w:pPr>
      <w:r w:rsidR="1D92426D">
        <w:rPr/>
        <w:t>F is the Fresnel term that describes Fresnel reflection</w:t>
      </w:r>
    </w:p>
    <w:p w:rsidR="1D92426D" w:rsidP="5EF5CA4F" w:rsidRDefault="1D92426D" w14:paraId="74FFD24B" w14:textId="07FB4EBE">
      <w:pPr>
        <w:pStyle w:val="Normal"/>
      </w:pPr>
      <w:r w:rsidR="1D92426D">
        <w:rPr/>
        <w:t>And the denominator is a normalisation term</w:t>
      </w:r>
    </w:p>
    <w:p w:rsidR="1D92426D" w:rsidP="5EF5CA4F" w:rsidRDefault="1D92426D" w14:paraId="33948C50" w14:textId="3C75EA0E">
      <w:pPr>
        <w:pStyle w:val="Normal"/>
      </w:pPr>
      <w:r w:rsidR="1D92426D">
        <w:rPr/>
        <w:t xml:space="preserve">ii) You measure the D, G, F terms and replace the terms above with the measured values. </w:t>
      </w:r>
      <w:r w:rsidR="15687138">
        <w:rPr/>
        <w:t xml:space="preserve">Product of 3 separate 1D factors. 1 row in image per material so you have many more parameters. </w:t>
      </w:r>
      <w:proofErr w:type="spellStart"/>
      <w:r w:rsidR="15FCBFB1">
        <w:rPr/>
        <w:t>Reparameterise</w:t>
      </w:r>
      <w:proofErr w:type="spellEnd"/>
      <w:r w:rsidR="15FCBFB1">
        <w:rPr/>
        <w:t xml:space="preserve"> to be symmetric about the half vector and the matrix goes from full rank to rank 1 which means less to store?? </w:t>
      </w:r>
      <w:proofErr w:type="gramStart"/>
      <w:r w:rsidR="15FCBFB1">
        <w:rPr/>
        <w:t>Also</w:t>
      </w:r>
      <w:proofErr w:type="gramEnd"/>
      <w:r w:rsidR="15FCBFB1">
        <w:rPr/>
        <w:t xml:space="preserve"> </w:t>
      </w:r>
      <w:r w:rsidR="66CD03CA">
        <w:rPr/>
        <w:t>can halve the number of phi bins by using reciprocity and only keeping the 180 degrees instead of 360 cause it should be the same</w:t>
      </w:r>
    </w:p>
    <w:p w:rsidR="509E05DA" w:rsidP="2D065819" w:rsidRDefault="509E05DA" w14:paraId="54E444CD" w14:textId="167FE9F5">
      <w:pPr>
        <w:pStyle w:val="Normal"/>
        <w:bidi w:val="0"/>
        <w:spacing w:before="0" w:beforeAutospacing="off" w:after="160" w:afterAutospacing="off" w:line="259" w:lineRule="auto"/>
        <w:ind w:left="0" w:right="0"/>
        <w:jc w:val="left"/>
      </w:pPr>
      <w:r w:rsidR="509E05DA">
        <w:rPr/>
        <w:t xml:space="preserve">iii) Poulin-Fournier Model. </w:t>
      </w:r>
    </w:p>
    <w:p w:rsidR="509E05DA" w:rsidP="2D065819" w:rsidRDefault="509E05DA" w14:paraId="54DDAA3A" w14:textId="770EB402">
      <w:pPr>
        <w:pStyle w:val="Normal"/>
        <w:bidi w:val="0"/>
        <w:spacing w:before="0" w:beforeAutospacing="off" w:after="160" w:afterAutospacing="off" w:line="259" w:lineRule="auto"/>
        <w:ind w:left="0" w:right="0"/>
        <w:jc w:val="left"/>
      </w:pPr>
      <w:r w:rsidR="5B21653F">
        <w:rPr/>
        <w:t xml:space="preserve">Parametrized by d and </w:t>
      </w:r>
      <w:r w:rsidR="5BE4E9E8">
        <w:rPr/>
        <w:t>h</w:t>
      </w:r>
      <w:r>
        <w:br/>
      </w:r>
      <w:r w:rsidR="5BE4E9E8">
        <w:rPr/>
        <w:t xml:space="preserve">where: </w:t>
      </w:r>
      <w:r>
        <w:br/>
      </w:r>
      <w:r w:rsidR="5BE4E9E8">
        <w:rPr/>
        <w:t xml:space="preserve">  d is distance between cylinders</w:t>
      </w:r>
      <w:r>
        <w:br/>
      </w:r>
      <w:r w:rsidR="553F00FD">
        <w:rPr/>
        <w:t xml:space="preserve">  h is height of cylinders</w:t>
      </w:r>
    </w:p>
    <w:p w:rsidR="509E05DA" w:rsidP="5EF5CA4F" w:rsidRDefault="509E05DA" w14:paraId="6B66882D" w14:textId="0FAC2F3C">
      <w:pPr>
        <w:pStyle w:val="Normal"/>
      </w:pPr>
      <w:r w:rsidR="509E05DA">
        <w:rPr/>
        <w:t xml:space="preserve">Good for </w:t>
      </w:r>
      <w:r w:rsidR="705FC8D3">
        <w:rPr/>
        <w:t>anisotropic</w:t>
      </w:r>
      <w:r w:rsidR="509E05DA">
        <w:rPr/>
        <w:t xml:space="preserve"> </w:t>
      </w:r>
      <w:r w:rsidR="509E05DA">
        <w:rPr/>
        <w:t>fabrics</w:t>
      </w:r>
      <w:r w:rsidR="509E05DA">
        <w:rPr/>
        <w:t xml:space="preserve"> such as satin and velvet</w:t>
      </w:r>
    </w:p>
    <w:p w:rsidR="5EF5CA4F" w:rsidP="5EF5CA4F" w:rsidRDefault="5EF5CA4F" w14:paraId="3FAB04C9" w14:textId="27AB724E">
      <w:pPr>
        <w:pStyle w:val="Normal"/>
      </w:pPr>
    </w:p>
    <w:p w:rsidR="78394E71" w:rsidP="5EF5CA4F" w:rsidRDefault="78394E71" w14:paraId="629E4317" w14:textId="23A7F3B0">
      <w:pPr>
        <w:pStyle w:val="Normal"/>
      </w:pPr>
      <w:r w:rsidR="78394E71">
        <w:rPr/>
        <w:t>C)</w:t>
      </w:r>
    </w:p>
    <w:p w:rsidR="78394E71" w:rsidP="5EF5CA4F" w:rsidRDefault="78394E71" w14:paraId="2F97812E" w14:textId="3D0DFD0D">
      <w:pPr>
        <w:pStyle w:val="Normal"/>
      </w:pPr>
      <w:r w:rsidR="78394E71">
        <w:rPr/>
        <w:t>i</w:t>
      </w:r>
      <w:r w:rsidR="78394E71">
        <w:rPr/>
        <w:t>)</w:t>
      </w:r>
    </w:p>
    <w:p w:rsidR="78394E71" w:rsidP="5EF5CA4F" w:rsidRDefault="78394E71" w14:paraId="3ACD6CD7" w14:textId="14EE5588">
      <w:pPr>
        <w:pStyle w:val="Normal"/>
      </w:pPr>
      <w:r w:rsidR="78394E71">
        <w:rPr/>
        <w:t xml:space="preserve"> </w:t>
      </w:r>
      <w:r w:rsidR="2B1E0C98">
        <w:drawing>
          <wp:inline wp14:editId="7D02B56E" wp14:anchorId="367A98A0">
            <wp:extent cx="4572000" cy="2952750"/>
            <wp:effectExtent l="0" t="0" r="0" b="0"/>
            <wp:docPr id="1526868313" name="" title=""/>
            <wp:cNvGraphicFramePr>
              <a:graphicFrameLocks noChangeAspect="1"/>
            </wp:cNvGraphicFramePr>
            <a:graphic>
              <a:graphicData uri="http://schemas.openxmlformats.org/drawingml/2006/picture">
                <pic:pic>
                  <pic:nvPicPr>
                    <pic:cNvPr id="0" name=""/>
                    <pic:cNvPicPr/>
                  </pic:nvPicPr>
                  <pic:blipFill>
                    <a:blip r:embed="Rd9809b145eed459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52750"/>
                    </a:xfrm>
                    <a:prstGeom prst="rect">
                      <a:avLst/>
                    </a:prstGeom>
                  </pic:spPr>
                </pic:pic>
              </a:graphicData>
            </a:graphic>
          </wp:inline>
        </w:drawing>
      </w:r>
    </w:p>
    <w:p w:rsidR="170BC29F" w:rsidP="5EF5CA4F" w:rsidRDefault="170BC29F" w14:paraId="30183C05" w14:textId="11100B90">
      <w:pPr>
        <w:pStyle w:val="Normal"/>
      </w:pPr>
      <w:r w:rsidR="170BC29F">
        <w:rPr/>
        <w:t xml:space="preserve">ii) </w:t>
      </w:r>
      <w:r w:rsidR="0CA3D3AF">
        <w:rPr/>
        <w:t xml:space="preserve">Lecture 9, slide 20 has the </w:t>
      </w:r>
      <w:r w:rsidR="0CA3D3AF">
        <w:rPr/>
        <w:t>cdf</w:t>
      </w:r>
      <w:r w:rsidR="0CA3D3AF">
        <w:rPr/>
        <w:t xml:space="preserve"> for theta and phi. Need to sample phi first then theta because theta is dependent on </w:t>
      </w:r>
      <w:r w:rsidR="0CA3D3AF">
        <w:rPr/>
        <w:t>phi</w:t>
      </w:r>
      <w:r w:rsidR="26A0A00C">
        <w:rPr/>
        <w:t>.</w:t>
      </w:r>
    </w:p>
    <w:p w:rsidR="11555ABE" w:rsidP="2D065819" w:rsidRDefault="11555ABE" w14:paraId="6B03505D" w14:textId="097EE783">
      <w:pPr>
        <w:pStyle w:val="Normal"/>
      </w:pPr>
      <w:r w:rsidR="11555ABE">
        <w:rPr/>
        <w:t>Phi = arctan(sqrt((nu+1)/(nv+1)) tan(2*pi*u2)) = arctan(</w:t>
      </w:r>
      <w:proofErr w:type="gramStart"/>
      <w:r w:rsidR="11555ABE">
        <w:rPr/>
        <w:t>sqrt(</w:t>
      </w:r>
      <w:proofErr w:type="gramEnd"/>
      <w:r w:rsidR="11555ABE">
        <w:rPr/>
        <w:t>(20+1)</w:t>
      </w:r>
      <w:proofErr w:type="gramStart"/>
      <w:r w:rsidR="11555ABE">
        <w:rPr/>
        <w:t>/(</w:t>
      </w:r>
      <w:proofErr w:type="gramEnd"/>
      <w:r w:rsidR="11555ABE">
        <w:rPr/>
        <w:t xml:space="preserve">100+1)) tan(2*pi*0.7)) = </w:t>
      </w:r>
      <w:r w:rsidR="688C353B">
        <w:rPr/>
        <w:t>0.95168</w:t>
      </w:r>
    </w:p>
    <w:p w:rsidR="688C353B" w:rsidP="2D065819" w:rsidRDefault="688C353B" w14:paraId="54DA18BC" w14:textId="585A7C89">
      <w:pPr>
        <w:pStyle w:val="Normal"/>
      </w:pPr>
      <w:r w:rsidR="688C353B">
        <w:rPr/>
        <w:t>S= cos(Phi*nu^2)^2 + sin(Phi*nv^2)^2 = 1.6369</w:t>
      </w:r>
    </w:p>
    <w:p w:rsidR="688C353B" w:rsidP="2D065819" w:rsidRDefault="688C353B" w14:paraId="7942D9F3" w14:textId="7E4C40AA">
      <w:pPr>
        <w:pStyle w:val="Normal"/>
      </w:pPr>
      <w:r w:rsidR="688C353B">
        <w:rPr/>
        <w:t xml:space="preserve">Theta = </w:t>
      </w:r>
      <w:proofErr w:type="spellStart"/>
      <w:r w:rsidR="688C353B">
        <w:rPr/>
        <w:t>acos</w:t>
      </w:r>
      <w:proofErr w:type="spellEnd"/>
      <w:r w:rsidR="688C353B">
        <w:rPr/>
        <w:t>((1-u</w:t>
      </w:r>
      <w:proofErr w:type="gramStart"/>
      <w:r w:rsidR="688C353B">
        <w:rPr/>
        <w:t>1)^</w:t>
      </w:r>
      <w:proofErr w:type="gramEnd"/>
      <w:r w:rsidR="688C353B">
        <w:rPr/>
        <w:t xml:space="preserve">(1/(s+1))) = </w:t>
      </w:r>
      <w:proofErr w:type="spellStart"/>
      <w:r w:rsidR="688C353B">
        <w:rPr/>
        <w:t>acos</w:t>
      </w:r>
      <w:proofErr w:type="spellEnd"/>
      <w:r w:rsidR="688C353B">
        <w:rPr/>
        <w:t>((1-</w:t>
      </w:r>
      <w:proofErr w:type="gramStart"/>
      <w:r w:rsidR="688C353B">
        <w:rPr/>
        <w:t>20)^</w:t>
      </w:r>
      <w:proofErr w:type="gramEnd"/>
      <w:r w:rsidR="688C353B">
        <w:rPr/>
        <w:t>(1/(1.6369+1))) = 0.40562</w:t>
      </w:r>
    </w:p>
    <w:p w:rsidR="688C353B" w:rsidP="2D065819" w:rsidRDefault="688C353B" w14:paraId="519A7B8C" w14:textId="096A03E0">
      <w:pPr>
        <w:pStyle w:val="Normal"/>
      </w:pPr>
      <w:r w:rsidR="688C353B">
        <w:rPr/>
        <w:t>(Theta, Phi) = (0.95168, 0.40562) rad = (23.24, 54.53) degrees</w:t>
      </w:r>
    </w:p>
    <w:p w:rsidR="5EF5CA4F" w:rsidP="5EF5CA4F" w:rsidRDefault="5EF5CA4F" w14:paraId="44D13973" w14:textId="0F1A6E5F">
      <w:pPr>
        <w:pStyle w:val="Normal"/>
      </w:pPr>
    </w:p>
    <w:p w:rsidR="08F52AC6" w:rsidP="5EF5CA4F" w:rsidRDefault="08F52AC6" w14:paraId="307B64D9" w14:textId="23A6F9FA">
      <w:pPr>
        <w:pStyle w:val="Normal"/>
      </w:pPr>
      <w:r w:rsidR="08F52AC6">
        <w:rPr/>
        <w:t>D)</w:t>
      </w:r>
    </w:p>
    <w:p w:rsidR="5F436606" w:rsidP="5EF5CA4F" w:rsidRDefault="5F436606" w14:paraId="5FBC845E" w14:textId="145BD8BC">
      <w:pPr>
        <w:pStyle w:val="Normal"/>
      </w:pPr>
      <w:proofErr w:type="spellStart"/>
      <w:r w:rsidR="08F52AC6">
        <w:rPr/>
        <w:t>i</w:t>
      </w:r>
      <w:proofErr w:type="spellEnd"/>
      <w:r w:rsidR="08F52AC6">
        <w:rPr/>
        <w:t xml:space="preserve">) </w:t>
      </w:r>
      <w:r w:rsidR="2F97E5C8">
        <w:rPr/>
        <w:t xml:space="preserve">Having a spherical </w:t>
      </w:r>
      <w:proofErr w:type="gramStart"/>
      <w:r w:rsidR="2F97E5C8">
        <w:rPr/>
        <w:t>sample</w:t>
      </w:r>
      <w:proofErr w:type="gramEnd"/>
      <w:r w:rsidR="2F97E5C8">
        <w:rPr/>
        <w:t xml:space="preserve"> I</w:t>
      </w:r>
      <w:r w:rsidR="1FF1A5EE">
        <w:rPr/>
        <w:t>s</w:t>
      </w:r>
      <w:r w:rsidR="2F97E5C8">
        <w:rPr/>
        <w:t xml:space="preserve"> good as it means we can take advantage of spherical harmonics. SH function can be rotated over the sample by using a rotation matrix on the individual SH basis functions themselves. </w:t>
      </w:r>
      <w:r w:rsidR="65F056CF">
        <w:rPr/>
        <w:t>T</w:t>
      </w:r>
      <w:r w:rsidR="3C651290">
        <w:rPr/>
        <w:t>h</w:t>
      </w:r>
      <w:r w:rsidR="65F056CF">
        <w:rPr/>
        <w:t xml:space="preserve">is implies that given a fixed set of SH measurements, we can computationally rotate them after to whatever direction we desire, consequently getting the gradient in that direction. This means we don’t need to take unique measurements for each </w:t>
      </w:r>
      <w:r w:rsidR="35FE7C2C">
        <w:rPr/>
        <w:t>surface normal (Which will be the case if we had an irregularly shaped sample)</w:t>
      </w:r>
    </w:p>
    <w:p w:rsidR="5F436606" w:rsidP="5EF5CA4F" w:rsidRDefault="5F436606" w14:paraId="0928C5F0" w14:textId="1E310272">
      <w:pPr>
        <w:pStyle w:val="Normal"/>
      </w:pPr>
      <w:r w:rsidR="3BE810C8">
        <w:rPr/>
        <w:t xml:space="preserve">As irradiance is well-approximated for the first 9 SH components, and </w:t>
      </w:r>
      <w:r w:rsidR="1130FF32">
        <w:rPr/>
        <w:t>isotropic</w:t>
      </w:r>
      <w:r w:rsidR="3BE810C8">
        <w:rPr/>
        <w:t xml:space="preserve"> BRDFs are symmetric (Thus only needing the middle SH components), they only need 3 measurements. </w:t>
      </w:r>
    </w:p>
    <w:p w:rsidR="5F436606" w:rsidP="5EF5CA4F" w:rsidRDefault="5F436606" w14:paraId="1B07982A" w14:textId="4EC5DC57">
      <w:pPr>
        <w:pStyle w:val="Normal"/>
      </w:pPr>
      <w:r w:rsidR="5F436606">
        <w:rPr/>
        <w:t xml:space="preserve">ii) A linear light source means you can just scan the sample linearly from top to bottom. Order n compared to n^2 with a point light source where you </w:t>
      </w:r>
      <w:proofErr w:type="gramStart"/>
      <w:r w:rsidR="5F436606">
        <w:rPr/>
        <w:t>have to</w:t>
      </w:r>
      <w:proofErr w:type="gramEnd"/>
      <w:r w:rsidR="5F436606">
        <w:rPr/>
        <w:t xml:space="preserve"> move in 2 </w:t>
      </w:r>
      <w:r w:rsidR="1B294573">
        <w:rPr/>
        <w:t>axes.</w:t>
      </w:r>
    </w:p>
    <w:p w:rsidR="5F436606" w:rsidP="5EF5CA4F" w:rsidRDefault="5F436606" w14:paraId="007B4B4D" w14:textId="7C202044">
      <w:pPr>
        <w:pStyle w:val="Normal"/>
      </w:pPr>
      <w:r w:rsidR="5F436606">
        <w:rPr/>
        <w:t xml:space="preserve">iii) </w:t>
      </w:r>
      <w:r w:rsidR="53985F28">
        <w:rPr/>
        <w:t xml:space="preserve">You just </w:t>
      </w:r>
      <w:r w:rsidR="41EC767F">
        <w:rPr/>
        <w:t>need to</w:t>
      </w:r>
      <w:r w:rsidR="53985F28">
        <w:rPr/>
        <w:t xml:space="preserve"> store the parameters like the mean and std for a gaussian</w:t>
      </w:r>
    </w:p>
    <w:p w:rsidR="53985F28" w:rsidP="5EF5CA4F" w:rsidRDefault="53985F28" w14:paraId="1E7F205F" w14:textId="3B1C28E3">
      <w:pPr>
        <w:pStyle w:val="Normal"/>
      </w:pPr>
      <w:r w:rsidR="53985F28">
        <w:rPr/>
        <w:t xml:space="preserve">iv) </w:t>
      </w:r>
      <w:r w:rsidR="30E95EE8">
        <w:rPr/>
        <w:t xml:space="preserve">Deep learning? </w:t>
      </w:r>
      <w:proofErr w:type="spellStart"/>
      <w:r w:rsidR="30E95EE8">
        <w:rPr/>
        <w:t>Unet</w:t>
      </w:r>
      <w:proofErr w:type="spellEnd"/>
      <w:r w:rsidR="30E95EE8">
        <w:rPr/>
        <w:t xml:space="preserve"> architecture that can predict the spatially varying appearance parameters of a planar sample seen under flash illumination. </w:t>
      </w:r>
      <w:r w:rsidR="30E95EE8">
        <w:rPr/>
        <w:t>Estimated parameters of the planar sample include spatially varying diffuse albedo, surface normal, specular albedo and roughness.</w:t>
      </w:r>
    </w:p>
    <w:p w:rsidR="5EF5CA4F" w:rsidP="5EF5CA4F" w:rsidRDefault="5EF5CA4F" w14:paraId="1657F767" w14:textId="4230E1BC">
      <w:pPr>
        <w:pStyle w:val="Normal"/>
      </w:pPr>
    </w:p>
    <w:p w:rsidR="5EF5CA4F" w:rsidP="5EF5CA4F" w:rsidRDefault="5EF5CA4F" w14:paraId="21823319" w14:textId="16318A71">
      <w:pPr>
        <w:pStyle w:val="Normal"/>
      </w:pPr>
    </w:p>
    <w:p w:rsidR="21AEE947" w:rsidP="5EF5CA4F" w:rsidRDefault="21AEE947" w14:paraId="60D9E4B1" w14:textId="3D9129A6">
      <w:pPr>
        <w:pStyle w:val="Normal"/>
      </w:pPr>
      <w:r w:rsidR="21AEE947">
        <w:rPr/>
        <w:t>3)</w:t>
      </w:r>
    </w:p>
    <w:p w:rsidR="21AEE947" w:rsidP="5EF5CA4F" w:rsidRDefault="21AEE947" w14:paraId="21380317" w14:textId="6EB16BD8">
      <w:pPr>
        <w:pStyle w:val="Normal"/>
      </w:pPr>
      <w:r w:rsidR="21AEE947">
        <w:rPr/>
        <w:t xml:space="preserve">a) </w:t>
      </w:r>
      <w:proofErr w:type="spellStart"/>
      <w:r w:rsidR="21AEE947">
        <w:rPr/>
        <w:t>i</w:t>
      </w:r>
      <w:proofErr w:type="spellEnd"/>
      <w:r w:rsidR="21AEE947">
        <w:rPr/>
        <w:t xml:space="preserve">) </w:t>
      </w:r>
    </w:p>
    <w:p w:rsidR="4F3ACF3A" w:rsidP="5EF5CA4F" w:rsidRDefault="4F3ACF3A" w14:paraId="7C6FFA4B" w14:textId="329EFD3E">
      <w:pPr>
        <w:pStyle w:val="Normal"/>
      </w:pPr>
      <w:r w:rsidR="4F3ACF3A">
        <w:rPr/>
        <w:t>Pdf = 0.05, 0.15, 0.05, 0.05, 0.25, 0.05, 0.15, 0.1</w:t>
      </w:r>
      <w:r w:rsidR="64155B03">
        <w:rPr/>
        <w:t>0</w:t>
      </w:r>
      <w:r w:rsidR="4F3ACF3A">
        <w:rPr/>
        <w:t>, 0.05, 0.1</w:t>
      </w:r>
    </w:p>
    <w:p w:rsidR="4F3ACF3A" w:rsidP="5EF5CA4F" w:rsidRDefault="4F3ACF3A" w14:paraId="75CA0305" w14:textId="6FDEB393">
      <w:pPr>
        <w:pStyle w:val="Normal"/>
      </w:pPr>
      <w:proofErr w:type="spellStart"/>
      <w:r w:rsidR="4F3ACF3A">
        <w:rPr/>
        <w:t>Cdf</w:t>
      </w:r>
      <w:proofErr w:type="spellEnd"/>
      <w:r w:rsidR="4F3ACF3A">
        <w:rPr/>
        <w:t xml:space="preserve"> = 0.05, 0.2</w:t>
      </w:r>
      <w:r w:rsidR="7640B9EB">
        <w:rPr/>
        <w:t>0</w:t>
      </w:r>
      <w:r w:rsidR="4F3ACF3A">
        <w:rPr/>
        <w:t>, 0.25, 0.3</w:t>
      </w:r>
      <w:r w:rsidR="4E85D658">
        <w:rPr/>
        <w:t>0</w:t>
      </w:r>
      <w:r w:rsidR="4F3ACF3A">
        <w:rPr/>
        <w:t>, 0.55, 0.6</w:t>
      </w:r>
      <w:r w:rsidR="4E5683E7">
        <w:rPr/>
        <w:t>0</w:t>
      </w:r>
      <w:r w:rsidR="4F3ACF3A">
        <w:rPr/>
        <w:t>, 0.75, 0.85, 0.9</w:t>
      </w:r>
      <w:r w:rsidR="7873C07A">
        <w:rPr/>
        <w:t>0</w:t>
      </w:r>
      <w:r w:rsidR="4F3ACF3A">
        <w:rPr/>
        <w:t>, 1.0</w:t>
      </w:r>
    </w:p>
    <w:p w:rsidR="4F3ACF3A" w:rsidP="5EF5CA4F" w:rsidRDefault="4F3ACF3A" w14:paraId="19A94C04" w14:textId="2607DF93">
      <w:pPr>
        <w:pStyle w:val="Normal"/>
      </w:pPr>
      <w:r w:rsidR="4F3ACF3A">
        <w:rPr/>
        <w:t>Sample 1 = 0.55 =&gt; index 5 =&gt; 25</w:t>
      </w:r>
    </w:p>
    <w:p w:rsidR="4F3ACF3A" w:rsidP="5EF5CA4F" w:rsidRDefault="4F3ACF3A" w14:paraId="3234AAF8" w14:textId="3F3AF37D">
      <w:pPr>
        <w:pStyle w:val="Normal"/>
      </w:pPr>
      <w:r w:rsidR="4F3ACF3A">
        <w:rPr/>
        <w:t>Sample 2 = 0.9 =&gt; index 9 =&gt; 5</w:t>
      </w:r>
    </w:p>
    <w:p w:rsidR="4F3ACF3A" w:rsidP="5EF5CA4F" w:rsidRDefault="4F3ACF3A" w14:paraId="05481F68" w14:textId="4DEF9A40">
      <w:pPr>
        <w:pStyle w:val="Normal"/>
      </w:pPr>
      <w:r w:rsidR="4F3ACF3A">
        <w:rPr/>
        <w:t>Sample 3 =&gt; 0.25 =&gt; index 3 =&gt; 5</w:t>
      </w:r>
    </w:p>
    <w:p w:rsidR="4F3ACF3A" w:rsidP="5EF5CA4F" w:rsidRDefault="4F3ACF3A" w14:paraId="6BD824E8" w14:textId="02A7ACEF">
      <w:pPr>
        <w:pStyle w:val="Normal"/>
      </w:pPr>
      <w:r w:rsidR="4F3ACF3A">
        <w:rPr/>
        <w:t>Sample 4 =</w:t>
      </w:r>
      <w:r w:rsidR="6FA96A3B">
        <w:rPr/>
        <w:t>&gt; 0.75</w:t>
      </w:r>
      <w:r w:rsidR="4F3ACF3A">
        <w:rPr/>
        <w:t xml:space="preserve"> =&gt; index 7 =&gt; 15</w:t>
      </w:r>
    </w:p>
    <w:p w:rsidR="4F3ACF3A" w:rsidP="5EF5CA4F" w:rsidRDefault="4F3ACF3A" w14:paraId="76416BC5" w14:textId="2189A10C">
      <w:pPr>
        <w:pStyle w:val="Normal"/>
      </w:pPr>
      <w:r w:rsidR="4F3ACF3A">
        <w:rPr/>
        <w:t xml:space="preserve">ii) </w:t>
      </w:r>
      <w:r w:rsidR="140E7400">
        <w:rPr/>
        <w:t>Mean = 12.5</w:t>
      </w:r>
    </w:p>
    <w:p w:rsidR="140E7400" w:rsidP="35901F9A" w:rsidRDefault="140E7400" w14:paraId="4F20FCA6" w14:textId="39B3B48C">
      <w:pPr>
        <w:pStyle w:val="Normal"/>
      </w:pPr>
      <w:r w:rsidR="140E7400">
        <w:rPr/>
        <w:t xml:space="preserve">Iii) </w:t>
      </w:r>
      <w:commentRangeStart w:id="736579449"/>
      <w:commentRangeStart w:id="112581771"/>
      <w:commentRangeStart w:id="193179309"/>
      <w:r w:rsidR="140E7400">
        <w:rPr/>
        <w:t>Var = 91.67</w:t>
      </w:r>
      <w:commentRangeEnd w:id="736579449"/>
      <w:r>
        <w:rPr>
          <w:rStyle w:val="CommentReference"/>
        </w:rPr>
        <w:commentReference w:id="736579449"/>
      </w:r>
      <w:commentRangeEnd w:id="112581771"/>
      <w:r>
        <w:rPr>
          <w:rStyle w:val="CommentReference"/>
        </w:rPr>
        <w:commentReference w:id="112581771"/>
      </w:r>
      <w:commentRangeEnd w:id="193179309"/>
      <w:r>
        <w:rPr>
          <w:rStyle w:val="CommentReference"/>
        </w:rPr>
        <w:commentReference w:id="193179309"/>
      </w:r>
    </w:p>
    <w:p w:rsidR="140E7400" w:rsidP="35901F9A" w:rsidRDefault="140E7400" w14:paraId="763FD957" w14:textId="31D6B4FE">
      <w:pPr>
        <w:pStyle w:val="Normal"/>
      </w:pPr>
      <w:r w:rsidR="140E7400">
        <w:rPr/>
        <w:t xml:space="preserve">iv) </w:t>
      </w:r>
      <w:r w:rsidR="26E0866D">
        <w:rPr/>
        <w:t>Energy Re-distribution Path Tracing? Correlated visibility sampling? Deep learning? No idea</w:t>
      </w:r>
    </w:p>
    <w:p w:rsidR="35901F9A" w:rsidP="35901F9A" w:rsidRDefault="35901F9A" w14:paraId="0A52B91F" w14:textId="32217ED9">
      <w:pPr>
        <w:pStyle w:val="Normal"/>
      </w:pPr>
    </w:p>
    <w:p w:rsidR="140E7400" w:rsidP="35901F9A" w:rsidRDefault="140E7400" w14:paraId="05D44D7B" w14:textId="7F0EA120">
      <w:pPr>
        <w:pStyle w:val="Normal"/>
      </w:pPr>
      <w:r w:rsidR="140E7400">
        <w:rPr/>
        <w:t>b)</w:t>
      </w:r>
    </w:p>
    <w:p w:rsidR="140E7400" w:rsidP="35901F9A" w:rsidRDefault="140E7400" w14:paraId="7DB54E29" w14:textId="23485248">
      <w:pPr>
        <w:pStyle w:val="Normal"/>
      </w:pPr>
      <w:proofErr w:type="spellStart"/>
      <w:r w:rsidR="140E7400">
        <w:rPr/>
        <w:t>i</w:t>
      </w:r>
      <w:proofErr w:type="spellEnd"/>
      <w:r w:rsidR="140E7400">
        <w:rPr/>
        <w:t>)</w:t>
      </w:r>
      <w:r w:rsidR="151B7F38">
        <w:rPr/>
        <w:t xml:space="preserve"> First you need to calculate your SH coefficients for the numbers of orders and degrees that you want. Then when you want to compute </w:t>
      </w:r>
      <w:proofErr w:type="gramStart"/>
      <w:r w:rsidR="151B7F38">
        <w:rPr/>
        <w:t>irradiance</w:t>
      </w:r>
      <w:proofErr w:type="gramEnd"/>
      <w:r w:rsidR="151B7F38">
        <w:rPr/>
        <w:t xml:space="preserve"> you multiply each basis function by the coefficient and sum them together to get an approximation of the environmental illu</w:t>
      </w:r>
      <w:r w:rsidR="65EBC351">
        <w:rPr/>
        <w:t xml:space="preserve">mination. </w:t>
      </w:r>
      <w:r w:rsidR="52219FFA">
        <w:rPr/>
        <w:t xml:space="preserve">It is efficient because you only need to store the coefficients and the </w:t>
      </w:r>
      <w:proofErr w:type="gramStart"/>
      <w:r w:rsidR="52219FFA">
        <w:rPr/>
        <w:t>basis</w:t>
      </w:r>
      <w:proofErr w:type="gramEnd"/>
      <w:r w:rsidR="52219FFA">
        <w:rPr/>
        <w:t xml:space="preserve"> functions but not the environment map itself</w:t>
      </w:r>
      <w:r w:rsidR="5A14E73E">
        <w:rPr/>
        <w:t xml:space="preserve"> and you no longer need to do any ray tracing. </w:t>
      </w:r>
      <w:r w:rsidR="012BFDB4">
        <w:rPr/>
        <w:t xml:space="preserve">  </w:t>
      </w:r>
    </w:p>
    <w:p w:rsidR="65EBC351" w:rsidP="35901F9A" w:rsidRDefault="65EBC351" w14:paraId="188B555B" w14:textId="47B0F859">
      <w:pPr>
        <w:pStyle w:val="Normal"/>
        <w:bidi w:val="0"/>
        <w:spacing w:before="0" w:beforeAutospacing="off" w:after="160" w:afterAutospacing="off" w:line="259" w:lineRule="auto"/>
        <w:ind w:left="0" w:right="0"/>
        <w:jc w:val="left"/>
      </w:pPr>
      <w:r w:rsidR="65EBC351">
        <w:rPr/>
        <w:t xml:space="preserve">Ii) </w:t>
      </w:r>
      <w:r w:rsidR="0ACA86E6">
        <w:rPr/>
        <w:t xml:space="preserve"> </w:t>
      </w:r>
      <w:r w:rsidR="0078AD9C">
        <w:rPr/>
        <w:t xml:space="preserve">You use a global illumination rendering system and simulate ambient occlusion for each vertex and then store that result </w:t>
      </w:r>
      <w:r w:rsidR="3AF03042">
        <w:rPr/>
        <w:t xml:space="preserve">as </w:t>
      </w:r>
      <w:proofErr w:type="gramStart"/>
      <w:r w:rsidR="3AF03042">
        <w:rPr/>
        <w:t>a</w:t>
      </w:r>
      <w:proofErr w:type="gramEnd"/>
      <w:r w:rsidR="3AF03042">
        <w:rPr/>
        <w:t xml:space="preserve"> SH transfer vector of SH coefficients per vertex. Then you can use the vector by just multiplyi</w:t>
      </w:r>
      <w:r w:rsidR="41C58F50">
        <w:rPr/>
        <w:t>ng the vector by the illumination coefficients at runtime.</w:t>
      </w:r>
    </w:p>
    <w:p w:rsidR="41C58F50" w:rsidP="35901F9A" w:rsidRDefault="41C58F50" w14:paraId="3C76C2D8" w14:textId="309F9B89">
      <w:pPr>
        <w:pStyle w:val="Normal"/>
        <w:bidi w:val="0"/>
        <w:spacing w:before="0" w:beforeAutospacing="off" w:after="160" w:afterAutospacing="off" w:line="259" w:lineRule="auto"/>
        <w:ind w:left="0" w:right="0"/>
        <w:jc w:val="left"/>
      </w:pPr>
      <w:r w:rsidR="41C58F50">
        <w:rPr/>
        <w:t>iii)</w:t>
      </w:r>
      <w:r w:rsidR="14CC3C3B">
        <w:rPr/>
        <w:t xml:space="preserve"> SH basis functions can be used to store the radiance estimate and then just by applying </w:t>
      </w:r>
      <w:r w:rsidR="753E7A1C">
        <w:rPr/>
        <w:t xml:space="preserve">rotation matrices to </w:t>
      </w:r>
      <w:r w:rsidR="6E3C4A91">
        <w:rPr/>
        <w:t xml:space="preserve">the coefficients you can create view dependent interreflection effects. </w:t>
      </w:r>
      <w:r w:rsidR="32C39405">
        <w:rPr/>
        <w:t xml:space="preserve">Need different </w:t>
      </w:r>
      <w:proofErr w:type="gramStart"/>
      <w:r w:rsidR="32C39405">
        <w:rPr/>
        <w:t>amount</w:t>
      </w:r>
      <w:proofErr w:type="gramEnd"/>
      <w:r w:rsidR="32C39405">
        <w:rPr/>
        <w:t xml:space="preserve"> of orders based on if your material is diffuse or glossy. </w:t>
      </w:r>
    </w:p>
    <w:p w:rsidR="32C39405" w:rsidP="35901F9A" w:rsidRDefault="32C39405" w14:paraId="018214EF" w14:textId="31EB0606">
      <w:pPr>
        <w:pStyle w:val="Normal"/>
        <w:bidi w:val="0"/>
        <w:spacing w:before="0" w:beforeAutospacing="off" w:after="160" w:afterAutospacing="off" w:line="259" w:lineRule="auto"/>
        <w:ind w:left="0" w:right="0"/>
        <w:jc w:val="left"/>
      </w:pPr>
      <w:r w:rsidR="32C39405">
        <w:rPr/>
        <w:t xml:space="preserve">iv) </w:t>
      </w:r>
      <w:r w:rsidR="5727F93B">
        <w:rPr/>
        <w:t xml:space="preserve">Instead of just discarding rays like in MC sampling, you mutate good existing paths to better </w:t>
      </w:r>
      <w:r w:rsidR="6D03B8EA">
        <w:rPr/>
        <w:t>capture</w:t>
      </w:r>
      <w:r w:rsidR="7859B8C4">
        <w:rPr/>
        <w:t xml:space="preserve"> the light. With just MC, if you have a small amount of light coming from a small area, your image will be noisy but with MLT we can sample the light more often once it’s found. The advantage is we have l</w:t>
      </w:r>
      <w:r w:rsidR="0DB14652">
        <w:rPr/>
        <w:t>ocal exploration and less noise results.</w:t>
      </w:r>
    </w:p>
    <w:p w:rsidR="35901F9A" w:rsidP="35901F9A" w:rsidRDefault="35901F9A" w14:paraId="2E0A8C20" w14:textId="3E47622A">
      <w:pPr>
        <w:pStyle w:val="Normal"/>
        <w:bidi w:val="0"/>
        <w:spacing w:before="0" w:beforeAutospacing="off" w:after="160" w:afterAutospacing="off" w:line="259" w:lineRule="auto"/>
        <w:ind w:left="0" w:right="0"/>
        <w:jc w:val="left"/>
      </w:pPr>
    </w:p>
    <w:p w:rsidR="0DB14652" w:rsidP="35901F9A" w:rsidRDefault="0DB14652" w14:paraId="7F10E6F0" w14:textId="04FA9549">
      <w:pPr>
        <w:pStyle w:val="Normal"/>
        <w:bidi w:val="0"/>
        <w:spacing w:before="0" w:beforeAutospacing="off" w:after="160" w:afterAutospacing="off" w:line="259" w:lineRule="auto"/>
        <w:ind w:left="0" w:right="0"/>
        <w:jc w:val="left"/>
      </w:pPr>
      <w:r w:rsidR="0DB14652">
        <w:rPr/>
        <w:t>c)</w:t>
      </w:r>
    </w:p>
    <w:p w:rsidR="0DB14652" w:rsidP="35901F9A" w:rsidRDefault="0DB14652" w14:paraId="26B52818" w14:textId="0D5DFD5F">
      <w:pPr>
        <w:pStyle w:val="Normal"/>
        <w:bidi w:val="0"/>
        <w:spacing w:before="0" w:beforeAutospacing="off" w:after="160" w:afterAutospacing="off" w:line="259" w:lineRule="auto"/>
        <w:ind w:left="0" w:right="0"/>
        <w:jc w:val="left"/>
      </w:pPr>
      <w:proofErr w:type="spellStart"/>
      <w:r w:rsidR="0DB14652">
        <w:rPr/>
        <w:t>i</w:t>
      </w:r>
      <w:proofErr w:type="spellEnd"/>
      <w:r w:rsidR="0DB14652">
        <w:rPr/>
        <w:t xml:space="preserve">) </w:t>
      </w:r>
      <w:r w:rsidR="10D04B4A">
        <w:rPr/>
        <w:t>1000 * (0.65/pi) * (0.15/(pi/0.5^2)) = 2.46970385</w:t>
      </w:r>
    </w:p>
    <w:p w:rsidR="10D04B4A" w:rsidP="35901F9A" w:rsidRDefault="10D04B4A" w14:paraId="3A5C5A1E" w14:textId="081D00B7">
      <w:pPr>
        <w:pStyle w:val="Normal"/>
        <w:bidi w:val="0"/>
      </w:pPr>
      <w:r w:rsidR="10D04B4A">
        <w:rPr/>
        <w:t xml:space="preserve">Photon density = </w:t>
      </w:r>
      <w:r w:rsidR="1552DC7B">
        <w:rPr/>
        <w:t>1000/pi*0.5^2</w:t>
      </w:r>
    </w:p>
    <w:p w:rsidR="10D04B4A" w:rsidP="35901F9A" w:rsidRDefault="10D04B4A" w14:paraId="672A5FB4" w14:textId="12C6BD71">
      <w:pPr>
        <w:pStyle w:val="Normal"/>
        <w:bidi w:val="0"/>
        <w:spacing w:before="0" w:beforeAutospacing="off" w:after="160" w:afterAutospacing="off" w:line="259" w:lineRule="auto"/>
        <w:ind w:left="0" w:right="0"/>
        <w:jc w:val="left"/>
      </w:pPr>
      <w:r w:rsidR="10D04B4A">
        <w:rPr/>
        <w:t xml:space="preserve">ii)  </w:t>
      </w:r>
    </w:p>
    <w:p w:rsidR="0C8FCED0" w:rsidP="103150BA" w:rsidRDefault="0C8FCED0" w14:paraId="697E44A3" w14:textId="3FA5E401">
      <w:pPr>
        <w:pStyle w:val="Normal"/>
        <w:bidi w:val="0"/>
        <w:spacing w:before="0" w:beforeAutospacing="off" w:after="160" w:afterAutospacing="off" w:line="259" w:lineRule="auto"/>
        <w:ind w:left="0" w:right="0"/>
        <w:jc w:val="left"/>
      </w:pPr>
      <w:r w:rsidR="0C8FCED0">
        <w:drawing>
          <wp:inline wp14:editId="39B0D704" wp14:anchorId="64D1B166">
            <wp:extent cx="4457700" cy="4572000"/>
            <wp:effectExtent l="0" t="0" r="0" b="0"/>
            <wp:docPr id="464626888" name="" title=""/>
            <wp:cNvGraphicFramePr>
              <a:graphicFrameLocks noChangeAspect="1"/>
            </wp:cNvGraphicFramePr>
            <a:graphic>
              <a:graphicData uri="http://schemas.openxmlformats.org/drawingml/2006/picture">
                <pic:pic>
                  <pic:nvPicPr>
                    <pic:cNvPr id="0" name=""/>
                    <pic:cNvPicPr/>
                  </pic:nvPicPr>
                  <pic:blipFill>
                    <a:blip r:embed="R10aca9bf5369473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57700" cy="4572000"/>
                    </a:xfrm>
                    <a:prstGeom prst="rect">
                      <a:avLst/>
                    </a:prstGeom>
                  </pic:spPr>
                </pic:pic>
              </a:graphicData>
            </a:graphic>
          </wp:inline>
        </w:drawing>
      </w:r>
    </w:p>
    <w:p w:rsidR="3F9C4286" w:rsidP="35901F9A" w:rsidRDefault="3F9C4286" w14:paraId="7D5B3F53" w14:textId="3F392B19">
      <w:pPr>
        <w:pStyle w:val="Normal"/>
        <w:bidi w:val="0"/>
        <w:spacing w:before="0" w:beforeAutospacing="off" w:after="160" w:afterAutospacing="off" w:line="259" w:lineRule="auto"/>
        <w:ind w:left="0" w:right="0"/>
        <w:jc w:val="left"/>
      </w:pPr>
      <w:r w:rsidR="3F9C4286">
        <w:rPr/>
        <w:t xml:space="preserve">iii) </w:t>
      </w:r>
      <w:r w:rsidR="4636061F">
        <w:rPr/>
        <w:t>0.2235</w:t>
      </w:r>
    </w:p>
    <w:p w:rsidR="4636061F" w:rsidP="35901F9A" w:rsidRDefault="4636061F" w14:paraId="5B834006" w14:textId="34FAB6FE">
      <w:pPr>
        <w:pStyle w:val="Normal"/>
        <w:bidi w:val="0"/>
        <w:spacing w:before="0" w:beforeAutospacing="off" w:after="160" w:afterAutospacing="off" w:line="259" w:lineRule="auto"/>
        <w:ind w:left="0" w:right="0"/>
        <w:jc w:val="left"/>
      </w:pPr>
      <w:r w:rsidR="4636061F">
        <w:rPr/>
        <w:t xml:space="preserve">iv) </w:t>
      </w:r>
      <w:r w:rsidR="16C48DD3">
        <w:rPr/>
        <w:t>0.6536</w:t>
      </w:r>
    </w:p>
    <w:p w:rsidR="35901F9A" w:rsidP="35901F9A" w:rsidRDefault="35901F9A" w14:paraId="3AC9EA13" w14:textId="411F9FB6">
      <w:pPr>
        <w:pStyle w:val="Normal"/>
        <w:bidi w:val="0"/>
        <w:spacing w:before="0" w:beforeAutospacing="off" w:after="160" w:afterAutospacing="off" w:line="259" w:lineRule="auto"/>
        <w:ind w:left="0" w:right="0"/>
        <w:jc w:val="left"/>
      </w:pPr>
    </w:p>
    <w:p w:rsidR="7E750E42" w:rsidP="35901F9A" w:rsidRDefault="7E750E42" w14:paraId="1BFF223F" w14:textId="4783B264">
      <w:pPr>
        <w:pStyle w:val="Normal"/>
        <w:bidi w:val="0"/>
        <w:spacing w:before="0" w:beforeAutospacing="off" w:after="160" w:afterAutospacing="off" w:line="259" w:lineRule="auto"/>
        <w:ind w:left="0" w:right="0"/>
        <w:jc w:val="left"/>
      </w:pPr>
      <w:r w:rsidR="7E750E42">
        <w:rPr/>
        <w:t>d)</w:t>
      </w:r>
    </w:p>
    <w:p w:rsidR="7E750E42" w:rsidP="35901F9A" w:rsidRDefault="7E750E42" w14:paraId="1A4312C0" w14:textId="7D0D8DCF">
      <w:pPr>
        <w:pStyle w:val="Normal"/>
        <w:bidi w:val="0"/>
        <w:spacing w:before="0" w:beforeAutospacing="off" w:after="160" w:afterAutospacing="off" w:line="259" w:lineRule="auto"/>
        <w:ind w:left="0" w:right="0"/>
        <w:jc w:val="left"/>
      </w:pPr>
      <w:proofErr w:type="spellStart"/>
      <w:r w:rsidR="7E750E42">
        <w:rPr/>
        <w:t>i</w:t>
      </w:r>
      <w:proofErr w:type="spellEnd"/>
      <w:r w:rsidR="7E750E42">
        <w:rPr/>
        <w:t xml:space="preserve">) </w:t>
      </w:r>
      <w:r w:rsidR="435D1C10">
        <w:rPr/>
        <w:t xml:space="preserve">Bound the product distribution with the product of max of one function with the distribution of the other function. </w:t>
      </w:r>
      <w:r w:rsidR="718554AA">
        <w:rPr/>
        <w:t>You have one function that you can sample from such as a Gaussian, so in the first round you sample from this and then in a second round you generate another random number which is scaled by the max of the</w:t>
      </w:r>
      <w:r w:rsidR="6FBBF8E8">
        <w:rPr/>
        <w:t xml:space="preserve"> function. If the sample is below </w:t>
      </w:r>
      <w:proofErr w:type="gramStart"/>
      <w:r w:rsidR="6FBBF8E8">
        <w:rPr/>
        <w:t>the  value</w:t>
      </w:r>
      <w:proofErr w:type="gramEnd"/>
      <w:r w:rsidR="6FBBF8E8">
        <w:rPr/>
        <w:t xml:space="preserve"> of fmax * q then you accept and otherwise you reject. </w:t>
      </w:r>
      <w:r w:rsidR="435D1C10">
        <w:rPr/>
        <w:t xml:space="preserve">Acceptance probability is in lecture 10 slide 18. It means that the tighter the bound, the </w:t>
      </w:r>
      <w:r w:rsidR="39BC1DED">
        <w:rPr/>
        <w:t>more efficient the sampling</w:t>
      </w:r>
      <w:r w:rsidR="6E605663">
        <w:rPr/>
        <w:t xml:space="preserve"> because you get fewer rejections. You want the smallest difference between the two distributions basically.</w:t>
      </w:r>
    </w:p>
    <w:p w:rsidR="39BC1DED" w:rsidP="35901F9A" w:rsidRDefault="39BC1DED" w14:paraId="6991603E" w14:textId="7F01A577">
      <w:pPr>
        <w:pStyle w:val="Normal"/>
        <w:bidi w:val="0"/>
        <w:spacing w:before="0" w:beforeAutospacing="off" w:after="160" w:afterAutospacing="off" w:line="259" w:lineRule="auto"/>
        <w:ind w:left="0" w:right="0"/>
        <w:jc w:val="left"/>
      </w:pPr>
      <w:r w:rsidR="39BC1DED">
        <w:rPr/>
        <w:t>Ii)</w:t>
      </w:r>
      <w:r w:rsidR="728CA981">
        <w:rPr/>
        <w:t xml:space="preserve"> </w:t>
      </w:r>
      <w:r w:rsidR="784E2290">
        <w:rPr/>
        <w:t xml:space="preserve">The noise is due to the unsampled product distribution; if we sample from the EM, the noise is from the unsampled BRDF, and vice versa. A solution might be to get additional samples from the other unsampled </w:t>
      </w:r>
      <w:r w:rsidR="7C7B851B">
        <w:rPr/>
        <w:t>distribution and</w:t>
      </w:r>
      <w:r w:rsidR="784E2290">
        <w:rPr/>
        <w:t xml:space="preserve"> combining them with Multiple Importance Sampling.</w:t>
      </w:r>
    </w:p>
    <w:p w:rsidR="71C2E084" w:rsidP="35901F9A" w:rsidRDefault="71C2E084" w14:paraId="6DCEB11E" w14:textId="69F2B4B9">
      <w:pPr>
        <w:pStyle w:val="Normal"/>
        <w:bidi w:val="0"/>
        <w:spacing w:before="0" w:beforeAutospacing="off" w:after="160" w:afterAutospacing="off" w:line="259" w:lineRule="auto"/>
        <w:ind w:left="0" w:right="0"/>
        <w:jc w:val="left"/>
      </w:pPr>
      <w:r w:rsidR="71C2E084">
        <w:rPr/>
        <w:t xml:space="preserve">Iii) Do bidirectional path tracing and then combine using multiple importance sampling?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Tay Li-Ane, Penelope">
    <w15:presenceInfo w15:providerId="AD" w15:userId="S::pt3717@ic.ac.uk::5ec31081-d0f9-4a75-bb8b-fadd5c6d1f4e"/>
  </w15:person>
  <w15:person w15:author="Mulla, Jamal">
    <w15:presenceInfo w15:providerId="AD" w15:userId="S::jm1417@ic.ac.uk::c47c5ca7-1329-44cf-a8dd-3bd0d4a871db"/>
  </w15:person>
  <w15:person w15:author="Chandramouli, Bargavi">
    <w15:presenceInfo w15:providerId="AD" w15:userId="S::bc1417@ic.ac.uk::478a6854-af0b-4b40-af74-2dafdfdde7c7"/>
  </w15:person>
  <w15:person w15:author="Mo, Jiawei">
    <w15:presenceInfo w15:providerId="AD" w15:userId="S::jm2820@ic.ac.uk::131a3114-c284-45f9-9b33-7b93514c33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91AA7A"/>
    <w:rsid w:val="0078AD9C"/>
    <w:rsid w:val="00A25D03"/>
    <w:rsid w:val="00DDB3CB"/>
    <w:rsid w:val="012BFDB4"/>
    <w:rsid w:val="026A9503"/>
    <w:rsid w:val="0274A973"/>
    <w:rsid w:val="02BA470A"/>
    <w:rsid w:val="0329D195"/>
    <w:rsid w:val="037FD185"/>
    <w:rsid w:val="03D402FD"/>
    <w:rsid w:val="04FCB6F1"/>
    <w:rsid w:val="052A74DF"/>
    <w:rsid w:val="058F29EE"/>
    <w:rsid w:val="0823CE77"/>
    <w:rsid w:val="088E4BC3"/>
    <w:rsid w:val="08F52AC6"/>
    <w:rsid w:val="09CEAC68"/>
    <w:rsid w:val="09EC46B2"/>
    <w:rsid w:val="0A3C0DBD"/>
    <w:rsid w:val="0A4D4054"/>
    <w:rsid w:val="0AABF52C"/>
    <w:rsid w:val="0ACA86E6"/>
    <w:rsid w:val="0B242D73"/>
    <w:rsid w:val="0B2F0D3B"/>
    <w:rsid w:val="0B91AA7A"/>
    <w:rsid w:val="0C8FCED0"/>
    <w:rsid w:val="0CA3D3AF"/>
    <w:rsid w:val="0CE44C92"/>
    <w:rsid w:val="0D3AB811"/>
    <w:rsid w:val="0D5C8C35"/>
    <w:rsid w:val="0DA5BB49"/>
    <w:rsid w:val="0DB14652"/>
    <w:rsid w:val="0DB5CA18"/>
    <w:rsid w:val="0DF20B67"/>
    <w:rsid w:val="0EC35AD9"/>
    <w:rsid w:val="0ECB7302"/>
    <w:rsid w:val="0FB58F83"/>
    <w:rsid w:val="0FD116AE"/>
    <w:rsid w:val="0FEA870C"/>
    <w:rsid w:val="10015454"/>
    <w:rsid w:val="103150BA"/>
    <w:rsid w:val="10452C30"/>
    <w:rsid w:val="10803E56"/>
    <w:rsid w:val="10D04B4A"/>
    <w:rsid w:val="1130FF32"/>
    <w:rsid w:val="11555ABE"/>
    <w:rsid w:val="11720810"/>
    <w:rsid w:val="11E879DD"/>
    <w:rsid w:val="123E1E29"/>
    <w:rsid w:val="128B9C4B"/>
    <w:rsid w:val="132F675F"/>
    <w:rsid w:val="140E7400"/>
    <w:rsid w:val="14CC3C3B"/>
    <w:rsid w:val="14F4C6DF"/>
    <w:rsid w:val="14FD404A"/>
    <w:rsid w:val="151B7F38"/>
    <w:rsid w:val="15212301"/>
    <w:rsid w:val="1533F95D"/>
    <w:rsid w:val="1552DC7B"/>
    <w:rsid w:val="15687138"/>
    <w:rsid w:val="15C678AE"/>
    <w:rsid w:val="15FCBFB1"/>
    <w:rsid w:val="16C48DD3"/>
    <w:rsid w:val="170BC29F"/>
    <w:rsid w:val="185464E5"/>
    <w:rsid w:val="186F8BFB"/>
    <w:rsid w:val="19015E26"/>
    <w:rsid w:val="199F7AE0"/>
    <w:rsid w:val="1ADE14FF"/>
    <w:rsid w:val="1AF7B613"/>
    <w:rsid w:val="1B294573"/>
    <w:rsid w:val="1B3749BC"/>
    <w:rsid w:val="1BC9EA6C"/>
    <w:rsid w:val="1BE0AA51"/>
    <w:rsid w:val="1C6D29E7"/>
    <w:rsid w:val="1CC3D47D"/>
    <w:rsid w:val="1D4CDE26"/>
    <w:rsid w:val="1D92426D"/>
    <w:rsid w:val="1E3241BA"/>
    <w:rsid w:val="1E7C7B92"/>
    <w:rsid w:val="1EA99E93"/>
    <w:rsid w:val="1FF1A5EE"/>
    <w:rsid w:val="2073887B"/>
    <w:rsid w:val="20FA0C87"/>
    <w:rsid w:val="21835052"/>
    <w:rsid w:val="21AEE947"/>
    <w:rsid w:val="21F08C86"/>
    <w:rsid w:val="22D625A5"/>
    <w:rsid w:val="233F6127"/>
    <w:rsid w:val="239F0D8F"/>
    <w:rsid w:val="240540A4"/>
    <w:rsid w:val="240540A4"/>
    <w:rsid w:val="244C4C77"/>
    <w:rsid w:val="24874B94"/>
    <w:rsid w:val="24874B94"/>
    <w:rsid w:val="24B488DD"/>
    <w:rsid w:val="253BE705"/>
    <w:rsid w:val="25A5AC27"/>
    <w:rsid w:val="25E382D6"/>
    <w:rsid w:val="263B46CB"/>
    <w:rsid w:val="265D8D2B"/>
    <w:rsid w:val="26731009"/>
    <w:rsid w:val="26A0A00C"/>
    <w:rsid w:val="26D27F04"/>
    <w:rsid w:val="26D7B766"/>
    <w:rsid w:val="26E0866D"/>
    <w:rsid w:val="272D6E17"/>
    <w:rsid w:val="27619551"/>
    <w:rsid w:val="28E270AE"/>
    <w:rsid w:val="290C1268"/>
    <w:rsid w:val="295BA765"/>
    <w:rsid w:val="29E5A309"/>
    <w:rsid w:val="29EA3839"/>
    <w:rsid w:val="2A0F5828"/>
    <w:rsid w:val="2AC07886"/>
    <w:rsid w:val="2AC784DD"/>
    <w:rsid w:val="2B1E0C98"/>
    <w:rsid w:val="2B3B8A82"/>
    <w:rsid w:val="2C24C141"/>
    <w:rsid w:val="2C2DA697"/>
    <w:rsid w:val="2C350674"/>
    <w:rsid w:val="2CE8E0FF"/>
    <w:rsid w:val="2D065819"/>
    <w:rsid w:val="2D25E9A1"/>
    <w:rsid w:val="2D46DFF4"/>
    <w:rsid w:val="2D73B4A3"/>
    <w:rsid w:val="2DDF838B"/>
    <w:rsid w:val="2F97E5C8"/>
    <w:rsid w:val="2FE87AF0"/>
    <w:rsid w:val="302356E2"/>
    <w:rsid w:val="304AF0F4"/>
    <w:rsid w:val="3068C6EE"/>
    <w:rsid w:val="30731047"/>
    <w:rsid w:val="30BA211F"/>
    <w:rsid w:val="30D8CCA7"/>
    <w:rsid w:val="30E95EE8"/>
    <w:rsid w:val="312A94CB"/>
    <w:rsid w:val="313BD202"/>
    <w:rsid w:val="31540754"/>
    <w:rsid w:val="31AB79F3"/>
    <w:rsid w:val="31BC5C8C"/>
    <w:rsid w:val="31DB5873"/>
    <w:rsid w:val="32558980"/>
    <w:rsid w:val="32C39405"/>
    <w:rsid w:val="33400432"/>
    <w:rsid w:val="33582CED"/>
    <w:rsid w:val="35180EA3"/>
    <w:rsid w:val="358E0908"/>
    <w:rsid w:val="35901F9A"/>
    <w:rsid w:val="35FE7C2C"/>
    <w:rsid w:val="3624F18D"/>
    <w:rsid w:val="3760CA82"/>
    <w:rsid w:val="381EB73C"/>
    <w:rsid w:val="38546DAD"/>
    <w:rsid w:val="38D76EDC"/>
    <w:rsid w:val="38E35036"/>
    <w:rsid w:val="392A3BB2"/>
    <w:rsid w:val="39BC1DED"/>
    <w:rsid w:val="39C76E71"/>
    <w:rsid w:val="39C8B406"/>
    <w:rsid w:val="3A4AE332"/>
    <w:rsid w:val="3AF03042"/>
    <w:rsid w:val="3B41DBB1"/>
    <w:rsid w:val="3B92D79D"/>
    <w:rsid w:val="3BE6B393"/>
    <w:rsid w:val="3BE810C8"/>
    <w:rsid w:val="3C2A3391"/>
    <w:rsid w:val="3C651290"/>
    <w:rsid w:val="3C85F56A"/>
    <w:rsid w:val="3D009A86"/>
    <w:rsid w:val="3D3EED31"/>
    <w:rsid w:val="3E02BB2F"/>
    <w:rsid w:val="3F1DD983"/>
    <w:rsid w:val="3F9C4286"/>
    <w:rsid w:val="40F4240A"/>
    <w:rsid w:val="41C58F50"/>
    <w:rsid w:val="41EC767F"/>
    <w:rsid w:val="42018A69"/>
    <w:rsid w:val="435D1C10"/>
    <w:rsid w:val="438E0CE9"/>
    <w:rsid w:val="43950658"/>
    <w:rsid w:val="4429D484"/>
    <w:rsid w:val="44E3CC01"/>
    <w:rsid w:val="4509B91D"/>
    <w:rsid w:val="45509708"/>
    <w:rsid w:val="45FDE40B"/>
    <w:rsid w:val="4613696D"/>
    <w:rsid w:val="4636061F"/>
    <w:rsid w:val="46950619"/>
    <w:rsid w:val="496E9DBA"/>
    <w:rsid w:val="49B7830A"/>
    <w:rsid w:val="49C66B94"/>
    <w:rsid w:val="4AFCDBBF"/>
    <w:rsid w:val="4B0A6E1B"/>
    <w:rsid w:val="4C1BEBF7"/>
    <w:rsid w:val="4C993B2C"/>
    <w:rsid w:val="4D68400A"/>
    <w:rsid w:val="4DFD464B"/>
    <w:rsid w:val="4E3755BF"/>
    <w:rsid w:val="4E5683E7"/>
    <w:rsid w:val="4E85D658"/>
    <w:rsid w:val="4E91FF14"/>
    <w:rsid w:val="4F3ACF3A"/>
    <w:rsid w:val="4F435271"/>
    <w:rsid w:val="4F8B9DF4"/>
    <w:rsid w:val="509E05DA"/>
    <w:rsid w:val="50BAFD18"/>
    <w:rsid w:val="51060B34"/>
    <w:rsid w:val="51133F21"/>
    <w:rsid w:val="512E2AD0"/>
    <w:rsid w:val="5138B237"/>
    <w:rsid w:val="51503B6A"/>
    <w:rsid w:val="5167AE86"/>
    <w:rsid w:val="519F580E"/>
    <w:rsid w:val="52219FFA"/>
    <w:rsid w:val="52D48298"/>
    <w:rsid w:val="537AA0CB"/>
    <w:rsid w:val="5382CABF"/>
    <w:rsid w:val="538C6207"/>
    <w:rsid w:val="53985F28"/>
    <w:rsid w:val="5431B786"/>
    <w:rsid w:val="546110CD"/>
    <w:rsid w:val="54F3DC50"/>
    <w:rsid w:val="5537D9A8"/>
    <w:rsid w:val="553F00FD"/>
    <w:rsid w:val="5660DA7F"/>
    <w:rsid w:val="5707CAC8"/>
    <w:rsid w:val="5727F93B"/>
    <w:rsid w:val="57327E7A"/>
    <w:rsid w:val="57BAD759"/>
    <w:rsid w:val="5977A772"/>
    <w:rsid w:val="59E326B6"/>
    <w:rsid w:val="59E326B6"/>
    <w:rsid w:val="5A14E73E"/>
    <w:rsid w:val="5A4F12CA"/>
    <w:rsid w:val="5B21653F"/>
    <w:rsid w:val="5B2FAB25"/>
    <w:rsid w:val="5B9B0A59"/>
    <w:rsid w:val="5BE4E9E8"/>
    <w:rsid w:val="5BF654D9"/>
    <w:rsid w:val="5C1454D8"/>
    <w:rsid w:val="5D9B8DDB"/>
    <w:rsid w:val="5DF505FD"/>
    <w:rsid w:val="5EF5CA4F"/>
    <w:rsid w:val="5F09138F"/>
    <w:rsid w:val="5F436606"/>
    <w:rsid w:val="5FA4B29A"/>
    <w:rsid w:val="600FD6C6"/>
    <w:rsid w:val="60460D94"/>
    <w:rsid w:val="6047F394"/>
    <w:rsid w:val="61289584"/>
    <w:rsid w:val="612BF2A1"/>
    <w:rsid w:val="6178851D"/>
    <w:rsid w:val="6293BEE9"/>
    <w:rsid w:val="62E15006"/>
    <w:rsid w:val="63CFD364"/>
    <w:rsid w:val="63DCE0C3"/>
    <w:rsid w:val="64155B03"/>
    <w:rsid w:val="647FECBD"/>
    <w:rsid w:val="64D95112"/>
    <w:rsid w:val="65011999"/>
    <w:rsid w:val="6534D515"/>
    <w:rsid w:val="655A902C"/>
    <w:rsid w:val="656EC95E"/>
    <w:rsid w:val="65EBC351"/>
    <w:rsid w:val="65F056CF"/>
    <w:rsid w:val="6652CE66"/>
    <w:rsid w:val="669D5998"/>
    <w:rsid w:val="66CD03CA"/>
    <w:rsid w:val="67885B1F"/>
    <w:rsid w:val="67AAF80B"/>
    <w:rsid w:val="67D2F45C"/>
    <w:rsid w:val="680410FA"/>
    <w:rsid w:val="68267B27"/>
    <w:rsid w:val="68367980"/>
    <w:rsid w:val="688C353B"/>
    <w:rsid w:val="68FEC7D7"/>
    <w:rsid w:val="695399F7"/>
    <w:rsid w:val="69C34F49"/>
    <w:rsid w:val="6A66CF11"/>
    <w:rsid w:val="6A66CF11"/>
    <w:rsid w:val="6AEC61EB"/>
    <w:rsid w:val="6AF00908"/>
    <w:rsid w:val="6BAADFC7"/>
    <w:rsid w:val="6BF9DB65"/>
    <w:rsid w:val="6C223030"/>
    <w:rsid w:val="6D03B8EA"/>
    <w:rsid w:val="6D100D6D"/>
    <w:rsid w:val="6D1A84FF"/>
    <w:rsid w:val="6D4CAAF0"/>
    <w:rsid w:val="6E3C4A91"/>
    <w:rsid w:val="6E605663"/>
    <w:rsid w:val="6ED96B89"/>
    <w:rsid w:val="6F453A71"/>
    <w:rsid w:val="6FA96A3B"/>
    <w:rsid w:val="6FBBF8E8"/>
    <w:rsid w:val="701E901B"/>
    <w:rsid w:val="705FC8D3"/>
    <w:rsid w:val="7088DD1E"/>
    <w:rsid w:val="7175A96D"/>
    <w:rsid w:val="718554AA"/>
    <w:rsid w:val="71A87619"/>
    <w:rsid w:val="71BD9EA1"/>
    <w:rsid w:val="71C2E084"/>
    <w:rsid w:val="728CA981"/>
    <w:rsid w:val="72944B86"/>
    <w:rsid w:val="739DA5A6"/>
    <w:rsid w:val="749D71DD"/>
    <w:rsid w:val="753E7A1C"/>
    <w:rsid w:val="7640B9EB"/>
    <w:rsid w:val="764CCD60"/>
    <w:rsid w:val="764CCD60"/>
    <w:rsid w:val="774D1280"/>
    <w:rsid w:val="776E8583"/>
    <w:rsid w:val="77DC099F"/>
    <w:rsid w:val="77F7995C"/>
    <w:rsid w:val="782F0324"/>
    <w:rsid w:val="78394E71"/>
    <w:rsid w:val="784E2290"/>
    <w:rsid w:val="7859B8C4"/>
    <w:rsid w:val="7873C07A"/>
    <w:rsid w:val="787BA5BC"/>
    <w:rsid w:val="788BF285"/>
    <w:rsid w:val="78915055"/>
    <w:rsid w:val="794A35B2"/>
    <w:rsid w:val="7A3527F9"/>
    <w:rsid w:val="7A939134"/>
    <w:rsid w:val="7B66A3E6"/>
    <w:rsid w:val="7BA50F10"/>
    <w:rsid w:val="7BEFDA23"/>
    <w:rsid w:val="7C5ED8A2"/>
    <w:rsid w:val="7C6A7B3D"/>
    <w:rsid w:val="7C7B851B"/>
    <w:rsid w:val="7D2B5F8F"/>
    <w:rsid w:val="7D578D8B"/>
    <w:rsid w:val="7DBCC43E"/>
    <w:rsid w:val="7E301AE2"/>
    <w:rsid w:val="7E3D93AB"/>
    <w:rsid w:val="7E750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EFD32"/>
  <w15:chartTrackingRefBased/>
  <w15:docId w15:val="{f155c12d-7d54-47fe-ba48-6d0e9bc823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comments" Target="/word/comments.xml" Id="Ra090eafe59d94f34" /><Relationship Type="http://schemas.microsoft.com/office/2011/relationships/people" Target="/word/people.xml" Id="Re7b5a019b0dc41d5" /><Relationship Type="http://schemas.microsoft.com/office/2011/relationships/commentsExtended" Target="/word/commentsExtended.xml" Id="Rf1627a75becf4fa9" /><Relationship Type="http://schemas.microsoft.com/office/2016/09/relationships/commentsIds" Target="/word/commentsIds.xml" Id="R8bcbefa3fa734d6f" /><Relationship Type="http://schemas.microsoft.com/office/2018/08/relationships/commentsExtensible" Target="/word/commentsExtensible.xml" Id="R25cad0cbe4934cee" /><Relationship Type="http://schemas.openxmlformats.org/officeDocument/2006/relationships/hyperlink" Target="https://link.springer.com/referenceworkentry/10.1007%2F978-0-387-31439-6_481" TargetMode="External" Id="R221af699e0c14482" /><Relationship Type="http://schemas.openxmlformats.org/officeDocument/2006/relationships/numbering" Target="/word/numbering.xml" Id="R682d09409d364284" /><Relationship Type="http://schemas.openxmlformats.org/officeDocument/2006/relationships/image" Target="/media/image3.png" Id="Rde1bed1a768a44f3" /><Relationship Type="http://schemas.openxmlformats.org/officeDocument/2006/relationships/image" Target="/media/image4.jpg" Id="Rcb1c6920514643a4" /><Relationship Type="http://schemas.openxmlformats.org/officeDocument/2006/relationships/image" Target="/media/image4.png" Id="Re4d66a8278d449f0" /><Relationship Type="http://schemas.openxmlformats.org/officeDocument/2006/relationships/image" Target="/media/image8.jpg" Id="Rd9809b145eed4591" /><Relationship Type="http://schemas.openxmlformats.org/officeDocument/2006/relationships/image" Target="/media/image9.jpg" Id="R10aca9bf536947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2021-03-14T18:52:21.2251671Z</dcterms:created>
  <dcterms:modified xsi:type="dcterms:W3CDTF">2021-03-19T15:18:49.8283349Z</dcterms:modified>
  <dc:creator>Mulla, Jamal</dc:creator>
  <lastModifiedBy>Guo, Yirou</lastModifiedBy>
</coreProperties>
</file>