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606B" w14:textId="34AECE99" w:rsidR="13E35666" w:rsidRDefault="25E176D3" w:rsidP="2A5BAE55">
      <w:r>
        <w:t>T alex</w:t>
      </w:r>
      <w:r w:rsidR="579DD66F">
        <w:t>1a.</w:t>
      </w:r>
      <w:r w:rsidR="39939749">
        <w:t xml:space="preserve"> </w:t>
      </w:r>
    </w:p>
    <w:p w14:paraId="0DCEDADE" w14:textId="4A1BD781" w:rsidR="13E35666" w:rsidRDefault="552CD0AE" w:rsidP="2A5BAE55">
      <w:commentRangeStart w:id="0"/>
      <w:r>
        <w:t>Model A is overfitting</w:t>
      </w:r>
      <w:commentRangeEnd w:id="0"/>
      <w:r w:rsidR="13E35666">
        <w:rPr>
          <w:rStyle w:val="CommentReference"/>
        </w:rPr>
        <w:commentReference w:id="0"/>
      </w:r>
    </w:p>
    <w:p w14:paraId="7152A93D" w14:textId="2C5C98CA" w:rsidR="13E35666" w:rsidRDefault="13E35666" w:rsidP="2A5BAE55">
      <w:r>
        <w:t>Model B is underfitting</w:t>
      </w:r>
    </w:p>
    <w:p w14:paraId="75087A34" w14:textId="3F536BD2" w:rsidR="13E35666" w:rsidRDefault="13E35666" w:rsidP="2A5BAE55">
      <w:r>
        <w:t>Model C is performing regression correctly and would generalize well on test data.</w:t>
      </w:r>
    </w:p>
    <w:p w14:paraId="541C3676" w14:textId="21C3BFCF" w:rsidR="2A5BAE55" w:rsidRDefault="2A5BAE55" w:rsidP="2A5BAE55"/>
    <w:p w14:paraId="127F1303" w14:textId="411CFB45" w:rsidR="13E35666" w:rsidRDefault="13E35666" w:rsidP="2A5BAE55">
      <w:r>
        <w:t>1b</w:t>
      </w:r>
      <w:r w:rsidR="4605DBE9">
        <w:t>i.</w:t>
      </w:r>
    </w:p>
    <w:p w14:paraId="21F0539C" w14:textId="4F6AB18E" w:rsidR="6DA2F743" w:rsidRDefault="6DA2F743" w:rsidP="509F9A03">
      <w:r w:rsidRPr="509F9A03">
        <w:t xml:space="preserve">As the loss in A is decreasing much </w:t>
      </w:r>
      <w:commentRangeStart w:id="1"/>
      <w:commentRangeStart w:id="2"/>
      <w:r w:rsidRPr="509F9A03">
        <w:t>more quickly</w:t>
      </w:r>
      <w:commentRangeEnd w:id="1"/>
      <w:r>
        <w:commentReference w:id="1"/>
      </w:r>
      <w:commentRangeEnd w:id="2"/>
      <w:r>
        <w:commentReference w:id="2"/>
      </w:r>
      <w:r w:rsidRPr="509F9A03">
        <w:t xml:space="preserve"> and is more stable, A is</w:t>
      </w:r>
      <w:r w:rsidR="418A008A" w:rsidRPr="509F9A03">
        <w:t xml:space="preserve"> likely</w:t>
      </w:r>
      <w:r w:rsidRPr="509F9A03">
        <w:t xml:space="preserve"> training on more data per iteration and </w:t>
      </w:r>
      <w:r w:rsidR="6D8F0944" w:rsidRPr="509F9A03">
        <w:t>using full batch descent</w:t>
      </w:r>
      <w:r w:rsidRPr="509F9A03">
        <w:t>.</w:t>
      </w:r>
    </w:p>
    <w:p w14:paraId="7BE4DEC1" w14:textId="29A83B6C" w:rsidR="6DA2F743" w:rsidRDefault="6DA2F743" w:rsidP="509F9A03">
      <w:r w:rsidRPr="509F9A03">
        <w:t>Whereas setting B is trained on minibatches and so is much noisier per iteration. Though setting B would likely converge quicker if the x-axis was time.</w:t>
      </w:r>
    </w:p>
    <w:p w14:paraId="64147D82" w14:textId="0B76783D" w:rsidR="085FE74F" w:rsidRDefault="085FE74F" w:rsidP="509F9A03">
      <w:r w:rsidRPr="509F9A03">
        <w:t>(Answer provided by comments)</w:t>
      </w:r>
    </w:p>
    <w:p w14:paraId="0CD76CE0" w14:textId="6677A347" w:rsidR="28CE5F45" w:rsidRDefault="28CE5F45" w:rsidP="2A5BAE55">
      <w:r w:rsidRPr="2A5BAE55">
        <w:t>1b</w:t>
      </w:r>
      <w:r w:rsidR="2892B641" w:rsidRPr="2A5BAE55">
        <w:t xml:space="preserve">ii. </w:t>
      </w:r>
    </w:p>
    <w:p w14:paraId="5164659E" w14:textId="4707F461" w:rsidR="2892B641" w:rsidRDefault="5B695F41" w:rsidP="509F9A03">
      <w:r>
        <w:t>(loss is log scale) (Answer from comments)</w:t>
      </w:r>
    </w:p>
    <w:p w14:paraId="34E0AF1B" w14:textId="13FEEA59" w:rsidR="0853F184" w:rsidRDefault="0853F184" w:rsidP="2A5BAE55">
      <w:r w:rsidRPr="509F9A03">
        <w:t>1biii.</w:t>
      </w:r>
    </w:p>
    <w:p w14:paraId="1779906A" w14:textId="726D35CB" w:rsidR="5BED9163" w:rsidRDefault="5BED9163" w:rsidP="509F9A03">
      <w:commentRangeStart w:id="3"/>
      <w:commentRangeStart w:id="4"/>
      <w:r w:rsidRPr="509F9A03">
        <w:t>A, faster convergence to the minimum and frequent oscillations around this minimum once reached. The high LR is causing it to jiggle around the optimum.</w:t>
      </w:r>
      <w:commentRangeEnd w:id="3"/>
      <w:r>
        <w:commentReference w:id="3"/>
      </w:r>
      <w:commentRangeEnd w:id="4"/>
      <w:r>
        <w:commentReference w:id="4"/>
      </w:r>
    </w:p>
    <w:p w14:paraId="6485E95D" w14:textId="6B619932" w:rsidR="1C008664" w:rsidRDefault="1C008664" w:rsidP="509F9A03">
      <w:r w:rsidRPr="509F9A03">
        <w:t>Alternative answer (From comments): A has a higher LR due to the faster decrease of loss. As we use the entire dataset each iteration, we can be more confident the gradient direction is correct and therefore use a bigger LR</w:t>
      </w:r>
    </w:p>
    <w:p w14:paraId="4001C779" w14:textId="5BFB9781" w:rsidR="5BED9163" w:rsidRDefault="343049A8" w:rsidP="509F9A03">
      <w:r>
        <w:t>(Volatility in B is just due to SGD)</w:t>
      </w:r>
    </w:p>
    <w:p w14:paraId="4163833F" w14:textId="31791483" w:rsidR="344945AB" w:rsidRDefault="344945AB" w:rsidP="2A5BAE55">
      <w:r w:rsidRPr="2A5BAE55">
        <w:t>1biv.</w:t>
      </w:r>
    </w:p>
    <w:p w14:paraId="0803FC68" w14:textId="17A4154E" w:rsidR="344945AB" w:rsidRDefault="344945AB" w:rsidP="2A5BAE55">
      <w:r w:rsidRPr="509F9A03">
        <w:t>The model reaches a local/global minimum, The learning rate is larger than the distance between the loss and the optimal loss and so it circles around the optimum.</w:t>
      </w:r>
    </w:p>
    <w:p w14:paraId="35BEAA12" w14:textId="0A7DBFDF" w:rsidR="2A5BAE55" w:rsidRDefault="2A5BAE55" w:rsidP="2A5BAE55"/>
    <w:p w14:paraId="2C71C21E" w14:textId="3016F683" w:rsidR="7B8DF519" w:rsidRDefault="7B8DF519" w:rsidP="2A5BAE55">
      <w:r w:rsidRPr="2A5BAE55">
        <w:t>1ci.</w:t>
      </w:r>
    </w:p>
    <w:p w14:paraId="33CB78B2" w14:textId="2616A316" w:rsidR="7B8DF519" w:rsidRDefault="63C6F135" w:rsidP="2A5BAE55">
      <w:commentRangeStart w:id="5"/>
      <w:r>
        <w:t>Yes. ReLU sets the value of any nodes less than 0 to 0. This “turns off” the nodes and they are no longer used in computation. Therefore during backpropagation the network only trains nodes relevant to the computation</w:t>
      </w:r>
      <w:r w:rsidR="056204C5">
        <w:t>, thereby making it more efficient.</w:t>
      </w:r>
      <w:commentRangeEnd w:id="5"/>
      <w:r w:rsidR="7B8DF519">
        <w:rPr>
          <w:rStyle w:val="CommentReference"/>
        </w:rPr>
        <w:commentReference w:id="5"/>
      </w:r>
    </w:p>
    <w:p w14:paraId="5D12302F" w14:textId="5348EE96" w:rsidR="5E46F4C2" w:rsidRDefault="5E46F4C2" w:rsidP="33F3CD8D">
      <w:r>
        <w:t xml:space="preserve">Additionally, ReLU is much less vulnerable to the vanishing gradient problem than tanh. </w:t>
      </w:r>
      <w:r w:rsidR="75CF2046">
        <w:t>Therefore,</w:t>
      </w:r>
      <w:r>
        <w:t xml:space="preserve"> gradient information is propagated better to earlier layers and the network trains faster.</w:t>
      </w:r>
    </w:p>
    <w:p w14:paraId="42F485C5" w14:textId="1D59DBDD" w:rsidR="174C190B" w:rsidRDefault="174C190B" w:rsidP="2A5BAE55">
      <w:r w:rsidRPr="2A5BAE55">
        <w:t>1cii.</w:t>
      </w:r>
    </w:p>
    <w:p w14:paraId="65EA973A" w14:textId="71114CBB" w:rsidR="174C190B" w:rsidRDefault="174C190B" w:rsidP="2A5BAE55">
      <w:commentRangeStart w:id="6"/>
      <w:commentRangeStart w:id="7"/>
      <w:commentRangeStart w:id="8"/>
      <w:commentRangeStart w:id="9"/>
      <w:r w:rsidRPr="509F9A03">
        <w:t xml:space="preserve">Each of the neural network's weights receives an update proportional to the </w:t>
      </w:r>
      <w:hyperlink r:id="rId11">
        <w:r w:rsidRPr="509F9A03">
          <w:rPr>
            <w:rStyle w:val="Hyperlink"/>
          </w:rPr>
          <w:t>partial derivative</w:t>
        </w:r>
      </w:hyperlink>
      <w:r w:rsidRPr="509F9A03">
        <w:t xml:space="preserve"> of the error function with respect to the current weight in each iteration of training. T</w:t>
      </w:r>
      <w:r w:rsidR="6B62BAAE" w:rsidRPr="509F9A03">
        <w:t>he deeper the network is, the more partial gradients are multiplied together, reducing them and resulting in the effect known as “vanishing gradients”</w:t>
      </w:r>
      <w:commentRangeEnd w:id="6"/>
      <w:r>
        <w:commentReference w:id="6"/>
      </w:r>
      <w:commentRangeEnd w:id="7"/>
      <w:r>
        <w:commentReference w:id="7"/>
      </w:r>
      <w:commentRangeEnd w:id="8"/>
      <w:r>
        <w:commentReference w:id="8"/>
      </w:r>
      <w:commentRangeEnd w:id="9"/>
      <w:r>
        <w:commentReference w:id="9"/>
      </w:r>
    </w:p>
    <w:p w14:paraId="5953E1D5" w14:textId="4C133232" w:rsidR="3810F327" w:rsidRDefault="3810F327" w:rsidP="2A5BAE55">
      <w:r w:rsidRPr="509F9A03">
        <w:t>The Tanh activation function has small gradients</w:t>
      </w:r>
      <w:r w:rsidR="287244A5" w:rsidRPr="509F9A03">
        <w:t xml:space="preserve"> (saturation)</w:t>
      </w:r>
      <w:r w:rsidRPr="509F9A03">
        <w:t xml:space="preserve"> when it outputs values close to </w:t>
      </w:r>
      <w:r w:rsidR="0F697DFA" w:rsidRPr="509F9A03">
        <w:t>-1</w:t>
      </w:r>
      <w:r w:rsidRPr="509F9A03">
        <w:t xml:space="preserve"> and 1</w:t>
      </w:r>
      <w:r w:rsidR="2167D5A3" w:rsidRPr="509F9A03">
        <w:t>, thereby accelerating the vanishing gradient effect.</w:t>
      </w:r>
      <w:r w:rsidRPr="509F9A03">
        <w:t xml:space="preserve"> ReLU allows </w:t>
      </w:r>
      <w:r w:rsidR="2299E785" w:rsidRPr="509F9A03">
        <w:t>gradients</w:t>
      </w:r>
      <w:r w:rsidRPr="509F9A03">
        <w:t xml:space="preserve"> to pass through</w:t>
      </w:r>
      <w:r w:rsidR="75E0C09A" w:rsidRPr="509F9A03">
        <w:t xml:space="preserve"> unmodified (if the output was positive)</w:t>
      </w:r>
      <w:r w:rsidR="0ED904FB" w:rsidRPr="509F9A03">
        <w:t xml:space="preserve">, thereby not changing the gradient. </w:t>
      </w:r>
      <w:r w:rsidR="50A182EF" w:rsidRPr="509F9A03">
        <w:t xml:space="preserve">This avoids saturation of the </w:t>
      </w:r>
      <w:r w:rsidR="0E340877" w:rsidRPr="509F9A03">
        <w:t>gradient.</w:t>
      </w:r>
    </w:p>
    <w:p w14:paraId="2CBA867D" w14:textId="424A8840" w:rsidR="50A182EF" w:rsidRDefault="50A182EF" w:rsidP="2A5BAE55">
      <w:r w:rsidRPr="2A5BAE55">
        <w:t>1ciii.</w:t>
      </w:r>
    </w:p>
    <w:p w14:paraId="610F63AF" w14:textId="2CE0746A" w:rsidR="3D744562" w:rsidRDefault="3D744562" w:rsidP="2A5BAE55">
      <w:r w:rsidRPr="509F9A03">
        <w:t>Xavier weight initialization</w:t>
      </w:r>
      <w:r w:rsidR="0E19FABA" w:rsidRPr="509F9A03">
        <w:t xml:space="preserve"> (Initialize weights such that initial gradients unlikely to be small)</w:t>
      </w:r>
    </w:p>
    <w:p w14:paraId="2CFF8C89" w14:textId="4876A9D5" w:rsidR="3D744562" w:rsidRDefault="3D744562" w:rsidP="2A5BAE55">
      <w:r w:rsidRPr="509F9A03">
        <w:t>Leaky ReLU</w:t>
      </w:r>
      <w:r w:rsidR="7BEE9BD1" w:rsidRPr="509F9A03">
        <w:t xml:space="preserve"> (Allow small gradients for negative values)</w:t>
      </w:r>
    </w:p>
    <w:p w14:paraId="2DB7FC80" w14:textId="1977DBE8" w:rsidR="2BED1108" w:rsidRDefault="2BED1108" w:rsidP="70238799">
      <w:r w:rsidRPr="509F9A03">
        <w:t>Residual connections</w:t>
      </w:r>
      <w:r w:rsidR="0DC13195" w:rsidRPr="509F9A03">
        <w:t xml:space="preserve"> (propagate the gradient backwards through skip connections)</w:t>
      </w:r>
    </w:p>
    <w:p w14:paraId="432D2869" w14:textId="3A4B2987" w:rsidR="2A5BAE55" w:rsidRDefault="2A5BAE55" w:rsidP="2A5BAE55"/>
    <w:p w14:paraId="619C14B3" w14:textId="0E7AFFA7" w:rsidR="209B1C19" w:rsidRDefault="209B1C19" w:rsidP="2A5BAE55">
      <w:r w:rsidRPr="509F9A03">
        <w:t>1di.</w:t>
      </w:r>
    </w:p>
    <w:p w14:paraId="0B089EB8" w14:textId="774DD0A6" w:rsidR="61C40D7E" w:rsidRDefault="016BAA44" w:rsidP="509F9A03">
      <w:r>
        <w:t>(Here the tanh/softmax layer refers to linear neurons + the activation)</w:t>
      </w:r>
    </w:p>
    <w:p w14:paraId="1E9421C2" w14:textId="0980E9FA" w:rsidR="42903213" w:rsidRDefault="13490D8B" w:rsidP="2B6E32BB">
      <w:r>
        <w:t>Answer (from comments):</w:t>
      </w:r>
      <w:r w:rsidR="2B6E32BB">
        <w:t>w</w:t>
      </w:r>
      <w:commentRangeStart w:id="10"/>
      <w:commentRangeStart w:id="11"/>
      <w:commentRangeStart w:id="12"/>
      <w:commentRangeStart w:id="13"/>
      <w:commentRangeStart w:id="14"/>
      <w:r w:rsidR="42903213">
        <w:t xml:space="preserve">k shows a bottleneck at 16 neurons, which means it reduces the data to a space of dimension 16, so it is less </w:t>
      </w:r>
      <w:r w:rsidR="642EBB1C">
        <w:t>general than the first one.</w:t>
      </w:r>
      <w:commentRangeEnd w:id="10"/>
      <w:r w:rsidR="42903213">
        <w:rPr>
          <w:rStyle w:val="CommentReference"/>
        </w:rPr>
        <w:commentReference w:id="10"/>
      </w:r>
      <w:commentRangeEnd w:id="11"/>
      <w:r w:rsidR="42903213">
        <w:rPr>
          <w:rStyle w:val="CommentReference"/>
        </w:rPr>
        <w:commentReference w:id="11"/>
      </w:r>
      <w:commentRangeEnd w:id="12"/>
      <w:r w:rsidR="42903213">
        <w:rPr>
          <w:rStyle w:val="CommentReference"/>
        </w:rPr>
        <w:commentReference w:id="12"/>
      </w:r>
      <w:commentRangeEnd w:id="13"/>
      <w:r w:rsidR="42903213">
        <w:rPr>
          <w:rStyle w:val="CommentReference"/>
        </w:rPr>
        <w:commentReference w:id="13"/>
      </w:r>
      <w:commentRangeEnd w:id="14"/>
      <w:r w:rsidR="42903213">
        <w:rPr>
          <w:rStyle w:val="CommentReference"/>
        </w:rPr>
        <w:commentReference w:id="14"/>
      </w:r>
    </w:p>
    <w:p w14:paraId="3063527F" w14:textId="651F0524" w:rsidR="7300DF10" w:rsidRDefault="7300DF10" w:rsidP="1822B250">
      <w:r>
        <w:t>The linear multiplication matrix of model B is a map of rank 16 at most, so it has less representation power than the rank 64 map of model A.</w:t>
      </w:r>
    </w:p>
    <w:p w14:paraId="45A5ABE9" w14:textId="79B21EC6" w:rsidR="46F68966" w:rsidRDefault="46F68966" w:rsidP="2A5BAE55">
      <w:r w:rsidRPr="2A5BAE55">
        <w:t>1dii.</w:t>
      </w:r>
    </w:p>
    <w:p w14:paraId="5A4FF5AB" w14:textId="453771CC" w:rsidR="46F68966" w:rsidRDefault="72DD9D19" w:rsidP="2A5BAE55">
      <w:commentRangeStart w:id="15"/>
      <w:commentRangeStart w:id="16"/>
      <w:r>
        <w:t>Model A 128*64</w:t>
      </w:r>
      <w:r w:rsidR="217A6FD4">
        <w:t>=8192</w:t>
      </w:r>
    </w:p>
    <w:p w14:paraId="764AD2AE" w14:textId="2B49BCE3" w:rsidR="46F68966" w:rsidRDefault="2D587338" w:rsidP="2A5BAE55">
      <w:r>
        <w:t xml:space="preserve">Model B (128 * 16) + (16 * </w:t>
      </w:r>
      <w:r w:rsidR="5A134DF3">
        <w:t>64) =</w:t>
      </w:r>
      <w:r w:rsidR="1CB04ADD">
        <w:t>3072</w:t>
      </w:r>
      <w:commentRangeEnd w:id="15"/>
      <w:r w:rsidR="2676091B">
        <w:rPr>
          <w:rStyle w:val="CommentReference"/>
        </w:rPr>
        <w:commentReference w:id="15"/>
      </w:r>
      <w:commentRangeEnd w:id="16"/>
      <w:r w:rsidR="2676091B">
        <w:rPr>
          <w:rStyle w:val="CommentReference"/>
        </w:rPr>
        <w:commentReference w:id="16"/>
      </w:r>
    </w:p>
    <w:p w14:paraId="0AC51220" w14:textId="4E9E5ACC" w:rsidR="46F68966" w:rsidRDefault="46F68966" w:rsidP="2A5BAE55">
      <w:r w:rsidRPr="2A5BAE55">
        <w:t>1diii.</w:t>
      </w:r>
    </w:p>
    <w:p w14:paraId="12AC0EE2" w14:textId="4202DF71" w:rsidR="2A5BAE55" w:rsidRDefault="46F68966" w:rsidP="2A5BAE55">
      <w:r w:rsidRPr="355AB685">
        <w:t>Model A</w:t>
      </w:r>
    </w:p>
    <w:p w14:paraId="1017E373" w14:textId="2ABC76F1" w:rsidR="46F68966" w:rsidRDefault="77BA1055" w:rsidP="2A5BAE55">
      <w:r>
        <w:t>1div.</w:t>
      </w:r>
    </w:p>
    <w:p w14:paraId="6D99881D" w14:textId="45E436F8" w:rsidR="2A5BAE55" w:rsidRDefault="2676091B" w:rsidP="2A5BAE55">
      <w:r>
        <w:t>Model B will train faster because there are less parameters</w:t>
      </w:r>
      <w:r w:rsidR="2A985DAD">
        <w:t>?</w:t>
      </w:r>
    </w:p>
    <w:p w14:paraId="23AF8F27" w14:textId="7647E293" w:rsidR="1BEEFB34" w:rsidRDefault="1BEEFB34" w:rsidP="33F3CD8D">
      <w:r>
        <w:t xml:space="preserve">The bottleneck of 16 in Model B may force the network to generalise better to unseen data, since it cannot </w:t>
      </w:r>
      <w:r w:rsidR="3E06CA81">
        <w:t xml:space="preserve">fit </w:t>
      </w:r>
      <w:r>
        <w:t>too closely to specific characteristics of the training examples.</w:t>
      </w:r>
    </w:p>
    <w:p w14:paraId="6C66637D" w14:textId="49B58B8F" w:rsidR="08C79D3D" w:rsidRDefault="08C79D3D" w:rsidP="2A5BAE55">
      <w:r w:rsidRPr="2A5BAE55">
        <w:t>2ai.</w:t>
      </w:r>
    </w:p>
    <w:tbl>
      <w:tblPr>
        <w:tblStyle w:val="TableGrid"/>
        <w:tblW w:w="0" w:type="auto"/>
        <w:tblLayout w:type="fixed"/>
        <w:tblLook w:val="06A0" w:firstRow="1" w:lastRow="0" w:firstColumn="1" w:lastColumn="0" w:noHBand="1" w:noVBand="1"/>
      </w:tblPr>
      <w:tblGrid>
        <w:gridCol w:w="3120"/>
        <w:gridCol w:w="3120"/>
        <w:gridCol w:w="3120"/>
      </w:tblGrid>
      <w:tr w:rsidR="2A5BAE55" w14:paraId="2A7691EA" w14:textId="77777777" w:rsidTr="33F3CD8D">
        <w:trPr>
          <w:trHeight w:val="420"/>
        </w:trPr>
        <w:tc>
          <w:tcPr>
            <w:tcW w:w="3120" w:type="dxa"/>
          </w:tcPr>
          <w:p w14:paraId="3C6836C3" w14:textId="331206BD" w:rsidR="08C79D3D" w:rsidRDefault="08C79D3D" w:rsidP="2A5BAE55">
            <w:r w:rsidRPr="2A5BAE55">
              <w:t>4</w:t>
            </w:r>
          </w:p>
        </w:tc>
        <w:tc>
          <w:tcPr>
            <w:tcW w:w="3120" w:type="dxa"/>
          </w:tcPr>
          <w:p w14:paraId="4A5238FA" w14:textId="1BBBFF8F" w:rsidR="08C79D3D" w:rsidRDefault="08C79D3D" w:rsidP="2A5BAE55">
            <w:r w:rsidRPr="2A5BAE55">
              <w:t>5</w:t>
            </w:r>
          </w:p>
        </w:tc>
        <w:tc>
          <w:tcPr>
            <w:tcW w:w="3120" w:type="dxa"/>
          </w:tcPr>
          <w:p w14:paraId="5130B755" w14:textId="579C5E7C" w:rsidR="08C79D3D" w:rsidRDefault="08C79D3D" w:rsidP="2A5BAE55">
            <w:r w:rsidRPr="2A5BAE55">
              <w:t>4</w:t>
            </w:r>
          </w:p>
        </w:tc>
      </w:tr>
      <w:tr w:rsidR="2A5BAE55" w14:paraId="2EC012AE" w14:textId="77777777" w:rsidTr="33F3CD8D">
        <w:tc>
          <w:tcPr>
            <w:tcW w:w="3120" w:type="dxa"/>
          </w:tcPr>
          <w:p w14:paraId="536F4006" w14:textId="7636AF15" w:rsidR="08C79D3D" w:rsidRDefault="08C79D3D" w:rsidP="2A5BAE55">
            <w:r w:rsidRPr="2A5BAE55">
              <w:t>7</w:t>
            </w:r>
          </w:p>
        </w:tc>
        <w:tc>
          <w:tcPr>
            <w:tcW w:w="3120" w:type="dxa"/>
          </w:tcPr>
          <w:p w14:paraId="02FF2902" w14:textId="1E85E308" w:rsidR="08C79D3D" w:rsidRDefault="08C79D3D" w:rsidP="2A5BAE55">
            <w:r w:rsidRPr="2A5BAE55">
              <w:t>7</w:t>
            </w:r>
          </w:p>
        </w:tc>
        <w:tc>
          <w:tcPr>
            <w:tcW w:w="3120" w:type="dxa"/>
          </w:tcPr>
          <w:p w14:paraId="60019963" w14:textId="226646CD" w:rsidR="08C79D3D" w:rsidRDefault="08C79D3D" w:rsidP="2A5BAE55">
            <w:r w:rsidRPr="2A5BAE55">
              <w:t>6</w:t>
            </w:r>
          </w:p>
        </w:tc>
      </w:tr>
      <w:tr w:rsidR="2A5BAE55" w14:paraId="73D860EE" w14:textId="77777777" w:rsidTr="33F3CD8D">
        <w:tc>
          <w:tcPr>
            <w:tcW w:w="3120" w:type="dxa"/>
          </w:tcPr>
          <w:p w14:paraId="301654A6" w14:textId="7205D31F" w:rsidR="08C79D3D" w:rsidRDefault="08C79D3D" w:rsidP="2A5BAE55">
            <w:r w:rsidRPr="2A5BAE55">
              <w:t>7</w:t>
            </w:r>
          </w:p>
        </w:tc>
        <w:tc>
          <w:tcPr>
            <w:tcW w:w="3120" w:type="dxa"/>
          </w:tcPr>
          <w:p w14:paraId="5C26B218" w14:textId="38397098" w:rsidR="08C79D3D" w:rsidRDefault="08C79D3D" w:rsidP="2A5BAE55">
            <w:r w:rsidRPr="2A5BAE55">
              <w:t>7</w:t>
            </w:r>
          </w:p>
        </w:tc>
        <w:tc>
          <w:tcPr>
            <w:tcW w:w="3120" w:type="dxa"/>
          </w:tcPr>
          <w:p w14:paraId="724BE83D" w14:textId="50403D63" w:rsidR="08C79D3D" w:rsidRDefault="08C79D3D" w:rsidP="2A5BAE55">
            <w:pPr>
              <w:spacing w:line="259" w:lineRule="auto"/>
            </w:pPr>
            <w:r w:rsidRPr="2A5BAE55">
              <w:t>6</w:t>
            </w:r>
          </w:p>
        </w:tc>
      </w:tr>
    </w:tbl>
    <w:p w14:paraId="59BBBB53" w14:textId="6185590A" w:rsidR="2A5BAE55" w:rsidRDefault="2A5BAE55" w:rsidP="2A5BAE55"/>
    <w:p w14:paraId="3D4619D2" w14:textId="08655297" w:rsidR="08C79D3D" w:rsidRDefault="2A985DAD" w:rsidP="2A5BAE55">
      <w:r>
        <w:t>2aii.</w:t>
      </w:r>
    </w:p>
    <w:p w14:paraId="143243B4" w14:textId="11817BB6" w:rsidR="03667163" w:rsidRDefault="03667163" w:rsidP="33F3CD8D">
      <w:r>
        <w:t>You have to flip the kernel horizontally and vertically first to do a convolution.</w:t>
      </w:r>
    </w:p>
    <w:tbl>
      <w:tblPr>
        <w:tblStyle w:val="TableGrid"/>
        <w:tblW w:w="0" w:type="auto"/>
        <w:tblLayout w:type="fixed"/>
        <w:tblLook w:val="06A0" w:firstRow="1" w:lastRow="0" w:firstColumn="1" w:lastColumn="0" w:noHBand="1" w:noVBand="1"/>
      </w:tblPr>
      <w:tblGrid>
        <w:gridCol w:w="3120"/>
        <w:gridCol w:w="3120"/>
        <w:gridCol w:w="3120"/>
      </w:tblGrid>
      <w:tr w:rsidR="2A5BAE55" w14:paraId="0E99CEFB" w14:textId="77777777" w:rsidTr="33F3CD8D">
        <w:tc>
          <w:tcPr>
            <w:tcW w:w="3120" w:type="dxa"/>
          </w:tcPr>
          <w:p w14:paraId="0A79B35B" w14:textId="07D79CCD" w:rsidR="08C79D3D" w:rsidRDefault="08C79D3D" w:rsidP="2A5BAE55">
            <w:r w:rsidRPr="2A5BAE55">
              <w:t>2</w:t>
            </w:r>
          </w:p>
        </w:tc>
        <w:tc>
          <w:tcPr>
            <w:tcW w:w="3120" w:type="dxa"/>
          </w:tcPr>
          <w:p w14:paraId="18D5212A" w14:textId="334F8CFE" w:rsidR="08C79D3D" w:rsidRDefault="08C79D3D" w:rsidP="2A5BAE55">
            <w:r w:rsidRPr="2A5BAE55">
              <w:t>2</w:t>
            </w:r>
          </w:p>
        </w:tc>
        <w:tc>
          <w:tcPr>
            <w:tcW w:w="3120" w:type="dxa"/>
          </w:tcPr>
          <w:p w14:paraId="52E02C8C" w14:textId="69F91F08" w:rsidR="08C79D3D" w:rsidRDefault="08C79D3D" w:rsidP="2A5BAE55">
            <w:r w:rsidRPr="2A5BAE55">
              <w:t>0</w:t>
            </w:r>
          </w:p>
        </w:tc>
      </w:tr>
      <w:tr w:rsidR="2A5BAE55" w14:paraId="645342C8" w14:textId="77777777" w:rsidTr="33F3CD8D">
        <w:tc>
          <w:tcPr>
            <w:tcW w:w="3120" w:type="dxa"/>
          </w:tcPr>
          <w:p w14:paraId="1619BC3E" w14:textId="4198A683" w:rsidR="08C79D3D" w:rsidRDefault="08C79D3D" w:rsidP="2A5BAE55">
            <w:r w:rsidRPr="2A5BAE55">
              <w:t>5</w:t>
            </w:r>
          </w:p>
        </w:tc>
        <w:tc>
          <w:tcPr>
            <w:tcW w:w="3120" w:type="dxa"/>
          </w:tcPr>
          <w:p w14:paraId="46200506" w14:textId="18CB58C2" w:rsidR="08C79D3D" w:rsidRDefault="08C79D3D" w:rsidP="2A5BAE55">
            <w:r w:rsidRPr="2A5BAE55">
              <w:t>6</w:t>
            </w:r>
          </w:p>
        </w:tc>
        <w:tc>
          <w:tcPr>
            <w:tcW w:w="3120" w:type="dxa"/>
          </w:tcPr>
          <w:p w14:paraId="392598D2" w14:textId="6BDF1200" w:rsidR="08C79D3D" w:rsidRDefault="08C79D3D" w:rsidP="2A5BAE55">
            <w:pPr>
              <w:spacing w:line="259" w:lineRule="auto"/>
            </w:pPr>
            <w:r w:rsidRPr="2A5BAE55">
              <w:t>-3</w:t>
            </w:r>
          </w:p>
        </w:tc>
      </w:tr>
      <w:tr w:rsidR="2A5BAE55" w14:paraId="43A92353" w14:textId="77777777" w:rsidTr="33F3CD8D">
        <w:tc>
          <w:tcPr>
            <w:tcW w:w="3120" w:type="dxa"/>
          </w:tcPr>
          <w:p w14:paraId="2B2659A8" w14:textId="27DFD6F0" w:rsidR="08C79D3D" w:rsidRDefault="08C79D3D" w:rsidP="2A5BAE55">
            <w:r w:rsidRPr="2A5BAE55">
              <w:t>8</w:t>
            </w:r>
          </w:p>
        </w:tc>
        <w:tc>
          <w:tcPr>
            <w:tcW w:w="3120" w:type="dxa"/>
          </w:tcPr>
          <w:p w14:paraId="1064CD05" w14:textId="4D36AF2B" w:rsidR="08C79D3D" w:rsidRDefault="08C79D3D" w:rsidP="2A5BAE55">
            <w:r w:rsidRPr="2A5BAE55">
              <w:t>4</w:t>
            </w:r>
          </w:p>
        </w:tc>
        <w:tc>
          <w:tcPr>
            <w:tcW w:w="3120" w:type="dxa"/>
          </w:tcPr>
          <w:p w14:paraId="16094C5B" w14:textId="0651BC27" w:rsidR="08C79D3D" w:rsidRDefault="08C79D3D" w:rsidP="2A5BAE55">
            <w:r w:rsidRPr="2A5BAE55">
              <w:t>3</w:t>
            </w:r>
          </w:p>
        </w:tc>
      </w:tr>
    </w:tbl>
    <w:p w14:paraId="7BC56148" w14:textId="3319077E" w:rsidR="33F3CD8D" w:rsidRDefault="33F3CD8D" w:rsidP="33F3CD8D"/>
    <w:p w14:paraId="264BD7CB" w14:textId="0EFED36C" w:rsidR="509F9A03" w:rsidRDefault="6DF96B13" w:rsidP="33F3CD8D">
      <w:pPr>
        <w:rPr>
          <w:rFonts w:ascii="Courier New" w:eastAsia="Courier New" w:hAnsi="Courier New" w:cs="Courier New"/>
          <w:sz w:val="18"/>
          <w:szCs w:val="18"/>
        </w:rPr>
      </w:pPr>
      <w:r>
        <w:t>For exam, in case some</w:t>
      </w:r>
      <w:r w:rsidR="565A7093">
        <w:t>one</w:t>
      </w:r>
      <w:r>
        <w:t xml:space="preserve"> hasn’t yet prepared a colab notebook with all functions </w:t>
      </w:r>
      <w:r w:rsidRPr="33F3CD8D">
        <w:rPr>
          <w:rFonts w:ascii="Segoe UI Emoji" w:eastAsia="Segoe UI Emoji" w:hAnsi="Segoe UI Emoji" w:cs="Segoe UI Emoji"/>
        </w:rPr>
        <w:t>😛</w:t>
      </w:r>
      <w:r w:rsidR="509F9A03">
        <w:br/>
      </w:r>
      <w:r w:rsidR="681706D1" w:rsidRPr="33F3CD8D">
        <w:rPr>
          <w:rFonts w:ascii="Courier New" w:eastAsia="Courier New" w:hAnsi="Courier New" w:cs="Courier New"/>
          <w:sz w:val="18"/>
          <w:szCs w:val="18"/>
        </w:rPr>
        <w:t>input = torch.FloatTensor([[1, 0, 1, 2, 1, 0, 0], ...])</w:t>
      </w:r>
    </w:p>
    <w:p w14:paraId="49FB02F4" w14:textId="562B506B" w:rsidR="509F9A03" w:rsidRDefault="681706D1" w:rsidP="33F3CD8D">
      <w:pPr>
        <w:rPr>
          <w:rFonts w:ascii="Courier New" w:eastAsia="Courier New" w:hAnsi="Courier New" w:cs="Courier New"/>
          <w:sz w:val="18"/>
          <w:szCs w:val="18"/>
        </w:rPr>
      </w:pPr>
      <w:r w:rsidRPr="33F3CD8D">
        <w:rPr>
          <w:rFonts w:ascii="Courier New" w:eastAsia="Courier New" w:hAnsi="Courier New" w:cs="Courier New"/>
          <w:sz w:val="18"/>
          <w:szCs w:val="18"/>
        </w:rPr>
        <w:t>input = input.view(1, 1, input.size(0), input.size(1))</w:t>
      </w:r>
    </w:p>
    <w:p w14:paraId="417A9667" w14:textId="497A1610" w:rsidR="509F9A03" w:rsidRDefault="681706D1" w:rsidP="33F3CD8D">
      <w:pPr>
        <w:rPr>
          <w:rFonts w:ascii="Courier New" w:eastAsia="Courier New" w:hAnsi="Courier New" w:cs="Courier New"/>
          <w:sz w:val="18"/>
          <w:szCs w:val="18"/>
        </w:rPr>
      </w:pPr>
      <w:r w:rsidRPr="33F3CD8D">
        <w:rPr>
          <w:rFonts w:ascii="Courier New" w:eastAsia="Courier New" w:hAnsi="Courier New" w:cs="Courier New"/>
          <w:sz w:val="18"/>
          <w:szCs w:val="18"/>
        </w:rPr>
        <w:t>weight = torch.FloatTensor([[0, 1, 0], ...])</w:t>
      </w:r>
    </w:p>
    <w:p w14:paraId="0F7EE1D3" w14:textId="62361E0D" w:rsidR="509F9A03" w:rsidRDefault="681706D1" w:rsidP="33F3CD8D">
      <w:pPr>
        <w:rPr>
          <w:rFonts w:ascii="Courier New" w:eastAsia="Courier New" w:hAnsi="Courier New" w:cs="Courier New"/>
          <w:sz w:val="18"/>
          <w:szCs w:val="18"/>
        </w:rPr>
      </w:pPr>
      <w:r w:rsidRPr="33F3CD8D">
        <w:rPr>
          <w:rFonts w:ascii="Courier New" w:eastAsia="Courier New" w:hAnsi="Courier New" w:cs="Courier New"/>
          <w:sz w:val="18"/>
          <w:szCs w:val="18"/>
        </w:rPr>
        <w:t>weight = weight.flip([0, 1])</w:t>
      </w:r>
    </w:p>
    <w:p w14:paraId="436DEC07" w14:textId="523B112D" w:rsidR="509F9A03" w:rsidRDefault="681706D1" w:rsidP="33F3CD8D">
      <w:pPr>
        <w:rPr>
          <w:rFonts w:ascii="Courier New" w:eastAsia="Courier New" w:hAnsi="Courier New" w:cs="Courier New"/>
          <w:sz w:val="18"/>
          <w:szCs w:val="18"/>
        </w:rPr>
      </w:pPr>
      <w:r w:rsidRPr="33F3CD8D">
        <w:rPr>
          <w:rFonts w:ascii="Courier New" w:eastAsia="Courier New" w:hAnsi="Courier New" w:cs="Courier New"/>
          <w:sz w:val="18"/>
          <w:szCs w:val="18"/>
        </w:rPr>
        <w:t>weight = weight.view(1, 1, weight.size(0), weight.size(1))</w:t>
      </w:r>
    </w:p>
    <w:p w14:paraId="13835D3C" w14:textId="11CBCCD5" w:rsidR="509F9A03" w:rsidRDefault="681706D1" w:rsidP="33F3CD8D">
      <w:pPr>
        <w:rPr>
          <w:rFonts w:ascii="Courier New" w:eastAsia="Courier New" w:hAnsi="Courier New" w:cs="Courier New"/>
          <w:sz w:val="18"/>
          <w:szCs w:val="18"/>
        </w:rPr>
      </w:pPr>
      <w:r w:rsidRPr="33F3CD8D">
        <w:rPr>
          <w:rFonts w:ascii="Courier New" w:eastAsia="Courier New" w:hAnsi="Courier New" w:cs="Courier New"/>
          <w:sz w:val="18"/>
          <w:szCs w:val="18"/>
        </w:rPr>
        <w:t>F.conv2d(input, weight, bias=None, stride=2, padding=0)</w:t>
      </w:r>
    </w:p>
    <w:p w14:paraId="6A3946B1" w14:textId="7E4FE859" w:rsidR="509F9A03" w:rsidRDefault="509F9A03" w:rsidP="33F3CD8D"/>
    <w:p w14:paraId="5E22AE5D" w14:textId="4F2B97E0" w:rsidR="509F9A03" w:rsidRDefault="509F9A03" w:rsidP="509F9A03"/>
    <w:p w14:paraId="3DB0B3A4" w14:textId="7B126EA7" w:rsidR="509F9A03" w:rsidRDefault="509F9A03" w:rsidP="33F3CD8D"/>
    <w:p w14:paraId="6CE36B4D" w14:textId="584B31E0" w:rsidR="08C79D3D" w:rsidRDefault="08C79D3D" w:rsidP="2A5BAE55">
      <w:commentRangeStart w:id="17"/>
      <w:commentRangeStart w:id="18"/>
      <w:commentRangeStart w:id="19"/>
      <w:r w:rsidRPr="509F9A03">
        <w:t>2bi.</w:t>
      </w:r>
      <w:r w:rsidR="79826CDC" w:rsidRPr="509F9A03">
        <w:t xml:space="preserve"> (“</w:t>
      </w:r>
      <w:commentRangeEnd w:id="17"/>
      <w:r>
        <w:commentReference w:id="17"/>
      </w:r>
      <w:commentRangeEnd w:id="18"/>
      <w:r>
        <w:commentReference w:id="18"/>
      </w:r>
      <w:commentRangeEnd w:id="19"/>
      <w:r>
        <w:commentReference w:id="19"/>
      </w:r>
      <w:r w:rsidR="79826CDC" w:rsidRPr="509F9A03">
        <w:t>zero padding” = padding with zeros) (NOT “no” padding)</w:t>
      </w:r>
    </w:p>
    <w:p w14:paraId="2E5AAC91" w14:textId="11388869" w:rsidR="36A2E6FC" w:rsidRDefault="58C199D3" w:rsidP="33F3CD8D">
      <w:pPr>
        <w:rPr>
          <w:highlight w:val="yellow"/>
        </w:rPr>
      </w:pPr>
      <w:r w:rsidRPr="33F3CD8D">
        <w:rPr>
          <w:highlight w:val="yellow"/>
        </w:rPr>
        <w:t>(</w:t>
      </w:r>
      <w:r w:rsidR="0F0DC8FE" w:rsidRPr="33F3CD8D">
        <w:rPr>
          <w:highlight w:val="yellow"/>
        </w:rPr>
        <w:t>M</w:t>
      </w:r>
      <w:r w:rsidR="5B7420BF" w:rsidRPr="33F3CD8D">
        <w:rPr>
          <w:highlight w:val="yellow"/>
        </w:rPr>
        <w:t xml:space="preserve"> – </w:t>
      </w:r>
      <w:r w:rsidR="0F0DC8FE" w:rsidRPr="33F3CD8D">
        <w:rPr>
          <w:highlight w:val="yellow"/>
        </w:rPr>
        <w:t>m</w:t>
      </w:r>
      <w:r w:rsidR="5B7420BF" w:rsidRPr="33F3CD8D">
        <w:rPr>
          <w:highlight w:val="yellow"/>
        </w:rPr>
        <w:t xml:space="preserve"> </w:t>
      </w:r>
      <w:r w:rsidR="0F0DC8FE" w:rsidRPr="33F3CD8D">
        <w:rPr>
          <w:highlight w:val="yellow"/>
        </w:rPr>
        <w:t>+</w:t>
      </w:r>
      <w:r w:rsidR="5B7420BF" w:rsidRPr="33F3CD8D">
        <w:rPr>
          <w:highlight w:val="yellow"/>
        </w:rPr>
        <w:t xml:space="preserve"> </w:t>
      </w:r>
      <w:r w:rsidR="0F0DC8FE" w:rsidRPr="33F3CD8D">
        <w:rPr>
          <w:highlight w:val="yellow"/>
        </w:rPr>
        <w:t>1</w:t>
      </w:r>
      <w:r w:rsidR="6FC841B4" w:rsidRPr="33F3CD8D">
        <w:rPr>
          <w:highlight w:val="yellow"/>
        </w:rPr>
        <w:t>)</w:t>
      </w:r>
      <w:r w:rsidR="0F0DC8FE" w:rsidRPr="33F3CD8D">
        <w:rPr>
          <w:highlight w:val="yellow"/>
        </w:rPr>
        <w:t xml:space="preserve"> </w:t>
      </w:r>
      <w:r w:rsidR="79B9FBDA" w:rsidRPr="33F3CD8D">
        <w:rPr>
          <w:highlight w:val="yellow"/>
        </w:rPr>
        <w:t>by</w:t>
      </w:r>
      <w:r w:rsidR="0F0DC8FE" w:rsidRPr="33F3CD8D">
        <w:rPr>
          <w:highlight w:val="yellow"/>
        </w:rPr>
        <w:t xml:space="preserve"> </w:t>
      </w:r>
      <w:r w:rsidR="44C9D243" w:rsidRPr="33F3CD8D">
        <w:rPr>
          <w:highlight w:val="yellow"/>
        </w:rPr>
        <w:t>(</w:t>
      </w:r>
      <w:r w:rsidR="0F0DC8FE" w:rsidRPr="33F3CD8D">
        <w:rPr>
          <w:highlight w:val="yellow"/>
        </w:rPr>
        <w:t>N</w:t>
      </w:r>
      <w:r w:rsidR="6A4EAD5B" w:rsidRPr="33F3CD8D">
        <w:rPr>
          <w:highlight w:val="yellow"/>
        </w:rPr>
        <w:t xml:space="preserve"> – </w:t>
      </w:r>
      <w:r w:rsidR="0F0DC8FE" w:rsidRPr="33F3CD8D">
        <w:rPr>
          <w:highlight w:val="yellow"/>
        </w:rPr>
        <w:t>n</w:t>
      </w:r>
      <w:r w:rsidR="6A4EAD5B" w:rsidRPr="33F3CD8D">
        <w:rPr>
          <w:highlight w:val="yellow"/>
        </w:rPr>
        <w:t xml:space="preserve"> </w:t>
      </w:r>
      <w:r w:rsidR="0F0DC8FE" w:rsidRPr="33F3CD8D">
        <w:rPr>
          <w:highlight w:val="yellow"/>
        </w:rPr>
        <w:t>+</w:t>
      </w:r>
      <w:r w:rsidR="6A4EAD5B" w:rsidRPr="33F3CD8D">
        <w:rPr>
          <w:highlight w:val="yellow"/>
        </w:rPr>
        <w:t xml:space="preserve"> </w:t>
      </w:r>
      <w:r w:rsidR="0F0DC8FE" w:rsidRPr="33F3CD8D">
        <w:rPr>
          <w:highlight w:val="yellow"/>
        </w:rPr>
        <w:t>1</w:t>
      </w:r>
      <w:r w:rsidR="0C6A8F6D" w:rsidRPr="33F3CD8D">
        <w:rPr>
          <w:highlight w:val="yellow"/>
        </w:rPr>
        <w:t>)</w:t>
      </w:r>
      <w:r w:rsidR="681D2F33">
        <w:t xml:space="preserve"> </w:t>
      </w:r>
    </w:p>
    <w:p w14:paraId="40B5C637" w14:textId="0F689B53" w:rsidR="41B6D459" w:rsidRDefault="43B42C75" w:rsidP="2A5BAE55">
      <w:r>
        <w:t>2bii.</w:t>
      </w:r>
    </w:p>
    <w:p w14:paraId="159130B4" w14:textId="323F3A7B" w:rsidR="41B6D459" w:rsidRDefault="43B42C75" w:rsidP="2A5BAE55">
      <w:commentRangeStart w:id="20"/>
      <w:commentRangeStart w:id="21"/>
      <w:commentRangeStart w:id="22"/>
      <w:r>
        <w:t>(M-m)/</w:t>
      </w:r>
      <w:r w:rsidR="4442D3A6">
        <w:t>2</w:t>
      </w:r>
      <w:r>
        <w:t xml:space="preserve"> + </w:t>
      </w:r>
      <w:r w:rsidR="534E831D">
        <w:t>2</w:t>
      </w:r>
      <w:r>
        <w:t xml:space="preserve"> </w:t>
      </w:r>
      <w:r w:rsidR="26E2B36A">
        <w:t xml:space="preserve"> by </w:t>
      </w:r>
      <w:r>
        <w:t xml:space="preserve"> (N-n)/</w:t>
      </w:r>
      <w:r w:rsidR="4D64461A">
        <w:t xml:space="preserve">2 </w:t>
      </w:r>
      <w:r>
        <w:t xml:space="preserve">+ </w:t>
      </w:r>
      <w:r w:rsidR="40FECAED">
        <w:t>2 (from comments)</w:t>
      </w:r>
      <w:commentRangeStart w:id="23"/>
      <w:commentRangeStart w:id="24"/>
      <w:r w:rsidR="40FECAED">
        <w:t xml:space="preserve"> (assuming padding of size 1)</w:t>
      </w:r>
      <w:commentRangeEnd w:id="20"/>
      <w:r w:rsidR="41B6D459">
        <w:rPr>
          <w:rStyle w:val="CommentReference"/>
        </w:rPr>
        <w:commentReference w:id="20"/>
      </w:r>
      <w:commentRangeEnd w:id="21"/>
      <w:r w:rsidR="41B6D459">
        <w:rPr>
          <w:rStyle w:val="CommentReference"/>
        </w:rPr>
        <w:commentReference w:id="21"/>
      </w:r>
      <w:commentRangeEnd w:id="22"/>
      <w:r w:rsidR="41B6D459">
        <w:rPr>
          <w:rStyle w:val="CommentReference"/>
        </w:rPr>
        <w:commentReference w:id="22"/>
      </w:r>
      <w:commentRangeEnd w:id="23"/>
      <w:r w:rsidR="41B6D459">
        <w:rPr>
          <w:rStyle w:val="CommentReference"/>
        </w:rPr>
        <w:commentReference w:id="23"/>
      </w:r>
      <w:commentRangeEnd w:id="24"/>
      <w:r w:rsidR="41B6D459">
        <w:rPr>
          <w:rStyle w:val="CommentReference"/>
        </w:rPr>
        <w:commentReference w:id="24"/>
      </w:r>
    </w:p>
    <w:p w14:paraId="4E5FA58C" w14:textId="67046BAB" w:rsidR="793C45A5" w:rsidRDefault="793C45A5" w:rsidP="33F3CD8D">
      <w:pPr>
        <w:rPr>
          <w:rFonts w:eastAsiaTheme="minorEastAsia"/>
        </w:rPr>
      </w:pPr>
      <w:commentRangeStart w:id="25"/>
      <w:r>
        <w:t xml:space="preserve">-&gt; The formulation is more likely to imply that the padding is (m-1)/2 by (n-1)/2, so that the passing </w:t>
      </w:r>
      <w:r w:rsidRPr="1822B250">
        <w:rPr>
          <w:rFonts w:eastAsiaTheme="minorEastAsia"/>
        </w:rPr>
        <w:t>counteracts the effect of the filter crop.</w:t>
      </w:r>
      <w:r w:rsidR="43E5F426" w:rsidRPr="1822B250">
        <w:rPr>
          <w:rFonts w:eastAsiaTheme="minorEastAsia"/>
        </w:rPr>
        <w:t xml:space="preserve"> That would make the outputs (M+1)/2 by (N+1)/2</w:t>
      </w:r>
      <w:commentRangeEnd w:id="25"/>
      <w:r>
        <w:rPr>
          <w:rStyle w:val="CommentReference"/>
        </w:rPr>
        <w:commentReference w:id="25"/>
      </w:r>
    </w:p>
    <w:p w14:paraId="4681BD45" w14:textId="7C539995" w:rsidR="74F46CA5" w:rsidRDefault="74F46CA5" w:rsidP="33F3CD8D">
      <w:pPr>
        <w:rPr>
          <w:rFonts w:eastAsiaTheme="minorEastAsia"/>
          <w:color w:val="FF0000"/>
        </w:rPr>
      </w:pPr>
      <w:r w:rsidRPr="33F3CD8D">
        <w:rPr>
          <w:rFonts w:eastAsiaTheme="minorEastAsia"/>
          <w:color w:val="FF0000"/>
        </w:rPr>
        <w:t>Correction (I think, because there is 0 padding not 1)</w:t>
      </w:r>
    </w:p>
    <w:p w14:paraId="233C9ACB" w14:textId="04E59E14" w:rsidR="74F46CA5" w:rsidRDefault="74F46CA5" w:rsidP="33F3CD8D">
      <w:pPr>
        <w:rPr>
          <w:rFonts w:eastAsiaTheme="minorEastAsia"/>
          <w:color w:val="FF0000"/>
        </w:rPr>
      </w:pPr>
      <w:r w:rsidRPr="33F3CD8D">
        <w:rPr>
          <w:rFonts w:eastAsiaTheme="minorEastAsia"/>
          <w:color w:val="FF0000"/>
        </w:rPr>
        <w:t>(M-m)/2 + 1  by  (N-n)/2 + 1</w:t>
      </w:r>
    </w:p>
    <w:p w14:paraId="0E08823B" w14:textId="3489B88F" w:rsidR="67C9C43E" w:rsidRDefault="4C3EE025" w:rsidP="33F3CD8D">
      <w:pPr>
        <w:rPr>
          <w:rFonts w:eastAsiaTheme="minorEastAsia"/>
        </w:rPr>
      </w:pPr>
      <w:r w:rsidRPr="33F3CD8D">
        <w:rPr>
          <w:rFonts w:eastAsiaTheme="minorEastAsia"/>
        </w:rPr>
        <w:t>2biii.</w:t>
      </w:r>
    </w:p>
    <w:p w14:paraId="3C2559A3" w14:textId="59C40331" w:rsidR="67C9C43E" w:rsidRDefault="4C3EE025" w:rsidP="33F3CD8D">
      <w:pPr>
        <w:rPr>
          <w:rFonts w:eastAsiaTheme="minorEastAsia"/>
        </w:rPr>
      </w:pPr>
      <w:commentRangeStart w:id="26"/>
      <w:commentRangeStart w:id="27"/>
      <w:commentRangeStart w:id="28"/>
      <w:commentRangeStart w:id="29"/>
      <w:r w:rsidRPr="33F3CD8D">
        <w:rPr>
          <w:rFonts w:eastAsiaTheme="minorEastAsia"/>
        </w:rPr>
        <w:t>m</w:t>
      </w:r>
      <w:r w:rsidR="4B0F0CE2" w:rsidRPr="33F3CD8D">
        <w:rPr>
          <w:rFonts w:eastAsiaTheme="minorEastAsia"/>
        </w:rPr>
        <w:t xml:space="preserve"> </w:t>
      </w:r>
      <w:r w:rsidRPr="33F3CD8D">
        <w:rPr>
          <w:rFonts w:eastAsiaTheme="minorEastAsia"/>
        </w:rPr>
        <w:t>*</w:t>
      </w:r>
      <w:r w:rsidR="129302B4" w:rsidRPr="33F3CD8D">
        <w:rPr>
          <w:rFonts w:eastAsiaTheme="minorEastAsia"/>
        </w:rPr>
        <w:t xml:space="preserve"> </w:t>
      </w:r>
      <w:r w:rsidRPr="33F3CD8D">
        <w:rPr>
          <w:rFonts w:eastAsiaTheme="minorEastAsia"/>
        </w:rPr>
        <w:t>n</w:t>
      </w:r>
      <w:r w:rsidR="129302B4" w:rsidRPr="33F3CD8D">
        <w:rPr>
          <w:rFonts w:eastAsiaTheme="minorEastAsia"/>
        </w:rPr>
        <w:t xml:space="preserve"> </w:t>
      </w:r>
      <w:r w:rsidRPr="33F3CD8D">
        <w:rPr>
          <w:rFonts w:eastAsiaTheme="minorEastAsia"/>
        </w:rPr>
        <w:t>*</w:t>
      </w:r>
      <w:r w:rsidR="1D5D8D70" w:rsidRPr="33F3CD8D">
        <w:rPr>
          <w:rFonts w:eastAsiaTheme="minorEastAsia"/>
        </w:rPr>
        <w:t xml:space="preserve"> </w:t>
      </w:r>
      <w:r w:rsidRPr="33F3CD8D">
        <w:rPr>
          <w:rFonts w:eastAsiaTheme="minorEastAsia"/>
        </w:rPr>
        <w:t>(M</w:t>
      </w:r>
      <w:r w:rsidR="2A7D2ACB" w:rsidRPr="33F3CD8D">
        <w:rPr>
          <w:rFonts w:eastAsiaTheme="minorEastAsia"/>
        </w:rPr>
        <w:t xml:space="preserve"> – </w:t>
      </w:r>
      <w:r w:rsidRPr="33F3CD8D">
        <w:rPr>
          <w:rFonts w:eastAsiaTheme="minorEastAsia"/>
        </w:rPr>
        <w:t>m</w:t>
      </w:r>
      <w:r w:rsidR="2A7D2ACB" w:rsidRPr="33F3CD8D">
        <w:rPr>
          <w:rFonts w:eastAsiaTheme="minorEastAsia"/>
        </w:rPr>
        <w:t xml:space="preserve"> </w:t>
      </w:r>
      <w:r w:rsidRPr="33F3CD8D">
        <w:rPr>
          <w:rFonts w:eastAsiaTheme="minorEastAsia"/>
        </w:rPr>
        <w:t>+</w:t>
      </w:r>
      <w:r w:rsidR="2A7D2ACB" w:rsidRPr="33F3CD8D">
        <w:rPr>
          <w:rFonts w:eastAsiaTheme="minorEastAsia"/>
        </w:rPr>
        <w:t xml:space="preserve"> </w:t>
      </w:r>
      <w:r w:rsidR="29060433" w:rsidRPr="33F3CD8D">
        <w:rPr>
          <w:rFonts w:eastAsiaTheme="minorEastAsia"/>
        </w:rPr>
        <w:t>3</w:t>
      </w:r>
      <w:r w:rsidRPr="33F3CD8D">
        <w:rPr>
          <w:rFonts w:eastAsiaTheme="minorEastAsia"/>
        </w:rPr>
        <w:t>)</w:t>
      </w:r>
      <w:r w:rsidR="44AB4948" w:rsidRPr="33F3CD8D">
        <w:rPr>
          <w:rFonts w:eastAsiaTheme="minorEastAsia"/>
        </w:rPr>
        <w:t xml:space="preserve"> </w:t>
      </w:r>
      <w:r w:rsidRPr="33F3CD8D">
        <w:rPr>
          <w:rFonts w:eastAsiaTheme="minorEastAsia"/>
        </w:rPr>
        <w:t>*</w:t>
      </w:r>
      <w:r w:rsidR="44AB4948" w:rsidRPr="33F3CD8D">
        <w:rPr>
          <w:rFonts w:eastAsiaTheme="minorEastAsia"/>
        </w:rPr>
        <w:t xml:space="preserve"> </w:t>
      </w:r>
      <w:r w:rsidRPr="33F3CD8D">
        <w:rPr>
          <w:rFonts w:eastAsiaTheme="minorEastAsia"/>
        </w:rPr>
        <w:t>(</w:t>
      </w:r>
      <w:r w:rsidR="77A01B1A" w:rsidRPr="33F3CD8D">
        <w:rPr>
          <w:rFonts w:eastAsiaTheme="minorEastAsia"/>
        </w:rPr>
        <w:t xml:space="preserve"> </w:t>
      </w:r>
      <w:r w:rsidRPr="33F3CD8D">
        <w:rPr>
          <w:rFonts w:eastAsiaTheme="minorEastAsia"/>
        </w:rPr>
        <w:t>N</w:t>
      </w:r>
      <w:r w:rsidR="77A01B1A" w:rsidRPr="33F3CD8D">
        <w:rPr>
          <w:rFonts w:eastAsiaTheme="minorEastAsia"/>
        </w:rPr>
        <w:t xml:space="preserve"> </w:t>
      </w:r>
      <w:r w:rsidR="334830EF" w:rsidRPr="33F3CD8D">
        <w:rPr>
          <w:rFonts w:eastAsiaTheme="minorEastAsia"/>
        </w:rPr>
        <w:t>-</w:t>
      </w:r>
      <w:r w:rsidR="73764364" w:rsidRPr="33F3CD8D">
        <w:rPr>
          <w:rFonts w:eastAsiaTheme="minorEastAsia"/>
        </w:rPr>
        <w:t xml:space="preserve"> </w:t>
      </w:r>
      <w:r w:rsidRPr="33F3CD8D">
        <w:rPr>
          <w:rFonts w:eastAsiaTheme="minorEastAsia"/>
        </w:rPr>
        <w:t>n</w:t>
      </w:r>
      <w:r w:rsidR="73764364" w:rsidRPr="33F3CD8D">
        <w:rPr>
          <w:rFonts w:eastAsiaTheme="minorEastAsia"/>
        </w:rPr>
        <w:t xml:space="preserve"> </w:t>
      </w:r>
      <w:r w:rsidRPr="33F3CD8D">
        <w:rPr>
          <w:rFonts w:eastAsiaTheme="minorEastAsia"/>
        </w:rPr>
        <w:t>+</w:t>
      </w:r>
      <w:r w:rsidR="39AB207B" w:rsidRPr="33F3CD8D">
        <w:rPr>
          <w:rFonts w:eastAsiaTheme="minorEastAsia"/>
        </w:rPr>
        <w:t xml:space="preserve"> </w:t>
      </w:r>
      <w:r w:rsidR="7B6A8ECF" w:rsidRPr="33F3CD8D">
        <w:rPr>
          <w:rFonts w:eastAsiaTheme="minorEastAsia"/>
        </w:rPr>
        <w:t>3</w:t>
      </w:r>
      <w:r w:rsidRPr="33F3CD8D">
        <w:rPr>
          <w:rFonts w:eastAsiaTheme="minorEastAsia"/>
        </w:rPr>
        <w:t>)</w:t>
      </w:r>
      <w:r w:rsidR="39AB207B" w:rsidRPr="33F3CD8D">
        <w:rPr>
          <w:rFonts w:eastAsiaTheme="minorEastAsia"/>
        </w:rPr>
        <w:t xml:space="preserve"> </w:t>
      </w:r>
      <w:commentRangeStart w:id="30"/>
      <w:commentRangeStart w:id="31"/>
      <w:r w:rsidR="39AB207B" w:rsidRPr="33F3CD8D">
        <w:rPr>
          <w:rFonts w:eastAsiaTheme="minorEastAsia"/>
        </w:rPr>
        <w:t>(assuming padding of size 1)</w:t>
      </w:r>
      <w:commentRangeEnd w:id="30"/>
      <w:r w:rsidR="67C9C43E">
        <w:rPr>
          <w:rStyle w:val="CommentReference"/>
        </w:rPr>
        <w:commentReference w:id="30"/>
      </w:r>
      <w:commentRangeEnd w:id="31"/>
      <w:r w:rsidR="67C9C43E">
        <w:rPr>
          <w:rStyle w:val="CommentReference"/>
        </w:rPr>
        <w:commentReference w:id="31"/>
      </w:r>
      <w:r w:rsidR="39AB207B" w:rsidRPr="33F3CD8D">
        <w:rPr>
          <w:rFonts w:eastAsiaTheme="minorEastAsia"/>
        </w:rPr>
        <w:t xml:space="preserve"> (from comments)</w:t>
      </w:r>
      <w:commentRangeEnd w:id="26"/>
      <w:r w:rsidR="67C9C43E">
        <w:rPr>
          <w:rStyle w:val="CommentReference"/>
        </w:rPr>
        <w:commentReference w:id="26"/>
      </w:r>
      <w:commentRangeEnd w:id="27"/>
      <w:r w:rsidR="67C9C43E">
        <w:rPr>
          <w:rStyle w:val="CommentReference"/>
        </w:rPr>
        <w:commentReference w:id="27"/>
      </w:r>
      <w:commentRangeEnd w:id="28"/>
      <w:r w:rsidR="67C9C43E">
        <w:rPr>
          <w:rStyle w:val="CommentReference"/>
        </w:rPr>
        <w:commentReference w:id="28"/>
      </w:r>
      <w:commentRangeEnd w:id="29"/>
      <w:r w:rsidR="67C9C43E">
        <w:rPr>
          <w:rStyle w:val="CommentReference"/>
        </w:rPr>
        <w:commentReference w:id="29"/>
      </w:r>
    </w:p>
    <w:p w14:paraId="0FF29B03" w14:textId="6E0C893F" w:rsidR="22DDAE5F" w:rsidRDefault="22DDAE5F" w:rsidP="33F3CD8D">
      <w:pPr>
        <w:rPr>
          <w:rFonts w:eastAsiaTheme="minorEastAsia"/>
        </w:rPr>
      </w:pPr>
      <w:r w:rsidRPr="33F3CD8D">
        <w:rPr>
          <w:rFonts w:eastAsiaTheme="minorEastAsia"/>
        </w:rPr>
        <w:t>If the zero-padding is used to preserve image size: M * N * m * n</w:t>
      </w:r>
    </w:p>
    <w:p w14:paraId="7A543916" w14:textId="7C539995" w:rsidR="7D9436E2" w:rsidRDefault="7D9436E2" w:rsidP="33F3CD8D">
      <w:pPr>
        <w:rPr>
          <w:rFonts w:eastAsiaTheme="minorEastAsia"/>
          <w:color w:val="FF0000"/>
        </w:rPr>
      </w:pPr>
      <w:r w:rsidRPr="33F3CD8D">
        <w:rPr>
          <w:rFonts w:eastAsiaTheme="minorEastAsia"/>
          <w:color w:val="FF0000"/>
        </w:rPr>
        <w:t>Correction (I think, because there is 0 padding not 1)</w:t>
      </w:r>
    </w:p>
    <w:p w14:paraId="119DFC54" w14:textId="3F80F03E" w:rsidR="7D9436E2" w:rsidRDefault="7D9436E2" w:rsidP="33F3CD8D">
      <w:pPr>
        <w:rPr>
          <w:rFonts w:eastAsiaTheme="minorEastAsia"/>
          <w:color w:val="FF0000"/>
        </w:rPr>
      </w:pPr>
      <w:r w:rsidRPr="33F3CD8D">
        <w:rPr>
          <w:rFonts w:eastAsiaTheme="minorEastAsia"/>
          <w:color w:val="FF0000"/>
        </w:rPr>
        <w:t>(M – m + 1)* (N – n + 1) *m*n</w:t>
      </w:r>
    </w:p>
    <w:p w14:paraId="7E202F66" w14:textId="0F8BAA94" w:rsidR="67C9C43E" w:rsidRDefault="4C3EE025" w:rsidP="33F3CD8D">
      <w:pPr>
        <w:rPr>
          <w:rFonts w:eastAsiaTheme="minorEastAsia"/>
        </w:rPr>
      </w:pPr>
      <w:r w:rsidRPr="33F3CD8D">
        <w:rPr>
          <w:rFonts w:eastAsiaTheme="minorEastAsia"/>
        </w:rPr>
        <w:t>2biv.</w:t>
      </w:r>
    </w:p>
    <w:p w14:paraId="2BF15BC0" w14:textId="6972E6F8" w:rsidR="67C9C43E" w:rsidRDefault="4C3EE025" w:rsidP="33F3CD8D">
      <w:pPr>
        <w:rPr>
          <w:rFonts w:eastAsiaTheme="minorEastAsia"/>
        </w:rPr>
      </w:pPr>
      <w:commentRangeStart w:id="32"/>
      <w:commentRangeStart w:id="33"/>
      <w:commentRangeStart w:id="34"/>
      <w:commentRangeStart w:id="35"/>
      <w:commentRangeStart w:id="36"/>
      <w:commentRangeStart w:id="37"/>
      <w:r w:rsidRPr="33F3CD8D">
        <w:rPr>
          <w:rFonts w:eastAsiaTheme="minorEastAsia"/>
        </w:rPr>
        <w:t>m</w:t>
      </w:r>
      <w:r w:rsidR="3973D6D4" w:rsidRPr="33F3CD8D">
        <w:rPr>
          <w:rFonts w:eastAsiaTheme="minorEastAsia"/>
        </w:rPr>
        <w:t xml:space="preserve"> </w:t>
      </w:r>
      <w:r w:rsidRPr="33F3CD8D">
        <w:rPr>
          <w:rFonts w:eastAsiaTheme="minorEastAsia"/>
        </w:rPr>
        <w:t>*</w:t>
      </w:r>
      <w:r w:rsidR="181D21BA" w:rsidRPr="33F3CD8D">
        <w:rPr>
          <w:rFonts w:eastAsiaTheme="minorEastAsia"/>
        </w:rPr>
        <w:t xml:space="preserve"> </w:t>
      </w:r>
      <w:r w:rsidRPr="33F3CD8D">
        <w:rPr>
          <w:rFonts w:eastAsiaTheme="minorEastAsia"/>
        </w:rPr>
        <w:t>(M</w:t>
      </w:r>
      <w:r w:rsidR="5232EB54" w:rsidRPr="33F3CD8D">
        <w:rPr>
          <w:rFonts w:eastAsiaTheme="minorEastAsia"/>
        </w:rPr>
        <w:t xml:space="preserve"> – </w:t>
      </w:r>
      <w:r w:rsidRPr="33F3CD8D">
        <w:rPr>
          <w:rFonts w:eastAsiaTheme="minorEastAsia"/>
        </w:rPr>
        <w:t>m</w:t>
      </w:r>
      <w:r w:rsidR="5232EB54" w:rsidRPr="33F3CD8D">
        <w:rPr>
          <w:rFonts w:eastAsiaTheme="minorEastAsia"/>
        </w:rPr>
        <w:t xml:space="preserve"> </w:t>
      </w:r>
      <w:r w:rsidRPr="33F3CD8D">
        <w:rPr>
          <w:rFonts w:eastAsiaTheme="minorEastAsia"/>
        </w:rPr>
        <w:t>+</w:t>
      </w:r>
      <w:r w:rsidR="5232EB54" w:rsidRPr="33F3CD8D">
        <w:rPr>
          <w:rFonts w:eastAsiaTheme="minorEastAsia"/>
        </w:rPr>
        <w:t xml:space="preserve"> 3</w:t>
      </w:r>
      <w:r w:rsidRPr="33F3CD8D">
        <w:rPr>
          <w:rFonts w:eastAsiaTheme="minorEastAsia"/>
        </w:rPr>
        <w:t>)</w:t>
      </w:r>
      <w:r w:rsidR="09210D9E" w:rsidRPr="33F3CD8D">
        <w:rPr>
          <w:rFonts w:eastAsiaTheme="minorEastAsia"/>
        </w:rPr>
        <w:t xml:space="preserve"> </w:t>
      </w:r>
      <w:r w:rsidRPr="33F3CD8D">
        <w:rPr>
          <w:rFonts w:eastAsiaTheme="minorEastAsia"/>
        </w:rPr>
        <w:t>*</w:t>
      </w:r>
      <w:r w:rsidR="09210D9E" w:rsidRPr="33F3CD8D">
        <w:rPr>
          <w:rFonts w:eastAsiaTheme="minorEastAsia"/>
        </w:rPr>
        <w:t xml:space="preserve"> </w:t>
      </w:r>
      <w:commentRangeStart w:id="38"/>
      <w:commentRangeStart w:id="39"/>
      <w:commentRangeStart w:id="40"/>
      <w:r w:rsidRPr="33F3CD8D">
        <w:rPr>
          <w:rFonts w:eastAsiaTheme="minorEastAsia"/>
        </w:rPr>
        <w:t xml:space="preserve">N </w:t>
      </w:r>
      <w:commentRangeEnd w:id="38"/>
      <w:r w:rsidR="67C9C43E">
        <w:rPr>
          <w:rStyle w:val="CommentReference"/>
        </w:rPr>
        <w:commentReference w:id="38"/>
      </w:r>
      <w:commentRangeEnd w:id="39"/>
      <w:r w:rsidR="67C9C43E">
        <w:rPr>
          <w:rStyle w:val="CommentReference"/>
        </w:rPr>
        <w:commentReference w:id="39"/>
      </w:r>
      <w:commentRangeEnd w:id="40"/>
      <w:r w:rsidR="67C9C43E">
        <w:rPr>
          <w:rStyle w:val="CommentReference"/>
        </w:rPr>
        <w:commentReference w:id="40"/>
      </w:r>
      <w:r w:rsidRPr="33F3CD8D">
        <w:rPr>
          <w:rFonts w:eastAsiaTheme="minorEastAsia"/>
        </w:rPr>
        <w:t xml:space="preserve">+ </w:t>
      </w:r>
      <w:r w:rsidR="16F25BF4" w:rsidRPr="33F3CD8D">
        <w:rPr>
          <w:rFonts w:eastAsiaTheme="minorEastAsia"/>
        </w:rPr>
        <w:t>n</w:t>
      </w:r>
      <w:r w:rsidR="4FC069B1" w:rsidRPr="33F3CD8D">
        <w:rPr>
          <w:rFonts w:eastAsiaTheme="minorEastAsia"/>
        </w:rPr>
        <w:t xml:space="preserve"> </w:t>
      </w:r>
      <w:r w:rsidR="16F25BF4" w:rsidRPr="33F3CD8D">
        <w:rPr>
          <w:rFonts w:eastAsiaTheme="minorEastAsia"/>
        </w:rPr>
        <w:t>*</w:t>
      </w:r>
      <w:r w:rsidR="4FC069B1" w:rsidRPr="33F3CD8D">
        <w:rPr>
          <w:rFonts w:eastAsiaTheme="minorEastAsia"/>
        </w:rPr>
        <w:t xml:space="preserve"> </w:t>
      </w:r>
      <w:r w:rsidR="16F25BF4" w:rsidRPr="33F3CD8D">
        <w:rPr>
          <w:rFonts w:eastAsiaTheme="minorEastAsia"/>
        </w:rPr>
        <w:t>(N</w:t>
      </w:r>
      <w:r w:rsidR="1595D366" w:rsidRPr="33F3CD8D">
        <w:rPr>
          <w:rFonts w:eastAsiaTheme="minorEastAsia"/>
        </w:rPr>
        <w:t xml:space="preserve"> – </w:t>
      </w:r>
      <w:r w:rsidR="16F25BF4" w:rsidRPr="33F3CD8D">
        <w:rPr>
          <w:rFonts w:eastAsiaTheme="minorEastAsia"/>
        </w:rPr>
        <w:t>n</w:t>
      </w:r>
      <w:r w:rsidR="1595D366" w:rsidRPr="33F3CD8D">
        <w:rPr>
          <w:rFonts w:eastAsiaTheme="minorEastAsia"/>
        </w:rPr>
        <w:t xml:space="preserve"> </w:t>
      </w:r>
      <w:r w:rsidR="16F25BF4" w:rsidRPr="33F3CD8D">
        <w:rPr>
          <w:rFonts w:eastAsiaTheme="minorEastAsia"/>
        </w:rPr>
        <w:t>+</w:t>
      </w:r>
      <w:r w:rsidR="1595D366" w:rsidRPr="33F3CD8D">
        <w:rPr>
          <w:rFonts w:eastAsiaTheme="minorEastAsia"/>
        </w:rPr>
        <w:t xml:space="preserve"> </w:t>
      </w:r>
      <w:r w:rsidR="2D178AAF" w:rsidRPr="33F3CD8D">
        <w:rPr>
          <w:rFonts w:eastAsiaTheme="minorEastAsia"/>
        </w:rPr>
        <w:t>3</w:t>
      </w:r>
      <w:r w:rsidR="16F25BF4" w:rsidRPr="33F3CD8D">
        <w:rPr>
          <w:rFonts w:eastAsiaTheme="minorEastAsia"/>
        </w:rPr>
        <w:t>)</w:t>
      </w:r>
      <w:r w:rsidR="1737B036" w:rsidRPr="33F3CD8D">
        <w:rPr>
          <w:rFonts w:eastAsiaTheme="minorEastAsia"/>
        </w:rPr>
        <w:t xml:space="preserve"> </w:t>
      </w:r>
      <w:r w:rsidR="16F25BF4" w:rsidRPr="33F3CD8D">
        <w:rPr>
          <w:rFonts w:eastAsiaTheme="minorEastAsia"/>
        </w:rPr>
        <w:t>*</w:t>
      </w:r>
      <w:r w:rsidR="1737B036" w:rsidRPr="33F3CD8D">
        <w:rPr>
          <w:rFonts w:eastAsiaTheme="minorEastAsia"/>
        </w:rPr>
        <w:t xml:space="preserve"> </w:t>
      </w:r>
      <w:r w:rsidR="38F05EBC" w:rsidRPr="33F3CD8D">
        <w:rPr>
          <w:rFonts w:eastAsiaTheme="minorEastAsia"/>
        </w:rPr>
        <w:t>(</w:t>
      </w:r>
      <w:r w:rsidR="16F25BF4" w:rsidRPr="33F3CD8D">
        <w:rPr>
          <w:rFonts w:eastAsiaTheme="minorEastAsia"/>
        </w:rPr>
        <w:t>M</w:t>
      </w:r>
      <w:r w:rsidR="6F0E3B82" w:rsidRPr="33F3CD8D">
        <w:rPr>
          <w:rFonts w:eastAsiaTheme="minorEastAsia"/>
        </w:rPr>
        <w:t xml:space="preserve"> - m + 3)</w:t>
      </w:r>
      <w:commentRangeEnd w:id="32"/>
      <w:r w:rsidR="67C9C43E">
        <w:rPr>
          <w:rStyle w:val="CommentReference"/>
        </w:rPr>
        <w:commentReference w:id="32"/>
      </w:r>
      <w:commentRangeEnd w:id="33"/>
      <w:r w:rsidR="67C9C43E">
        <w:rPr>
          <w:rStyle w:val="CommentReference"/>
        </w:rPr>
        <w:commentReference w:id="33"/>
      </w:r>
      <w:commentRangeEnd w:id="34"/>
      <w:r w:rsidR="67C9C43E">
        <w:rPr>
          <w:rStyle w:val="CommentReference"/>
        </w:rPr>
        <w:commentReference w:id="34"/>
      </w:r>
      <w:commentRangeEnd w:id="35"/>
      <w:r w:rsidR="67C9C43E">
        <w:rPr>
          <w:rStyle w:val="CommentReference"/>
        </w:rPr>
        <w:commentReference w:id="35"/>
      </w:r>
      <w:commentRangeEnd w:id="36"/>
      <w:r w:rsidR="67C9C43E">
        <w:rPr>
          <w:rStyle w:val="CommentReference"/>
        </w:rPr>
        <w:commentReference w:id="36"/>
      </w:r>
      <w:commentRangeEnd w:id="37"/>
      <w:r w:rsidR="67C9C43E">
        <w:rPr>
          <w:rStyle w:val="CommentReference"/>
        </w:rPr>
        <w:commentReference w:id="37"/>
      </w:r>
    </w:p>
    <w:p w14:paraId="305ED17D" w14:textId="087A8123" w:rsidR="2FFA950A" w:rsidRDefault="2FFA950A" w:rsidP="33F3CD8D">
      <w:pPr>
        <w:rPr>
          <w:rFonts w:eastAsiaTheme="minorEastAsia"/>
        </w:rPr>
      </w:pPr>
      <w:r w:rsidRPr="33F3CD8D">
        <w:rPr>
          <w:rFonts w:eastAsiaTheme="minorEastAsia"/>
        </w:rPr>
        <w:t>If the zero-padding is used to preserve image size: M * N * m + M * N * n</w:t>
      </w:r>
    </w:p>
    <w:p w14:paraId="71A1DCAD" w14:textId="58C10573" w:rsidR="37AAD3E2" w:rsidRDefault="37AAD3E2" w:rsidP="33F3CD8D">
      <w:pPr>
        <w:rPr>
          <w:rFonts w:eastAsiaTheme="minorEastAsia"/>
          <w:color w:val="FF0000"/>
        </w:rPr>
      </w:pPr>
      <w:r w:rsidRPr="33F3CD8D">
        <w:rPr>
          <w:rFonts w:eastAsiaTheme="minorEastAsia"/>
          <w:color w:val="FF0000"/>
        </w:rPr>
        <w:t>Correction (I think, because there is 0 padding not 1)</w:t>
      </w:r>
    </w:p>
    <w:p w14:paraId="1A48DC1C" w14:textId="28518EE3" w:rsidR="4C3EE025" w:rsidRDefault="37AAD3E2" w:rsidP="33F3CD8D">
      <w:pPr>
        <w:rPr>
          <w:rFonts w:eastAsiaTheme="minorEastAsia"/>
          <w:color w:val="FF0000"/>
        </w:rPr>
      </w:pPr>
      <w:commentRangeStart w:id="41"/>
      <w:commentRangeStart w:id="42"/>
      <w:commentRangeStart w:id="43"/>
      <w:commentRangeStart w:id="44"/>
      <w:commentRangeStart w:id="45"/>
      <w:commentRangeStart w:id="46"/>
      <w:r w:rsidRPr="33F3CD8D">
        <w:rPr>
          <w:rFonts w:eastAsiaTheme="minorEastAsia"/>
          <w:color w:val="FF0000"/>
        </w:rPr>
        <w:t xml:space="preserve">m * (M – m + 1) * </w:t>
      </w:r>
      <w:commentRangeStart w:id="47"/>
      <w:commentRangeStart w:id="48"/>
      <w:commentRangeStart w:id="49"/>
      <w:r w:rsidRPr="33F3CD8D">
        <w:rPr>
          <w:rFonts w:eastAsiaTheme="minorEastAsia"/>
          <w:color w:val="FF0000"/>
        </w:rPr>
        <w:t xml:space="preserve">N </w:t>
      </w:r>
      <w:commentRangeEnd w:id="47"/>
      <w:r w:rsidR="4C3EE025">
        <w:rPr>
          <w:rStyle w:val="CommentReference"/>
        </w:rPr>
        <w:commentReference w:id="47"/>
      </w:r>
      <w:commentRangeEnd w:id="48"/>
      <w:r w:rsidR="4C3EE025">
        <w:rPr>
          <w:rStyle w:val="CommentReference"/>
        </w:rPr>
        <w:commentReference w:id="48"/>
      </w:r>
      <w:commentRangeEnd w:id="49"/>
      <w:r w:rsidR="4C3EE025">
        <w:rPr>
          <w:rStyle w:val="CommentReference"/>
        </w:rPr>
        <w:commentReference w:id="49"/>
      </w:r>
      <w:r w:rsidRPr="33F3CD8D">
        <w:rPr>
          <w:rFonts w:eastAsiaTheme="minorEastAsia"/>
          <w:color w:val="FF0000"/>
        </w:rPr>
        <w:t>+ n * (N – n + 1) * (M - m + 1)</w:t>
      </w:r>
      <w:commentRangeEnd w:id="41"/>
      <w:r w:rsidR="4C3EE025">
        <w:rPr>
          <w:rStyle w:val="CommentReference"/>
        </w:rPr>
        <w:commentReference w:id="41"/>
      </w:r>
      <w:commentRangeEnd w:id="42"/>
      <w:r w:rsidR="4C3EE025">
        <w:rPr>
          <w:rStyle w:val="CommentReference"/>
        </w:rPr>
        <w:commentReference w:id="42"/>
      </w:r>
      <w:commentRangeEnd w:id="43"/>
      <w:r w:rsidR="4C3EE025">
        <w:rPr>
          <w:rStyle w:val="CommentReference"/>
        </w:rPr>
        <w:commentReference w:id="43"/>
      </w:r>
      <w:commentRangeEnd w:id="44"/>
      <w:r w:rsidR="4C3EE025">
        <w:rPr>
          <w:rStyle w:val="CommentReference"/>
        </w:rPr>
        <w:commentReference w:id="44"/>
      </w:r>
      <w:commentRangeEnd w:id="45"/>
      <w:r w:rsidR="4C3EE025">
        <w:rPr>
          <w:rStyle w:val="CommentReference"/>
        </w:rPr>
        <w:commentReference w:id="45"/>
      </w:r>
      <w:commentRangeEnd w:id="46"/>
      <w:r w:rsidR="4C3EE025">
        <w:rPr>
          <w:rStyle w:val="CommentReference"/>
        </w:rPr>
        <w:commentReference w:id="46"/>
      </w:r>
    </w:p>
    <w:p w14:paraId="684A36C1" w14:textId="243C32A4" w:rsidR="023996FA" w:rsidRDefault="023996FA" w:rsidP="2A5BAE55">
      <w:r w:rsidRPr="2A5BAE55">
        <w:t>2b</w:t>
      </w:r>
      <w:r w:rsidR="55430EEC" w:rsidRPr="2A5BAE55">
        <w:t>v.</w:t>
      </w:r>
    </w:p>
    <w:p w14:paraId="36EAB073" w14:textId="39AE5DF1" w:rsidR="55430EEC" w:rsidRDefault="55430EEC" w:rsidP="2A5BAE55">
      <w:commentRangeStart w:id="50"/>
      <w:commentRangeStart w:id="51"/>
      <w:commentRangeStart w:id="52"/>
      <w:r w:rsidRPr="509F9A03">
        <w:t>Yes. You are simply breaking the m</w:t>
      </w:r>
      <w:r w:rsidR="2B97B120" w:rsidRPr="509F9A03">
        <w:t xml:space="preserve"> </w:t>
      </w:r>
      <w:r w:rsidRPr="509F9A03">
        <w:t>x</w:t>
      </w:r>
      <w:r w:rsidR="23E283F0" w:rsidRPr="509F9A03">
        <w:t xml:space="preserve"> </w:t>
      </w:r>
      <w:r w:rsidRPr="509F9A03">
        <w:t>n equation into 2 smaller equations and then added them. Either way it is the same formula, just rearranged.</w:t>
      </w:r>
      <w:r w:rsidR="2FD590A4" w:rsidRPr="509F9A03">
        <w:t xml:space="preserve"> </w:t>
      </w:r>
      <w:commentRangeEnd w:id="50"/>
      <w:r>
        <w:commentReference w:id="50"/>
      </w:r>
      <w:commentRangeEnd w:id="51"/>
      <w:r>
        <w:commentReference w:id="51"/>
      </w:r>
      <w:commentRangeEnd w:id="52"/>
      <w:r>
        <w:commentReference w:id="52"/>
      </w:r>
    </w:p>
    <w:p w14:paraId="4511588B" w14:textId="3254AD29" w:rsidR="693BBB33" w:rsidRDefault="693BBB33" w:rsidP="509F9A03">
      <w:r w:rsidRPr="509F9A03">
        <w:t>Convolutions are commutative and associative.</w:t>
      </w:r>
    </w:p>
    <w:p w14:paraId="55E440A5" w14:textId="27D57FA1" w:rsidR="55430EEC" w:rsidRDefault="55430EEC" w:rsidP="2A5BAE55">
      <w:r w:rsidRPr="2A5BAE55">
        <w:t>2bvi.</w:t>
      </w:r>
    </w:p>
    <w:p w14:paraId="5D289461" w14:textId="66D60FA0" w:rsidR="55430EEC" w:rsidRDefault="55430EEC" w:rsidP="2A5BAE55">
      <w:commentRangeStart w:id="53"/>
      <w:r w:rsidRPr="236CADB3">
        <w:t xml:space="preserve">No. </w:t>
      </w:r>
      <w:commentRangeEnd w:id="53"/>
      <w:r>
        <w:commentReference w:id="53"/>
      </w:r>
      <w:r w:rsidRPr="236CADB3">
        <w:t>You have added non-linearity to only part of the equation. This breaks the link between the 2.</w:t>
      </w:r>
    </w:p>
    <w:p w14:paraId="2E92B876" w14:textId="6D2D8213" w:rsidR="55430EEC" w:rsidRDefault="55430EEC" w:rsidP="2A5BAE55">
      <w:r w:rsidRPr="2A5BAE55">
        <w:t>2bvii.</w:t>
      </w:r>
    </w:p>
    <w:p w14:paraId="577C8B17" w14:textId="6B0D890A" w:rsidR="7BE051E4" w:rsidRDefault="7BE051E4" w:rsidP="2A5BAE55">
      <w:r w:rsidRPr="509F9A03">
        <w:t>No. The rank of the convolution matrix must equal 1.</w:t>
      </w:r>
      <w:r w:rsidR="65428B4A" w:rsidRPr="509F9A03">
        <w:t xml:space="preserve">  (Columns must be linearly dependent)</w:t>
      </w:r>
    </w:p>
    <w:p w14:paraId="3EAEBF02" w14:textId="3E339253" w:rsidR="65428B4A" w:rsidRDefault="65428B4A" w:rsidP="2A5BAE55">
      <w:r w:rsidRPr="2A5BAE55">
        <w:t>2bviii.</w:t>
      </w:r>
    </w:p>
    <w:tbl>
      <w:tblPr>
        <w:tblStyle w:val="TableGrid"/>
        <w:tblW w:w="0" w:type="auto"/>
        <w:tblLayout w:type="fixed"/>
        <w:tblLook w:val="06A0" w:firstRow="1" w:lastRow="0" w:firstColumn="1" w:lastColumn="0" w:noHBand="1" w:noVBand="1"/>
      </w:tblPr>
      <w:tblGrid>
        <w:gridCol w:w="1050"/>
        <w:gridCol w:w="330"/>
        <w:gridCol w:w="1650"/>
        <w:gridCol w:w="1125"/>
      </w:tblGrid>
      <w:tr w:rsidR="2A5BAE55" w14:paraId="0FA7FEA1" w14:textId="77777777" w:rsidTr="33F3CD8D">
        <w:trPr>
          <w:gridAfter w:val="3"/>
          <w:wAfter w:w="3105" w:type="dxa"/>
        </w:trPr>
        <w:tc>
          <w:tcPr>
            <w:tcW w:w="1050" w:type="dxa"/>
          </w:tcPr>
          <w:p w14:paraId="3777414C" w14:textId="02FA0BCD" w:rsidR="65428B4A" w:rsidRDefault="65428B4A" w:rsidP="2A5BAE55">
            <w:r w:rsidRPr="2A5BAE55">
              <w:t>1</w:t>
            </w:r>
          </w:p>
        </w:tc>
      </w:tr>
      <w:tr w:rsidR="2A5BAE55" w14:paraId="49A6E2C1" w14:textId="77777777" w:rsidTr="33F3CD8D">
        <w:trPr>
          <w:gridAfter w:val="3"/>
          <w:wAfter w:w="3105" w:type="dxa"/>
        </w:trPr>
        <w:tc>
          <w:tcPr>
            <w:tcW w:w="1050" w:type="dxa"/>
          </w:tcPr>
          <w:p w14:paraId="15DF0F66" w14:textId="1D374935" w:rsidR="65428B4A" w:rsidRDefault="65428B4A" w:rsidP="2A5BAE55">
            <w:r w:rsidRPr="2A5BAE55">
              <w:t>1</w:t>
            </w:r>
          </w:p>
        </w:tc>
      </w:tr>
      <w:tr w:rsidR="2A5BAE55" w14:paraId="58DF343E" w14:textId="77777777" w:rsidTr="33F3CD8D">
        <w:trPr>
          <w:gridAfter w:val="3"/>
          <w:wAfter w:w="3105" w:type="dxa"/>
        </w:trPr>
        <w:tc>
          <w:tcPr>
            <w:tcW w:w="1050" w:type="dxa"/>
          </w:tcPr>
          <w:p w14:paraId="094DF4D0" w14:textId="132B4F16" w:rsidR="65428B4A" w:rsidRDefault="37C363F4" w:rsidP="2A5BAE55">
            <w:r>
              <w:t>1</w:t>
            </w:r>
          </w:p>
        </w:tc>
      </w:tr>
      <w:tr w:rsidR="2A5BAE55" w14:paraId="5B4700A4" w14:textId="77777777" w:rsidTr="33F3CD8D">
        <w:tc>
          <w:tcPr>
            <w:tcW w:w="1380" w:type="dxa"/>
            <w:gridSpan w:val="2"/>
          </w:tcPr>
          <w:p w14:paraId="3415DA25" w14:textId="14446685" w:rsidR="65428B4A" w:rsidRDefault="65428B4A" w:rsidP="2A5BAE55">
            <w:r w:rsidRPr="2A5BAE55">
              <w:t>1</w:t>
            </w:r>
          </w:p>
        </w:tc>
        <w:tc>
          <w:tcPr>
            <w:tcW w:w="1650" w:type="dxa"/>
          </w:tcPr>
          <w:p w14:paraId="1C9CACF6" w14:textId="75CA06FA" w:rsidR="65428B4A" w:rsidRDefault="65428B4A" w:rsidP="2A5BAE55">
            <w:r w:rsidRPr="2A5BAE55">
              <w:t>1</w:t>
            </w:r>
          </w:p>
        </w:tc>
        <w:tc>
          <w:tcPr>
            <w:tcW w:w="1125" w:type="dxa"/>
          </w:tcPr>
          <w:p w14:paraId="7904F6C1" w14:textId="4AF3A35F" w:rsidR="65428B4A" w:rsidRDefault="65428B4A" w:rsidP="2A5BAE55">
            <w:r w:rsidRPr="2A5BAE55">
              <w:t>1</w:t>
            </w:r>
          </w:p>
        </w:tc>
      </w:tr>
    </w:tbl>
    <w:p w14:paraId="7C87C3C5" w14:textId="705458AF" w:rsidR="2A5BAE55" w:rsidRDefault="2A5BAE55" w:rsidP="2A5BAE55"/>
    <w:tbl>
      <w:tblPr>
        <w:tblStyle w:val="TableGrid"/>
        <w:tblW w:w="0" w:type="auto"/>
        <w:tblLayout w:type="fixed"/>
        <w:tblLook w:val="06A0" w:firstRow="1" w:lastRow="0" w:firstColumn="1" w:lastColumn="0" w:noHBand="1" w:noVBand="1"/>
      </w:tblPr>
      <w:tblGrid>
        <w:gridCol w:w="1050"/>
        <w:gridCol w:w="330"/>
        <w:gridCol w:w="1650"/>
        <w:gridCol w:w="1125"/>
      </w:tblGrid>
      <w:tr w:rsidR="2A5BAE55" w14:paraId="42CBCAEB" w14:textId="77777777" w:rsidTr="2A5BAE55">
        <w:trPr>
          <w:gridAfter w:val="3"/>
          <w:wAfter w:w="3105" w:type="dxa"/>
        </w:trPr>
        <w:tc>
          <w:tcPr>
            <w:tcW w:w="1050" w:type="dxa"/>
          </w:tcPr>
          <w:p w14:paraId="43AFD0A5" w14:textId="02FA0BCD" w:rsidR="2A5BAE55" w:rsidRDefault="2A5BAE55" w:rsidP="2A5BAE55">
            <w:r w:rsidRPr="2A5BAE55">
              <w:t>1</w:t>
            </w:r>
          </w:p>
        </w:tc>
      </w:tr>
      <w:tr w:rsidR="2A5BAE55" w14:paraId="12E123A3" w14:textId="77777777" w:rsidTr="2A5BAE55">
        <w:trPr>
          <w:gridAfter w:val="3"/>
          <w:wAfter w:w="3105" w:type="dxa"/>
        </w:trPr>
        <w:tc>
          <w:tcPr>
            <w:tcW w:w="1050" w:type="dxa"/>
          </w:tcPr>
          <w:p w14:paraId="1CA8170E" w14:textId="29BF38AB" w:rsidR="416FFF9C" w:rsidRDefault="416FFF9C" w:rsidP="2A5BAE55">
            <w:pPr>
              <w:spacing w:line="259" w:lineRule="auto"/>
            </w:pPr>
            <w:r w:rsidRPr="2A5BAE55">
              <w:t>0</w:t>
            </w:r>
          </w:p>
        </w:tc>
      </w:tr>
      <w:tr w:rsidR="2A5BAE55" w14:paraId="323C6B73" w14:textId="77777777" w:rsidTr="2A5BAE55">
        <w:trPr>
          <w:gridAfter w:val="3"/>
          <w:wAfter w:w="3105" w:type="dxa"/>
        </w:trPr>
        <w:tc>
          <w:tcPr>
            <w:tcW w:w="1050" w:type="dxa"/>
          </w:tcPr>
          <w:p w14:paraId="1023B614" w14:textId="648F60C4" w:rsidR="416FFF9C" w:rsidRDefault="416FFF9C" w:rsidP="2A5BAE55">
            <w:r w:rsidRPr="2A5BAE55">
              <w:t>-</w:t>
            </w:r>
            <w:r w:rsidR="2A5BAE55" w:rsidRPr="2A5BAE55">
              <w:t>1</w:t>
            </w:r>
          </w:p>
        </w:tc>
      </w:tr>
      <w:tr w:rsidR="2A5BAE55" w14:paraId="2F3FEDCC" w14:textId="77777777" w:rsidTr="2A5BAE55">
        <w:tc>
          <w:tcPr>
            <w:tcW w:w="1380" w:type="dxa"/>
            <w:gridSpan w:val="2"/>
          </w:tcPr>
          <w:p w14:paraId="26F2836C" w14:textId="14446685" w:rsidR="2A5BAE55" w:rsidRDefault="2A5BAE55" w:rsidP="2A5BAE55">
            <w:r w:rsidRPr="2A5BAE55">
              <w:t>1</w:t>
            </w:r>
          </w:p>
        </w:tc>
        <w:tc>
          <w:tcPr>
            <w:tcW w:w="1650" w:type="dxa"/>
          </w:tcPr>
          <w:p w14:paraId="129FD6E2" w14:textId="07109584" w:rsidR="475263DE" w:rsidRDefault="475263DE" w:rsidP="2A5BAE55">
            <w:pPr>
              <w:spacing w:line="259" w:lineRule="auto"/>
            </w:pPr>
            <w:r w:rsidRPr="2A5BAE55">
              <w:t>2</w:t>
            </w:r>
          </w:p>
        </w:tc>
        <w:tc>
          <w:tcPr>
            <w:tcW w:w="1125" w:type="dxa"/>
          </w:tcPr>
          <w:p w14:paraId="4651A3A3" w14:textId="4AF3A35F" w:rsidR="2A5BAE55" w:rsidRDefault="2A5BAE55" w:rsidP="2A5BAE55">
            <w:r w:rsidRPr="2A5BAE55">
              <w:t>1</w:t>
            </w:r>
          </w:p>
        </w:tc>
      </w:tr>
    </w:tbl>
    <w:p w14:paraId="6A21E612" w14:textId="704107B7" w:rsidR="2A5BAE55" w:rsidRDefault="2A5BAE55" w:rsidP="2A5BAE55"/>
    <w:p w14:paraId="566434AF" w14:textId="71B0B54E" w:rsidR="2BA16132" w:rsidRDefault="2BA16132" w:rsidP="2A5BAE55">
      <w:r w:rsidRPr="509F9A03">
        <w:t>Not possible, column</w:t>
      </w:r>
      <w:r w:rsidR="00F00CFF" w:rsidRPr="509F9A03">
        <w:t>s</w:t>
      </w:r>
      <w:r w:rsidRPr="509F9A03">
        <w:t xml:space="preserve"> 1 </w:t>
      </w:r>
      <w:r w:rsidR="5E0E929B" w:rsidRPr="509F9A03">
        <w:t>and 2 are</w:t>
      </w:r>
      <w:r w:rsidRPr="509F9A03">
        <w:t xml:space="preserve"> linearly </w:t>
      </w:r>
      <w:r w:rsidR="1F83379F" w:rsidRPr="509F9A03">
        <w:t>in</w:t>
      </w:r>
      <w:r w:rsidRPr="509F9A03">
        <w:t>dependent.</w:t>
      </w:r>
    </w:p>
    <w:p w14:paraId="1812FD96" w14:textId="466274B6" w:rsidR="2A5BAE55" w:rsidRDefault="2A5BAE55" w:rsidP="2A5BAE55"/>
    <w:p w14:paraId="1DB4AB36" w14:textId="06A6C1D3" w:rsidR="2BA16132" w:rsidRDefault="2BA16132" w:rsidP="2A5BAE55">
      <w:r w:rsidRPr="2A5BAE55">
        <w:t>2ci.</w:t>
      </w:r>
    </w:p>
    <w:p w14:paraId="01B191A4" w14:textId="44696DEF" w:rsidR="2BA16132" w:rsidRDefault="2BA16132" w:rsidP="2A5BAE55">
      <w:pPr>
        <w:rPr>
          <w:rFonts w:ascii="Calibri" w:eastAsia="Calibri" w:hAnsi="Calibri" w:cs="Calibri"/>
        </w:rPr>
      </w:pPr>
      <w:r w:rsidRPr="2A5BAE55">
        <w:rPr>
          <w:rFonts w:ascii="Calibri" w:eastAsia="Calibri" w:hAnsi="Calibri" w:cs="Calibri"/>
        </w:rPr>
        <w:t xml:space="preserve">Pooling layers have several roles: </w:t>
      </w:r>
    </w:p>
    <w:p w14:paraId="0DFF8B19" w14:textId="7DCA3563" w:rsidR="2BA16132" w:rsidRDefault="2BA16132" w:rsidP="2A5BAE55">
      <w:pPr>
        <w:rPr>
          <w:rFonts w:ascii="Calibri" w:eastAsia="Calibri" w:hAnsi="Calibri" w:cs="Calibri"/>
        </w:rPr>
      </w:pPr>
      <w:r w:rsidRPr="509F9A03">
        <w:rPr>
          <w:rFonts w:ascii="Calibri" w:eastAsia="Calibri" w:hAnsi="Calibri" w:cs="Calibri"/>
        </w:rPr>
        <w:t xml:space="preserve">(a) </w:t>
      </w:r>
      <w:r w:rsidR="00CC7C9A" w:rsidRPr="509F9A03">
        <w:rPr>
          <w:rFonts w:ascii="Calibri" w:eastAsia="Calibri" w:hAnsi="Calibri" w:cs="Calibri"/>
        </w:rPr>
        <w:t>Approximate shift invariance: T</w:t>
      </w:r>
      <w:commentRangeStart w:id="54"/>
      <w:r w:rsidRPr="509F9A03">
        <w:rPr>
          <w:rFonts w:ascii="Calibri" w:eastAsia="Calibri" w:hAnsi="Calibri" w:cs="Calibri"/>
        </w:rPr>
        <w:t>hey allow flexibility in the location of certain features in the image,</w:t>
      </w:r>
      <w:commentRangeEnd w:id="54"/>
      <w:r>
        <w:commentReference w:id="54"/>
      </w:r>
      <w:r w:rsidRPr="509F9A03">
        <w:rPr>
          <w:rFonts w:ascii="Calibri" w:eastAsia="Calibri" w:hAnsi="Calibri" w:cs="Calibri"/>
        </w:rPr>
        <w:t xml:space="preserve"> therefore allowing non-rigid or rotated or scaled objects to be recognized, </w:t>
      </w:r>
    </w:p>
    <w:p w14:paraId="4B727172" w14:textId="6FDD2578" w:rsidR="2BA16132" w:rsidRDefault="2BA16132" w:rsidP="2A5BAE55">
      <w:pPr>
        <w:rPr>
          <w:rFonts w:ascii="Calibri" w:eastAsia="Calibri" w:hAnsi="Calibri" w:cs="Calibri"/>
        </w:rPr>
      </w:pPr>
      <w:r w:rsidRPr="2B938878">
        <w:rPr>
          <w:rFonts w:ascii="Calibri" w:eastAsia="Calibri" w:hAnsi="Calibri" w:cs="Calibri"/>
        </w:rPr>
        <w:t>(b) they allow unions of features to be computed, e.g. blue eyes or green eyes</w:t>
      </w:r>
      <w:r w:rsidR="085A0B22" w:rsidRPr="2B938878">
        <w:rPr>
          <w:rFonts w:ascii="Calibri" w:eastAsia="Calibri" w:hAnsi="Calibri" w:cs="Calibri"/>
        </w:rPr>
        <w:t>. (More correctly, pooling forces the network to learn high level features)</w:t>
      </w:r>
    </w:p>
    <w:p w14:paraId="2A811AD7" w14:textId="6A01F5D6" w:rsidR="2BA16132" w:rsidRDefault="2BA16132" w:rsidP="2A5BAE55">
      <w:pPr>
        <w:rPr>
          <w:rFonts w:ascii="Calibri" w:eastAsia="Calibri" w:hAnsi="Calibri" w:cs="Calibri"/>
        </w:rPr>
      </w:pPr>
      <w:r w:rsidRPr="2A5BAE55">
        <w:rPr>
          <w:rFonts w:ascii="Calibri" w:eastAsia="Calibri" w:hAnsi="Calibri" w:cs="Calibri"/>
        </w:rPr>
        <w:t>(c) they reduce the output image size.</w:t>
      </w:r>
    </w:p>
    <w:p w14:paraId="091BFA93" w14:textId="48E2EBE5" w:rsidR="2A5BAE55" w:rsidRDefault="2A5BAE55" w:rsidP="2A5BAE55">
      <w:pPr>
        <w:rPr>
          <w:rFonts w:ascii="Calibri" w:eastAsia="Calibri" w:hAnsi="Calibri" w:cs="Calibri"/>
        </w:rPr>
      </w:pPr>
    </w:p>
    <w:p w14:paraId="28930583" w14:textId="2E71B05A" w:rsidR="2BA16132" w:rsidRDefault="2BA16132" w:rsidP="2A5BAE55">
      <w:pPr>
        <w:rPr>
          <w:rFonts w:ascii="Calibri" w:eastAsia="Calibri" w:hAnsi="Calibri" w:cs="Calibri"/>
        </w:rPr>
      </w:pPr>
      <w:r w:rsidRPr="2A5BAE55">
        <w:rPr>
          <w:rFonts w:ascii="Calibri" w:eastAsia="Calibri" w:hAnsi="Calibri" w:cs="Calibri"/>
        </w:rPr>
        <w:t>2cii.</w:t>
      </w:r>
    </w:p>
    <w:p w14:paraId="512B4009" w14:textId="204CC44C" w:rsidR="2BA16132" w:rsidRDefault="1E7E24ED" w:rsidP="2A5BAE55">
      <w:pPr>
        <w:rPr>
          <w:rFonts w:ascii="Calibri" w:eastAsia="Calibri" w:hAnsi="Calibri" w:cs="Calibri"/>
        </w:rPr>
      </w:pPr>
      <w:r w:rsidRPr="33F3CD8D">
        <w:rPr>
          <w:rFonts w:ascii="Calibri" w:eastAsia="Calibri" w:hAnsi="Calibri" w:cs="Calibri"/>
        </w:rPr>
        <w:t xml:space="preserve">Fewer </w:t>
      </w:r>
      <w:r w:rsidR="2B4A808D" w:rsidRPr="33F3CD8D">
        <w:rPr>
          <w:rFonts w:ascii="Calibri" w:eastAsia="Calibri" w:hAnsi="Calibri" w:cs="Calibri"/>
        </w:rPr>
        <w:t>calculations whilst still reducing the image size.</w:t>
      </w:r>
    </w:p>
    <w:p w14:paraId="5EE2F45D" w14:textId="604E9E52" w:rsidR="32584EC2" w:rsidRDefault="32584EC2" w:rsidP="509F9A03">
      <w:pPr>
        <w:rPr>
          <w:rFonts w:ascii="Calibri" w:eastAsia="Calibri" w:hAnsi="Calibri" w:cs="Calibri"/>
        </w:rPr>
      </w:pPr>
      <w:r w:rsidRPr="509F9A03">
        <w:rPr>
          <w:rFonts w:ascii="Calibri" w:eastAsia="Calibri" w:hAnsi="Calibri" w:cs="Calibri"/>
        </w:rPr>
        <w:t>More complexity in strided convolution vs max pooling (which could be considered a fixed convolution)</w:t>
      </w:r>
    </w:p>
    <w:p w14:paraId="7203EFE0" w14:textId="4D42032A" w:rsidR="1509C71E" w:rsidRDefault="1509C71E" w:rsidP="509F9A03">
      <w:pPr>
        <w:rPr>
          <w:rFonts w:ascii="Calibri" w:eastAsia="Calibri" w:hAnsi="Calibri" w:cs="Calibri"/>
        </w:rPr>
      </w:pPr>
      <w:r w:rsidRPr="509F9A03">
        <w:rPr>
          <w:rFonts w:ascii="Calibri" w:eastAsia="Calibri" w:hAnsi="Calibri" w:cs="Calibri"/>
        </w:rPr>
        <w:t>Max pooling breaks shift equivariance</w:t>
      </w:r>
    </w:p>
    <w:p w14:paraId="627E8840" w14:textId="05953A53" w:rsidR="2BA16132" w:rsidRDefault="2BA16132" w:rsidP="2A5BAE55">
      <w:pPr>
        <w:rPr>
          <w:rFonts w:ascii="Calibri" w:eastAsia="Calibri" w:hAnsi="Calibri" w:cs="Calibri"/>
        </w:rPr>
      </w:pPr>
      <w:commentRangeStart w:id="55"/>
      <w:commentRangeStart w:id="56"/>
      <w:r w:rsidRPr="509F9A03">
        <w:rPr>
          <w:rFonts w:ascii="Calibri" w:eastAsia="Calibri" w:hAnsi="Calibri" w:cs="Calibri"/>
        </w:rPr>
        <w:t>No loss of data</w:t>
      </w:r>
      <w:commentRangeEnd w:id="55"/>
      <w:r>
        <w:commentReference w:id="55"/>
      </w:r>
      <w:commentRangeEnd w:id="56"/>
      <w:r>
        <w:commentReference w:id="56"/>
      </w:r>
      <w:r>
        <w:tab/>
      </w:r>
    </w:p>
    <w:p w14:paraId="4F5BE3AD" w14:textId="438563E8" w:rsidR="2A5BAE55" w:rsidRDefault="2A5BAE55" w:rsidP="2A5BAE55">
      <w:pPr>
        <w:rPr>
          <w:rFonts w:ascii="Calibri" w:eastAsia="Calibri" w:hAnsi="Calibri" w:cs="Calibri"/>
        </w:rPr>
      </w:pPr>
    </w:p>
    <w:p w14:paraId="317C745C" w14:textId="1E0AEA7E" w:rsidR="61BF9C5C" w:rsidRDefault="13D3C041" w:rsidP="2A5BAE55">
      <w:pPr>
        <w:rPr>
          <w:rFonts w:ascii="Calibri" w:eastAsia="Calibri" w:hAnsi="Calibri" w:cs="Calibri"/>
        </w:rPr>
      </w:pPr>
      <w:r w:rsidRPr="33F3CD8D">
        <w:rPr>
          <w:rFonts w:ascii="Calibri" w:eastAsia="Calibri" w:hAnsi="Calibri" w:cs="Calibri"/>
        </w:rPr>
        <w:t>3ai.</w:t>
      </w:r>
      <w:r w:rsidR="73B54792" w:rsidRPr="33F3CD8D">
        <w:rPr>
          <w:rFonts w:ascii="Calibri" w:eastAsia="Calibri" w:hAnsi="Calibri" w:cs="Calibri"/>
        </w:rPr>
        <w:t xml:space="preserve"> (DON’T THINK IT IS ASSESSED THIS YEAR)</w:t>
      </w:r>
    </w:p>
    <w:p w14:paraId="2857128D" w14:textId="5A26611A" w:rsidR="1B9E9FFE" w:rsidRDefault="1B9E9FFE" w:rsidP="2A5BAE55">
      <w:pPr>
        <w:rPr>
          <w:rFonts w:ascii="Calibri" w:eastAsia="Calibri" w:hAnsi="Calibri" w:cs="Calibri"/>
        </w:rPr>
      </w:pPr>
      <w:r w:rsidRPr="2A5BAE55">
        <w:rPr>
          <w:rFonts w:ascii="Calibri" w:eastAsia="Calibri" w:hAnsi="Calibri" w:cs="Calibri"/>
        </w:rPr>
        <w:t>I want to say feedback loop or hidden state?</w:t>
      </w:r>
    </w:p>
    <w:p w14:paraId="5598479A" w14:textId="1D6EB770" w:rsidR="1B9E9FFE" w:rsidRDefault="1B9E9FFE" w:rsidP="2A5BAE55">
      <w:pPr>
        <w:rPr>
          <w:rFonts w:ascii="Calibri" w:eastAsia="Calibri" w:hAnsi="Calibri" w:cs="Calibri"/>
        </w:rPr>
      </w:pPr>
      <w:r w:rsidRPr="2A5BAE55">
        <w:rPr>
          <w:rFonts w:ascii="Calibri" w:eastAsia="Calibri" w:hAnsi="Calibri" w:cs="Calibri"/>
        </w:rPr>
        <w:t xml:space="preserve">Sets the node as a closed loop. This allows the node to recompute </w:t>
      </w:r>
      <w:r w:rsidR="4E7EBCAB" w:rsidRPr="2A5BAE55">
        <w:rPr>
          <w:rFonts w:ascii="Calibri" w:eastAsia="Calibri" w:hAnsi="Calibri" w:cs="Calibri"/>
        </w:rPr>
        <w:t>its</w:t>
      </w:r>
      <w:r w:rsidRPr="2A5BAE55">
        <w:rPr>
          <w:rFonts w:ascii="Calibri" w:eastAsia="Calibri" w:hAnsi="Calibri" w:cs="Calibri"/>
        </w:rPr>
        <w:t xml:space="preserve"> value with the additional</w:t>
      </w:r>
      <w:r w:rsidR="68C5B3AE" w:rsidRPr="2A5BAE55">
        <w:rPr>
          <w:rFonts w:ascii="Calibri" w:eastAsia="Calibri" w:hAnsi="Calibri" w:cs="Calibri"/>
        </w:rPr>
        <w:t xml:space="preserve"> input of its output.</w:t>
      </w:r>
    </w:p>
    <w:p w14:paraId="466E750D" w14:textId="52735C2D" w:rsidR="24303121" w:rsidRDefault="24303121" w:rsidP="2A5BAE55">
      <w:pPr>
        <w:rPr>
          <w:rFonts w:ascii="Calibri" w:eastAsia="Calibri" w:hAnsi="Calibri" w:cs="Calibri"/>
        </w:rPr>
      </w:pPr>
      <w:r w:rsidRPr="2A5BAE55">
        <w:rPr>
          <w:rFonts w:ascii="Calibri" w:eastAsia="Calibri" w:hAnsi="Calibri" w:cs="Calibri"/>
        </w:rPr>
        <w:t>3aii.</w:t>
      </w:r>
    </w:p>
    <w:p w14:paraId="0E1FC9FA" w14:textId="5A26611A" w:rsidR="24303121" w:rsidRDefault="24303121" w:rsidP="2A5BAE55">
      <w:pPr>
        <w:rPr>
          <w:rFonts w:ascii="Calibri" w:eastAsia="Calibri" w:hAnsi="Calibri" w:cs="Calibri"/>
        </w:rPr>
      </w:pPr>
      <w:r w:rsidRPr="2A5BAE55">
        <w:rPr>
          <w:rFonts w:ascii="Calibri" w:eastAsia="Calibri" w:hAnsi="Calibri" w:cs="Calibri"/>
        </w:rPr>
        <w:t>I want to say feedback loop or hidden state?</w:t>
      </w:r>
    </w:p>
    <w:p w14:paraId="2DE9DB2C" w14:textId="50258476" w:rsidR="24303121" w:rsidRDefault="24303121" w:rsidP="2A5BAE55">
      <w:pPr>
        <w:rPr>
          <w:rFonts w:ascii="Calibri" w:eastAsia="Calibri" w:hAnsi="Calibri" w:cs="Calibri"/>
        </w:rPr>
      </w:pPr>
      <w:r w:rsidRPr="2A5BAE55">
        <w:rPr>
          <w:rFonts w:ascii="Calibri" w:eastAsia="Calibri" w:hAnsi="Calibri" w:cs="Calibri"/>
        </w:rPr>
        <w:t xml:space="preserve">This allows the node to recompute the earlier nodes value with the additional input of its output. The second hidden layer must wait for the node in the first layer to be recomputed before it can </w:t>
      </w:r>
      <w:r w:rsidR="11A46A4B" w:rsidRPr="2A5BAE55">
        <w:rPr>
          <w:rFonts w:ascii="Calibri" w:eastAsia="Calibri" w:hAnsi="Calibri" w:cs="Calibri"/>
        </w:rPr>
        <w:t>finish.</w:t>
      </w:r>
    </w:p>
    <w:p w14:paraId="3223CBA4" w14:textId="5A1D6B38" w:rsidR="24303121" w:rsidRDefault="24303121" w:rsidP="2A5BAE55">
      <w:pPr>
        <w:rPr>
          <w:rFonts w:ascii="Calibri" w:eastAsia="Calibri" w:hAnsi="Calibri" w:cs="Calibri"/>
        </w:rPr>
      </w:pPr>
      <w:r w:rsidRPr="2A5BAE55">
        <w:rPr>
          <w:rFonts w:ascii="Calibri" w:eastAsia="Calibri" w:hAnsi="Calibri" w:cs="Calibri"/>
        </w:rPr>
        <w:t>3aiii.</w:t>
      </w:r>
    </w:p>
    <w:p w14:paraId="7E43EBFE" w14:textId="575525AE" w:rsidR="24303121" w:rsidRDefault="24303121" w:rsidP="2A5BAE55">
      <w:pPr>
        <w:rPr>
          <w:rFonts w:ascii="Calibri" w:eastAsia="Calibri" w:hAnsi="Calibri" w:cs="Calibri"/>
        </w:rPr>
      </w:pPr>
      <w:r w:rsidRPr="2A5BAE55">
        <w:rPr>
          <w:rFonts w:ascii="Calibri" w:eastAsia="Calibri" w:hAnsi="Calibri" w:cs="Calibri"/>
        </w:rPr>
        <w:t>I want to say feedforward weight?</w:t>
      </w:r>
    </w:p>
    <w:p w14:paraId="613887C7" w14:textId="0B21105F" w:rsidR="24303121" w:rsidRDefault="24303121" w:rsidP="2A5BAE55">
      <w:pPr>
        <w:rPr>
          <w:rFonts w:ascii="Calibri" w:eastAsia="Calibri" w:hAnsi="Calibri" w:cs="Calibri"/>
        </w:rPr>
      </w:pPr>
      <w:r w:rsidRPr="2A5BAE55">
        <w:rPr>
          <w:rFonts w:ascii="Calibri" w:eastAsia="Calibri" w:hAnsi="Calibri" w:cs="Calibri"/>
        </w:rPr>
        <w:t>The output of the 3</w:t>
      </w:r>
      <w:r w:rsidRPr="2A5BAE55">
        <w:rPr>
          <w:rFonts w:ascii="Calibri" w:eastAsia="Calibri" w:hAnsi="Calibri" w:cs="Calibri"/>
          <w:vertAlign w:val="superscript"/>
        </w:rPr>
        <w:t>rd</w:t>
      </w:r>
      <w:r w:rsidRPr="2A5BAE55">
        <w:rPr>
          <w:rFonts w:ascii="Calibri" w:eastAsia="Calibri" w:hAnsi="Calibri" w:cs="Calibri"/>
        </w:rPr>
        <w:t xml:space="preserve"> node in the 2</w:t>
      </w:r>
      <w:r w:rsidRPr="2A5BAE55">
        <w:rPr>
          <w:rFonts w:ascii="Calibri" w:eastAsia="Calibri" w:hAnsi="Calibri" w:cs="Calibri"/>
          <w:vertAlign w:val="superscript"/>
        </w:rPr>
        <w:t>nd</w:t>
      </w:r>
      <w:r w:rsidRPr="2A5BAE55">
        <w:rPr>
          <w:rFonts w:ascii="Calibri" w:eastAsia="Calibri" w:hAnsi="Calibri" w:cs="Calibri"/>
        </w:rPr>
        <w:t xml:space="preserve"> layer is passed as an input to the 2</w:t>
      </w:r>
      <w:r w:rsidRPr="2A5BAE55">
        <w:rPr>
          <w:rFonts w:ascii="Calibri" w:eastAsia="Calibri" w:hAnsi="Calibri" w:cs="Calibri"/>
          <w:vertAlign w:val="superscript"/>
        </w:rPr>
        <w:t>nd</w:t>
      </w:r>
      <w:r w:rsidRPr="2A5BAE55">
        <w:rPr>
          <w:rFonts w:ascii="Calibri" w:eastAsia="Calibri" w:hAnsi="Calibri" w:cs="Calibri"/>
        </w:rPr>
        <w:t xml:space="preserve"> node in the 2</w:t>
      </w:r>
      <w:r w:rsidRPr="2A5BAE55">
        <w:rPr>
          <w:rFonts w:ascii="Calibri" w:eastAsia="Calibri" w:hAnsi="Calibri" w:cs="Calibri"/>
          <w:vertAlign w:val="superscript"/>
        </w:rPr>
        <w:t>nd</w:t>
      </w:r>
      <w:r w:rsidRPr="2A5BAE55">
        <w:rPr>
          <w:rFonts w:ascii="Calibri" w:eastAsia="Calibri" w:hAnsi="Calibri" w:cs="Calibri"/>
        </w:rPr>
        <w:t xml:space="preserve"> layer. The </w:t>
      </w:r>
      <w:r w:rsidR="24B46343" w:rsidRPr="2A5BAE55">
        <w:rPr>
          <w:rFonts w:ascii="Calibri" w:eastAsia="Calibri" w:hAnsi="Calibri" w:cs="Calibri"/>
        </w:rPr>
        <w:t xml:space="preserve">layer cannot be computed in </w:t>
      </w:r>
      <w:r w:rsidR="3C7B8366" w:rsidRPr="2A5BAE55">
        <w:rPr>
          <w:rFonts w:ascii="Calibri" w:eastAsia="Calibri" w:hAnsi="Calibri" w:cs="Calibri"/>
        </w:rPr>
        <w:t>parallel.</w:t>
      </w:r>
    </w:p>
    <w:p w14:paraId="10CE779E" w14:textId="772BFA48" w:rsidR="2A5BAE55" w:rsidRDefault="2A5BAE55" w:rsidP="2A5BAE55">
      <w:pPr>
        <w:rPr>
          <w:rFonts w:ascii="Calibri" w:eastAsia="Calibri" w:hAnsi="Calibri" w:cs="Calibri"/>
        </w:rPr>
      </w:pPr>
    </w:p>
    <w:p w14:paraId="4E3E0539" w14:textId="6C632185" w:rsidR="254C298D" w:rsidRDefault="254C298D" w:rsidP="2A5BAE55">
      <w:pPr>
        <w:rPr>
          <w:rFonts w:ascii="Calibri" w:eastAsia="Calibri" w:hAnsi="Calibri" w:cs="Calibri"/>
        </w:rPr>
      </w:pPr>
      <w:r w:rsidRPr="2A5BAE55">
        <w:rPr>
          <w:rFonts w:ascii="Calibri" w:eastAsia="Calibri" w:hAnsi="Calibri" w:cs="Calibri"/>
        </w:rPr>
        <w:t>3bi.</w:t>
      </w:r>
    </w:p>
    <w:p w14:paraId="30942ABE" w14:textId="5C6224D7" w:rsidR="56AFE5E0" w:rsidRDefault="56AFE5E0" w:rsidP="2A5BAE55">
      <w:pPr>
        <w:rPr>
          <w:rFonts w:ascii="Calibri" w:eastAsia="Calibri" w:hAnsi="Calibri" w:cs="Calibri"/>
          <w:color w:val="555555"/>
        </w:rPr>
      </w:pPr>
      <w:r w:rsidRPr="2A5BAE55">
        <w:rPr>
          <w:rFonts w:ascii="Calibri" w:eastAsia="Calibri" w:hAnsi="Calibri" w:cs="Calibri"/>
          <w:color w:val="555555"/>
        </w:rPr>
        <w:t>Backpropagation Through Time, or BPTT, is the application of the Backpropagation training algorithm to recurrent neural network applied to sequence data like a time series. A recurrent neural network is shown one input each timestep and predicts one output.</w:t>
      </w:r>
    </w:p>
    <w:p w14:paraId="71EA6A91" w14:textId="589D3B9C" w:rsidR="59661B7D" w:rsidRDefault="59661B7D" w:rsidP="2A5BAE55">
      <w:pPr>
        <w:rPr>
          <w:rFonts w:ascii="Calibri" w:eastAsia="Calibri" w:hAnsi="Calibri" w:cs="Calibri"/>
        </w:rPr>
      </w:pPr>
      <w:r w:rsidRPr="2A5BAE55">
        <w:rPr>
          <w:rFonts w:ascii="Calibri" w:eastAsia="Calibri" w:hAnsi="Calibri" w:cs="Calibri"/>
        </w:rPr>
        <w:t>Between time steps we pass a hidden state that contains the important information from the previous time steps.</w:t>
      </w:r>
    </w:p>
    <w:p w14:paraId="75D333D2" w14:textId="670F3653" w:rsidR="372BED41" w:rsidRDefault="372BED41" w:rsidP="2A5BAE55">
      <w:pPr>
        <w:rPr>
          <w:rFonts w:ascii="Calibri" w:eastAsia="Calibri" w:hAnsi="Calibri" w:cs="Calibri"/>
        </w:rPr>
      </w:pPr>
      <w:r w:rsidRPr="2A5BAE55">
        <w:rPr>
          <w:rFonts w:ascii="Calibri" w:eastAsia="Calibri" w:hAnsi="Calibri" w:cs="Calibri"/>
        </w:rPr>
        <w:t>3bii.</w:t>
      </w:r>
    </w:p>
    <w:p w14:paraId="41CB4B5F" w14:textId="6B7D470F" w:rsidR="372BED41" w:rsidRDefault="4AB34DAD" w:rsidP="2A5BAE55">
      <w:pPr>
        <w:rPr>
          <w:rFonts w:ascii="Calibri" w:eastAsia="Calibri" w:hAnsi="Calibri" w:cs="Calibri"/>
          <w:color w:val="333333"/>
          <w:sz w:val="26"/>
          <w:szCs w:val="26"/>
        </w:rPr>
      </w:pPr>
      <w:r w:rsidRPr="1822B250">
        <w:rPr>
          <w:rFonts w:ascii="Calibri" w:eastAsia="Calibri" w:hAnsi="Calibri" w:cs="Calibri"/>
        </w:rPr>
        <w:t xml:space="preserve">We compute the Loss at each timestep. The loss gradient is passed backwards between timesteps </w:t>
      </w:r>
      <w:r w:rsidR="0277230E" w:rsidRPr="1822B250">
        <w:rPr>
          <w:rFonts w:ascii="Calibri" w:eastAsia="Calibri" w:hAnsi="Calibri" w:cs="Calibri"/>
        </w:rPr>
        <w:t xml:space="preserve">via the chain rule </w:t>
      </w:r>
      <w:r w:rsidRPr="1822B250">
        <w:rPr>
          <w:rFonts w:ascii="Calibri" w:eastAsia="Calibri" w:hAnsi="Calibri" w:cs="Calibri"/>
        </w:rPr>
        <w:t>and the loss</w:t>
      </w:r>
      <w:r w:rsidR="2625A87B" w:rsidRPr="1822B250">
        <w:rPr>
          <w:rFonts w:ascii="Calibri" w:eastAsia="Calibri" w:hAnsi="Calibri" w:cs="Calibri"/>
        </w:rPr>
        <w:t xml:space="preserve"> per timeste</w:t>
      </w:r>
      <w:r w:rsidR="2625A87B">
        <w:t>p</w:t>
      </w:r>
      <w:r>
        <w:t xml:space="preserve"> is </w:t>
      </w:r>
      <w:r w:rsidR="17DC261A">
        <w:t>the weighted loss of its</w:t>
      </w:r>
      <w:r w:rsidR="3D12A693">
        <w:t xml:space="preserve"> future time steps.</w:t>
      </w:r>
      <w:r w:rsidR="20BDCA7A">
        <w:t xml:space="preserve"> We sum up the contributions of each time step to the gradient and update the weights. Note that this is the same as the standard backpropagation algorithm that we use in deep FF Networks. The key difference is that we sum up the gradients for </w:t>
      </w:r>
      <w:r w:rsidR="20BDCA7A">
        <w:rPr>
          <w:noProof/>
        </w:rPr>
        <w:drawing>
          <wp:inline distT="0" distB="0" distL="0" distR="0" wp14:anchorId="55641BF9" wp14:editId="0F2A9E08">
            <wp:extent cx="171450" cy="104775"/>
            <wp:effectExtent l="0" t="0" r="0" b="0"/>
            <wp:docPr id="781742442" name="Picture 78174244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742442"/>
                    <pic:cNvPicPr/>
                  </pic:nvPicPr>
                  <pic:blipFill>
                    <a:blip r:embed="rId12">
                      <a:extLst>
                        <a:ext uri="{28A0092B-C50C-407E-A947-70E740481C1C}">
                          <a14:useLocalDpi xmlns:a14="http://schemas.microsoft.com/office/drawing/2010/main" val="0"/>
                        </a:ext>
                      </a:extLst>
                    </a:blip>
                    <a:stretch>
                      <a:fillRect/>
                    </a:stretch>
                  </pic:blipFill>
                  <pic:spPr>
                    <a:xfrm>
                      <a:off x="0" y="0"/>
                      <a:ext cx="171450" cy="104775"/>
                    </a:xfrm>
                    <a:prstGeom prst="rect">
                      <a:avLst/>
                    </a:prstGeom>
                  </pic:spPr>
                </pic:pic>
              </a:graphicData>
            </a:graphic>
          </wp:inline>
        </w:drawing>
      </w:r>
      <w:r w:rsidR="20BDCA7A">
        <w:t xml:space="preserve"> at each time step.</w:t>
      </w:r>
      <w:commentRangeStart w:id="57"/>
      <w:commentRangeEnd w:id="57"/>
      <w:r w:rsidR="372BED41">
        <w:rPr>
          <w:rStyle w:val="CommentReference"/>
        </w:rPr>
        <w:commentReference w:id="57"/>
      </w:r>
    </w:p>
    <w:p w14:paraId="13017A63" w14:textId="74DA53FC" w:rsidR="7649AE19" w:rsidRDefault="7649AE19" w:rsidP="2A5BAE55">
      <w:r w:rsidRPr="2A5BAE55">
        <w:t>3biii.</w:t>
      </w:r>
    </w:p>
    <w:p w14:paraId="0F1D82FC" w14:textId="299B6FE5" w:rsidR="6DF4EF7A" w:rsidRDefault="162BF076" w:rsidP="2A5BAE55">
      <w:r>
        <w:rPr>
          <w:noProof/>
        </w:rPr>
        <w:drawing>
          <wp:inline distT="0" distB="0" distL="0" distR="0" wp14:anchorId="37CF4580" wp14:editId="645F914F">
            <wp:extent cx="4000500" cy="1409700"/>
            <wp:effectExtent l="0" t="0" r="0" b="0"/>
            <wp:docPr id="1485137078" name="Picture 148513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137078"/>
                    <pic:cNvPicPr/>
                  </pic:nvPicPr>
                  <pic:blipFill>
                    <a:blip r:embed="rId13">
                      <a:extLst>
                        <a:ext uri="{28A0092B-C50C-407E-A947-70E740481C1C}">
                          <a14:useLocalDpi xmlns:a14="http://schemas.microsoft.com/office/drawing/2010/main" val="0"/>
                        </a:ext>
                      </a:extLst>
                    </a:blip>
                    <a:stretch>
                      <a:fillRect/>
                    </a:stretch>
                  </pic:blipFill>
                  <pic:spPr>
                    <a:xfrm>
                      <a:off x="0" y="0"/>
                      <a:ext cx="4000500" cy="1409700"/>
                    </a:xfrm>
                    <a:prstGeom prst="rect">
                      <a:avLst/>
                    </a:prstGeom>
                  </pic:spPr>
                </pic:pic>
              </a:graphicData>
            </a:graphic>
          </wp:inline>
        </w:drawing>
      </w:r>
    </w:p>
    <w:p w14:paraId="40F13D6F" w14:textId="7FD4FAD1" w:rsidR="6DF4EF7A" w:rsidRDefault="162BF076" w:rsidP="2A5BAE55">
      <w:r>
        <w:rPr>
          <w:noProof/>
        </w:rPr>
        <w:drawing>
          <wp:inline distT="0" distB="0" distL="0" distR="0" wp14:anchorId="25EAEF4C" wp14:editId="6FB5619E">
            <wp:extent cx="3533775" cy="993502"/>
            <wp:effectExtent l="0" t="0" r="0" b="0"/>
            <wp:docPr id="450968688" name="Picture 45096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968688"/>
                    <pic:cNvPicPr/>
                  </pic:nvPicPr>
                  <pic:blipFill>
                    <a:blip r:embed="rId14">
                      <a:extLst>
                        <a:ext uri="{28A0092B-C50C-407E-A947-70E740481C1C}">
                          <a14:useLocalDpi xmlns:a14="http://schemas.microsoft.com/office/drawing/2010/main" val="0"/>
                        </a:ext>
                      </a:extLst>
                    </a:blip>
                    <a:stretch>
                      <a:fillRect/>
                    </a:stretch>
                  </pic:blipFill>
                  <pic:spPr>
                    <a:xfrm>
                      <a:off x="0" y="0"/>
                      <a:ext cx="3533775" cy="993502"/>
                    </a:xfrm>
                    <a:prstGeom prst="rect">
                      <a:avLst/>
                    </a:prstGeom>
                  </pic:spPr>
                </pic:pic>
              </a:graphicData>
            </a:graphic>
          </wp:inline>
        </w:drawing>
      </w:r>
    </w:p>
    <w:p w14:paraId="021345A6" w14:textId="4A5563E6" w:rsidR="6DF4EF7A" w:rsidRDefault="6DF4EF7A" w:rsidP="2A5BAE55">
      <w:r>
        <w:t>In the first case the term goes to 0 exponentially fast, in the second the term goes to infinity exponentially fast.</w:t>
      </w:r>
    </w:p>
    <w:p w14:paraId="50BC11CA" w14:textId="7917B804" w:rsidR="2A5BAE55" w:rsidRDefault="2A5BAE55" w:rsidP="2A5BAE55"/>
    <w:p w14:paraId="354DDF2D" w14:textId="0C30346A" w:rsidR="6DF4EF7A" w:rsidRDefault="6DF4EF7A" w:rsidP="2A5BAE55">
      <w:r w:rsidRPr="2A5BAE55">
        <w:t>3biv.</w:t>
      </w:r>
    </w:p>
    <w:p w14:paraId="139BDC39" w14:textId="5E4147AA" w:rsidR="6DF4EF7A" w:rsidRDefault="6DF4EF7A" w:rsidP="2A5BAE55">
      <w:commentRangeStart w:id="58"/>
      <w:commentRangeStart w:id="59"/>
      <w:r w:rsidRPr="509F9A03">
        <w:t>Gradient Clipping</w:t>
      </w:r>
      <w:commentRangeEnd w:id="58"/>
      <w:r>
        <w:commentReference w:id="58"/>
      </w:r>
      <w:commentRangeEnd w:id="59"/>
      <w:r>
        <w:commentReference w:id="59"/>
      </w:r>
    </w:p>
    <w:p w14:paraId="3CC97FF5" w14:textId="2971254E" w:rsidR="1C5C27F0" w:rsidRDefault="1C5C27F0" w:rsidP="509F9A03">
      <w:r w:rsidRPr="509F9A03">
        <w:t>Gating (using GRU or LSTM)</w:t>
      </w:r>
    </w:p>
    <w:p w14:paraId="26766B36" w14:textId="16FB565F" w:rsidR="1C5C27F0" w:rsidRDefault="1C5C27F0" w:rsidP="509F9A03">
      <w:r w:rsidRPr="509F9A03">
        <w:t>Truncating the BPTT</w:t>
      </w:r>
    </w:p>
    <w:p w14:paraId="342D5CB3" w14:textId="5EE64C92" w:rsidR="2A5BAE55" w:rsidRDefault="2A5BAE55" w:rsidP="2A5BAE55"/>
    <w:p w14:paraId="20EC6E38" w14:textId="55ACCAA6" w:rsidR="6DF4EF7A" w:rsidRDefault="6DF4EF7A" w:rsidP="2A5BAE55">
      <w:r w:rsidRPr="236CADB3">
        <w:t>3ci.</w:t>
      </w:r>
    </w:p>
    <w:p w14:paraId="7A8000D9" w14:textId="57B83CD6" w:rsidR="45E61BF9" w:rsidRDefault="64D1CBDF" w:rsidP="2A5BAE55">
      <w:commentRangeStart w:id="60"/>
      <w:commentRangeStart w:id="61"/>
      <w:r>
        <w:rPr>
          <w:noProof/>
        </w:rPr>
        <w:drawing>
          <wp:inline distT="0" distB="0" distL="0" distR="0" wp14:anchorId="1FABD781" wp14:editId="70FF3C6C">
            <wp:extent cx="4238625" cy="2733675"/>
            <wp:effectExtent l="0" t="0" r="0" b="0"/>
            <wp:docPr id="605419380" name="Picture 60541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19380"/>
                    <pic:cNvPicPr/>
                  </pic:nvPicPr>
                  <pic:blipFill>
                    <a:blip r:embed="rId15">
                      <a:extLst>
                        <a:ext uri="{28A0092B-C50C-407E-A947-70E740481C1C}">
                          <a14:useLocalDpi xmlns:a14="http://schemas.microsoft.com/office/drawing/2010/main" val="0"/>
                        </a:ext>
                      </a:extLst>
                    </a:blip>
                    <a:stretch>
                      <a:fillRect/>
                    </a:stretch>
                  </pic:blipFill>
                  <pic:spPr>
                    <a:xfrm>
                      <a:off x="0" y="0"/>
                      <a:ext cx="4238625" cy="2733675"/>
                    </a:xfrm>
                    <a:prstGeom prst="rect">
                      <a:avLst/>
                    </a:prstGeom>
                  </pic:spPr>
                </pic:pic>
              </a:graphicData>
            </a:graphic>
          </wp:inline>
        </w:drawing>
      </w:r>
      <w:commentRangeEnd w:id="60"/>
      <w:r w:rsidR="45E61BF9">
        <w:rPr>
          <w:rStyle w:val="CommentReference"/>
        </w:rPr>
        <w:commentReference w:id="60"/>
      </w:r>
      <w:commentRangeEnd w:id="61"/>
      <w:r w:rsidR="45E61BF9">
        <w:rPr>
          <w:rStyle w:val="CommentReference"/>
        </w:rPr>
        <w:commentReference w:id="61"/>
      </w:r>
    </w:p>
    <w:p w14:paraId="24BA4899" w14:textId="446FDED6" w:rsidR="45E61BF9" w:rsidRDefault="45E61BF9" w:rsidP="2A5BAE55">
      <w:r>
        <w:t>3cii.</w:t>
      </w:r>
    </w:p>
    <w:p w14:paraId="74172D68" w14:textId="1345407D" w:rsidR="34A30321" w:rsidRDefault="34A30321" w:rsidP="2A5BAE55">
      <w:r>
        <w:t>3ciii.</w:t>
      </w:r>
    </w:p>
    <w:p w14:paraId="3DD606C7" w14:textId="5C081F72" w:rsidR="34A30321" w:rsidRDefault="34A30321" w:rsidP="2A5BAE55">
      <w:r>
        <w:t>Output gate,</w:t>
      </w:r>
    </w:p>
    <w:p w14:paraId="119DEEB3" w14:textId="09377ED6" w:rsidR="34A30321" w:rsidRDefault="34A30321" w:rsidP="2A5BAE55">
      <w:r>
        <w:t>GRU is easier to modify than an LSTM, it also trains quicker.</w:t>
      </w:r>
      <w:r w:rsidR="73D4B056">
        <w:t xml:space="preserve"> LSTM is more </w:t>
      </w:r>
      <w:r w:rsidR="4E258BE2">
        <w:t>accurate</w:t>
      </w:r>
      <w:r w:rsidR="73D4B056">
        <w:t xml:space="preserve"> on dataset using longer sequences (not really though)</w:t>
      </w:r>
    </w:p>
    <w:p w14:paraId="3646C559" w14:textId="5CD9BA72" w:rsidR="73D4B056" w:rsidRDefault="73D4B056" w:rsidP="2A5BAE55">
      <w:r>
        <w:t>3d.</w:t>
      </w:r>
    </w:p>
    <w:p w14:paraId="3C79ECF3" w14:textId="321E9EAF" w:rsidR="73D4B056" w:rsidRDefault="4FE33B22" w:rsidP="2A5BAE55">
      <w:r>
        <w:t>Not examinable</w:t>
      </w:r>
      <w:r w:rsidR="47A5A3A5">
        <w:t>t</w:t>
      </w:r>
    </w:p>
    <w:p w14:paraId="59A1FC88" w14:textId="11A79A2D" w:rsidR="2A5BAE55" w:rsidRDefault="2A5BAE55" w:rsidP="2A5BAE55"/>
    <w:p w14:paraId="627126E0" w14:textId="2B37047F" w:rsidR="73D4B056" w:rsidRDefault="73D4B056" w:rsidP="2A5BAE55">
      <w:r>
        <w:t>4ai.</w:t>
      </w:r>
    </w:p>
    <w:p w14:paraId="5EBD1E28" w14:textId="206C9A15" w:rsidR="73D4B056" w:rsidRDefault="73D4B056" w:rsidP="2A5BAE55">
      <w:r>
        <w:t>VAEs deconstruct their input into latent parameters (mean, variance) and then attempt to reconstruct their original input. This can be modified to reconstruct</w:t>
      </w:r>
      <w:r w:rsidR="43A3C08A">
        <w:t xml:space="preserve"> alternatives like segmented representations.</w:t>
      </w:r>
    </w:p>
    <w:p w14:paraId="73BE2B57" w14:textId="4BC22EDC" w:rsidR="43A3C08A" w:rsidRDefault="43A3C08A" w:rsidP="2A5BAE55">
      <w:r>
        <w:t xml:space="preserve">GANs attempt to build realistic images from latent noise variables (mean, variance) using a generator network. An adjoining Discriminator network </w:t>
      </w:r>
      <w:r w:rsidR="1D13CEE1">
        <w:t>tries to discriminate real images from those built by the Generator</w:t>
      </w:r>
      <w:commentRangeStart w:id="62"/>
      <w:r w:rsidR="1D13CEE1">
        <w:t>.</w:t>
      </w:r>
      <w:r w:rsidR="1CF6BEFC">
        <w:t xml:space="preserve"> </w:t>
      </w:r>
      <w:commentRangeEnd w:id="62"/>
      <w:r>
        <w:rPr>
          <w:rStyle w:val="CommentReference"/>
        </w:rPr>
        <w:commentReference w:id="62"/>
      </w:r>
      <w:r w:rsidR="1CF6BEFC">
        <w:t xml:space="preserve">The Generator and Discriminator are trained to </w:t>
      </w:r>
      <w:r w:rsidR="1CF6BEFC" w:rsidRPr="2B6E32BB">
        <w:rPr>
          <w:lang w:val="en-GB"/>
        </w:rPr>
        <w:t>optimise</w:t>
      </w:r>
      <w:r w:rsidR="1CF6BEFC">
        <w:t xml:space="preserve"> a two-player minimax objective.</w:t>
      </w:r>
    </w:p>
    <w:p w14:paraId="1F949229" w14:textId="6D4EAFDC" w:rsidR="3B292605" w:rsidRDefault="1868484A" w:rsidP="2A5BAE55">
      <w:r>
        <w:t xml:space="preserve">VAE- </w:t>
      </w:r>
      <w:r w:rsidRPr="1EF73B97">
        <w:rPr>
          <w:highlight w:val="yellow"/>
        </w:rPr>
        <w:t>this is AE not VAE</w:t>
      </w:r>
      <w:r>
        <w:t xml:space="preserve"> -&gt;</w:t>
      </w:r>
    </w:p>
    <w:p w14:paraId="572570DB" w14:textId="2C4B40FC" w:rsidR="1D13CEE1" w:rsidRDefault="20B2507C" w:rsidP="2A5BAE55">
      <w:r>
        <w:rPr>
          <w:noProof/>
        </w:rPr>
        <w:drawing>
          <wp:inline distT="0" distB="0" distL="0" distR="0" wp14:anchorId="3D2E3F08" wp14:editId="6EA06695">
            <wp:extent cx="3971925" cy="935694"/>
            <wp:effectExtent l="0" t="0" r="0" b="0"/>
            <wp:docPr id="1731812844" name="Picture 173181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812844"/>
                    <pic:cNvPicPr/>
                  </pic:nvPicPr>
                  <pic:blipFill>
                    <a:blip r:embed="rId16">
                      <a:extLst>
                        <a:ext uri="{28A0092B-C50C-407E-A947-70E740481C1C}">
                          <a14:useLocalDpi xmlns:a14="http://schemas.microsoft.com/office/drawing/2010/main" val="0"/>
                        </a:ext>
                      </a:extLst>
                    </a:blip>
                    <a:stretch>
                      <a:fillRect/>
                    </a:stretch>
                  </pic:blipFill>
                  <pic:spPr>
                    <a:xfrm>
                      <a:off x="0" y="0"/>
                      <a:ext cx="3971925" cy="935694"/>
                    </a:xfrm>
                    <a:prstGeom prst="rect">
                      <a:avLst/>
                    </a:prstGeom>
                  </pic:spPr>
                </pic:pic>
              </a:graphicData>
            </a:graphic>
          </wp:inline>
        </w:drawing>
      </w:r>
    </w:p>
    <w:p w14:paraId="57FEA5FE" w14:textId="6B767474" w:rsidR="4F3AECC0" w:rsidRDefault="4F3AECC0" w:rsidP="2A5BAE55">
      <w:r>
        <w:t>GAN Discriminator</w:t>
      </w:r>
    </w:p>
    <w:p w14:paraId="5D646A2F" w14:textId="5FF965C3" w:rsidR="4F3AECC0" w:rsidRDefault="1938E7E7" w:rsidP="2A5BAE55">
      <w:r>
        <w:rPr>
          <w:noProof/>
        </w:rPr>
        <w:drawing>
          <wp:inline distT="0" distB="0" distL="0" distR="0" wp14:anchorId="6A166CB5" wp14:editId="566EAFCB">
            <wp:extent cx="3829050" cy="681129"/>
            <wp:effectExtent l="0" t="0" r="0" b="0"/>
            <wp:docPr id="533751206" name="Picture 53375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751206"/>
                    <pic:cNvPicPr/>
                  </pic:nvPicPr>
                  <pic:blipFill>
                    <a:blip r:embed="rId17">
                      <a:extLst>
                        <a:ext uri="{28A0092B-C50C-407E-A947-70E740481C1C}">
                          <a14:useLocalDpi xmlns:a14="http://schemas.microsoft.com/office/drawing/2010/main" val="0"/>
                        </a:ext>
                      </a:extLst>
                    </a:blip>
                    <a:stretch>
                      <a:fillRect/>
                    </a:stretch>
                  </pic:blipFill>
                  <pic:spPr>
                    <a:xfrm>
                      <a:off x="0" y="0"/>
                      <a:ext cx="3829050" cy="681129"/>
                    </a:xfrm>
                    <a:prstGeom prst="rect">
                      <a:avLst/>
                    </a:prstGeom>
                  </pic:spPr>
                </pic:pic>
              </a:graphicData>
            </a:graphic>
          </wp:inline>
        </w:drawing>
      </w:r>
    </w:p>
    <w:p w14:paraId="524D998C" w14:textId="7E2A2CD4" w:rsidR="36A6665F" w:rsidRDefault="36A6665F" w:rsidP="2A5BAE55">
      <w:r>
        <w:t>GAN Generator</w:t>
      </w:r>
    </w:p>
    <w:p w14:paraId="2D3A5A2F" w14:textId="3AB17229" w:rsidR="36A6665F" w:rsidRDefault="2C7809CF" w:rsidP="2A5BAE55">
      <w:pPr>
        <w:rPr>
          <w:sz w:val="36"/>
          <w:szCs w:val="36"/>
        </w:rPr>
      </w:pPr>
      <w:commentRangeStart w:id="63"/>
      <w:r w:rsidRPr="33F3CD8D">
        <w:rPr>
          <w:sz w:val="36"/>
          <w:szCs w:val="36"/>
        </w:rPr>
        <w:t>log(D(G(z)))</w:t>
      </w:r>
      <w:commentRangeEnd w:id="63"/>
      <w:r w:rsidR="36A6665F">
        <w:rPr>
          <w:rStyle w:val="CommentReference"/>
        </w:rPr>
        <w:commentReference w:id="63"/>
      </w:r>
    </w:p>
    <w:p w14:paraId="4314B238" w14:textId="4F1A2743" w:rsidR="2A5BAE55" w:rsidRDefault="2A5BAE55" w:rsidP="2A5BAE55"/>
    <w:p w14:paraId="216AAC99" w14:textId="08A59ED1" w:rsidR="36A6665F" w:rsidRDefault="36A6665F" w:rsidP="2A5BAE55">
      <w:r w:rsidRPr="2A5BAE55">
        <w:t>4aii.</w:t>
      </w:r>
    </w:p>
    <w:p w14:paraId="2933481B" w14:textId="77D2E034" w:rsidR="36A6665F" w:rsidRDefault="36A6665F" w:rsidP="2A5BAE55">
      <w:r w:rsidRPr="509F9A03">
        <w:t>Conditional Gan</w:t>
      </w:r>
    </w:p>
    <w:p w14:paraId="2EA190FF" w14:textId="7532E50F" w:rsidR="68E19BD8" w:rsidRDefault="621CA0FC" w:rsidP="509F9A03">
      <w:r>
        <w:t>The network takes the label as an input as well</w:t>
      </w:r>
    </w:p>
    <w:p w14:paraId="7BA5B2B5" w14:textId="08E8165E" w:rsidR="36A6665F" w:rsidRDefault="722B2427" w:rsidP="2A5BAE55">
      <w:commentRangeStart w:id="64"/>
      <w:commentRangeStart w:id="65"/>
      <w:r>
        <w:t>Loss function is the same but with x and z conditoned on y</w:t>
      </w:r>
      <w:commentRangeEnd w:id="64"/>
      <w:r w:rsidR="36A6665F">
        <w:rPr>
          <w:rStyle w:val="CommentReference"/>
        </w:rPr>
        <w:commentReference w:id="64"/>
      </w:r>
      <w:commentRangeEnd w:id="65"/>
      <w:r w:rsidR="36A6665F">
        <w:rPr>
          <w:rStyle w:val="CommentReference"/>
        </w:rPr>
        <w:commentReference w:id="65"/>
      </w:r>
    </w:p>
    <w:p w14:paraId="14FEFDD3" w14:textId="6864FA72" w:rsidR="2A5BAE55" w:rsidRDefault="2A5BAE55" w:rsidP="2A5BAE55"/>
    <w:p w14:paraId="78698632" w14:textId="572653BA" w:rsidR="36A6665F" w:rsidRDefault="36A6665F" w:rsidP="2A5BAE55">
      <w:r w:rsidRPr="2A5BAE55">
        <w:t>4b.</w:t>
      </w:r>
    </w:p>
    <w:p w14:paraId="1BBD4B96" w14:textId="5B4B4151" w:rsidR="0CDC0CF7" w:rsidRDefault="63F3EC9C" w:rsidP="2A5BAE55">
      <w:commentRangeStart w:id="66"/>
      <w:commentRangeStart w:id="67"/>
      <w:commentRangeStart w:id="68"/>
      <w:commentRangeStart w:id="69"/>
      <w:r w:rsidRPr="509F9A03">
        <w:t xml:space="preserve">ne </w:t>
      </w:r>
      <w:r w:rsidR="0CDC0CF7" w:rsidRPr="509F9A03">
        <w:t>The optimal discriminator will select every real image as real and every fake image as fake</w:t>
      </w:r>
      <w:r w:rsidR="595E3973" w:rsidRPr="509F9A03">
        <w:t>.</w:t>
      </w:r>
      <w:commentRangeEnd w:id="66"/>
      <w:r w:rsidR="0CDC0CF7">
        <w:commentReference w:id="66"/>
      </w:r>
      <w:commentRangeEnd w:id="67"/>
      <w:r w:rsidR="0CDC0CF7">
        <w:commentReference w:id="67"/>
      </w:r>
      <w:commentRangeEnd w:id="68"/>
      <w:r w:rsidR="0CDC0CF7">
        <w:commentReference w:id="68"/>
      </w:r>
      <w:commentRangeEnd w:id="69"/>
      <w:r w:rsidR="0CDC0CF7">
        <w:commentReference w:id="69"/>
      </w:r>
    </w:p>
    <w:p w14:paraId="747CFCE6" w14:textId="5F815339" w:rsidR="5B0400B7" w:rsidRDefault="5B0400B7" w:rsidP="509F9A03">
      <w:r w:rsidRPr="509F9A03">
        <w:t>See tutorial 6 question 1.</w:t>
      </w:r>
    </w:p>
    <w:p w14:paraId="32FD6F3D" w14:textId="3D0B734A" w:rsidR="1DB09A17" w:rsidRDefault="44849CC8" w:rsidP="509F9A03">
      <w:r>
        <w:t>We have the</w:t>
      </w:r>
      <w:r w:rsidR="47E1BCFA">
        <w:t xml:space="preserve"> loss</w:t>
      </w:r>
      <w:r>
        <w:t xml:space="preserve"> function of D(x) being</w:t>
      </w:r>
    </w:p>
    <w:p w14:paraId="2F43EAE0" w14:textId="5DB5DE5D" w:rsidR="1DB09A17" w:rsidRDefault="44849CC8" w:rsidP="509F9A03">
      <w:r>
        <w:rPr>
          <w:noProof/>
        </w:rPr>
        <w:drawing>
          <wp:inline distT="0" distB="0" distL="0" distR="0" wp14:anchorId="397272A2" wp14:editId="5B070AF7">
            <wp:extent cx="3209159" cy="616607"/>
            <wp:effectExtent l="0" t="0" r="0" b="0"/>
            <wp:docPr id="103225591" name="Picture 10322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5591"/>
                    <pic:cNvPicPr/>
                  </pic:nvPicPr>
                  <pic:blipFill>
                    <a:blip r:embed="rId18">
                      <a:extLst>
                        <a:ext uri="{28A0092B-C50C-407E-A947-70E740481C1C}">
                          <a14:useLocalDpi xmlns:a14="http://schemas.microsoft.com/office/drawing/2010/main" val="0"/>
                        </a:ext>
                      </a:extLst>
                    </a:blip>
                    <a:stretch>
                      <a:fillRect/>
                    </a:stretch>
                  </pic:blipFill>
                  <pic:spPr>
                    <a:xfrm>
                      <a:off x="0" y="0"/>
                      <a:ext cx="3209159" cy="616607"/>
                    </a:xfrm>
                    <a:prstGeom prst="rect">
                      <a:avLst/>
                    </a:prstGeom>
                  </pic:spPr>
                </pic:pic>
              </a:graphicData>
            </a:graphic>
          </wp:inline>
        </w:drawing>
      </w:r>
    </w:p>
    <w:p w14:paraId="0FC20D9E" w14:textId="05D50E01" w:rsidR="1DB09A17" w:rsidRDefault="44849CC8" w:rsidP="509F9A03">
      <w:r>
        <w:rPr>
          <w:noProof/>
        </w:rPr>
        <w:drawing>
          <wp:inline distT="0" distB="0" distL="0" distR="0" wp14:anchorId="3254697D" wp14:editId="66C5BBA7">
            <wp:extent cx="5943600" cy="2133600"/>
            <wp:effectExtent l="0" t="0" r="0" b="0"/>
            <wp:docPr id="931172823" name="Picture 931172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172823"/>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5BA69F73" w14:textId="0D4F57BA" w:rsidR="6821782A" w:rsidRDefault="60988696" w:rsidP="509F9A03">
      <w:r>
        <w:t>Proof from the original paper:</w:t>
      </w:r>
    </w:p>
    <w:p w14:paraId="2C015607" w14:textId="57ED31B3" w:rsidR="6821782A" w:rsidRDefault="60988696" w:rsidP="509F9A03">
      <w:r>
        <w:rPr>
          <w:noProof/>
        </w:rPr>
        <w:drawing>
          <wp:inline distT="0" distB="0" distL="0" distR="0" wp14:anchorId="2520F273" wp14:editId="0A97AADF">
            <wp:extent cx="5324474" cy="2495550"/>
            <wp:effectExtent l="0" t="0" r="0" b="0"/>
            <wp:docPr id="1817942427" name="Picture 181794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942427"/>
                    <pic:cNvPicPr/>
                  </pic:nvPicPr>
                  <pic:blipFill>
                    <a:blip r:embed="rId20">
                      <a:extLst>
                        <a:ext uri="{28A0092B-C50C-407E-A947-70E740481C1C}">
                          <a14:useLocalDpi xmlns:a14="http://schemas.microsoft.com/office/drawing/2010/main" val="0"/>
                        </a:ext>
                      </a:extLst>
                    </a:blip>
                    <a:stretch>
                      <a:fillRect/>
                    </a:stretch>
                  </pic:blipFill>
                  <pic:spPr>
                    <a:xfrm>
                      <a:off x="0" y="0"/>
                      <a:ext cx="5324474" cy="2495550"/>
                    </a:xfrm>
                    <a:prstGeom prst="rect">
                      <a:avLst/>
                    </a:prstGeom>
                  </pic:spPr>
                </pic:pic>
              </a:graphicData>
            </a:graphic>
          </wp:inline>
        </w:drawing>
      </w:r>
    </w:p>
    <w:p w14:paraId="4799D86E" w14:textId="2CF0BD13" w:rsidR="06288E99" w:rsidRDefault="7C1FEB43" w:rsidP="33F3CD8D">
      <w:r>
        <w:t>pd = pg for optimal generator, so probability = 0.5</w:t>
      </w:r>
    </w:p>
    <w:sectPr w:rsidR="06288E99">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w, Samuel I W" w:date="2021-03-22T22:03:00Z" w:initials="TW">
    <w:p w14:paraId="5B2C0BF9" w14:textId="75F358CE" w:rsidR="33F3CD8D" w:rsidRDefault="33F3CD8D">
      <w:pPr>
        <w:pStyle w:val="CommentText"/>
      </w:pPr>
      <w:r>
        <w:t>should we mention bias?</w:t>
      </w:r>
      <w:r>
        <w:rPr>
          <w:rStyle w:val="CommentReference"/>
        </w:rPr>
        <w:annotationRef/>
      </w:r>
    </w:p>
    <w:p w14:paraId="49F04B60" w14:textId="731B4A9E" w:rsidR="33F3CD8D" w:rsidRDefault="33F3CD8D">
      <w:pPr>
        <w:pStyle w:val="CommentText"/>
      </w:pPr>
    </w:p>
  </w:comment>
  <w:comment w:id="1" w:author="Son, Joon-Ho" w:date="2021-03-21T11:14:00Z" w:initials="SJ">
    <w:p w14:paraId="1F346B4A" w14:textId="06113811" w:rsidR="509F9A03" w:rsidRDefault="509F9A03">
      <w:r>
        <w:t>I think you need to be careful with the wording here. While convergence may take fewer iterations with full batch gradient descent, each iteration may take much longer according to wall-clock time (right?).</w:t>
      </w:r>
      <w:r>
        <w:annotationRef/>
      </w:r>
    </w:p>
  </w:comment>
  <w:comment w:id="2" w:author="Son, Joon-Ho" w:date="2021-03-21T11:15:00Z" w:initials="SJ">
    <w:p w14:paraId="5696C275" w14:textId="450301CE" w:rsidR="509F9A03" w:rsidRDefault="509F9A03">
      <w:r>
        <w:t>Oh I just saw the next paragraph which clears this up I guess lol</w:t>
      </w:r>
      <w:r>
        <w:annotationRef/>
      </w:r>
    </w:p>
    <w:p w14:paraId="74904DC7" w14:textId="115F7768" w:rsidR="509F9A03" w:rsidRDefault="509F9A03"/>
  </w:comment>
  <w:comment w:id="3" w:author="Son, Joon-Ho" w:date="2021-03-21T11:21:00Z" w:initials="SJ">
    <w:p w14:paraId="56E00DC6" w14:textId="24031F3F" w:rsidR="509F9A03" w:rsidRDefault="509F9A03">
      <w:r>
        <w:t>I'm not sure I agree with this answer. The plot doesn't show the behaviour of B around the minimum, so we can't say anything about how that compares to A. I think the idea of the question might be to point out the relationship between batch size and learning rate, i.e. a greater batch size allows for a greater learning rate since we have more confidence about the direction.</w:t>
      </w:r>
      <w:r>
        <w:annotationRef/>
      </w:r>
    </w:p>
  </w:comment>
  <w:comment w:id="4" w:author="Jin, Robert" w:date="2021-03-21T14:08:00Z" w:initials="JR">
    <w:p w14:paraId="2C021325" w14:textId="33F01B87" w:rsidR="509F9A03" w:rsidRDefault="509F9A03">
      <w:r>
        <w:t>Added</w:t>
      </w:r>
      <w:r>
        <w:annotationRef/>
      </w:r>
    </w:p>
  </w:comment>
  <w:comment w:id="5" w:author="Langley, James W B" w:date="2021-03-21T18:06:00Z" w:initials="LB">
    <w:p w14:paraId="7D88FFC0" w14:textId="4332BDDE" w:rsidR="33F3CD8D" w:rsidRDefault="33F3CD8D">
      <w:pPr>
        <w:pStyle w:val="CommentText"/>
      </w:pPr>
      <w:r>
        <w:t>Also, tanh is just a much more computationally costly function than ReLU</w:t>
      </w:r>
      <w:r>
        <w:rPr>
          <w:rStyle w:val="CommentReference"/>
        </w:rPr>
        <w:annotationRef/>
      </w:r>
    </w:p>
  </w:comment>
  <w:comment w:id="6" w:author="Cross, Tiger" w:date="2021-03-14T10:56:00Z" w:initials="CT">
    <w:p w14:paraId="1F4AE556" w14:textId="09D00950" w:rsidR="355AB685" w:rsidRDefault="355AB685">
      <w:r>
        <w:t>I think there should be some mention of the multiplicative effect of the chain rule during backpropagation here causing gradients to tend closer to 0 as they pass back through the network.</w:t>
      </w:r>
      <w:r>
        <w:annotationRef/>
      </w:r>
      <w:r>
        <w:annotationRef/>
      </w:r>
    </w:p>
  </w:comment>
  <w:comment w:id="7" w:author="Lau, Ashly" w:date="2021-03-18T15:39:00Z" w:initials="LA">
    <w:p w14:paraId="5A45B713" w14:textId="795590F1" w:rsidR="3391AF80" w:rsidRDefault="3391AF80">
      <w:r>
        <w:t>+1</w:t>
      </w:r>
      <w:r>
        <w:annotationRef/>
      </w:r>
      <w:r>
        <w:annotationRef/>
      </w:r>
    </w:p>
  </w:comment>
  <w:comment w:id="8" w:author="Plaza, Joseph" w:date="2021-03-19T17:30:00Z" w:initials="PJ">
    <w:p w14:paraId="0BE48598" w14:textId="3BD6C847" w:rsidR="509F9A03" w:rsidRDefault="509F9A03">
      <w:r>
        <w:t>would also mention the two-sided saturation of tanh</w:t>
      </w:r>
      <w:r>
        <w:annotationRef/>
      </w:r>
    </w:p>
  </w:comment>
  <w:comment w:id="9" w:author="Jin, Robert" w:date="2021-03-21T14:09:00Z" w:initials="JR">
    <w:p w14:paraId="362B3826" w14:textId="3E658D05" w:rsidR="509F9A03" w:rsidRDefault="509F9A03">
      <w:r>
        <w:t>I think the answers covers both points now</w:t>
      </w:r>
      <w:r>
        <w:annotationRef/>
      </w:r>
    </w:p>
  </w:comment>
  <w:comment w:id="10" w:author="Liang, Hao" w:date="2021-03-22T16:12:00Z" w:initials="LH">
    <w:p w14:paraId="27E0A440" w14:textId="18ACA5A9" w:rsidR="33F3CD8D" w:rsidRDefault="33F3CD8D">
      <w:pPr>
        <w:pStyle w:val="CommentText"/>
      </w:pPr>
      <w:r>
        <w:t>If you multiply the 128x16 weight of the first layer with 16x64 weight of the second layer you would get the equivalent 128x64 weight in Model A, so they have the same representation power.</w:t>
      </w:r>
      <w:r>
        <w:rPr>
          <w:rStyle w:val="CommentReference"/>
        </w:rPr>
        <w:annotationRef/>
      </w:r>
      <w:r>
        <w:rPr>
          <w:rStyle w:val="CommentReference"/>
        </w:rPr>
        <w:annotationRef/>
      </w:r>
    </w:p>
  </w:comment>
  <w:comment w:id="11" w:author="Xu, Mike" w:date="2021-03-22T20:59:00Z" w:initials="XM">
    <w:p w14:paraId="23050AB1" w14:textId="737A66C3" w:rsidR="33F3CD8D" w:rsidRDefault="33F3CD8D">
      <w:pPr>
        <w:pStyle w:val="CommentText"/>
      </w:pPr>
      <w:r>
        <w:t xml:space="preserve">However if they have the same representation power, then the second point of 1)d)iv) would be false. But if that second point is false, doesn't it also mean that we can have 1 neuron in the linear layer and we will have even  less parameters with the same representation power? </w:t>
      </w:r>
      <w:r>
        <w:rPr>
          <w:rStyle w:val="CommentReference"/>
        </w:rPr>
        <w:annotationRef/>
      </w:r>
      <w:r>
        <w:rPr>
          <w:rStyle w:val="CommentReference"/>
        </w:rPr>
        <w:annotationRef/>
      </w:r>
    </w:p>
  </w:comment>
  <w:comment w:id="12" w:author="Liang, Hao" w:date="2021-03-22T21:07:00Z" w:initials="LH">
    <w:p w14:paraId="30D4E3D8" w14:textId="08BFCD48" w:rsidR="33F3CD8D" w:rsidRDefault="33F3CD8D">
      <w:pPr>
        <w:pStyle w:val="CommentText"/>
      </w:pPr>
      <w:r>
        <w:t>They would still be able to represent the same class of functions, but yes B might generalise better</w:t>
      </w:r>
      <w:r>
        <w:rPr>
          <w:rStyle w:val="CommentReference"/>
        </w:rPr>
        <w:annotationRef/>
      </w:r>
      <w:r>
        <w:rPr>
          <w:rStyle w:val="CommentReference"/>
        </w:rPr>
        <w:annotationRef/>
      </w:r>
    </w:p>
  </w:comment>
  <w:comment w:id="13" w:author="Xu, Mike" w:date="2021-03-22T21:11:00Z" w:initials="XM">
    <w:p w14:paraId="4486D851" w14:textId="34CB2623" w:rsidR="33F3CD8D" w:rsidRDefault="33F3CD8D">
      <w:pPr>
        <w:pStyle w:val="CommentText"/>
      </w:pPr>
      <w:r>
        <w:t>Cool, I agree with that</w:t>
      </w:r>
      <w:r>
        <w:rPr>
          <w:rStyle w:val="CommentReference"/>
        </w:rPr>
        <w:annotationRef/>
      </w:r>
      <w:r>
        <w:rPr>
          <w:rStyle w:val="CommentReference"/>
        </w:rPr>
        <w:annotationRef/>
      </w:r>
    </w:p>
  </w:comment>
  <w:comment w:id="14" w:author="Gallego Feliciano, Jorge" w:date="2023-03-18T19:03:00Z" w:initials="GJ">
    <w:p w14:paraId="358F0E5D" w14:textId="5C3F79FB" w:rsidR="1822B250" w:rsidRDefault="1822B250">
      <w:pPr>
        <w:pStyle w:val="CommentText"/>
      </w:pPr>
      <w:r>
        <w:t>Model B multiplies by a 128*16 matrix and then a 16*64, which you say is equivalent to model A, as concatenating the matrixes you get a 128*64 matrix, BUT it has at most rank 16, a restriction that the model A matrix doesn't have, as it can have up to rank 64, giving it a greater representation power.</w:t>
      </w:r>
      <w:r>
        <w:rPr>
          <w:rStyle w:val="CommentReference"/>
        </w:rPr>
        <w:annotationRef/>
      </w:r>
    </w:p>
  </w:comment>
  <w:comment w:id="15" w:author="Braun, Cornelius" w:date="2022-03-13T17:18:00Z" w:initials="BC">
    <w:p w14:paraId="58F201AE" w14:textId="2EE50458" w:rsidR="2B6E32BB" w:rsidRDefault="2B6E32BB">
      <w:pPr>
        <w:pStyle w:val="CommentText"/>
      </w:pPr>
      <w:r>
        <w:t>what about additions here?</w:t>
      </w:r>
      <w:r>
        <w:rPr>
          <w:rStyle w:val="CommentReference"/>
        </w:rPr>
        <w:annotationRef/>
      </w:r>
    </w:p>
  </w:comment>
  <w:comment w:id="16" w:author="Bozmarov, Pavel" w:date="2023-03-23T17:50:00Z" w:initials="BP">
    <w:p w14:paraId="6FD5B753" w14:textId="75FE1C80" w:rsidR="7F253BF5" w:rsidRDefault="7F253BF5">
      <w:pPr>
        <w:pStyle w:val="CommentText"/>
      </w:pPr>
      <w:r>
        <w:t>smd</w:t>
      </w:r>
      <w:r>
        <w:rPr>
          <w:rStyle w:val="CommentReference"/>
        </w:rPr>
        <w:annotationRef/>
      </w:r>
    </w:p>
  </w:comment>
  <w:comment w:id="17" w:author="Cross, Tiger" w:date="2021-03-14T11:24:00Z" w:initials="CT">
    <w:p w14:paraId="539F009B" w14:textId="22C9E823" w:rsidR="355AB685" w:rsidRDefault="355AB685">
      <w:r>
        <w:t>For this question, saying "zero padding is used" means that they do use padding, but they use zeros to do the padding. It's down to you to state assumptions on how much is padded</w:t>
      </w:r>
      <w:r>
        <w:annotationRef/>
      </w:r>
      <w:r>
        <w:annotationRef/>
      </w:r>
    </w:p>
  </w:comment>
  <w:comment w:id="18" w:author="Jin, Robert" w:date="2021-03-20T18:00:00Z" w:initials="JR">
    <w:p w14:paraId="45729A91" w14:textId="42E99712" w:rsidR="509F9A03" w:rsidRDefault="509F9A03">
      <w:r>
        <w:t>did you comment this on the wrong q? since 2bi says "no zero padding used"</w:t>
      </w:r>
      <w:r>
        <w:annotationRef/>
      </w:r>
    </w:p>
  </w:comment>
  <w:comment w:id="19" w:author="Cross, Tiger" w:date="2021-03-21T11:27:00Z" w:initials="CT">
    <w:p w14:paraId="2FA59314" w14:textId="05650212" w:rsidR="509F9A03" w:rsidRDefault="509F9A03">
      <w:r>
        <w:t>I meant for this comment to clarify the terminology used in 2b in general</w:t>
      </w:r>
      <w:r>
        <w:annotationRef/>
      </w:r>
    </w:p>
  </w:comment>
  <w:comment w:id="20" w:author="Cross, Tiger" w:date="2021-03-14T11:21:00Z" w:initials="CT">
    <w:p w14:paraId="1FE04917" w14:textId="067A8AB8" w:rsidR="355AB685" w:rsidRDefault="355AB685">
      <w:r>
        <w:t>s = 2 and we can assume a zero padding of 1 at each edge.</w:t>
      </w:r>
      <w:r>
        <w:annotationRef/>
      </w:r>
      <w:r>
        <w:annotationRef/>
      </w:r>
    </w:p>
  </w:comment>
  <w:comment w:id="21" w:author="Cross, Tiger" w:date="2021-03-14T11:21:00Z" w:initials="CT">
    <w:p w14:paraId="0D21926D" w14:textId="1EE4B9D9" w:rsidR="355AB685" w:rsidRDefault="355AB685">
      <w:r>
        <w:t>So I made this out to be:</w:t>
      </w:r>
      <w:r>
        <w:annotationRef/>
      </w:r>
      <w:r>
        <w:annotationRef/>
      </w:r>
    </w:p>
    <w:p w14:paraId="7FBA2813" w14:textId="3746B9AC" w:rsidR="355AB685" w:rsidRDefault="355AB685">
      <w:r>
        <w:t>(M - m)/2 + 2 X (N - n)/2 + 2</w:t>
      </w:r>
    </w:p>
  </w:comment>
  <w:comment w:id="22" w:author="Passerello, Giovanni A" w:date="2021-03-15T14:33:00Z" w:initials="PA">
    <w:p w14:paraId="4926B9FB" w14:textId="755ACF7C" w:rsidR="236CADB3" w:rsidRDefault="236CADB3">
      <w:r>
        <w:t>+1</w:t>
      </w:r>
      <w:r>
        <w:annotationRef/>
      </w:r>
      <w:r>
        <w:annotationRef/>
      </w:r>
    </w:p>
  </w:comment>
  <w:comment w:id="23" w:author="Nylander, Olusola T" w:date="2021-03-22T20:10:00Z" w:initials="NT">
    <w:p w14:paraId="1EF6C92F" w14:textId="02C6DCE2" w:rsidR="33F3CD8D" w:rsidRDefault="33F3CD8D">
      <w:pPr>
        <w:pStyle w:val="CommentText"/>
      </w:pPr>
      <w:r>
        <w:t xml:space="preserve">How are you going to assume padding of size 1 when it says zero padding is used </w:t>
      </w:r>
      <w:r>
        <w:rPr>
          <w:rStyle w:val="CommentReference"/>
        </w:rPr>
        <w:annotationRef/>
      </w:r>
    </w:p>
  </w:comment>
  <w:comment w:id="24" w:author="Nylander, Olusola T" w:date="2021-03-22T20:11:00Z" w:initials="NT">
    <w:p w14:paraId="575CCFDE" w14:textId="1AEE6AF8" w:rsidR="33F3CD8D" w:rsidRDefault="33F3CD8D">
      <w:pPr>
        <w:pStyle w:val="CommentText"/>
      </w:pPr>
      <w:r>
        <w:t>I think the answer is (M-m)/2 + 1  by  (N-n)/2 + 1</w:t>
      </w:r>
      <w:r>
        <w:rPr>
          <w:rStyle w:val="CommentReference"/>
        </w:rPr>
        <w:annotationRef/>
      </w:r>
    </w:p>
  </w:comment>
  <w:comment w:id="25" w:author="Gallego Feliciano, Jorge" w:date="2023-03-18T19:27:00Z" w:initials="GJ">
    <w:p w14:paraId="3ADDAC1F" w14:textId="64E2796B" w:rsidR="1822B250" w:rsidRDefault="1822B250">
      <w:pPr>
        <w:pStyle w:val="CommentText"/>
      </w:pPr>
      <w:r>
        <w:t>Agree</w:t>
      </w:r>
      <w:r>
        <w:rPr>
          <w:rStyle w:val="CommentReference"/>
        </w:rPr>
        <w:annotationRef/>
      </w:r>
    </w:p>
  </w:comment>
  <w:comment w:id="30" w:author="Nylander, Olusola T" w:date="2021-03-22T20:14:00Z" w:initials="NT">
    <w:p w14:paraId="2E18742C" w14:textId="055DAE50" w:rsidR="33F3CD8D" w:rsidRDefault="33F3CD8D">
      <w:pPr>
        <w:pStyle w:val="CommentText"/>
      </w:pPr>
      <w:r>
        <w:t>They also say zero padding for this question?</w:t>
      </w:r>
      <w:r>
        <w:rPr>
          <w:rStyle w:val="CommentReference"/>
        </w:rPr>
        <w:annotationRef/>
      </w:r>
    </w:p>
  </w:comment>
  <w:comment w:id="31" w:author="Nylander, Olusola T" w:date="2021-03-22T20:15:00Z" w:initials="NT">
    <w:p w14:paraId="6EFA2974" w14:textId="47203DFB" w:rsidR="33F3CD8D" w:rsidRDefault="33F3CD8D">
      <w:pPr>
        <w:pStyle w:val="CommentText"/>
      </w:pPr>
      <w:r>
        <w:t>(M – m + 1)* (N – n + 1) *m*n</w:t>
      </w:r>
      <w:r>
        <w:rPr>
          <w:rStyle w:val="CommentReference"/>
        </w:rPr>
        <w:annotationRef/>
      </w:r>
    </w:p>
  </w:comment>
  <w:comment w:id="26" w:author="Cross, Tiger" w:date="2021-03-14T11:22:00Z" w:initials="CT">
    <w:p w14:paraId="479A764C" w14:textId="3D5126A7" w:rsidR="355AB685" w:rsidRDefault="355AB685">
      <w:r>
        <w:t>I get the idea that they might want you to expand stuff out here and it is an absolute nightmare</w:t>
      </w:r>
      <w:r>
        <w:annotationRef/>
      </w:r>
    </w:p>
  </w:comment>
  <w:comment w:id="27" w:author="Cross, Tiger" w:date="2021-03-14T11:24:00Z" w:initials="CT">
    <w:p w14:paraId="4959FD18" w14:textId="4EA50069" w:rsidR="355AB685" w:rsidRDefault="355AB685">
      <w:r>
        <w:t>Since zero padding is used, I assumed again 1 at each edge and got +3s instead of +1s</w:t>
      </w:r>
      <w:r>
        <w:annotationRef/>
      </w:r>
      <w:r>
        <w:annotationRef/>
      </w:r>
    </w:p>
  </w:comment>
  <w:comment w:id="28" w:author="Passerello, Giovanni A" w:date="2021-03-15T14:36:00Z" w:initials="PA">
    <w:p w14:paraId="325F71E7" w14:textId="2EDE84D7" w:rsidR="236CADB3" w:rsidRDefault="236CADB3">
      <w:r>
        <w:t>+1</w:t>
      </w:r>
      <w:r>
        <w:annotationRef/>
      </w:r>
      <w:r>
        <w:annotationRef/>
      </w:r>
    </w:p>
  </w:comment>
  <w:comment w:id="29" w:author="Theodosiou, Nicholas" w:date="2021-03-20T17:48:00Z" w:initials="TN">
    <w:p w14:paraId="28AF5BFB" w14:textId="33809683" w:rsidR="509F9A03" w:rsidRDefault="509F9A03">
      <w:r>
        <w:t>+1</w:t>
      </w:r>
      <w:r>
        <w:annotationRef/>
      </w:r>
    </w:p>
  </w:comment>
  <w:comment w:id="38" w:author="Sbai, Kossai" w:date="2021-03-22T12:58:00Z" w:initials="SK">
    <w:p w14:paraId="5E8A69D8" w14:textId="36ACA1A5" w:rsidR="33F3CD8D" w:rsidRDefault="33F3CD8D">
      <w:pPr>
        <w:pStyle w:val="CommentText"/>
      </w:pPr>
      <w:r>
        <w:t>Is it not N +2 since you still take into account the padding?</w:t>
      </w:r>
      <w:r>
        <w:rPr>
          <w:rStyle w:val="CommentReference"/>
        </w:rPr>
        <w:annotationRef/>
      </w:r>
    </w:p>
  </w:comment>
  <w:comment w:id="39" w:author="Dudziak, Maciej" w:date="2021-03-22T13:12:00Z" w:initials="DM">
    <w:p w14:paraId="441340F3" w14:textId="23F4E658" w:rsidR="33F3CD8D" w:rsidRDefault="33F3CD8D">
      <w:pPr>
        <w:pStyle w:val="CommentText"/>
      </w:pPr>
      <w:r>
        <w:t>Nooo, because you apply the padding only in the direction you are doing the convolution - since we are convolving horizontally - we only add zeros in the column before and after  the original array</w:t>
      </w:r>
      <w:r>
        <w:rPr>
          <w:rStyle w:val="CommentReference"/>
        </w:rPr>
        <w:annotationRef/>
      </w:r>
    </w:p>
  </w:comment>
  <w:comment w:id="40" w:author="Dudziak, Maciej" w:date="2021-03-22T13:14:00Z" w:initials="DM">
    <w:p w14:paraId="16093F50" w14:textId="5F13880B" w:rsidR="33F3CD8D" w:rsidRDefault="33F3CD8D">
      <w:pPr>
        <w:pStyle w:val="CommentText"/>
      </w:pPr>
      <w:r>
        <w:t>In addition, assume we pad on the top and bottom as well, we would t hen have two rows that consist only from padded values (zeros here) - applying horizontal convolution on those artificial values doesn't give any information about the "image" and basically doesn't make sense</w:t>
      </w:r>
      <w:r>
        <w:rPr>
          <w:rStyle w:val="CommentReference"/>
        </w:rPr>
        <w:annotationRef/>
      </w:r>
    </w:p>
  </w:comment>
  <w:comment w:id="32" w:author="Cross, Tiger" w:date="2021-03-14T11:25:00Z" w:initials="CT">
    <w:p w14:paraId="7BF95339" w14:textId="427E09A6" w:rsidR="355AB685" w:rsidRDefault="355AB685">
      <w:r>
        <w:t>Again, +3s here for me</w:t>
      </w:r>
      <w:r>
        <w:annotationRef/>
      </w:r>
      <w:r>
        <w:annotationRef/>
      </w:r>
    </w:p>
  </w:comment>
  <w:comment w:id="33" w:author="Passerello, Giovanni A" w:date="2021-03-15T14:38:00Z" w:initials="PA">
    <w:p w14:paraId="564B898B" w14:textId="12B5CCB3" w:rsidR="236CADB3" w:rsidRDefault="236CADB3">
      <w:r>
        <w:t>+1... again</w:t>
      </w:r>
      <w:r>
        <w:annotationRef/>
      </w:r>
      <w:r>
        <w:annotationRef/>
      </w:r>
    </w:p>
  </w:comment>
  <w:comment w:id="34" w:author="Jin, Robert" w:date="2021-03-20T18:14:00Z" w:initials="JR">
    <w:p w14:paraId="64910AF0" w14:textId="0DED6B19" w:rsidR="509F9A03" w:rsidRDefault="509F9A03">
      <w:r>
        <w:t>isnt the second part also  n * (N – n + 3) * M ?</w:t>
      </w:r>
      <w:r>
        <w:annotationRef/>
      </w:r>
    </w:p>
  </w:comment>
  <w:comment w:id="35" w:author="Theodosiou, Nicholas" w:date="2021-03-21T14:00:00Z" w:initials="TN">
    <w:p w14:paraId="7FCE2BE6" w14:textId="2FA73121" w:rsidR="509F9A03" w:rsidRDefault="509F9A03">
      <w:r>
        <w:t>shouldn't the second term be n*(N-n+3)*(M-m+3)?</w:t>
      </w:r>
      <w:r>
        <w:annotationRef/>
      </w:r>
    </w:p>
  </w:comment>
  <w:comment w:id="36" w:author="Jin, Robert" w:date="2021-03-21T14:06:00Z" w:initials="JR">
    <w:p w14:paraId="5D109844" w14:textId="433C7931" w:rsidR="509F9A03" w:rsidRDefault="509F9A03">
      <w:r>
        <w:t>Would the horizontal filter not cover the entirety of the M rows?</w:t>
      </w:r>
      <w:r>
        <w:annotationRef/>
      </w:r>
    </w:p>
  </w:comment>
  <w:comment w:id="37" w:author="Jin, Robert" w:date="2021-03-21T14:14:00Z" w:initials="JR">
    <w:p w14:paraId="5B71D0DE" w14:textId="7B505B03" w:rsidR="509F9A03" w:rsidRDefault="509F9A03">
      <w:r>
        <w:t>Nvm got confused</w:t>
      </w:r>
      <w:r>
        <w:annotationRef/>
      </w:r>
    </w:p>
  </w:comment>
  <w:comment w:id="47" w:author="Sbai, Kossai" w:date="2021-03-22T12:58:00Z" w:initials="SK">
    <w:p w14:paraId="2E7FFCD0" w14:textId="36ACA1A5" w:rsidR="33F3CD8D" w:rsidRDefault="33F3CD8D">
      <w:pPr>
        <w:pStyle w:val="CommentText"/>
      </w:pPr>
      <w:r>
        <w:t>Is it not N +2 since you still take into account the padding?</w:t>
      </w:r>
      <w:r>
        <w:rPr>
          <w:rStyle w:val="CommentReference"/>
        </w:rPr>
        <w:annotationRef/>
      </w:r>
    </w:p>
  </w:comment>
  <w:comment w:id="48" w:author="Dudziak, Maciej" w:date="2021-03-22T13:12:00Z" w:initials="DM">
    <w:p w14:paraId="5858A4F2" w14:textId="23F4E658" w:rsidR="33F3CD8D" w:rsidRDefault="33F3CD8D">
      <w:pPr>
        <w:pStyle w:val="CommentText"/>
      </w:pPr>
      <w:r>
        <w:t>Nooo, because you apply the padding only in the direction you are doing the convolution - since we are convolving horizontally - we only add zeros in the column before and after  the original array</w:t>
      </w:r>
      <w:r>
        <w:rPr>
          <w:rStyle w:val="CommentReference"/>
        </w:rPr>
        <w:annotationRef/>
      </w:r>
    </w:p>
  </w:comment>
  <w:comment w:id="49" w:author="Dudziak, Maciej" w:date="2021-03-22T13:14:00Z" w:initials="DM">
    <w:p w14:paraId="104639E3" w14:textId="5F13880B" w:rsidR="33F3CD8D" w:rsidRDefault="33F3CD8D">
      <w:pPr>
        <w:pStyle w:val="CommentText"/>
      </w:pPr>
      <w:r>
        <w:t>In addition, assume we pad on the top and bottom as well, we would t hen have two rows that consist only from padded values (zeros here) - applying horizontal convolution on those artificial values doesn't give any information about the "image" and basically doesn't make sense</w:t>
      </w:r>
      <w:r>
        <w:rPr>
          <w:rStyle w:val="CommentReference"/>
        </w:rPr>
        <w:annotationRef/>
      </w:r>
    </w:p>
  </w:comment>
  <w:comment w:id="41" w:author="Cross, Tiger" w:date="2021-03-14T11:25:00Z" w:initials="CT">
    <w:p w14:paraId="1D4EEFF1" w14:textId="427E09A6" w:rsidR="33F3CD8D" w:rsidRDefault="33F3CD8D">
      <w:pPr>
        <w:pStyle w:val="CommentText"/>
      </w:pPr>
      <w:r>
        <w:t>Again, +3s here for me</w:t>
      </w:r>
      <w:r>
        <w:rPr>
          <w:rStyle w:val="CommentReference"/>
        </w:rPr>
        <w:annotationRef/>
      </w:r>
    </w:p>
  </w:comment>
  <w:comment w:id="42" w:author="Passerello, Giovanni A" w:date="2021-03-15T14:38:00Z" w:initials="PA">
    <w:p w14:paraId="134E8685" w14:textId="12B5CCB3" w:rsidR="33F3CD8D" w:rsidRDefault="33F3CD8D">
      <w:pPr>
        <w:pStyle w:val="CommentText"/>
      </w:pPr>
      <w:r>
        <w:t>+1... again</w:t>
      </w:r>
      <w:r>
        <w:rPr>
          <w:rStyle w:val="CommentReference"/>
        </w:rPr>
        <w:annotationRef/>
      </w:r>
    </w:p>
  </w:comment>
  <w:comment w:id="43" w:author="Jin, Robert" w:date="2021-03-20T18:14:00Z" w:initials="JR">
    <w:p w14:paraId="446F56D4" w14:textId="0DED6B19" w:rsidR="33F3CD8D" w:rsidRDefault="33F3CD8D">
      <w:pPr>
        <w:pStyle w:val="CommentText"/>
      </w:pPr>
      <w:r>
        <w:t>isnt the second part also  n * (N – n + 3) * M ?</w:t>
      </w:r>
      <w:r>
        <w:rPr>
          <w:rStyle w:val="CommentReference"/>
        </w:rPr>
        <w:annotationRef/>
      </w:r>
    </w:p>
  </w:comment>
  <w:comment w:id="44" w:author="Theodosiou, Nicholas" w:date="2021-03-21T14:00:00Z" w:initials="TN">
    <w:p w14:paraId="02442E9C" w14:textId="2FA73121" w:rsidR="33F3CD8D" w:rsidRDefault="33F3CD8D">
      <w:pPr>
        <w:pStyle w:val="CommentText"/>
      </w:pPr>
      <w:r>
        <w:t>shouldn't the second term be n*(N-n+3)*(M-m+3)?</w:t>
      </w:r>
      <w:r>
        <w:rPr>
          <w:rStyle w:val="CommentReference"/>
        </w:rPr>
        <w:annotationRef/>
      </w:r>
    </w:p>
  </w:comment>
  <w:comment w:id="45" w:author="Jin, Robert" w:date="2021-03-21T14:06:00Z" w:initials="JR">
    <w:p w14:paraId="3B307F5C" w14:textId="433C7931" w:rsidR="33F3CD8D" w:rsidRDefault="33F3CD8D">
      <w:pPr>
        <w:pStyle w:val="CommentText"/>
      </w:pPr>
      <w:r>
        <w:t>Would the horizontal filter not cover the entirety of the M rows?</w:t>
      </w:r>
      <w:r>
        <w:rPr>
          <w:rStyle w:val="CommentReference"/>
        </w:rPr>
        <w:annotationRef/>
      </w:r>
    </w:p>
  </w:comment>
  <w:comment w:id="46" w:author="Jin, Robert" w:date="2021-03-21T14:14:00Z" w:initials="JR">
    <w:p w14:paraId="55E57F7C" w14:textId="7B505B03" w:rsidR="33F3CD8D" w:rsidRDefault="33F3CD8D">
      <w:pPr>
        <w:pStyle w:val="CommentText"/>
      </w:pPr>
      <w:r>
        <w:t>Nvm got confused</w:t>
      </w:r>
      <w:r>
        <w:rPr>
          <w:rStyle w:val="CommentReference"/>
        </w:rPr>
        <w:annotationRef/>
      </w:r>
    </w:p>
  </w:comment>
  <w:comment w:id="50" w:author="Cross, Tiger" w:date="2021-03-14T11:26:00Z" w:initials="CT">
    <w:p w14:paraId="29D54617" w14:textId="5FB22334" w:rsidR="355AB685" w:rsidRDefault="355AB685">
      <w:r>
        <w:t>I mentioned here that the onvolution operator is commutative? Not sure if that suffices?</w:t>
      </w:r>
      <w:r>
        <w:annotationRef/>
      </w:r>
      <w:r>
        <w:annotationRef/>
      </w:r>
    </w:p>
  </w:comment>
  <w:comment w:id="51" w:author="Passerello, Giovanni A" w:date="2021-03-15T14:42:00Z" w:initials="PA">
    <w:p w14:paraId="48B7EE16" w14:textId="06415DA7" w:rsidR="236CADB3" w:rsidRDefault="236CADB3">
      <w:r>
        <w:t>+1</w:t>
      </w:r>
      <w:r>
        <w:annotationRef/>
      </w:r>
      <w:r>
        <w:annotationRef/>
      </w:r>
    </w:p>
  </w:comment>
  <w:comment w:id="52" w:author="Schlueter, Hannah" w:date="2021-03-20T15:34:00Z" w:initials="SH">
    <w:p w14:paraId="18CEC66B" w14:textId="3329D950" w:rsidR="509F9A03" w:rsidRDefault="509F9A03">
      <w:r>
        <w:t>I think you need associativity too.</w:t>
      </w:r>
      <w:r>
        <w:annotationRef/>
      </w:r>
    </w:p>
  </w:comment>
  <w:comment w:id="53" w:author="Passerello, Giovanni A" w:date="2021-03-15T14:46:00Z" w:initials="PA">
    <w:p w14:paraId="3B876773" w14:textId="7B4DA503" w:rsidR="236CADB3" w:rsidRDefault="236CADB3">
      <w:r>
        <w:t>I think it depends what activation is used. For example, if ReLU was used and the first convolution was entirely positive then it would have no effect.</w:t>
      </w:r>
      <w:r>
        <w:annotationRef/>
      </w:r>
    </w:p>
  </w:comment>
  <w:comment w:id="54" w:author="Passerello, Giovanni A" w:date="2021-03-15T14:51:00Z" w:initials="PA">
    <w:p w14:paraId="3F8C6A2D" w14:textId="6775FD61" w:rsidR="236CADB3" w:rsidRDefault="236CADB3">
      <w:r>
        <w:t>approximate shift invariance</w:t>
      </w:r>
      <w:r>
        <w:annotationRef/>
      </w:r>
      <w:r>
        <w:annotationRef/>
      </w:r>
    </w:p>
  </w:comment>
  <w:comment w:id="55" w:author="Cross, Tiger" w:date="2021-03-14T11:32:00Z" w:initials="CT">
    <w:p w14:paraId="1EF29772" w14:textId="6E2471D4" w:rsidR="355AB685" w:rsidRDefault="355AB685">
      <w:r>
        <w:t>Could someone explain this a bit more please? I said we don't break shift equivariance since max pooling isn't used?</w:t>
      </w:r>
      <w:r>
        <w:annotationRef/>
      </w:r>
    </w:p>
  </w:comment>
  <w:comment w:id="56" w:author="Passerello, Giovanni A" w:date="2021-03-15T15:02:00Z" w:initials="PA">
    <w:p w14:paraId="557FD756" w14:textId="04713DCA" w:rsidR="236CADB3" w:rsidRDefault="236CADB3">
      <w:r>
        <w:t>I think the idea is that max-pooling would just throw away some of the pixels, whereas the strided convolutions are overlapping and so every pixel is used at every layer. But I agree with your equivariance comment too.</w:t>
      </w:r>
      <w:r>
        <w:annotationRef/>
      </w:r>
    </w:p>
  </w:comment>
  <w:comment w:id="57" w:author="Topolewski, Marek" w:date="2021-03-22T12:20:00Z" w:initials="TM">
    <w:p w14:paraId="24836E83" w14:textId="311996A7" w:rsidR="33F3CD8D" w:rsidRDefault="33F3CD8D">
      <w:pPr>
        <w:pStyle w:val="CommentText"/>
      </w:pPr>
      <w:r>
        <w:t>That's for sequence-to-sequence only, right? For many-to-one we backprop from the last state cause there's no intermediate loss</w:t>
      </w:r>
      <w:r>
        <w:rPr>
          <w:rStyle w:val="CommentReference"/>
        </w:rPr>
        <w:annotationRef/>
      </w:r>
    </w:p>
  </w:comment>
  <w:comment w:id="58" w:author="Cross, Tiger" w:date="2021-03-14T11:35:00Z" w:initials="CT">
    <w:p w14:paraId="574A7A5D" w14:textId="74BFD97D" w:rsidR="355AB685" w:rsidRDefault="355AB685">
      <w:r>
        <w:t>I think the term "decay" in the question refers more to the vanishing side of things so I'd say Gating would be a more appropriate answer here.</w:t>
      </w:r>
      <w:r>
        <w:annotationRef/>
      </w:r>
    </w:p>
  </w:comment>
  <w:comment w:id="59" w:author="Passerello, Giovanni A" w:date="2021-03-15T15:20:00Z" w:initials="PA">
    <w:p w14:paraId="6F9E7446" w14:textId="02C3B184" w:rsidR="236CADB3" w:rsidRDefault="236CADB3">
      <w:r>
        <w:t>or truncated BPTT, I think there's probably a few plausible answers</w:t>
      </w:r>
      <w:r>
        <w:annotationRef/>
      </w:r>
    </w:p>
  </w:comment>
  <w:comment w:id="60" w:author="Perkins, Tom" w:date="2021-03-22T14:49:00Z" w:initials="PT">
    <w:p w14:paraId="12A1A666" w14:textId="5A285AAB" w:rsidR="33F3CD8D" w:rsidRDefault="33F3CD8D">
      <w:pPr>
        <w:pStyle w:val="CommentText"/>
      </w:pPr>
      <w:r>
        <w:t>Are Peephole connections taught/examinable this year?</w:t>
      </w:r>
      <w:r>
        <w:rPr>
          <w:rStyle w:val="CommentReference"/>
        </w:rPr>
        <w:annotationRef/>
      </w:r>
    </w:p>
  </w:comment>
  <w:comment w:id="61" w:author="Derks, Victoria" w:date="2021-03-22T15:56:00Z" w:initials="DV">
    <w:p w14:paraId="6159F511" w14:textId="2DA71993" w:rsidR="33F3CD8D" w:rsidRDefault="33F3CD8D">
      <w:pPr>
        <w:pStyle w:val="CommentText"/>
      </w:pPr>
      <w:r>
        <w:t xml:space="preserve">certainly not taught this year... </w:t>
      </w:r>
      <w:r>
        <w:rPr>
          <w:rStyle w:val="CommentReference"/>
        </w:rPr>
        <w:annotationRef/>
      </w:r>
    </w:p>
  </w:comment>
  <w:comment w:id="62" w:author="Cross, Tiger" w:date="2021-03-14T11:52:00Z" w:initials="CT">
    <w:p w14:paraId="6BDEFD79" w14:textId="5726F2E5" w:rsidR="355AB685" w:rsidRDefault="355AB685">
      <w:r>
        <w:t>The Generator and Discriminator are trained to optimise a two-player minimax objective.</w:t>
      </w:r>
      <w:r>
        <w:annotationRef/>
      </w:r>
      <w:r>
        <w:annotationRef/>
      </w:r>
    </w:p>
  </w:comment>
  <w:comment w:id="63" w:author="Trew, Samuel I W" w:date="2021-03-22T23:44:00Z" w:initials="TW">
    <w:p w14:paraId="3E6FFFD8" w14:textId="69D3EB4F" w:rsidR="33F3CD8D" w:rsidRDefault="33F3CD8D">
      <w:pPr>
        <w:pStyle w:val="CommentText"/>
      </w:pPr>
      <w:r>
        <w:t>isn't it the negative log?</w:t>
      </w:r>
      <w:r>
        <w:rPr>
          <w:rStyle w:val="CommentReference"/>
        </w:rPr>
        <w:annotationRef/>
      </w:r>
    </w:p>
    <w:p w14:paraId="706351C2" w14:textId="5980A480" w:rsidR="33F3CD8D" w:rsidRDefault="33F3CD8D">
      <w:pPr>
        <w:pStyle w:val="CommentText"/>
      </w:pPr>
    </w:p>
  </w:comment>
  <w:comment w:id="64" w:author="Cross, Tiger" w:date="2021-03-14T11:54:00Z" w:initials="CT">
    <w:p w14:paraId="0D7CCD46" w14:textId="3EBBEAA6" w:rsidR="355AB685" w:rsidRDefault="355AB685">
      <w:r>
        <w:t>Except D and G take in y as a second argument.</w:t>
      </w:r>
      <w:r>
        <w:annotationRef/>
      </w:r>
      <w:r>
        <w:annotationRef/>
      </w:r>
    </w:p>
  </w:comment>
  <w:comment w:id="65" w:author="Topolewski, Marek" w:date="2021-03-22T13:14:00Z" w:initials="TM">
    <w:p w14:paraId="7F4CB685" w14:textId="058E0E52" w:rsidR="33F3CD8D" w:rsidRDefault="33F3CD8D">
      <w:pPr>
        <w:pStyle w:val="CommentText"/>
      </w:pPr>
      <w:r>
        <w:t>If you write it in the probabilistic form with expectations, then it has to be conditioned on the classes "y" as well</w:t>
      </w:r>
      <w:r>
        <w:rPr>
          <w:rStyle w:val="CommentReference"/>
        </w:rPr>
        <w:annotationRef/>
      </w:r>
    </w:p>
  </w:comment>
  <w:comment w:id="66" w:author="Cross, Tiger" w:date="2021-03-14T11:55:00Z" w:initials="CT">
    <w:p w14:paraId="2B39E421" w14:textId="01D6C036" w:rsidR="355AB685" w:rsidRDefault="355AB685">
      <w:r>
        <w:t>Hence the value = 0?</w:t>
      </w:r>
      <w:r>
        <w:annotationRef/>
      </w:r>
      <w:r>
        <w:annotationRef/>
      </w:r>
    </w:p>
  </w:comment>
  <w:comment w:id="67" w:author="Jin, Robert" w:date="2021-03-20T18:44:00Z" w:initials="JR">
    <w:p w14:paraId="390471ED" w14:textId="3512EA3B" w:rsidR="509F9A03" w:rsidRDefault="509F9A03">
      <w:r>
        <w:t>Which value do you mean?</w:t>
      </w:r>
      <w:r>
        <w:annotationRef/>
      </w:r>
    </w:p>
  </w:comment>
  <w:comment w:id="68" w:author="Cross, Tiger" w:date="2021-03-21T11:41:00Z" w:initials="CT">
    <w:p w14:paraId="3831EDCD" w14:textId="1F172FC5" w:rsidR="509F9A03" w:rsidRDefault="509F9A03">
      <w:r>
        <w:t>The question asks "What is the value of the discriminator for the optimal</w:t>
      </w:r>
      <w:r>
        <w:annotationRef/>
      </w:r>
    </w:p>
    <w:p w14:paraId="4555D3D2" w14:textId="7B6D9542" w:rsidR="509F9A03" w:rsidRDefault="509F9A03">
      <w:r>
        <w:t>generator?" so I think it would be 0? or would it be 1/2?</w:t>
      </w:r>
    </w:p>
  </w:comment>
  <w:comment w:id="69" w:author="Cross, Tiger" w:date="2021-03-21T11:42:00Z" w:initials="CT">
    <w:p w14:paraId="09EAF836" w14:textId="47CFF2EA" w:rsidR="509F9A03" w:rsidRDefault="509F9A03">
      <w:r>
        <w:t>Ignore me someone added an answer since I made the origiinal comment. It's 1/2 since pd = pg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04B60" w15:done="0"/>
  <w15:commentEx w15:paraId="1F346B4A" w15:done="1"/>
  <w15:commentEx w15:paraId="74904DC7" w15:paraIdParent="1F346B4A" w15:done="1"/>
  <w15:commentEx w15:paraId="56E00DC6" w15:done="1"/>
  <w15:commentEx w15:paraId="2C021325" w15:paraIdParent="56E00DC6" w15:done="1"/>
  <w15:commentEx w15:paraId="7D88FFC0" w15:done="0"/>
  <w15:commentEx w15:paraId="1F4AE556" w15:done="1"/>
  <w15:commentEx w15:paraId="5A45B713" w15:paraIdParent="1F4AE556" w15:done="1"/>
  <w15:commentEx w15:paraId="0BE48598" w15:paraIdParent="1F4AE556" w15:done="1"/>
  <w15:commentEx w15:paraId="362B3826" w15:paraIdParent="1F4AE556" w15:done="1"/>
  <w15:commentEx w15:paraId="27E0A440" w15:done="0"/>
  <w15:commentEx w15:paraId="23050AB1" w15:paraIdParent="27E0A440" w15:done="0"/>
  <w15:commentEx w15:paraId="30D4E3D8" w15:paraIdParent="27E0A440" w15:done="0"/>
  <w15:commentEx w15:paraId="4486D851" w15:paraIdParent="27E0A440" w15:done="0"/>
  <w15:commentEx w15:paraId="358F0E5D" w15:paraIdParent="27E0A440" w15:done="0"/>
  <w15:commentEx w15:paraId="58F201AE" w15:done="0"/>
  <w15:commentEx w15:paraId="6FD5B753" w15:paraIdParent="58F201AE" w15:done="0"/>
  <w15:commentEx w15:paraId="539F009B" w15:done="1"/>
  <w15:commentEx w15:paraId="45729A91" w15:paraIdParent="539F009B" w15:done="1"/>
  <w15:commentEx w15:paraId="2FA59314" w15:paraIdParent="539F009B" w15:done="1"/>
  <w15:commentEx w15:paraId="1FE04917" w15:done="1"/>
  <w15:commentEx w15:paraId="7FBA2813" w15:paraIdParent="1FE04917" w15:done="1"/>
  <w15:commentEx w15:paraId="4926B9FB" w15:paraIdParent="1FE04917" w15:done="1"/>
  <w15:commentEx w15:paraId="1EF6C92F" w15:done="1"/>
  <w15:commentEx w15:paraId="575CCFDE" w15:paraIdParent="1EF6C92F" w15:done="1"/>
  <w15:commentEx w15:paraId="3ADDAC1F" w15:done="0"/>
  <w15:commentEx w15:paraId="2E18742C" w15:done="1"/>
  <w15:commentEx w15:paraId="6EFA2974" w15:paraIdParent="2E18742C" w15:done="1"/>
  <w15:commentEx w15:paraId="479A764C" w15:done="0"/>
  <w15:commentEx w15:paraId="4959FD18" w15:done="1"/>
  <w15:commentEx w15:paraId="325F71E7" w15:paraIdParent="4959FD18" w15:done="1"/>
  <w15:commentEx w15:paraId="28AF5BFB" w15:paraIdParent="4959FD18" w15:done="1"/>
  <w15:commentEx w15:paraId="5E8A69D8" w15:done="0"/>
  <w15:commentEx w15:paraId="441340F3" w15:paraIdParent="5E8A69D8" w15:done="0"/>
  <w15:commentEx w15:paraId="16093F50" w15:paraIdParent="5E8A69D8" w15:done="0"/>
  <w15:commentEx w15:paraId="7BF95339" w15:done="1"/>
  <w15:commentEx w15:paraId="564B898B" w15:paraIdParent="7BF95339" w15:done="1"/>
  <w15:commentEx w15:paraId="64910AF0" w15:paraIdParent="7BF95339" w15:done="1"/>
  <w15:commentEx w15:paraId="7FCE2BE6" w15:paraIdParent="7BF95339" w15:done="1"/>
  <w15:commentEx w15:paraId="5D109844" w15:paraIdParent="7BF95339" w15:done="1"/>
  <w15:commentEx w15:paraId="5B71D0DE" w15:paraIdParent="7BF95339" w15:done="1"/>
  <w15:commentEx w15:paraId="2E7FFCD0" w15:done="0"/>
  <w15:commentEx w15:paraId="5858A4F2" w15:paraIdParent="2E7FFCD0" w15:done="0"/>
  <w15:commentEx w15:paraId="104639E3" w15:paraIdParent="2E7FFCD0" w15:done="0"/>
  <w15:commentEx w15:paraId="1D4EEFF1" w15:done="1"/>
  <w15:commentEx w15:paraId="134E8685" w15:paraIdParent="1D4EEFF1" w15:done="1"/>
  <w15:commentEx w15:paraId="446F56D4" w15:paraIdParent="1D4EEFF1" w15:done="1"/>
  <w15:commentEx w15:paraId="02442E9C" w15:paraIdParent="1D4EEFF1" w15:done="1"/>
  <w15:commentEx w15:paraId="3B307F5C" w15:paraIdParent="1D4EEFF1" w15:done="1"/>
  <w15:commentEx w15:paraId="55E57F7C" w15:paraIdParent="1D4EEFF1" w15:done="1"/>
  <w15:commentEx w15:paraId="29D54617" w15:done="1"/>
  <w15:commentEx w15:paraId="48B7EE16" w15:paraIdParent="29D54617" w15:done="1"/>
  <w15:commentEx w15:paraId="18CEC66B" w15:paraIdParent="29D54617" w15:done="1"/>
  <w15:commentEx w15:paraId="3B876773" w15:done="0"/>
  <w15:commentEx w15:paraId="3F8C6A2D" w15:done="1"/>
  <w15:commentEx w15:paraId="1EF29772" w15:done="0"/>
  <w15:commentEx w15:paraId="557FD756" w15:paraIdParent="1EF29772" w15:done="0"/>
  <w15:commentEx w15:paraId="24836E83" w15:done="0"/>
  <w15:commentEx w15:paraId="574A7A5D" w15:done="0"/>
  <w15:commentEx w15:paraId="6F9E7446" w15:paraIdParent="574A7A5D" w15:done="0"/>
  <w15:commentEx w15:paraId="12A1A666" w15:done="0"/>
  <w15:commentEx w15:paraId="6159F511" w15:paraIdParent="12A1A666" w15:done="0"/>
  <w15:commentEx w15:paraId="6BDEFD79" w15:done="1"/>
  <w15:commentEx w15:paraId="706351C2" w15:done="0"/>
  <w15:commentEx w15:paraId="0D7CCD46" w15:done="1"/>
  <w15:commentEx w15:paraId="7F4CB685" w15:done="0"/>
  <w15:commentEx w15:paraId="2B39E421" w15:done="1"/>
  <w15:commentEx w15:paraId="390471ED" w15:paraIdParent="2B39E421" w15:done="1"/>
  <w15:commentEx w15:paraId="4555D3D2" w15:paraIdParent="2B39E421" w15:done="1"/>
  <w15:commentEx w15:paraId="09EAF836" w15:paraIdParent="2B39E42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0E0DFF" w16cex:dateUtc="2021-03-22T22:03:00Z"/>
  <w16cex:commentExtensible w16cex:durableId="47105ED9" w16cex:dateUtc="2021-03-21T11:14:00Z"/>
  <w16cex:commentExtensible w16cex:durableId="419E34FB" w16cex:dateUtc="2021-03-21T11:15:00Z"/>
  <w16cex:commentExtensible w16cex:durableId="6D759DF0" w16cex:dateUtc="2021-03-21T11:21:00Z"/>
  <w16cex:commentExtensible w16cex:durableId="5CB6CF8E" w16cex:dateUtc="2021-03-21T14:08:00Z"/>
  <w16cex:commentExtensible w16cex:durableId="504F4D8D" w16cex:dateUtc="2021-03-21T18:06:00Z"/>
  <w16cex:commentExtensible w16cex:durableId="315EC32F" w16cex:dateUtc="2021-03-14T10:56:00Z"/>
  <w16cex:commentExtensible w16cex:durableId="6BB10A04" w16cex:dateUtc="2021-03-18T07:39:00Z"/>
  <w16cex:commentExtensible w16cex:durableId="13B34B3E" w16cex:dateUtc="2021-03-19T17:30:00Z"/>
  <w16cex:commentExtensible w16cex:durableId="0A23ACCF" w16cex:dateUtc="2021-03-21T14:09:00Z"/>
  <w16cex:commentExtensible w16cex:durableId="2F37C1DC" w16cex:dateUtc="2021-03-22T16:12:00Z"/>
  <w16cex:commentExtensible w16cex:durableId="31C90808" w16cex:dateUtc="2021-03-22T20:59:00Z"/>
  <w16cex:commentExtensible w16cex:durableId="1BA5C37F" w16cex:dateUtc="2021-03-22T21:07:00Z"/>
  <w16cex:commentExtensible w16cex:durableId="610A99A6" w16cex:dateUtc="2021-03-22T21:11:00Z"/>
  <w16cex:commentExtensible w16cex:durableId="5723F02E" w16cex:dateUtc="2023-03-18T19:03:00Z"/>
  <w16cex:commentExtensible w16cex:durableId="5BACA4DF" w16cex:dateUtc="2022-03-13T17:18:00Z"/>
  <w16cex:commentExtensible w16cex:durableId="24600D45" w16cex:dateUtc="2023-03-23T17:50:00Z"/>
  <w16cex:commentExtensible w16cex:durableId="603E4866" w16cex:dateUtc="2021-03-14T11:24:00Z"/>
  <w16cex:commentExtensible w16cex:durableId="0F645389" w16cex:dateUtc="2021-03-20T18:00:00Z"/>
  <w16cex:commentExtensible w16cex:durableId="224C1D4D" w16cex:dateUtc="2021-03-21T11:27:00Z"/>
  <w16cex:commentExtensible w16cex:durableId="42677A70" w16cex:dateUtc="2021-03-14T11:21:00Z"/>
  <w16cex:commentExtensible w16cex:durableId="7B17ACA5" w16cex:dateUtc="2021-03-14T11:21:00Z"/>
  <w16cex:commentExtensible w16cex:durableId="30482DAA" w16cex:dateUtc="2021-03-15T14:33:00Z"/>
  <w16cex:commentExtensible w16cex:durableId="038FD065" w16cex:dateUtc="2021-03-22T20:10:00Z"/>
  <w16cex:commentExtensible w16cex:durableId="3629AFFD" w16cex:dateUtc="2021-03-22T20:11:00Z"/>
  <w16cex:commentExtensible w16cex:durableId="6B8962F3" w16cex:dateUtc="2023-03-18T19:27:00Z"/>
  <w16cex:commentExtensible w16cex:durableId="0CD0DB1E" w16cex:dateUtc="2021-03-22T20:14:00Z"/>
  <w16cex:commentExtensible w16cex:durableId="54ABB0FB" w16cex:dateUtc="2021-03-22T20:15:00Z"/>
  <w16cex:commentExtensible w16cex:durableId="2986736E" w16cex:dateUtc="2021-03-14T11:22:00Z"/>
  <w16cex:commentExtensible w16cex:durableId="7C24EA77" w16cex:dateUtc="2021-03-14T11:24:00Z"/>
  <w16cex:commentExtensible w16cex:durableId="14924611" w16cex:dateUtc="2021-03-15T14:36:00Z"/>
  <w16cex:commentExtensible w16cex:durableId="5A8E117C" w16cex:dateUtc="2021-03-20T17:48:00Z"/>
  <w16cex:commentExtensible w16cex:durableId="3A55D5D1" w16cex:dateUtc="2021-03-22T11:58:00Z"/>
  <w16cex:commentExtensible w16cex:durableId="5800338C" w16cex:dateUtc="2021-03-22T12:12:00Z"/>
  <w16cex:commentExtensible w16cex:durableId="294ECE96" w16cex:dateUtc="2021-03-22T12:14:00Z"/>
  <w16cex:commentExtensible w16cex:durableId="6A9FF20D" w16cex:dateUtc="2021-03-14T11:25:00Z"/>
  <w16cex:commentExtensible w16cex:durableId="38CD44A8" w16cex:dateUtc="2021-03-15T14:38:00Z"/>
  <w16cex:commentExtensible w16cex:durableId="65213E32" w16cex:dateUtc="2021-03-20T18:14:00Z"/>
  <w16cex:commentExtensible w16cex:durableId="40FF78D1" w16cex:dateUtc="2021-03-21T14:00:00Z"/>
  <w16cex:commentExtensible w16cex:durableId="064417B1" w16cex:dateUtc="2021-03-21T14:06:00Z"/>
  <w16cex:commentExtensible w16cex:durableId="21ECA2B0" w16cex:dateUtc="2021-03-21T14:14:00Z"/>
  <w16cex:commentExtensible w16cex:durableId="458263F4" w16cex:dateUtc="2021-03-22T11:58:00Z"/>
  <w16cex:commentExtensible w16cex:durableId="66DABCD4" w16cex:dateUtc="2021-03-22T12:12:00Z"/>
  <w16cex:commentExtensible w16cex:durableId="1C82795A" w16cex:dateUtc="2021-03-22T12:14:00Z"/>
  <w16cex:commentExtensible w16cex:durableId="0F55F5AE" w16cex:dateUtc="2021-03-14T11:25:00Z"/>
  <w16cex:commentExtensible w16cex:durableId="465C577A" w16cex:dateUtc="2021-03-15T14:38:00Z"/>
  <w16cex:commentExtensible w16cex:durableId="16B23678" w16cex:dateUtc="2021-03-20T18:14:00Z"/>
  <w16cex:commentExtensible w16cex:durableId="79BB887C" w16cex:dateUtc="2021-03-21T14:00:00Z"/>
  <w16cex:commentExtensible w16cex:durableId="7EE1327F" w16cex:dateUtc="2021-03-21T14:06:00Z"/>
  <w16cex:commentExtensible w16cex:durableId="322E5087" w16cex:dateUtc="2021-03-21T14:14:00Z"/>
  <w16cex:commentExtensible w16cex:durableId="6C60D57C" w16cex:dateUtc="2021-03-14T11:26:00Z"/>
  <w16cex:commentExtensible w16cex:durableId="3704EB35" w16cex:dateUtc="2021-03-15T14:42:00Z"/>
  <w16cex:commentExtensible w16cex:durableId="0C09D651" w16cex:dateUtc="2021-03-20T14:34:00Z"/>
  <w16cex:commentExtensible w16cex:durableId="6BC781DA" w16cex:dateUtc="2021-03-15T14:46:00Z"/>
  <w16cex:commentExtensible w16cex:durableId="31286B4F" w16cex:dateUtc="2021-03-15T14:51:00Z"/>
  <w16cex:commentExtensible w16cex:durableId="1922D4C4" w16cex:dateUtc="2021-03-14T11:32:00Z"/>
  <w16cex:commentExtensible w16cex:durableId="6BD04248" w16cex:dateUtc="2021-03-15T15:02:00Z"/>
  <w16cex:commentExtensible w16cex:durableId="46A61B1B" w16cex:dateUtc="2021-03-22T11:20:00Z"/>
  <w16cex:commentExtensible w16cex:durableId="1D8C051D" w16cex:dateUtc="2021-03-14T11:35:00Z"/>
  <w16cex:commentExtensible w16cex:durableId="60DDA2DB" w16cex:dateUtc="2021-03-15T15:20:00Z"/>
  <w16cex:commentExtensible w16cex:durableId="1DF8481E" w16cex:dateUtc="2021-03-22T14:49:00Z"/>
  <w16cex:commentExtensible w16cex:durableId="057A71B3" w16cex:dateUtc="2021-03-22T14:56:00Z"/>
  <w16cex:commentExtensible w16cex:durableId="4E5ED653" w16cex:dateUtc="2021-03-14T11:52:00Z"/>
  <w16cex:commentExtensible w16cex:durableId="2F12B8AA" w16cex:dateUtc="2021-03-22T23:44:00Z"/>
  <w16cex:commentExtensible w16cex:durableId="6107AD91" w16cex:dateUtc="2021-03-14T11:54:00Z"/>
  <w16cex:commentExtensible w16cex:durableId="522C95CF" w16cex:dateUtc="2021-03-22T12:14:00Z"/>
  <w16cex:commentExtensible w16cex:durableId="0126A7AA" w16cex:dateUtc="2021-03-14T11:55:00Z"/>
  <w16cex:commentExtensible w16cex:durableId="114A806F" w16cex:dateUtc="2021-03-20T18:44:00Z"/>
  <w16cex:commentExtensible w16cex:durableId="1448AADC" w16cex:dateUtc="2021-03-21T11:41:00Z"/>
  <w16cex:commentExtensible w16cex:durableId="3AD786B7" w16cex:dateUtc="2021-03-21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04B60" w16cid:durableId="3D0E0DFF"/>
  <w16cid:commentId w16cid:paraId="1F346B4A" w16cid:durableId="47105ED9"/>
  <w16cid:commentId w16cid:paraId="74904DC7" w16cid:durableId="419E34FB"/>
  <w16cid:commentId w16cid:paraId="56E00DC6" w16cid:durableId="6D759DF0"/>
  <w16cid:commentId w16cid:paraId="2C021325" w16cid:durableId="5CB6CF8E"/>
  <w16cid:commentId w16cid:paraId="7D88FFC0" w16cid:durableId="504F4D8D"/>
  <w16cid:commentId w16cid:paraId="1F4AE556" w16cid:durableId="315EC32F"/>
  <w16cid:commentId w16cid:paraId="5A45B713" w16cid:durableId="6BB10A04"/>
  <w16cid:commentId w16cid:paraId="0BE48598" w16cid:durableId="13B34B3E"/>
  <w16cid:commentId w16cid:paraId="362B3826" w16cid:durableId="0A23ACCF"/>
  <w16cid:commentId w16cid:paraId="27E0A440" w16cid:durableId="2F37C1DC"/>
  <w16cid:commentId w16cid:paraId="23050AB1" w16cid:durableId="31C90808"/>
  <w16cid:commentId w16cid:paraId="30D4E3D8" w16cid:durableId="1BA5C37F"/>
  <w16cid:commentId w16cid:paraId="4486D851" w16cid:durableId="610A99A6"/>
  <w16cid:commentId w16cid:paraId="358F0E5D" w16cid:durableId="5723F02E"/>
  <w16cid:commentId w16cid:paraId="58F201AE" w16cid:durableId="5BACA4DF"/>
  <w16cid:commentId w16cid:paraId="6FD5B753" w16cid:durableId="24600D45"/>
  <w16cid:commentId w16cid:paraId="539F009B" w16cid:durableId="603E4866"/>
  <w16cid:commentId w16cid:paraId="45729A91" w16cid:durableId="0F645389"/>
  <w16cid:commentId w16cid:paraId="2FA59314" w16cid:durableId="224C1D4D"/>
  <w16cid:commentId w16cid:paraId="1FE04917" w16cid:durableId="42677A70"/>
  <w16cid:commentId w16cid:paraId="7FBA2813" w16cid:durableId="7B17ACA5"/>
  <w16cid:commentId w16cid:paraId="4926B9FB" w16cid:durableId="30482DAA"/>
  <w16cid:commentId w16cid:paraId="1EF6C92F" w16cid:durableId="038FD065"/>
  <w16cid:commentId w16cid:paraId="575CCFDE" w16cid:durableId="3629AFFD"/>
  <w16cid:commentId w16cid:paraId="3ADDAC1F" w16cid:durableId="6B8962F3"/>
  <w16cid:commentId w16cid:paraId="2E18742C" w16cid:durableId="0CD0DB1E"/>
  <w16cid:commentId w16cid:paraId="6EFA2974" w16cid:durableId="54ABB0FB"/>
  <w16cid:commentId w16cid:paraId="479A764C" w16cid:durableId="2986736E"/>
  <w16cid:commentId w16cid:paraId="4959FD18" w16cid:durableId="7C24EA77"/>
  <w16cid:commentId w16cid:paraId="325F71E7" w16cid:durableId="14924611"/>
  <w16cid:commentId w16cid:paraId="28AF5BFB" w16cid:durableId="5A8E117C"/>
  <w16cid:commentId w16cid:paraId="5E8A69D8" w16cid:durableId="3A55D5D1"/>
  <w16cid:commentId w16cid:paraId="441340F3" w16cid:durableId="5800338C"/>
  <w16cid:commentId w16cid:paraId="16093F50" w16cid:durableId="294ECE96"/>
  <w16cid:commentId w16cid:paraId="7BF95339" w16cid:durableId="6A9FF20D"/>
  <w16cid:commentId w16cid:paraId="564B898B" w16cid:durableId="38CD44A8"/>
  <w16cid:commentId w16cid:paraId="64910AF0" w16cid:durableId="65213E32"/>
  <w16cid:commentId w16cid:paraId="7FCE2BE6" w16cid:durableId="40FF78D1"/>
  <w16cid:commentId w16cid:paraId="5D109844" w16cid:durableId="064417B1"/>
  <w16cid:commentId w16cid:paraId="5B71D0DE" w16cid:durableId="21ECA2B0"/>
  <w16cid:commentId w16cid:paraId="2E7FFCD0" w16cid:durableId="458263F4"/>
  <w16cid:commentId w16cid:paraId="5858A4F2" w16cid:durableId="66DABCD4"/>
  <w16cid:commentId w16cid:paraId="104639E3" w16cid:durableId="1C82795A"/>
  <w16cid:commentId w16cid:paraId="1D4EEFF1" w16cid:durableId="0F55F5AE"/>
  <w16cid:commentId w16cid:paraId="134E8685" w16cid:durableId="465C577A"/>
  <w16cid:commentId w16cid:paraId="446F56D4" w16cid:durableId="16B23678"/>
  <w16cid:commentId w16cid:paraId="02442E9C" w16cid:durableId="79BB887C"/>
  <w16cid:commentId w16cid:paraId="3B307F5C" w16cid:durableId="7EE1327F"/>
  <w16cid:commentId w16cid:paraId="55E57F7C" w16cid:durableId="322E5087"/>
  <w16cid:commentId w16cid:paraId="29D54617" w16cid:durableId="6C60D57C"/>
  <w16cid:commentId w16cid:paraId="48B7EE16" w16cid:durableId="3704EB35"/>
  <w16cid:commentId w16cid:paraId="18CEC66B" w16cid:durableId="0C09D651"/>
  <w16cid:commentId w16cid:paraId="3B876773" w16cid:durableId="6BC781DA"/>
  <w16cid:commentId w16cid:paraId="3F8C6A2D" w16cid:durableId="31286B4F"/>
  <w16cid:commentId w16cid:paraId="1EF29772" w16cid:durableId="1922D4C4"/>
  <w16cid:commentId w16cid:paraId="557FD756" w16cid:durableId="6BD04248"/>
  <w16cid:commentId w16cid:paraId="24836E83" w16cid:durableId="46A61B1B"/>
  <w16cid:commentId w16cid:paraId="574A7A5D" w16cid:durableId="1D8C051D"/>
  <w16cid:commentId w16cid:paraId="6F9E7446" w16cid:durableId="60DDA2DB"/>
  <w16cid:commentId w16cid:paraId="12A1A666" w16cid:durableId="1DF8481E"/>
  <w16cid:commentId w16cid:paraId="6159F511" w16cid:durableId="057A71B3"/>
  <w16cid:commentId w16cid:paraId="6BDEFD79" w16cid:durableId="4E5ED653"/>
  <w16cid:commentId w16cid:paraId="706351C2" w16cid:durableId="2F12B8AA"/>
  <w16cid:commentId w16cid:paraId="0D7CCD46" w16cid:durableId="6107AD91"/>
  <w16cid:commentId w16cid:paraId="7F4CB685" w16cid:durableId="522C95CF"/>
  <w16cid:commentId w16cid:paraId="2B39E421" w16cid:durableId="0126A7AA"/>
  <w16cid:commentId w16cid:paraId="390471ED" w16cid:durableId="114A806F"/>
  <w16cid:commentId w16cid:paraId="4555D3D2" w16cid:durableId="1448AADC"/>
  <w16cid:commentId w16cid:paraId="09EAF836" w16cid:durableId="3AD78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A954" w14:textId="77777777" w:rsidR="009B2EC4" w:rsidRDefault="009B2EC4">
      <w:pPr>
        <w:spacing w:after="0" w:line="240" w:lineRule="auto"/>
      </w:pPr>
      <w:r>
        <w:separator/>
      </w:r>
    </w:p>
  </w:endnote>
  <w:endnote w:type="continuationSeparator" w:id="0">
    <w:p w14:paraId="1651DD07" w14:textId="77777777" w:rsidR="009B2EC4" w:rsidRDefault="009B2EC4">
      <w:pPr>
        <w:spacing w:after="0" w:line="240" w:lineRule="auto"/>
      </w:pPr>
      <w:r>
        <w:continuationSeparator/>
      </w:r>
    </w:p>
  </w:endnote>
  <w:endnote w:type="continuationNotice" w:id="1">
    <w:p w14:paraId="755EB3E5" w14:textId="77777777" w:rsidR="00D00920" w:rsidRDefault="00D009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238799" w14:paraId="17B8051F" w14:textId="77777777" w:rsidTr="70238799">
      <w:tc>
        <w:tcPr>
          <w:tcW w:w="3120" w:type="dxa"/>
        </w:tcPr>
        <w:p w14:paraId="16CA9161" w14:textId="10611231" w:rsidR="70238799" w:rsidRDefault="70238799" w:rsidP="70238799">
          <w:pPr>
            <w:pStyle w:val="Header"/>
            <w:ind w:left="-115"/>
          </w:pPr>
        </w:p>
      </w:tc>
      <w:tc>
        <w:tcPr>
          <w:tcW w:w="3120" w:type="dxa"/>
        </w:tcPr>
        <w:p w14:paraId="72A03180" w14:textId="398BF1D3" w:rsidR="70238799" w:rsidRDefault="70238799" w:rsidP="70238799">
          <w:pPr>
            <w:pStyle w:val="Header"/>
            <w:jc w:val="center"/>
          </w:pPr>
        </w:p>
      </w:tc>
      <w:tc>
        <w:tcPr>
          <w:tcW w:w="3120" w:type="dxa"/>
        </w:tcPr>
        <w:p w14:paraId="627EDFD2" w14:textId="3F4E89F2" w:rsidR="70238799" w:rsidRDefault="70238799" w:rsidP="70238799">
          <w:pPr>
            <w:pStyle w:val="Header"/>
            <w:ind w:right="-115"/>
            <w:jc w:val="right"/>
          </w:pPr>
        </w:p>
      </w:tc>
    </w:tr>
  </w:tbl>
  <w:p w14:paraId="2CACE6DA" w14:textId="2E18DC07" w:rsidR="70238799" w:rsidRDefault="70238799" w:rsidP="70238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670D" w14:textId="77777777" w:rsidR="009B2EC4" w:rsidRDefault="009B2EC4">
      <w:pPr>
        <w:spacing w:after="0" w:line="240" w:lineRule="auto"/>
      </w:pPr>
      <w:r>
        <w:separator/>
      </w:r>
    </w:p>
  </w:footnote>
  <w:footnote w:type="continuationSeparator" w:id="0">
    <w:p w14:paraId="646E2479" w14:textId="77777777" w:rsidR="009B2EC4" w:rsidRDefault="009B2EC4">
      <w:pPr>
        <w:spacing w:after="0" w:line="240" w:lineRule="auto"/>
      </w:pPr>
      <w:r>
        <w:continuationSeparator/>
      </w:r>
    </w:p>
  </w:footnote>
  <w:footnote w:type="continuationNotice" w:id="1">
    <w:p w14:paraId="116F7DC3" w14:textId="77777777" w:rsidR="00D00920" w:rsidRDefault="00D009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238799" w14:paraId="5B0913F3" w14:textId="77777777" w:rsidTr="70238799">
      <w:tc>
        <w:tcPr>
          <w:tcW w:w="3120" w:type="dxa"/>
        </w:tcPr>
        <w:p w14:paraId="3FD86B7E" w14:textId="69E0728F" w:rsidR="70238799" w:rsidRDefault="70238799" w:rsidP="70238799">
          <w:pPr>
            <w:pStyle w:val="Header"/>
            <w:ind w:left="-115"/>
          </w:pPr>
        </w:p>
      </w:tc>
      <w:tc>
        <w:tcPr>
          <w:tcW w:w="3120" w:type="dxa"/>
        </w:tcPr>
        <w:p w14:paraId="48DBE765" w14:textId="39C68E95" w:rsidR="70238799" w:rsidRDefault="70238799" w:rsidP="70238799">
          <w:pPr>
            <w:pStyle w:val="Header"/>
            <w:jc w:val="center"/>
          </w:pPr>
        </w:p>
      </w:tc>
      <w:tc>
        <w:tcPr>
          <w:tcW w:w="3120" w:type="dxa"/>
        </w:tcPr>
        <w:p w14:paraId="5FB14727" w14:textId="0D905331" w:rsidR="70238799" w:rsidRDefault="70238799" w:rsidP="70238799">
          <w:pPr>
            <w:pStyle w:val="Header"/>
            <w:ind w:right="-115"/>
            <w:jc w:val="right"/>
          </w:pPr>
        </w:p>
      </w:tc>
    </w:tr>
  </w:tbl>
  <w:p w14:paraId="537CD0BC" w14:textId="276E35AF" w:rsidR="70238799" w:rsidRDefault="70238799" w:rsidP="70238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C7AC5"/>
    <w:multiLevelType w:val="hybridMultilevel"/>
    <w:tmpl w:val="FFFFFFFF"/>
    <w:lvl w:ilvl="0" w:tplc="50B0D8FE">
      <w:start w:val="1"/>
      <w:numFmt w:val="lowerRoman"/>
      <w:lvlText w:val="%1."/>
      <w:lvlJc w:val="left"/>
      <w:pPr>
        <w:ind w:left="360" w:hanging="360"/>
      </w:pPr>
    </w:lvl>
    <w:lvl w:ilvl="1" w:tplc="3B36FEEE">
      <w:start w:val="1"/>
      <w:numFmt w:val="lowerLetter"/>
      <w:lvlText w:val="%2."/>
      <w:lvlJc w:val="left"/>
      <w:pPr>
        <w:ind w:left="1080" w:hanging="360"/>
      </w:pPr>
    </w:lvl>
    <w:lvl w:ilvl="2" w:tplc="78A037F6">
      <w:start w:val="1"/>
      <w:numFmt w:val="lowerRoman"/>
      <w:lvlText w:val="%3."/>
      <w:lvlJc w:val="right"/>
      <w:pPr>
        <w:ind w:left="1800" w:hanging="180"/>
      </w:pPr>
    </w:lvl>
    <w:lvl w:ilvl="3" w:tplc="2ADCAC8E">
      <w:start w:val="1"/>
      <w:numFmt w:val="decimal"/>
      <w:lvlText w:val="%4."/>
      <w:lvlJc w:val="left"/>
      <w:pPr>
        <w:ind w:left="2520" w:hanging="360"/>
      </w:pPr>
    </w:lvl>
    <w:lvl w:ilvl="4" w:tplc="7522FB7E">
      <w:start w:val="1"/>
      <w:numFmt w:val="lowerLetter"/>
      <w:lvlText w:val="%5."/>
      <w:lvlJc w:val="left"/>
      <w:pPr>
        <w:ind w:left="3240" w:hanging="360"/>
      </w:pPr>
    </w:lvl>
    <w:lvl w:ilvl="5" w:tplc="BD68C26C">
      <w:start w:val="1"/>
      <w:numFmt w:val="lowerRoman"/>
      <w:lvlText w:val="%6."/>
      <w:lvlJc w:val="right"/>
      <w:pPr>
        <w:ind w:left="3960" w:hanging="180"/>
      </w:pPr>
    </w:lvl>
    <w:lvl w:ilvl="6" w:tplc="3ADEDD50">
      <w:start w:val="1"/>
      <w:numFmt w:val="decimal"/>
      <w:lvlText w:val="%7."/>
      <w:lvlJc w:val="left"/>
      <w:pPr>
        <w:ind w:left="4680" w:hanging="360"/>
      </w:pPr>
    </w:lvl>
    <w:lvl w:ilvl="7" w:tplc="FBD8125A">
      <w:start w:val="1"/>
      <w:numFmt w:val="lowerLetter"/>
      <w:lvlText w:val="%8."/>
      <w:lvlJc w:val="left"/>
      <w:pPr>
        <w:ind w:left="5400" w:hanging="360"/>
      </w:pPr>
    </w:lvl>
    <w:lvl w:ilvl="8" w:tplc="51D49E10">
      <w:start w:val="1"/>
      <w:numFmt w:val="lowerRoman"/>
      <w:lvlText w:val="%9."/>
      <w:lvlJc w:val="right"/>
      <w:pPr>
        <w:ind w:left="6120" w:hanging="180"/>
      </w:pPr>
    </w:lvl>
  </w:abstractNum>
  <w:num w:numId="1" w16cid:durableId="12674195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w, Samuel I W">
    <w15:presenceInfo w15:providerId="AD" w15:userId="S::st5317@ic.ac.uk::c4af9068-121a-4595-9dd2-4f45acd8d843"/>
  </w15:person>
  <w15:person w15:author="Son, Joon-Ho">
    <w15:presenceInfo w15:providerId="AD" w15:userId="S::js6317@ic.ac.uk::a4cf68f7-feae-4d39-8051-793efb258924"/>
  </w15:person>
  <w15:person w15:author="Jin, Robert">
    <w15:presenceInfo w15:providerId="AD" w15:userId="S::rzj17@ic.ac.uk::58aa53b4-a241-4e08-941a-ff86bffddbac"/>
  </w15:person>
  <w15:person w15:author="Langley, James W B">
    <w15:presenceInfo w15:providerId="AD" w15:userId="S::jwl4017@ic.ac.uk::16617cf8-14c4-4565-92b9-062551253eb3"/>
  </w15:person>
  <w15:person w15:author="Cross, Tiger">
    <w15:presenceInfo w15:providerId="AD" w15:userId="S::tc2017@ic.ac.uk::fb1a221b-9880-46c9-ad79-4a918b37300c"/>
  </w15:person>
  <w15:person w15:author="Lau, Ashly">
    <w15:presenceInfo w15:providerId="AD" w15:userId="S::al5217@ic.ac.uk::d20a62eb-19bb-4173-857b-546470fff831"/>
  </w15:person>
  <w15:person w15:author="Plaza, Joseph">
    <w15:presenceInfo w15:providerId="AD" w15:userId="S::jp219@ic.ac.uk::f393f1b9-b2d1-4f60-8eec-ef9e3616e963"/>
  </w15:person>
  <w15:person w15:author="Liang, Hao">
    <w15:presenceInfo w15:providerId="AD" w15:userId="S::hl5617@ic.ac.uk::a0e89683-9b6c-4b68-9ab0-0d2bfcd79d7f"/>
  </w15:person>
  <w15:person w15:author="Xu, Mike">
    <w15:presenceInfo w15:providerId="AD" w15:userId="S::zx516@ic.ac.uk::77755aee-7d69-4f25-b1a5-a94aa5933738"/>
  </w15:person>
  <w15:person w15:author="Gallego Feliciano, Jorge">
    <w15:presenceInfo w15:providerId="AD" w15:userId="S::jg2619@ic.ac.uk::f22ed329-5487-422d-9676-1b54a8edae90"/>
  </w15:person>
  <w15:person w15:author="Braun, Cornelius">
    <w15:presenceInfo w15:providerId="AD" w15:userId="S::cvb21@ic.ac.uk::3d04cf0f-2602-42b0-aa7d-a7eda0d6c6d0"/>
  </w15:person>
  <w15:person w15:author="Bozmarov, Pavel">
    <w15:presenceInfo w15:providerId="AD" w15:userId="S::pb1121@ic.ac.uk::1f48c9ef-b0da-4af4-94ae-322fd26734ba"/>
  </w15:person>
  <w15:person w15:author="Passerello, Giovanni A">
    <w15:presenceInfo w15:providerId="AD" w15:userId="S::gp2617@ic.ac.uk::1e832a9a-b513-4bb5-a1c7-183c363c3fe9"/>
  </w15:person>
  <w15:person w15:author="Nylander, Olusola T">
    <w15:presenceInfo w15:providerId="AD" w15:userId="S::oen14@ic.ac.uk::8a6a3e4c-3aeb-4850-bea3-5b407fa05e6d"/>
  </w15:person>
  <w15:person w15:author="Theodosiou, Nicholas">
    <w15:presenceInfo w15:providerId="AD" w15:userId="S::nt220@ic.ac.uk::5056fd7e-43d7-4451-9ff1-676d9e674c04"/>
  </w15:person>
  <w15:person w15:author="Sbai, Kossai">
    <w15:presenceInfo w15:providerId="AD" w15:userId="S::ks1420@ic.ac.uk::f66eea86-6d52-431b-9a41-1fc7e6f0021e"/>
  </w15:person>
  <w15:person w15:author="Dudziak, Maciej">
    <w15:presenceInfo w15:providerId="AD" w15:userId="S::msd220@ic.ac.uk::1a8af41e-f1bb-4ca1-86d3-4c4113926938"/>
  </w15:person>
  <w15:person w15:author="Schlueter, Hannah">
    <w15:presenceInfo w15:providerId="AD" w15:userId="S::hms4017@ic.ac.uk::1741b169-54b8-44bd-8ef7-0b912866bee2"/>
  </w15:person>
  <w15:person w15:author="Topolewski, Marek">
    <w15:presenceInfo w15:providerId="AD" w15:userId="S::mt820@ic.ac.uk::d3cd42fa-3a68-4038-b88f-8b64e82398ec"/>
  </w15:person>
  <w15:person w15:author="Perkins, Tom">
    <w15:presenceInfo w15:providerId="AD" w15:userId="S::tlp17@ic.ac.uk::3973d8cd-9c54-4152-bf23-92622178df22"/>
  </w15:person>
  <w15:person w15:author="Derks, Victoria">
    <w15:presenceInfo w15:providerId="AD" w15:userId="S::vid20@ic.ac.uk::bfe22291-20fa-41e8-b777-f2bfb5d61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wMzMwMDG2MDAwMDdQ0lEKTi0uzszPAykwrAUA2bm+KCwAAAA="/>
  </w:docVars>
  <w:rsids>
    <w:rsidRoot w:val="20911D46"/>
    <w:rsid w:val="00114AAC"/>
    <w:rsid w:val="00230518"/>
    <w:rsid w:val="00306702"/>
    <w:rsid w:val="00502D41"/>
    <w:rsid w:val="00635E29"/>
    <w:rsid w:val="00670791"/>
    <w:rsid w:val="00855400"/>
    <w:rsid w:val="008A5508"/>
    <w:rsid w:val="009B2EC4"/>
    <w:rsid w:val="00C15331"/>
    <w:rsid w:val="00CC7C9A"/>
    <w:rsid w:val="00D00920"/>
    <w:rsid w:val="00F00CFF"/>
    <w:rsid w:val="016BAA44"/>
    <w:rsid w:val="018AC3F1"/>
    <w:rsid w:val="019928E9"/>
    <w:rsid w:val="01C3B112"/>
    <w:rsid w:val="01EF6E2C"/>
    <w:rsid w:val="022D09A8"/>
    <w:rsid w:val="023996FA"/>
    <w:rsid w:val="0246B70E"/>
    <w:rsid w:val="025DBDAD"/>
    <w:rsid w:val="0277230E"/>
    <w:rsid w:val="02E6E23D"/>
    <w:rsid w:val="02FC34D4"/>
    <w:rsid w:val="03667163"/>
    <w:rsid w:val="03A7A8DB"/>
    <w:rsid w:val="03AB2635"/>
    <w:rsid w:val="03B9A1B4"/>
    <w:rsid w:val="04084EED"/>
    <w:rsid w:val="0412B66B"/>
    <w:rsid w:val="049D0540"/>
    <w:rsid w:val="054CD08D"/>
    <w:rsid w:val="056204C5"/>
    <w:rsid w:val="05797416"/>
    <w:rsid w:val="06288E99"/>
    <w:rsid w:val="066A15B7"/>
    <w:rsid w:val="06FF2FD7"/>
    <w:rsid w:val="0726FE56"/>
    <w:rsid w:val="08288CD8"/>
    <w:rsid w:val="0853F184"/>
    <w:rsid w:val="0853FE1E"/>
    <w:rsid w:val="085A0B22"/>
    <w:rsid w:val="085FE74F"/>
    <w:rsid w:val="08C4D68C"/>
    <w:rsid w:val="08C79D3D"/>
    <w:rsid w:val="09210D9E"/>
    <w:rsid w:val="09913F17"/>
    <w:rsid w:val="09DF5181"/>
    <w:rsid w:val="09FDF016"/>
    <w:rsid w:val="0A1240EF"/>
    <w:rsid w:val="0A559C7D"/>
    <w:rsid w:val="0A5E1A10"/>
    <w:rsid w:val="0A7AC1F1"/>
    <w:rsid w:val="0A8B9837"/>
    <w:rsid w:val="0AE4A152"/>
    <w:rsid w:val="0B7B21E2"/>
    <w:rsid w:val="0C6087C0"/>
    <w:rsid w:val="0C6A8F6D"/>
    <w:rsid w:val="0C735955"/>
    <w:rsid w:val="0CD000B5"/>
    <w:rsid w:val="0CDC0CF7"/>
    <w:rsid w:val="0CE60DE2"/>
    <w:rsid w:val="0D3CDC35"/>
    <w:rsid w:val="0DA0D691"/>
    <w:rsid w:val="0DA1EB0B"/>
    <w:rsid w:val="0DA85DDA"/>
    <w:rsid w:val="0DAC8852"/>
    <w:rsid w:val="0DB0643D"/>
    <w:rsid w:val="0DC13195"/>
    <w:rsid w:val="0E19FABA"/>
    <w:rsid w:val="0E340877"/>
    <w:rsid w:val="0E532C4F"/>
    <w:rsid w:val="0E81DE43"/>
    <w:rsid w:val="0EB6F55B"/>
    <w:rsid w:val="0ED904FB"/>
    <w:rsid w:val="0EF9B38D"/>
    <w:rsid w:val="0F0DC8FE"/>
    <w:rsid w:val="0F37AA79"/>
    <w:rsid w:val="0F442E3B"/>
    <w:rsid w:val="0F697DFA"/>
    <w:rsid w:val="0F6B91EC"/>
    <w:rsid w:val="102091EE"/>
    <w:rsid w:val="1073C089"/>
    <w:rsid w:val="1089B884"/>
    <w:rsid w:val="10B6DF18"/>
    <w:rsid w:val="10C7631F"/>
    <w:rsid w:val="114E170E"/>
    <w:rsid w:val="115D442F"/>
    <w:rsid w:val="11A46A4B"/>
    <w:rsid w:val="11D70A8C"/>
    <w:rsid w:val="125E7835"/>
    <w:rsid w:val="129302B4"/>
    <w:rsid w:val="12FCC4EE"/>
    <w:rsid w:val="130948B0"/>
    <w:rsid w:val="132FF469"/>
    <w:rsid w:val="13490D8B"/>
    <w:rsid w:val="13838E53"/>
    <w:rsid w:val="1393D0BB"/>
    <w:rsid w:val="13C23E5C"/>
    <w:rsid w:val="13D3C041"/>
    <w:rsid w:val="13E35666"/>
    <w:rsid w:val="14491259"/>
    <w:rsid w:val="148C4CB1"/>
    <w:rsid w:val="1509C71E"/>
    <w:rsid w:val="154735E2"/>
    <w:rsid w:val="1595D366"/>
    <w:rsid w:val="15D82C13"/>
    <w:rsid w:val="161B3D53"/>
    <w:rsid w:val="162BF076"/>
    <w:rsid w:val="16CEE822"/>
    <w:rsid w:val="16D65DF8"/>
    <w:rsid w:val="16E8E4BE"/>
    <w:rsid w:val="16F25BF4"/>
    <w:rsid w:val="17203B1D"/>
    <w:rsid w:val="1737B036"/>
    <w:rsid w:val="174C190B"/>
    <w:rsid w:val="17709BA1"/>
    <w:rsid w:val="1785264C"/>
    <w:rsid w:val="17DC261A"/>
    <w:rsid w:val="18122D10"/>
    <w:rsid w:val="181D21BA"/>
    <w:rsid w:val="1822B250"/>
    <w:rsid w:val="18390ED2"/>
    <w:rsid w:val="1868484A"/>
    <w:rsid w:val="18CA88CD"/>
    <w:rsid w:val="18FA750E"/>
    <w:rsid w:val="1938E7E7"/>
    <w:rsid w:val="193D6593"/>
    <w:rsid w:val="198E3A84"/>
    <w:rsid w:val="19FE8B81"/>
    <w:rsid w:val="1A1882DE"/>
    <w:rsid w:val="1A25C3F0"/>
    <w:rsid w:val="1A86E0E2"/>
    <w:rsid w:val="1B093B45"/>
    <w:rsid w:val="1B256E2E"/>
    <w:rsid w:val="1B9E9FFE"/>
    <w:rsid w:val="1B9EA96A"/>
    <w:rsid w:val="1BB08A01"/>
    <w:rsid w:val="1BC19451"/>
    <w:rsid w:val="1BEEFB34"/>
    <w:rsid w:val="1C008664"/>
    <w:rsid w:val="1C5C27F0"/>
    <w:rsid w:val="1CB04ADD"/>
    <w:rsid w:val="1CB57983"/>
    <w:rsid w:val="1CF6BEFC"/>
    <w:rsid w:val="1D13CEE1"/>
    <w:rsid w:val="1D2E816B"/>
    <w:rsid w:val="1D4550BA"/>
    <w:rsid w:val="1D5D8D70"/>
    <w:rsid w:val="1DB09A17"/>
    <w:rsid w:val="1DCDEBE8"/>
    <w:rsid w:val="1DEA1CDF"/>
    <w:rsid w:val="1E10006F"/>
    <w:rsid w:val="1E7E24ED"/>
    <w:rsid w:val="1EB7696F"/>
    <w:rsid w:val="1EF73B97"/>
    <w:rsid w:val="1F76B3F2"/>
    <w:rsid w:val="1F83379F"/>
    <w:rsid w:val="1FB125DB"/>
    <w:rsid w:val="2045452B"/>
    <w:rsid w:val="205482AF"/>
    <w:rsid w:val="20911D46"/>
    <w:rsid w:val="209B1C19"/>
    <w:rsid w:val="20B2507C"/>
    <w:rsid w:val="20BDCA7A"/>
    <w:rsid w:val="213F5165"/>
    <w:rsid w:val="215FB662"/>
    <w:rsid w:val="2167D5A3"/>
    <w:rsid w:val="21713C64"/>
    <w:rsid w:val="217A6FD4"/>
    <w:rsid w:val="21BF4969"/>
    <w:rsid w:val="22888194"/>
    <w:rsid w:val="228F1A15"/>
    <w:rsid w:val="2299E785"/>
    <w:rsid w:val="22B1ED82"/>
    <w:rsid w:val="22DDAE5F"/>
    <w:rsid w:val="236CADB3"/>
    <w:rsid w:val="237006B7"/>
    <w:rsid w:val="237F42EB"/>
    <w:rsid w:val="23E283F0"/>
    <w:rsid w:val="24303121"/>
    <w:rsid w:val="247E76D2"/>
    <w:rsid w:val="248496FE"/>
    <w:rsid w:val="24B46343"/>
    <w:rsid w:val="254C298D"/>
    <w:rsid w:val="2556F4DF"/>
    <w:rsid w:val="25E176D3"/>
    <w:rsid w:val="2607673B"/>
    <w:rsid w:val="2625A87B"/>
    <w:rsid w:val="264F916D"/>
    <w:rsid w:val="26512387"/>
    <w:rsid w:val="2660FD12"/>
    <w:rsid w:val="2676091B"/>
    <w:rsid w:val="2691DD4E"/>
    <w:rsid w:val="26B2568B"/>
    <w:rsid w:val="26E2B36A"/>
    <w:rsid w:val="27727648"/>
    <w:rsid w:val="287037F3"/>
    <w:rsid w:val="287244A5"/>
    <w:rsid w:val="2892B641"/>
    <w:rsid w:val="28A80D2D"/>
    <w:rsid w:val="28CE5F45"/>
    <w:rsid w:val="28E32883"/>
    <w:rsid w:val="28E518E0"/>
    <w:rsid w:val="29060433"/>
    <w:rsid w:val="292C0F6B"/>
    <w:rsid w:val="293EDFC4"/>
    <w:rsid w:val="297011EE"/>
    <w:rsid w:val="2A5BAE55"/>
    <w:rsid w:val="2A694894"/>
    <w:rsid w:val="2A7D2ACB"/>
    <w:rsid w:val="2A985DAD"/>
    <w:rsid w:val="2AFF45C4"/>
    <w:rsid w:val="2B4A808D"/>
    <w:rsid w:val="2B6588E1"/>
    <w:rsid w:val="2B6E32BB"/>
    <w:rsid w:val="2B938878"/>
    <w:rsid w:val="2B97B120"/>
    <w:rsid w:val="2BA16132"/>
    <w:rsid w:val="2BED1108"/>
    <w:rsid w:val="2C7809CF"/>
    <w:rsid w:val="2CDC5D83"/>
    <w:rsid w:val="2D136FA3"/>
    <w:rsid w:val="2D178AAF"/>
    <w:rsid w:val="2D21980F"/>
    <w:rsid w:val="2D32DF85"/>
    <w:rsid w:val="2D586A42"/>
    <w:rsid w:val="2D587338"/>
    <w:rsid w:val="2D662E71"/>
    <w:rsid w:val="2D822823"/>
    <w:rsid w:val="2DC88F6F"/>
    <w:rsid w:val="2DD12F44"/>
    <w:rsid w:val="2E1201B8"/>
    <w:rsid w:val="2FD590A4"/>
    <w:rsid w:val="2FFA950A"/>
    <w:rsid w:val="315533FE"/>
    <w:rsid w:val="31662421"/>
    <w:rsid w:val="316688C8"/>
    <w:rsid w:val="31C15867"/>
    <w:rsid w:val="31C264A6"/>
    <w:rsid w:val="3243D122"/>
    <w:rsid w:val="324651E1"/>
    <w:rsid w:val="32584EC2"/>
    <w:rsid w:val="32AF5D5C"/>
    <w:rsid w:val="32E17712"/>
    <w:rsid w:val="32E2AA1C"/>
    <w:rsid w:val="334830EF"/>
    <w:rsid w:val="336D259E"/>
    <w:rsid w:val="3375B332"/>
    <w:rsid w:val="338AACF2"/>
    <w:rsid w:val="3391AF80"/>
    <w:rsid w:val="33AA56BA"/>
    <w:rsid w:val="33CE59AA"/>
    <w:rsid w:val="33F3CD8D"/>
    <w:rsid w:val="343049A8"/>
    <w:rsid w:val="344945AB"/>
    <w:rsid w:val="34A0C1A0"/>
    <w:rsid w:val="34A30321"/>
    <w:rsid w:val="35118393"/>
    <w:rsid w:val="355AB685"/>
    <w:rsid w:val="36A2E6FC"/>
    <w:rsid w:val="36A6665F"/>
    <w:rsid w:val="372BED41"/>
    <w:rsid w:val="374E7771"/>
    <w:rsid w:val="379BBFD8"/>
    <w:rsid w:val="37AAD3E2"/>
    <w:rsid w:val="37C363F4"/>
    <w:rsid w:val="38074F7C"/>
    <w:rsid w:val="3810F327"/>
    <w:rsid w:val="38245E70"/>
    <w:rsid w:val="389F5149"/>
    <w:rsid w:val="38B08ABA"/>
    <w:rsid w:val="38C61E7D"/>
    <w:rsid w:val="38F05EBC"/>
    <w:rsid w:val="3973D6D4"/>
    <w:rsid w:val="39939749"/>
    <w:rsid w:val="39AB207B"/>
    <w:rsid w:val="39AC2428"/>
    <w:rsid w:val="39C02ED1"/>
    <w:rsid w:val="39D8CA4E"/>
    <w:rsid w:val="39DDFCC1"/>
    <w:rsid w:val="39F1F2AB"/>
    <w:rsid w:val="3A4102D9"/>
    <w:rsid w:val="3A4EE307"/>
    <w:rsid w:val="3A861833"/>
    <w:rsid w:val="3ABADEBD"/>
    <w:rsid w:val="3ABBAD6C"/>
    <w:rsid w:val="3ADA440D"/>
    <w:rsid w:val="3B292605"/>
    <w:rsid w:val="3BCF5FFC"/>
    <w:rsid w:val="3BF9288E"/>
    <w:rsid w:val="3C33E2BA"/>
    <w:rsid w:val="3C3EF702"/>
    <w:rsid w:val="3C7B8366"/>
    <w:rsid w:val="3D12A693"/>
    <w:rsid w:val="3D744562"/>
    <w:rsid w:val="3D8E98FA"/>
    <w:rsid w:val="3E06CA81"/>
    <w:rsid w:val="3E1B8F72"/>
    <w:rsid w:val="3E717AF1"/>
    <w:rsid w:val="3F9B05B0"/>
    <w:rsid w:val="3FA6D1BD"/>
    <w:rsid w:val="402CC997"/>
    <w:rsid w:val="40774A21"/>
    <w:rsid w:val="40D27E67"/>
    <w:rsid w:val="40FECAED"/>
    <w:rsid w:val="4142A21E"/>
    <w:rsid w:val="416FFF9C"/>
    <w:rsid w:val="4184F1B9"/>
    <w:rsid w:val="418A008A"/>
    <w:rsid w:val="41905A76"/>
    <w:rsid w:val="41B638F1"/>
    <w:rsid w:val="41B6D459"/>
    <w:rsid w:val="4232AAF8"/>
    <w:rsid w:val="42903213"/>
    <w:rsid w:val="43169380"/>
    <w:rsid w:val="437783EF"/>
    <w:rsid w:val="43A3C08A"/>
    <w:rsid w:val="43B42C75"/>
    <w:rsid w:val="43E5F426"/>
    <w:rsid w:val="440054D6"/>
    <w:rsid w:val="4442D3A6"/>
    <w:rsid w:val="446CFCB8"/>
    <w:rsid w:val="44849CC8"/>
    <w:rsid w:val="44AB4948"/>
    <w:rsid w:val="44C9D243"/>
    <w:rsid w:val="44D7E716"/>
    <w:rsid w:val="44DEECF6"/>
    <w:rsid w:val="45DFBCDB"/>
    <w:rsid w:val="45E61BF9"/>
    <w:rsid w:val="46010063"/>
    <w:rsid w:val="4605DBE9"/>
    <w:rsid w:val="4608CD19"/>
    <w:rsid w:val="46851352"/>
    <w:rsid w:val="46B45E65"/>
    <w:rsid w:val="46D8168D"/>
    <w:rsid w:val="46F68966"/>
    <w:rsid w:val="474B72DE"/>
    <w:rsid w:val="475263DE"/>
    <w:rsid w:val="4794BEC3"/>
    <w:rsid w:val="47A5A3A5"/>
    <w:rsid w:val="47E1BCFA"/>
    <w:rsid w:val="482C063A"/>
    <w:rsid w:val="4877FCD8"/>
    <w:rsid w:val="48E64349"/>
    <w:rsid w:val="48F14E26"/>
    <w:rsid w:val="49175D9D"/>
    <w:rsid w:val="495C84FC"/>
    <w:rsid w:val="49D45A5D"/>
    <w:rsid w:val="49D9A8EA"/>
    <w:rsid w:val="49F6DB9E"/>
    <w:rsid w:val="4A2268F3"/>
    <w:rsid w:val="4AB34DAD"/>
    <w:rsid w:val="4ABA8744"/>
    <w:rsid w:val="4ABA95C4"/>
    <w:rsid w:val="4AE6943A"/>
    <w:rsid w:val="4B0A569E"/>
    <w:rsid w:val="4B0F0CE2"/>
    <w:rsid w:val="4B39AD1A"/>
    <w:rsid w:val="4B8EE426"/>
    <w:rsid w:val="4B92ABFF"/>
    <w:rsid w:val="4BB76853"/>
    <w:rsid w:val="4BFA7993"/>
    <w:rsid w:val="4C29B217"/>
    <w:rsid w:val="4C3BF444"/>
    <w:rsid w:val="4C3EE025"/>
    <w:rsid w:val="4D64461A"/>
    <w:rsid w:val="4D6F9750"/>
    <w:rsid w:val="4E258BE2"/>
    <w:rsid w:val="4E337A2A"/>
    <w:rsid w:val="4E714DDC"/>
    <w:rsid w:val="4E7EBCAB"/>
    <w:rsid w:val="4E8C54D4"/>
    <w:rsid w:val="4F3AECC0"/>
    <w:rsid w:val="4F3F44ED"/>
    <w:rsid w:val="4FC069B1"/>
    <w:rsid w:val="4FE33B22"/>
    <w:rsid w:val="507C045D"/>
    <w:rsid w:val="509F9A03"/>
    <w:rsid w:val="50A182EF"/>
    <w:rsid w:val="50CDEAB6"/>
    <w:rsid w:val="51509579"/>
    <w:rsid w:val="5217A963"/>
    <w:rsid w:val="5232EB54"/>
    <w:rsid w:val="5262A71D"/>
    <w:rsid w:val="5282E374"/>
    <w:rsid w:val="52CC71EE"/>
    <w:rsid w:val="52DD14F9"/>
    <w:rsid w:val="534E831D"/>
    <w:rsid w:val="53508E8B"/>
    <w:rsid w:val="535DBF23"/>
    <w:rsid w:val="53CB8603"/>
    <w:rsid w:val="53D32CA8"/>
    <w:rsid w:val="5466456E"/>
    <w:rsid w:val="54A4A76B"/>
    <w:rsid w:val="550EC66A"/>
    <w:rsid w:val="552CD0AE"/>
    <w:rsid w:val="55333227"/>
    <w:rsid w:val="55430EEC"/>
    <w:rsid w:val="555A577C"/>
    <w:rsid w:val="5582BD44"/>
    <w:rsid w:val="558B6D9D"/>
    <w:rsid w:val="55A98A78"/>
    <w:rsid w:val="55B555B9"/>
    <w:rsid w:val="55C1CF93"/>
    <w:rsid w:val="561B0067"/>
    <w:rsid w:val="563B79A4"/>
    <w:rsid w:val="565A7093"/>
    <w:rsid w:val="56AFE5E0"/>
    <w:rsid w:val="5709864D"/>
    <w:rsid w:val="579DD66F"/>
    <w:rsid w:val="57C8D4ED"/>
    <w:rsid w:val="5800AAF3"/>
    <w:rsid w:val="5847CD24"/>
    <w:rsid w:val="586C4B9C"/>
    <w:rsid w:val="58B3017D"/>
    <w:rsid w:val="58C199D3"/>
    <w:rsid w:val="58C4485C"/>
    <w:rsid w:val="59119AB6"/>
    <w:rsid w:val="591F7899"/>
    <w:rsid w:val="594EA074"/>
    <w:rsid w:val="595E3973"/>
    <w:rsid w:val="59661B7D"/>
    <w:rsid w:val="5A134DF3"/>
    <w:rsid w:val="5ACC7E8A"/>
    <w:rsid w:val="5B0400B7"/>
    <w:rsid w:val="5B695F41"/>
    <w:rsid w:val="5B7420BF"/>
    <w:rsid w:val="5BCCAAC1"/>
    <w:rsid w:val="5BED9163"/>
    <w:rsid w:val="5C848056"/>
    <w:rsid w:val="5CB56E6D"/>
    <w:rsid w:val="5D57882D"/>
    <w:rsid w:val="5DBBF720"/>
    <w:rsid w:val="5E041A25"/>
    <w:rsid w:val="5E0E929B"/>
    <w:rsid w:val="5E221197"/>
    <w:rsid w:val="5E3DCA1D"/>
    <w:rsid w:val="5E46F4C2"/>
    <w:rsid w:val="5E5D1F71"/>
    <w:rsid w:val="5E60A22A"/>
    <w:rsid w:val="5EAE2896"/>
    <w:rsid w:val="5F099AA4"/>
    <w:rsid w:val="6066FBBE"/>
    <w:rsid w:val="60988696"/>
    <w:rsid w:val="6116DCC1"/>
    <w:rsid w:val="613E4005"/>
    <w:rsid w:val="619D5E81"/>
    <w:rsid w:val="61BF9C5C"/>
    <w:rsid w:val="61C40D7E"/>
    <w:rsid w:val="621460A9"/>
    <w:rsid w:val="621CA0FC"/>
    <w:rsid w:val="6260C117"/>
    <w:rsid w:val="630BD440"/>
    <w:rsid w:val="63C6F135"/>
    <w:rsid w:val="63DD15F2"/>
    <w:rsid w:val="63F1B560"/>
    <w:rsid w:val="63F3EC9C"/>
    <w:rsid w:val="642EBB1C"/>
    <w:rsid w:val="647CDCC6"/>
    <w:rsid w:val="649E03FC"/>
    <w:rsid w:val="64D1CBDF"/>
    <w:rsid w:val="65428B4A"/>
    <w:rsid w:val="655752E9"/>
    <w:rsid w:val="65B374C9"/>
    <w:rsid w:val="65C5BE10"/>
    <w:rsid w:val="660CF5DD"/>
    <w:rsid w:val="6613FB1F"/>
    <w:rsid w:val="66557927"/>
    <w:rsid w:val="66860D8B"/>
    <w:rsid w:val="66B7C658"/>
    <w:rsid w:val="66ED3995"/>
    <w:rsid w:val="6724E2F1"/>
    <w:rsid w:val="674DB2C1"/>
    <w:rsid w:val="67C9C43E"/>
    <w:rsid w:val="6809D9E7"/>
    <w:rsid w:val="681706D1"/>
    <w:rsid w:val="681D2F33"/>
    <w:rsid w:val="6821782A"/>
    <w:rsid w:val="684D193C"/>
    <w:rsid w:val="68800070"/>
    <w:rsid w:val="68930F78"/>
    <w:rsid w:val="68C5B3AE"/>
    <w:rsid w:val="68D9760D"/>
    <w:rsid w:val="68DFE45F"/>
    <w:rsid w:val="68E19BD8"/>
    <w:rsid w:val="693BBB33"/>
    <w:rsid w:val="694951EA"/>
    <w:rsid w:val="697B15C4"/>
    <w:rsid w:val="69B902DC"/>
    <w:rsid w:val="6A4EAD5B"/>
    <w:rsid w:val="6B1187A2"/>
    <w:rsid w:val="6B3396A7"/>
    <w:rsid w:val="6B41D40C"/>
    <w:rsid w:val="6B62BAAE"/>
    <w:rsid w:val="6BC1FFFD"/>
    <w:rsid w:val="6BEBAD9E"/>
    <w:rsid w:val="6BFF3787"/>
    <w:rsid w:val="6CC111C3"/>
    <w:rsid w:val="6D2C5669"/>
    <w:rsid w:val="6D572AB4"/>
    <w:rsid w:val="6D72BBB3"/>
    <w:rsid w:val="6D8F0944"/>
    <w:rsid w:val="6DA2F743"/>
    <w:rsid w:val="6DF4EF7A"/>
    <w:rsid w:val="6DF54B06"/>
    <w:rsid w:val="6DF96B13"/>
    <w:rsid w:val="6E03DC6C"/>
    <w:rsid w:val="6E5A9EE5"/>
    <w:rsid w:val="6EB6547B"/>
    <w:rsid w:val="6F0E3B82"/>
    <w:rsid w:val="6FBBE9BD"/>
    <w:rsid w:val="6FC841B4"/>
    <w:rsid w:val="70238799"/>
    <w:rsid w:val="70282AFA"/>
    <w:rsid w:val="7046BAC4"/>
    <w:rsid w:val="704C5EE7"/>
    <w:rsid w:val="70569E53"/>
    <w:rsid w:val="70C0A12C"/>
    <w:rsid w:val="70C339D4"/>
    <w:rsid w:val="70D31A4A"/>
    <w:rsid w:val="70FF5255"/>
    <w:rsid w:val="71FB83DC"/>
    <w:rsid w:val="722B2427"/>
    <w:rsid w:val="726A62B4"/>
    <w:rsid w:val="7277F02B"/>
    <w:rsid w:val="72DD9D19"/>
    <w:rsid w:val="7300DF10"/>
    <w:rsid w:val="731D2FDA"/>
    <w:rsid w:val="73764364"/>
    <w:rsid w:val="73B54792"/>
    <w:rsid w:val="73D4B056"/>
    <w:rsid w:val="7474488D"/>
    <w:rsid w:val="74F46CA5"/>
    <w:rsid w:val="752B5520"/>
    <w:rsid w:val="7598F9F3"/>
    <w:rsid w:val="75ACA7F3"/>
    <w:rsid w:val="75BBE1B0"/>
    <w:rsid w:val="75CF2046"/>
    <w:rsid w:val="75DE05FB"/>
    <w:rsid w:val="75E0C09A"/>
    <w:rsid w:val="763B8D04"/>
    <w:rsid w:val="7649AE19"/>
    <w:rsid w:val="768AAB3A"/>
    <w:rsid w:val="771F4410"/>
    <w:rsid w:val="77A01B1A"/>
    <w:rsid w:val="77A42F95"/>
    <w:rsid w:val="77BA1055"/>
    <w:rsid w:val="77E858CE"/>
    <w:rsid w:val="78773319"/>
    <w:rsid w:val="78A1B37D"/>
    <w:rsid w:val="78FE3E7A"/>
    <w:rsid w:val="79222B19"/>
    <w:rsid w:val="793C45A5"/>
    <w:rsid w:val="79826CDC"/>
    <w:rsid w:val="79B9FBDA"/>
    <w:rsid w:val="79F9ACE2"/>
    <w:rsid w:val="7AC81D7B"/>
    <w:rsid w:val="7AF91A53"/>
    <w:rsid w:val="7B349914"/>
    <w:rsid w:val="7B6A8ECF"/>
    <w:rsid w:val="7B7D758E"/>
    <w:rsid w:val="7B82F09E"/>
    <w:rsid w:val="7B874C87"/>
    <w:rsid w:val="7B8DF519"/>
    <w:rsid w:val="7B97F82A"/>
    <w:rsid w:val="7B9CC509"/>
    <w:rsid w:val="7BAB4B1B"/>
    <w:rsid w:val="7BD145F6"/>
    <w:rsid w:val="7BE051E4"/>
    <w:rsid w:val="7BEE9BD1"/>
    <w:rsid w:val="7C1FEB43"/>
    <w:rsid w:val="7C32BA29"/>
    <w:rsid w:val="7D71B10C"/>
    <w:rsid w:val="7D9436E2"/>
    <w:rsid w:val="7E3264B3"/>
    <w:rsid w:val="7E51BE78"/>
    <w:rsid w:val="7E73286D"/>
    <w:rsid w:val="7EE9C748"/>
    <w:rsid w:val="7F0CE96F"/>
    <w:rsid w:val="7F253BF5"/>
    <w:rsid w:val="7F3F4547"/>
    <w:rsid w:val="7FB8E52A"/>
    <w:rsid w:val="7FC04E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911D46"/>
  <w15:chartTrackingRefBased/>
  <w15:docId w15:val="{D1CD1880-BE6B-4D09-A3CB-DD9C1CB8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tial_derivative"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1304</Words>
  <Characters>7433</Characters>
  <Application>Microsoft Office Word</Application>
  <DocSecurity>4</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Nylander, Olusola T</dc:creator>
  <cp:keywords/>
  <dc:description/>
  <cp:lastModifiedBy>Stigliano, Lorenzo</cp:lastModifiedBy>
  <cp:revision>10</cp:revision>
  <dcterms:created xsi:type="dcterms:W3CDTF">2021-03-12T00:21:00Z</dcterms:created>
  <dcterms:modified xsi:type="dcterms:W3CDTF">2023-03-23T18:06:00Z</dcterms:modified>
</cp:coreProperties>
</file>