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E56FA" w:rsidR="00C74B5D" w:rsidP="027FA6AD" w:rsidRDefault="00EE56FA" w14:paraId="69924751" w14:textId="3AA49433">
      <w:pPr>
        <w:spacing w:after="0"/>
        <w:rPr>
          <w:b w:val="1"/>
          <w:bCs w:val="1"/>
        </w:rPr>
      </w:pPr>
      <w:r w:rsidRPr="027FA6AD" w:rsidR="00EE56FA">
        <w:rPr>
          <w:b w:val="1"/>
          <w:bCs w:val="1"/>
        </w:rPr>
        <w:t>Computer Systems 2019 – Operating Systems Part</w:t>
      </w:r>
    </w:p>
    <w:p w:rsidRPr="00EE56FA" w:rsidR="00EE56FA" w:rsidP="00EE56FA" w:rsidRDefault="00EE56FA" w14:paraId="058A2023" w14:textId="62FB3FA6">
      <w:pPr>
        <w:spacing w:after="0"/>
      </w:pPr>
      <w:r w:rsidRPr="00EE56FA">
        <w:t>Copied from the tutorials</w:t>
      </w:r>
    </w:p>
    <w:p w:rsidRPr="00EE56FA" w:rsidR="00EE56FA" w:rsidP="027FA6AD" w:rsidRDefault="00EE56FA" w14:paraId="5BC5BA24" w14:textId="584EBEAC" w14:noSpellErr="1">
      <w:pPr>
        <w:spacing w:after="0"/>
        <w:rPr>
          <w:b w:val="1"/>
          <w:bCs w:val="1"/>
        </w:rPr>
      </w:pPr>
      <w:r w:rsidRPr="027FA6AD" w:rsidR="00EE56FA">
        <w:rPr>
          <w:b w:val="1"/>
          <w:bCs w:val="1"/>
        </w:rPr>
        <w:t>Question 3:</w:t>
      </w:r>
    </w:p>
    <w:p w:rsidRPr="00EE56FA" w:rsidR="00EE56FA" w:rsidP="00EE56FA" w:rsidRDefault="00EE56FA" w14:paraId="5FF5B023" w14:textId="77777777">
      <w:pPr>
        <w:spacing w:after="0"/>
      </w:pPr>
    </w:p>
    <w:p w:rsidRPr="00EE56FA" w:rsidR="00EE56FA" w:rsidP="00EE56FA" w:rsidRDefault="00EE56FA" w14:paraId="058CAA16" w14:textId="1726DFD3">
      <w:pPr>
        <w:spacing w:after="0"/>
      </w:pPr>
      <w:r w:rsidRPr="00EE56FA">
        <w:t>a)</w:t>
      </w:r>
    </w:p>
    <w:p w:rsidRPr="00EE56FA" w:rsidR="00EE56FA" w:rsidP="00EE56FA" w:rsidRDefault="00EE56FA" w14:paraId="6C35774E" w14:textId="77777777">
      <w:pPr>
        <w:spacing w:after="0"/>
      </w:pPr>
      <w:r w:rsidRPr="00EE56FA">
        <w:t>(a) Share – data, programs, hardware, resource allocation</w:t>
      </w:r>
    </w:p>
    <w:p w:rsidRPr="00EE56FA" w:rsidR="00EE56FA" w:rsidP="00EE56FA" w:rsidRDefault="00EE56FA" w14:paraId="5A2EE731" w14:textId="77777777">
      <w:pPr>
        <w:spacing w:after="0"/>
      </w:pPr>
      <w:r w:rsidRPr="00EE56FA">
        <w:t>(b) Concurrency – support multiple parallel activities, switch activities, safe concurrency</w:t>
      </w:r>
    </w:p>
    <w:p w:rsidRPr="00EE56FA" w:rsidR="00EE56FA" w:rsidP="00EE56FA" w:rsidRDefault="00EE56FA" w14:paraId="54682661" w14:textId="77777777">
      <w:pPr>
        <w:spacing w:after="0"/>
      </w:pPr>
      <w:r w:rsidRPr="00EE56FA">
        <w:t>(c) Non-determinism – interrupts, input errors, network packet loss</w:t>
      </w:r>
    </w:p>
    <w:p w:rsidR="00EE56FA" w:rsidP="00EE56FA" w:rsidRDefault="00EE56FA" w14:paraId="49655E58" w14:textId="683D9201">
      <w:pPr>
        <w:spacing w:after="0"/>
      </w:pPr>
      <w:r w:rsidRPr="00EE56FA">
        <w:t>(d) Data storage – persistent storage</w:t>
      </w:r>
    </w:p>
    <w:p w:rsidR="00EE56FA" w:rsidP="00EE56FA" w:rsidRDefault="00EE56FA" w14:paraId="1D172015" w14:textId="164C41E4">
      <w:pPr>
        <w:spacing w:after="0"/>
      </w:pPr>
    </w:p>
    <w:p w:rsidR="00EE56FA" w:rsidP="00EE56FA" w:rsidRDefault="00EE56FA" w14:paraId="3DEC8B22" w14:textId="49250297">
      <w:pPr>
        <w:spacing w:after="0"/>
      </w:pPr>
      <w:r>
        <w:t>b)</w:t>
      </w:r>
    </w:p>
    <w:p w:rsidR="00EE56FA" w:rsidP="00EE56FA" w:rsidRDefault="00EE56FA" w14:paraId="02BEBC68" w14:textId="77777777">
      <w:pPr>
        <w:spacing w:after="0"/>
      </w:pPr>
      <w:r>
        <w:t>Deadlock – each process is blocked waiting for an event that only another process can cause.</w:t>
      </w:r>
    </w:p>
    <w:p w:rsidR="00EE56FA" w:rsidP="00EE56FA" w:rsidRDefault="00EE56FA" w14:paraId="6A4E9BEC" w14:textId="77777777">
      <w:pPr>
        <w:spacing w:after="0"/>
      </w:pPr>
      <w:proofErr w:type="spellStart"/>
      <w:r>
        <w:t>Livelock</w:t>
      </w:r>
      <w:proofErr w:type="spellEnd"/>
      <w:r>
        <w:t xml:space="preserve"> – processes/threads are not blocked, but they or the system </w:t>
      </w:r>
      <w:proofErr w:type="gramStart"/>
      <w:r>
        <w:t>as a whole does</w:t>
      </w:r>
      <w:proofErr w:type="gramEnd"/>
      <w:r>
        <w:t xml:space="preserve"> not make progress.</w:t>
      </w:r>
    </w:p>
    <w:p w:rsidR="00EE56FA" w:rsidP="00EE56FA" w:rsidRDefault="00EE56FA" w14:paraId="2BE14268" w14:textId="64C0AB24">
      <w:pPr>
        <w:spacing w:after="0"/>
      </w:pPr>
      <w:r>
        <w:t xml:space="preserve">Necessary conditions – mutual exclusion, hold and wait, no </w:t>
      </w:r>
      <w:proofErr w:type="spellStart"/>
      <w:r>
        <w:t>preemption</w:t>
      </w:r>
      <w:proofErr w:type="spellEnd"/>
      <w:r>
        <w:t>, circular wait.</w:t>
      </w:r>
    </w:p>
    <w:p w:rsidR="00EE56FA" w:rsidP="00EE56FA" w:rsidRDefault="00EE56FA" w14:paraId="1BB4F633" w14:textId="0855C059">
      <w:pPr>
        <w:spacing w:after="0"/>
      </w:pPr>
    </w:p>
    <w:p w:rsidR="00EE56FA" w:rsidP="00EE56FA" w:rsidRDefault="00EE56FA" w14:paraId="5CC0C430" w14:textId="45EA320E">
      <w:pPr>
        <w:spacing w:after="0"/>
      </w:pPr>
      <w:r>
        <w:t>c)</w:t>
      </w:r>
    </w:p>
    <w:p w:rsidR="00EE56FA" w:rsidP="00EE56FA" w:rsidRDefault="00EE56FA" w14:paraId="1B2F1025" w14:textId="77777777">
      <w:pPr>
        <w:spacing w:after="0"/>
      </w:pPr>
      <w:r>
        <w:t>The answer would depend on X. Shortest job first is the best way to minimise average turnaround time.</w:t>
      </w:r>
    </w:p>
    <w:p w:rsidR="00EE56FA" w:rsidP="00EE56FA" w:rsidRDefault="00EE56FA" w14:paraId="778B1416" w14:textId="77777777">
      <w:pPr>
        <w:spacing w:after="0"/>
      </w:pPr>
      <w:r>
        <w:t>0 &lt; X ≤ 3: X, 3, 5, 6, 9</w:t>
      </w:r>
    </w:p>
    <w:p w:rsidR="00EE56FA" w:rsidP="00EE56FA" w:rsidRDefault="00EE56FA" w14:paraId="2D8E761F" w14:textId="77777777">
      <w:pPr>
        <w:spacing w:after="0"/>
      </w:pPr>
      <w:r>
        <w:t>3 &lt; X ≤ 5: 3, X, 5, 6, 9</w:t>
      </w:r>
    </w:p>
    <w:p w:rsidR="00EE56FA" w:rsidP="00EE56FA" w:rsidRDefault="00EE56FA" w14:paraId="4D564CEA" w14:textId="77777777">
      <w:pPr>
        <w:spacing w:after="0"/>
      </w:pPr>
      <w:r>
        <w:t>5 &lt; X ≤ 6: 3, 5, X, 6, 9</w:t>
      </w:r>
    </w:p>
    <w:p w:rsidR="00EE56FA" w:rsidP="00EE56FA" w:rsidRDefault="00EE56FA" w14:paraId="02D19C0E" w14:textId="77777777">
      <w:pPr>
        <w:spacing w:after="0"/>
      </w:pPr>
      <w:r>
        <w:t>6 &lt; X ≤ 9: 3, 5, 6, X, 9</w:t>
      </w:r>
    </w:p>
    <w:p w:rsidR="00EE56FA" w:rsidP="00EE56FA" w:rsidRDefault="00EE56FA" w14:paraId="448F19DA" w14:textId="3E5C7FE8">
      <w:pPr>
        <w:spacing w:after="0"/>
      </w:pPr>
      <w:r>
        <w:t>X &gt; 9: 3, 5, 6, 9, X</w:t>
      </w:r>
    </w:p>
    <w:p w:rsidR="00EE56FA" w:rsidP="00EE56FA" w:rsidRDefault="00EE56FA" w14:paraId="032C4106" w14:textId="53C733A8">
      <w:pPr>
        <w:spacing w:after="0"/>
      </w:pPr>
    </w:p>
    <w:p w:rsidR="00EE56FA" w:rsidP="00EE56FA" w:rsidRDefault="00EE56FA" w14:paraId="1C15A1E2" w14:textId="7DA3B14F">
      <w:pPr>
        <w:spacing w:after="0"/>
      </w:pPr>
      <w:r>
        <w:t>d)</w:t>
      </w:r>
    </w:p>
    <w:p w:rsidR="00EE56FA" w:rsidP="00EE56FA" w:rsidRDefault="00EE56FA" w14:paraId="0BD6263A" w14:textId="24E39056">
      <w:pPr>
        <w:spacing w:after="0"/>
      </w:pPr>
      <w:r>
        <w:t>This depends on whether the system is a uniprocessor or a multiprocessor system. If the system is a multiprocessor system, the implementation using threads is more efficient if each thread could</w:t>
      </w:r>
      <w:r>
        <w:t xml:space="preserve"> </w:t>
      </w:r>
      <w:r>
        <w:t>execute on a separate processor. However, if the system is a uniprocessor system, the implementation</w:t>
      </w:r>
      <w:r>
        <w:t xml:space="preserve"> </w:t>
      </w:r>
      <w:r>
        <w:t>using threads would be less efficient due to the additional overhead incurred by spawning threads and</w:t>
      </w:r>
      <w:r>
        <w:t xml:space="preserve"> </w:t>
      </w:r>
      <w:r>
        <w:t>switching contexts between the threads.</w:t>
      </w:r>
    </w:p>
    <w:p w:rsidR="00EE56FA" w:rsidP="00EE56FA" w:rsidRDefault="00EE56FA" w14:paraId="0E1FD608" w14:textId="77777777">
      <w:pPr>
        <w:spacing w:after="0"/>
      </w:pPr>
    </w:p>
    <w:p w:rsidR="00EE56FA" w:rsidP="00EE56FA" w:rsidRDefault="00EE56FA" w14:paraId="1890BBC7" w14:textId="5EDB001E">
      <w:pPr>
        <w:spacing w:after="0"/>
      </w:pPr>
      <w:r w:rsidR="00EE56FA">
        <w:rPr/>
        <w:t>e)T</w:t>
      </w:r>
    </w:p>
    <w:p w:rsidR="00EE56FA" w:rsidP="00EE56FA" w:rsidRDefault="00EE56FA" w14:paraId="1261528B" w14:textId="77777777">
      <w:pPr>
        <w:spacing w:after="0"/>
      </w:pPr>
      <w:r>
        <w:t>(a) Disable interrupts</w:t>
      </w:r>
    </w:p>
    <w:p w:rsidR="00EE56FA" w:rsidP="00EE56FA" w:rsidRDefault="00EE56FA" w14:paraId="3AA85126" w14:textId="77777777">
      <w:pPr>
        <w:spacing w:after="0"/>
      </w:pPr>
      <w:r>
        <w:t>(b) Read value of semaphore (S)</w:t>
      </w:r>
    </w:p>
    <w:p w:rsidR="00EE56FA" w:rsidP="00EE56FA" w:rsidRDefault="00EE56FA" w14:paraId="663DF08D" w14:textId="77777777">
      <w:pPr>
        <w:spacing w:after="0"/>
      </w:pPr>
      <w:r>
        <w:t>(c) If it is a down operation and S is equal to zero, put the calling process on a list of blocked processes</w:t>
      </w:r>
    </w:p>
    <w:p w:rsidR="00EE56FA" w:rsidP="00EE56FA" w:rsidRDefault="00EE56FA" w14:paraId="71423194" w14:textId="77777777">
      <w:pPr>
        <w:spacing w:after="0"/>
      </w:pPr>
      <w:r>
        <w:t>associated with S</w:t>
      </w:r>
    </w:p>
    <w:p w:rsidR="00EE56FA" w:rsidP="00EE56FA" w:rsidRDefault="00EE56FA" w14:paraId="1374EB3C" w14:textId="77777777">
      <w:pPr>
        <w:spacing w:after="0"/>
      </w:pPr>
      <w:r>
        <w:t>(d) If it is doing an up, check to see if any processes are blocked on S. If one or more processes are</w:t>
      </w:r>
    </w:p>
    <w:p w:rsidR="00EE56FA" w:rsidP="00EE56FA" w:rsidRDefault="00EE56FA" w14:paraId="07712901" w14:textId="77777777">
      <w:pPr>
        <w:spacing w:after="0"/>
      </w:pPr>
      <w:r>
        <w:t>blocked, one of them is removed and made runnable</w:t>
      </w:r>
    </w:p>
    <w:p w:rsidRPr="00EE56FA" w:rsidR="00EE56FA" w:rsidP="00EE56FA" w:rsidRDefault="00EE56FA" w14:paraId="393685AC" w14:textId="1B3EB46D">
      <w:pPr>
        <w:spacing w:after="0"/>
      </w:pPr>
      <w:r>
        <w:t>(e) When all these operations have been completed, enable interrupts</w:t>
      </w:r>
    </w:p>
    <w:p w:rsidRPr="00EE56FA" w:rsidR="00EE56FA" w:rsidP="00EE56FA" w:rsidRDefault="00EE56FA" w14:paraId="4A82A52A" w14:textId="11070A90">
      <w:pPr>
        <w:spacing w:after="0"/>
      </w:pPr>
    </w:p>
    <w:p w:rsidR="00EE56FA" w:rsidP="00EE56FA" w:rsidRDefault="00EE56FA" w14:paraId="562CE2AB" w14:textId="1D99BE77">
      <w:pPr>
        <w:spacing w:after="0"/>
      </w:pPr>
      <w:r>
        <w:t>f)</w:t>
      </w:r>
    </w:p>
    <w:p w:rsidR="00EE56FA" w:rsidP="00EE56FA" w:rsidRDefault="00EE56FA" w14:paraId="2D0FF171" w14:textId="77777777">
      <w:pPr>
        <w:spacing w:after="0"/>
      </w:pPr>
      <w:r>
        <w:t>At least twice and at-most thrice.</w:t>
      </w:r>
    </w:p>
    <w:p w:rsidR="00EE56FA" w:rsidP="00EE56FA" w:rsidRDefault="00EE56FA" w14:paraId="57AE5058" w14:textId="77777777">
      <w:pPr>
        <w:spacing w:after="0"/>
      </w:pPr>
      <w:r>
        <w:t xml:space="preserve">P0 completes loop, prints </w:t>
      </w:r>
      <w:proofErr w:type="gramStart"/>
      <w:r>
        <w:t>exam</w:t>
      </w:r>
      <w:proofErr w:type="gramEnd"/>
      <w:r>
        <w:t xml:space="preserve"> and waits on S0,</w:t>
      </w:r>
    </w:p>
    <w:p w:rsidR="00EE56FA" w:rsidP="00EE56FA" w:rsidRDefault="00EE56FA" w14:paraId="554D2712" w14:textId="77777777">
      <w:pPr>
        <w:spacing w:after="0"/>
      </w:pPr>
      <w:r>
        <w:t>P1 runs and wakes P0 so P0 prints exam</w:t>
      </w:r>
    </w:p>
    <w:p w:rsidR="00EE56FA" w:rsidP="00EE56FA" w:rsidRDefault="00EE56FA" w14:paraId="0BE0B4FC" w14:textId="77777777">
      <w:pPr>
        <w:spacing w:after="0"/>
      </w:pPr>
      <w:r>
        <w:t xml:space="preserve">P2 runs and wakes P0 so P0 prints exam </w:t>
      </w:r>
      <w:proofErr w:type="gramStart"/>
      <w:r>
        <w:t>i.e.</w:t>
      </w:r>
      <w:proofErr w:type="gramEnd"/>
      <w:r>
        <w:t xml:space="preserve"> three times.</w:t>
      </w:r>
    </w:p>
    <w:p w:rsidR="00EE56FA" w:rsidP="00EE56FA" w:rsidRDefault="00EE56FA" w14:paraId="468BDA0C" w14:textId="77777777">
      <w:pPr>
        <w:spacing w:after="0"/>
      </w:pPr>
      <w:r>
        <w:t>However, if P2 runs immediately after P1, then S0 will still be 1 so P0 runs only once more and hence</w:t>
      </w:r>
    </w:p>
    <w:p w:rsidRPr="00EE56FA" w:rsidR="00EE56FA" w:rsidP="00EE56FA" w:rsidRDefault="00EE56FA" w14:paraId="2E2CA5A3" w14:textId="7E38E887">
      <w:pPr>
        <w:spacing w:after="0"/>
      </w:pPr>
      <w:r>
        <w:lastRenderedPageBreak/>
        <w:t>prints exam twice.</w:t>
      </w:r>
    </w:p>
    <w:p w:rsidRPr="00EE56FA" w:rsidR="00EE56FA" w:rsidP="00EE56FA" w:rsidRDefault="00EE56FA" w14:paraId="2BF28371" w14:textId="11A9448B">
      <w:pPr>
        <w:spacing w:after="0"/>
      </w:pPr>
    </w:p>
    <w:p w:rsidR="00EE56FA" w:rsidP="027FA6AD" w:rsidRDefault="00EE56FA" w14:paraId="25B74EB5" w14:textId="03126003" w14:noSpellErr="1">
      <w:pPr>
        <w:spacing w:after="0"/>
        <w:rPr>
          <w:b w:val="1"/>
          <w:bCs w:val="1"/>
        </w:rPr>
      </w:pPr>
      <w:r w:rsidRPr="027FA6AD" w:rsidR="00EE56FA">
        <w:rPr>
          <w:b w:val="1"/>
          <w:bCs w:val="1"/>
        </w:rPr>
        <w:t>Question 4:</w:t>
      </w:r>
    </w:p>
    <w:p w:rsidR="00EE56FA" w:rsidP="00EE56FA" w:rsidRDefault="00EE56FA" w14:paraId="72FA1540" w14:textId="20FE6C0E">
      <w:pPr>
        <w:spacing w:after="0"/>
      </w:pPr>
    </w:p>
    <w:p w:rsidR="00EE56FA" w:rsidP="00EE56FA" w:rsidRDefault="00EE56FA" w14:paraId="5B840FFA" w14:textId="4E725EF7">
      <w:pPr>
        <w:spacing w:after="0"/>
      </w:pPr>
      <w:r>
        <w:t>a)</w:t>
      </w:r>
    </w:p>
    <w:p w:rsidR="00EE56FA" w:rsidP="00EE56FA" w:rsidRDefault="00EE56FA" w14:paraId="516F3EFA" w14:textId="77777777">
      <w:pPr>
        <w:spacing w:after="0"/>
      </w:pPr>
      <w:r>
        <w:t>Device driver – a piece of software that is part of the OS and is responsible for interacting with a</w:t>
      </w:r>
    </w:p>
    <w:p w:rsidR="00EE56FA" w:rsidP="00EE56FA" w:rsidRDefault="00EE56FA" w14:paraId="33CFE6C5" w14:textId="77777777">
      <w:pPr>
        <w:spacing w:after="0"/>
      </w:pPr>
      <w:proofErr w:type="gramStart"/>
      <w:r>
        <w:t>particular device</w:t>
      </w:r>
      <w:proofErr w:type="gramEnd"/>
      <w:r>
        <w:t>.</w:t>
      </w:r>
    </w:p>
    <w:p w:rsidR="00EE56FA" w:rsidP="00EE56FA" w:rsidRDefault="00EE56FA" w14:paraId="14B2103C" w14:textId="1F156E02">
      <w:pPr>
        <w:spacing w:after="0"/>
      </w:pPr>
      <w:r>
        <w:t>Device controller – a piece of hardware that controls the device and implements an interface between</w:t>
      </w:r>
      <w:r>
        <w:t xml:space="preserve"> </w:t>
      </w:r>
      <w:r>
        <w:t>the device and rest of the system.</w:t>
      </w:r>
    </w:p>
    <w:p w:rsidR="00EE56FA" w:rsidP="00EE56FA" w:rsidRDefault="00EE56FA" w14:paraId="2E832D9A" w14:textId="7979309A">
      <w:pPr>
        <w:spacing w:after="0"/>
      </w:pPr>
    </w:p>
    <w:p w:rsidR="00EE56FA" w:rsidP="00EE56FA" w:rsidRDefault="00EE56FA" w14:paraId="208037E0" w14:textId="4B44DB87">
      <w:pPr>
        <w:spacing w:after="0"/>
      </w:pPr>
      <w:r>
        <w:t>b)</w:t>
      </w:r>
    </w:p>
    <w:p w:rsidR="00EE56FA" w:rsidP="00EE56FA" w:rsidRDefault="00EE56FA" w14:paraId="53827965" w14:textId="77777777">
      <w:pPr>
        <w:spacing w:after="0"/>
      </w:pPr>
      <w:r>
        <w:t>Large block sizes – significant internal fragmentation.</w:t>
      </w:r>
    </w:p>
    <w:p w:rsidR="00EE56FA" w:rsidP="00EE56FA" w:rsidRDefault="00EE56FA" w14:paraId="2BA6A887" w14:textId="4F77E71D">
      <w:pPr>
        <w:spacing w:after="0"/>
      </w:pPr>
      <w:r>
        <w:t xml:space="preserve">Small block sizes – multiple blocks dispersed through </w:t>
      </w:r>
      <w:proofErr w:type="gramStart"/>
      <w:r>
        <w:t>disk,</w:t>
      </w:r>
      <w:proofErr w:type="gramEnd"/>
      <w:r>
        <w:t xml:space="preserve"> poor performance due to many seeks.</w:t>
      </w:r>
    </w:p>
    <w:p w:rsidR="00EE56FA" w:rsidP="00EE56FA" w:rsidRDefault="00EE56FA" w14:paraId="037C891E" w14:textId="77777777">
      <w:pPr>
        <w:spacing w:after="0"/>
      </w:pPr>
    </w:p>
    <w:p w:rsidR="00EE56FA" w:rsidP="00EE56FA" w:rsidRDefault="00EE56FA" w14:paraId="5C14EB5E" w14:textId="0796A740">
      <w:pPr>
        <w:spacing w:after="0"/>
      </w:pPr>
      <w:r>
        <w:t>c)</w:t>
      </w:r>
    </w:p>
    <w:p w:rsidR="00EE56FA" w:rsidP="00EE56FA" w:rsidRDefault="00EE56FA" w14:paraId="010B73F5" w14:textId="77777777">
      <w:pPr>
        <w:spacing w:after="0"/>
      </w:pPr>
      <w:r>
        <w:t>For small files, this would be advantageous since it would give us ‘spatial locality’. Extra disk</w:t>
      </w:r>
    </w:p>
    <w:p w:rsidR="00EE56FA" w:rsidP="00EE56FA" w:rsidRDefault="00EE56FA" w14:paraId="2F6C2305" w14:textId="77777777">
      <w:pPr>
        <w:spacing w:after="0"/>
      </w:pPr>
      <w:r>
        <w:t xml:space="preserve">seek operations would be reduced since the data can be written to the spare blocks of the </w:t>
      </w:r>
      <w:proofErr w:type="spellStart"/>
      <w:r>
        <w:t>inode</w:t>
      </w:r>
      <w:proofErr w:type="spellEnd"/>
      <w:r>
        <w:t xml:space="preserve"> which</w:t>
      </w:r>
    </w:p>
    <w:p w:rsidRPr="00EE56FA" w:rsidR="00EE56FA" w:rsidP="00EE56FA" w:rsidRDefault="00EE56FA" w14:paraId="399B0889" w14:textId="62884651">
      <w:pPr>
        <w:spacing w:after="0"/>
      </w:pPr>
      <w:r>
        <w:t xml:space="preserve">are not being used. This way, we also reduce wastage in the data blocks used to store the </w:t>
      </w:r>
      <w:proofErr w:type="spellStart"/>
      <w:r>
        <w:t>inode</w:t>
      </w:r>
      <w:proofErr w:type="spellEnd"/>
      <w:r>
        <w:t>.</w:t>
      </w:r>
    </w:p>
    <w:p w:rsidR="00EE56FA" w:rsidP="00EE56FA" w:rsidRDefault="00EE56FA" w14:paraId="2E749AB8" w14:textId="45451607">
      <w:pPr>
        <w:spacing w:after="0"/>
      </w:pPr>
    </w:p>
    <w:p w:rsidR="00EE56FA" w:rsidP="00EE56FA" w:rsidRDefault="00EE56FA" w14:paraId="066AEEBA" w14:textId="58AA3768">
      <w:pPr>
        <w:spacing w:after="0"/>
      </w:pPr>
      <w:r>
        <w:t>d)</w:t>
      </w:r>
    </w:p>
    <w:p w:rsidR="00E46EA4" w:rsidP="00EE56FA" w:rsidRDefault="00E46EA4" w14:paraId="75211FA4" w14:textId="0A7346C2">
      <w:pPr>
        <w:spacing w:after="0"/>
      </w:pPr>
      <w:r>
        <w:t>Not in tutorials, so my own answer:</w:t>
      </w:r>
    </w:p>
    <w:p w:rsidR="00E46EA4" w:rsidP="00EE56FA" w:rsidRDefault="00E46EA4" w14:paraId="036E48C9" w14:textId="629C6CA5">
      <w:pPr>
        <w:spacing w:after="0"/>
      </w:pPr>
      <w:r>
        <w:t>The working set of a process is the set of pages that a process used within a certain time interval. Larger pages may mean that certain memory is combined into fewer pages. Hence the number of pages (the technical definition of the working set) is lower. However, the total memory in the working set is larger as larger pages result in more internally fragmented space.</w:t>
      </w:r>
    </w:p>
    <w:p w:rsidRPr="00EE56FA" w:rsidR="00EE56FA" w:rsidP="00EE56FA" w:rsidRDefault="00EE56FA" w14:paraId="0B714CBC" w14:textId="77777777">
      <w:pPr>
        <w:spacing w:after="0"/>
      </w:pPr>
    </w:p>
    <w:p w:rsidR="15757A7E" w:rsidP="15757A7E" w:rsidRDefault="15757A7E" w14:paraId="28DCB854" w14:textId="02B0C385">
      <w:pPr>
        <w:pStyle w:val="Normal"/>
        <w:spacing w:after="0"/>
        <w:rPr>
          <w:rFonts w:ascii="Calibri" w:hAnsi="Calibri" w:eastAsia="Calibri" w:cs="Calibri"/>
          <w:noProof w:val="0"/>
          <w:sz w:val="22"/>
          <w:szCs w:val="22"/>
          <w:lang w:val="en-GB"/>
        </w:rPr>
      </w:pPr>
      <w:r w:rsidRPr="15757A7E" w:rsidR="15757A7E">
        <w:rPr>
          <w:rFonts w:ascii="Calibri" w:hAnsi="Calibri" w:eastAsia="Calibri" w:cs="Calibri"/>
          <w:noProof w:val="0"/>
          <w:sz w:val="22"/>
          <w:szCs w:val="22"/>
          <w:lang w:val="en-GB"/>
        </w:rPr>
        <w:t>The working set of a process is the set of pages in the virtual address space of the process that are currently resident in physical memory.</w:t>
      </w:r>
    </w:p>
    <w:p w:rsidR="15757A7E" w:rsidP="15757A7E" w:rsidRDefault="15757A7E" w14:paraId="2D32BA13" w14:textId="0C408D39">
      <w:pPr>
        <w:pStyle w:val="Normal"/>
        <w:spacing w:after="0"/>
      </w:pPr>
    </w:p>
    <w:p w:rsidR="15757A7E" w:rsidP="15757A7E" w:rsidRDefault="15757A7E" w14:paraId="04B8EAFD" w14:textId="186856F5">
      <w:pPr>
        <w:pStyle w:val="Normal"/>
        <w:spacing w:after="0"/>
      </w:pPr>
    </w:p>
    <w:p w:rsidRPr="00EE56FA" w:rsidR="00EE56FA" w:rsidP="00EE56FA" w:rsidRDefault="00EE56FA" w14:paraId="1B46F2DD" w14:textId="73F9E8E6">
      <w:pPr>
        <w:spacing w:after="0"/>
      </w:pPr>
      <w:r w:rsidRPr="00EE56FA">
        <w:t>e)</w:t>
      </w:r>
    </w:p>
    <w:p w:rsidRPr="00EE56FA" w:rsidR="00EE56FA" w:rsidP="00EE56FA" w:rsidRDefault="00EE56FA" w14:paraId="676F9DBE" w14:textId="45AA2097">
      <w:pPr>
        <w:spacing w:after="0"/>
      </w:pPr>
      <w:r w:rsidRPr="00EE56FA">
        <w:t xml:space="preserve">Since we need to use R multiple </w:t>
      </w:r>
      <w:proofErr w:type="gramStart"/>
      <w:r w:rsidRPr="00EE56FA">
        <w:t>times ,</w:t>
      </w:r>
      <w:proofErr w:type="gramEnd"/>
      <w:r w:rsidRPr="00EE56FA">
        <w:t xml:space="preserve"> we calculate it </w:t>
      </w:r>
      <w:proofErr w:type="spellStart"/>
      <w:r w:rsidRPr="00EE56FA">
        <w:t>apriori</w:t>
      </w:r>
      <w:proofErr w:type="spellEnd"/>
      <w:r w:rsidRPr="00EE56FA">
        <w:t xml:space="preserve">. </w:t>
      </w:r>
    </w:p>
    <w:p w:rsidRPr="00EE56FA" w:rsidR="00EE56FA" w:rsidP="00EE56FA" w:rsidRDefault="00EE56FA" w14:paraId="5E9CBFCA" w14:textId="640DD291">
      <w:pPr>
        <w:spacing w:after="0"/>
      </w:pPr>
      <w:r w:rsidR="00EE56FA">
        <w:rPr/>
        <w:t>R = 1/</w:t>
      </w:r>
      <w:r w:rsidR="00EE56FA">
        <w:rPr/>
        <w:t xml:space="preserve">100 = 10 </w:t>
      </w:r>
      <w:proofErr w:type="spellStart"/>
      <w:r w:rsidR="00EE56FA">
        <w:rPr/>
        <w:t>ms</w:t>
      </w:r>
      <w:proofErr w:type="spellEnd"/>
      <w:proofErr w:type="spellStart"/>
      <w:proofErr w:type="spellEnd"/>
    </w:p>
    <w:p w:rsidRPr="00EE56FA" w:rsidR="00EE56FA" w:rsidP="00EE56FA" w:rsidRDefault="00EE56FA" w14:paraId="3E76860B" w14:textId="77777777">
      <w:pPr>
        <w:spacing w:after="0"/>
      </w:pPr>
      <w:r w:rsidRPr="00EE56FA">
        <w:t>For the first request:</w:t>
      </w:r>
    </w:p>
    <w:p w:rsidRPr="00EE56FA" w:rsidR="00EE56FA" w:rsidP="00EE56FA" w:rsidRDefault="00EE56FA" w14:paraId="64012FC8" w14:textId="77777777">
      <w:pPr>
        <w:spacing w:after="0"/>
      </w:pPr>
      <w:proofErr w:type="spellStart"/>
      <w:r w:rsidRPr="00EE56FA">
        <w:t>Tseek</w:t>
      </w:r>
      <w:proofErr w:type="spellEnd"/>
      <w:r w:rsidRPr="00EE56FA">
        <w:t xml:space="preserve"> = 0.1 * 100 + 5 = 15 </w:t>
      </w:r>
      <w:proofErr w:type="spellStart"/>
      <w:r w:rsidRPr="00EE56FA">
        <w:t>ms</w:t>
      </w:r>
      <w:proofErr w:type="spellEnd"/>
    </w:p>
    <w:p w:rsidRPr="00EE56FA" w:rsidR="00EE56FA" w:rsidP="00EE56FA" w:rsidRDefault="00EE56FA" w14:paraId="4D69490E" w14:textId="2EAFD45E">
      <w:pPr>
        <w:spacing w:after="0"/>
      </w:pPr>
      <w:proofErr w:type="spellStart"/>
      <w:r w:rsidR="00EE56FA">
        <w:rPr/>
        <w:t>Tlatency</w:t>
      </w:r>
      <w:proofErr w:type="spellEnd"/>
      <w:r w:rsidR="00EE56FA">
        <w:rPr/>
        <w:t xml:space="preserve"> = 1/2</w:t>
      </w:r>
      <w:r w:rsidR="00EE56FA">
        <w:rPr/>
        <w:t xml:space="preserve"> * 10 </w:t>
      </w:r>
      <w:proofErr w:type="spellStart"/>
      <w:r w:rsidR="00EE56FA">
        <w:rPr/>
        <w:t>ms</w:t>
      </w:r>
      <w:proofErr w:type="spellEnd"/>
      <w:r w:rsidR="00EE56FA">
        <w:rPr/>
        <w:t xml:space="preserve"> = 5 </w:t>
      </w:r>
      <w:proofErr w:type="spellStart"/>
      <w:r w:rsidR="00EE56FA">
        <w:rPr/>
        <w:t>ms</w:t>
      </w:r>
      <w:proofErr w:type="spellEnd"/>
    </w:p>
    <w:p w:rsidRPr="00EE56FA" w:rsidR="00EE56FA" w:rsidP="00EE56FA" w:rsidRDefault="00EE56FA" w14:paraId="5B24760D" w14:textId="1174AF0E">
      <w:pPr>
        <w:spacing w:after="0"/>
      </w:pPr>
      <w:proofErr w:type="spellStart"/>
      <w:r w:rsidRPr="00EE56FA">
        <w:t>Ttransfer</w:t>
      </w:r>
      <w:proofErr w:type="spellEnd"/>
      <w:r w:rsidRPr="00EE56FA">
        <w:t xml:space="preserve"> = 1 sector</w:t>
      </w:r>
    </w:p>
    <w:p w:rsidRPr="00EE56FA" w:rsidR="00EE56FA" w:rsidP="00EE56FA" w:rsidRDefault="00EE56FA" w14:paraId="20D1B401" w14:textId="77777777">
      <w:pPr>
        <w:spacing w:after="0"/>
      </w:pPr>
      <w:r w:rsidRPr="00EE56FA">
        <w:t xml:space="preserve">10 sectors * 10 </w:t>
      </w:r>
      <w:proofErr w:type="spellStart"/>
      <w:r w:rsidRPr="00EE56FA">
        <w:t>ms</w:t>
      </w:r>
      <w:proofErr w:type="spellEnd"/>
      <w:r w:rsidRPr="00EE56FA">
        <w:t xml:space="preserve"> = 1 </w:t>
      </w:r>
      <w:proofErr w:type="spellStart"/>
      <w:r w:rsidRPr="00EE56FA">
        <w:t>ms</w:t>
      </w:r>
      <w:proofErr w:type="spellEnd"/>
    </w:p>
    <w:p w:rsidRPr="00EE56FA" w:rsidR="00EE56FA" w:rsidP="00EE56FA" w:rsidRDefault="00EE56FA" w14:paraId="27F357B1" w14:textId="77777777">
      <w:pPr>
        <w:spacing w:after="0"/>
      </w:pPr>
      <w:proofErr w:type="spellStart"/>
      <w:r w:rsidRPr="00EE56FA">
        <w:t>Tservice</w:t>
      </w:r>
      <w:proofErr w:type="spellEnd"/>
      <w:r w:rsidRPr="00EE56FA">
        <w:t xml:space="preserve"> = </w:t>
      </w:r>
      <w:proofErr w:type="spellStart"/>
      <w:r w:rsidRPr="00EE56FA">
        <w:t>Tseek</w:t>
      </w:r>
      <w:proofErr w:type="spellEnd"/>
      <w:r w:rsidRPr="00EE56FA">
        <w:t xml:space="preserve"> + </w:t>
      </w:r>
      <w:proofErr w:type="spellStart"/>
      <w:r w:rsidRPr="00EE56FA">
        <w:t>Tlatency</w:t>
      </w:r>
      <w:proofErr w:type="spellEnd"/>
      <w:r w:rsidRPr="00EE56FA">
        <w:t xml:space="preserve"> + </w:t>
      </w:r>
      <w:proofErr w:type="spellStart"/>
      <w:r w:rsidRPr="00EE56FA">
        <w:t>Ttransf</w:t>
      </w:r>
      <w:proofErr w:type="spellEnd"/>
      <w:r w:rsidRPr="00EE56FA">
        <w:t xml:space="preserve"> er = 21 </w:t>
      </w:r>
      <w:proofErr w:type="spellStart"/>
      <w:r w:rsidRPr="00EE56FA">
        <w:t>ms</w:t>
      </w:r>
      <w:proofErr w:type="spellEnd"/>
    </w:p>
    <w:p w:rsidRPr="00EE56FA" w:rsidR="00EE56FA" w:rsidP="00EE56FA" w:rsidRDefault="00EE56FA" w14:paraId="3D77E629" w14:textId="77777777">
      <w:pPr>
        <w:spacing w:after="0"/>
      </w:pPr>
      <w:r w:rsidRPr="00EE56FA">
        <w:t>For the second request:</w:t>
      </w:r>
    </w:p>
    <w:p w:rsidRPr="00EE56FA" w:rsidR="00EE56FA" w:rsidP="00EE56FA" w:rsidRDefault="00EE56FA" w14:paraId="58ED8A87" w14:textId="2EBF5364">
      <w:pPr>
        <w:spacing w:after="0"/>
      </w:pPr>
      <w:proofErr w:type="spellStart"/>
      <w:r w:rsidR="00EE56FA">
        <w:rPr/>
        <w:t>Tseek</w:t>
      </w:r>
      <w:proofErr w:type="spellEnd"/>
      <w:r w:rsidR="00EE56FA">
        <w:rPr/>
        <w:t xml:space="preserve"> = 0. </w:t>
      </w:r>
      <w:proofErr w:type="spellStart"/>
      <w:r w:rsidR="00EE56FA">
        <w:rPr/>
        <w:t>Tlatency</w:t>
      </w:r>
      <w:proofErr w:type="spellEnd"/>
      <w:r w:rsidR="00EE56FA">
        <w:rPr/>
        <w:t xml:space="preserve"> and </w:t>
      </w:r>
      <w:r w:rsidR="00EE56FA">
        <w:rPr/>
        <w:t>Ttransf</w:t>
      </w:r>
      <w:r w:rsidR="00EE56FA">
        <w:rPr/>
        <w:t>er are the same as for the first request. Assumption here is that the delay</w:t>
      </w:r>
      <w:r w:rsidR="00EE56FA">
        <w:rPr/>
        <w:t xml:space="preserve"> </w:t>
      </w:r>
      <w:r w:rsidR="00EE56FA">
        <w:rPr/>
        <w:t>between requests is unknown, so on average the disk is equally likely to be at any rotational position</w:t>
      </w:r>
      <w:r w:rsidR="00EE56FA">
        <w:rPr/>
        <w:t xml:space="preserve"> </w:t>
      </w:r>
      <w:r w:rsidR="00EE56FA">
        <w:rPr/>
        <w:t>when the second request arrives.</w:t>
      </w:r>
    </w:p>
    <w:p w:rsidRPr="00EE56FA" w:rsidR="00EE56FA" w:rsidP="00EE56FA" w:rsidRDefault="00EE56FA" w14:paraId="2BE843C5" w14:textId="5915DC7E">
      <w:pPr>
        <w:spacing w:after="0"/>
      </w:pPr>
      <w:proofErr w:type="spellStart"/>
      <w:r w:rsidR="00EE56FA">
        <w:rPr/>
        <w:t>Tservice</w:t>
      </w:r>
      <w:proofErr w:type="spellEnd"/>
      <w:r w:rsidR="00EE56FA">
        <w:rPr/>
        <w:t xml:space="preserve"> = </w:t>
      </w:r>
      <w:proofErr w:type="spellStart"/>
      <w:r w:rsidR="00EE56FA">
        <w:rPr/>
        <w:t>Tseek</w:t>
      </w:r>
      <w:proofErr w:type="spellEnd"/>
      <w:r w:rsidR="00EE56FA">
        <w:rPr/>
        <w:t xml:space="preserve"> + </w:t>
      </w:r>
      <w:proofErr w:type="spellStart"/>
      <w:r w:rsidR="00EE56FA">
        <w:rPr/>
        <w:t>Tlatency</w:t>
      </w:r>
      <w:proofErr w:type="spellEnd"/>
      <w:r w:rsidR="00EE56FA">
        <w:rPr/>
        <w:t xml:space="preserve"> + </w:t>
      </w:r>
      <w:r w:rsidR="00EE56FA">
        <w:rPr/>
        <w:t>Ttransf</w:t>
      </w:r>
      <w:r w:rsidR="00EE56FA">
        <w:rPr/>
        <w:t xml:space="preserve">er = 6 </w:t>
      </w:r>
      <w:proofErr w:type="spellStart"/>
      <w:r w:rsidR="00EE56FA">
        <w:rPr/>
        <w:t>ms</w:t>
      </w:r>
      <w:proofErr w:type="spellEnd"/>
    </w:p>
    <w:p w:rsidR="00EE56FA" w:rsidP="00EE56FA" w:rsidRDefault="00EE56FA" w14:paraId="5568AE4C" w14:textId="4F9C81C1">
      <w:pPr>
        <w:spacing w:after="0"/>
      </w:pPr>
      <w:r w:rsidRPr="00EE56FA">
        <w:t xml:space="preserve">Total = 21 + 6 = 27 </w:t>
      </w:r>
      <w:proofErr w:type="spellStart"/>
      <w:r w:rsidRPr="00EE56FA">
        <w:t>ms</w:t>
      </w:r>
      <w:proofErr w:type="spellEnd"/>
    </w:p>
    <w:p w:rsidR="00EE56FA" w:rsidP="00EE56FA" w:rsidRDefault="00EE56FA" w14:paraId="422A9FE1" w14:textId="7844619D">
      <w:pPr>
        <w:spacing w:after="0"/>
      </w:pPr>
    </w:p>
    <w:p w:rsidR="00EE56FA" w:rsidP="00EE56FA" w:rsidRDefault="00EE56FA" w14:paraId="7261ACEF" w14:textId="7FDB933B">
      <w:pPr>
        <w:spacing w:after="0"/>
      </w:pPr>
      <w:r>
        <w:t>f)</w:t>
      </w:r>
    </w:p>
    <w:p w:rsidR="00EE56FA" w:rsidP="00EE56FA" w:rsidRDefault="00EE56FA" w14:paraId="6AB82EA2" w14:textId="77777777">
      <w:pPr>
        <w:spacing w:after="0"/>
      </w:pPr>
      <w:r>
        <w:t xml:space="preserve">(a) Page size = 2size of </w:t>
      </w:r>
      <w:proofErr w:type="spellStart"/>
      <w:r>
        <w:t>of f</w:t>
      </w:r>
      <w:proofErr w:type="spellEnd"/>
      <w:r>
        <w:t xml:space="preserve"> set = 28 = 256 bytes</w:t>
      </w:r>
    </w:p>
    <w:p w:rsidR="00EE56FA" w:rsidP="00EE56FA" w:rsidRDefault="00EE56FA" w14:paraId="5271F329" w14:textId="62A9533D">
      <w:pPr>
        <w:spacing w:after="0"/>
      </w:pPr>
      <w:r w:rsidR="00EE56FA">
        <w:rPr/>
        <w:t xml:space="preserve">(b) Process size = 256 KB </w:t>
      </w:r>
      <w:r w:rsidRPr="027FA6AD" w:rsidR="00EE56FA">
        <w:rPr>
          <w:rFonts w:ascii="Cambria Math" w:hAnsi="Cambria Math" w:cs="Cambria Math"/>
        </w:rPr>
        <w:t>⇒</w:t>
      </w:r>
      <w:r w:rsidR="00EE56FA">
        <w:rPr/>
        <w:t xml:space="preserve"> Total number of pages = 256 KB /</w:t>
      </w:r>
      <w:r w:rsidR="00EE56FA">
        <w:rPr/>
        <w:t>256 bytes = 2^10</w:t>
      </w:r>
    </w:p>
    <w:p w:rsidR="00EE56FA" w:rsidP="00EE56FA" w:rsidRDefault="00EE56FA" w14:paraId="3BA4DE96" w14:textId="73D359BF">
      <w:pPr>
        <w:spacing w:after="0"/>
      </w:pPr>
      <w:r w:rsidR="00EE56FA">
        <w:rPr/>
        <w:t>Third-level page table holds total of 2^6 references, so number of third-level pages required = 2^10/</w:t>
      </w:r>
    </w:p>
    <w:p w:rsidR="00EE56FA" w:rsidP="00EE56FA" w:rsidRDefault="00EE56FA" w14:paraId="1E1D583F" w14:textId="37DCAF72">
      <w:pPr>
        <w:spacing w:after="0"/>
      </w:pPr>
      <w:r w:rsidR="00EE56FA">
        <w:rPr/>
        <w:t>2^6 =</w:t>
      </w:r>
      <w:r w:rsidR="00EE56FA">
        <w:rPr/>
        <w:t>2^4</w:t>
      </w:r>
    </w:p>
    <w:p w:rsidR="00EE56FA" w:rsidP="00EE56FA" w:rsidRDefault="00EE56FA" w14:paraId="765B09FA" w14:textId="6400A118">
      <w:pPr>
        <w:spacing w:after="0"/>
      </w:pPr>
      <w:r w:rsidR="00EE56FA">
        <w:rPr/>
        <w:t>Second-level page table holds total of 2^8 references, so number of second-level pages required = 2^4/</w:t>
      </w:r>
      <w:r w:rsidR="00EE56FA">
        <w:rPr/>
        <w:t xml:space="preserve">2^8 </w:t>
      </w:r>
      <w:r w:rsidR="00EE56FA">
        <w:rPr/>
        <w:t>= 1</w:t>
      </w:r>
    </w:p>
    <w:p w:rsidR="00EE56FA" w:rsidP="00EE56FA" w:rsidRDefault="00EE56FA" w14:paraId="1D9AA47F" w14:textId="77777777">
      <w:pPr>
        <w:spacing w:after="0"/>
      </w:pPr>
      <w:r>
        <w:t>Similarly, number of outer page-table pages required = 1</w:t>
      </w:r>
    </w:p>
    <w:p w:rsidR="00EE56FA" w:rsidP="00EE56FA" w:rsidRDefault="00EE56FA" w14:paraId="50A56C89" w14:textId="77777777">
      <w:pPr>
        <w:spacing w:after="0"/>
      </w:pPr>
      <w:r>
        <w:t xml:space="preserve">Total size = </w:t>
      </w:r>
      <w:proofErr w:type="spellStart"/>
      <w:r>
        <w:t>Num</w:t>
      </w:r>
      <w:proofErr w:type="spellEnd"/>
      <w:r>
        <w:t xml:space="preserve"> of third-level pages * their size + </w:t>
      </w:r>
      <w:proofErr w:type="spellStart"/>
      <w:r>
        <w:t>Num</w:t>
      </w:r>
      <w:proofErr w:type="spellEnd"/>
      <w:r>
        <w:t xml:space="preserve"> of second-level pages * their size + </w:t>
      </w:r>
      <w:proofErr w:type="spellStart"/>
      <w:r>
        <w:t>Num</w:t>
      </w:r>
      <w:proofErr w:type="spellEnd"/>
    </w:p>
    <w:p w:rsidR="00EE56FA" w:rsidP="00EE56FA" w:rsidRDefault="00EE56FA" w14:paraId="754199C9" w14:textId="77777777">
      <w:pPr>
        <w:spacing w:after="0"/>
      </w:pPr>
      <w:r>
        <w:t>of outer page-table pages * their size</w:t>
      </w:r>
    </w:p>
    <w:p w:rsidRPr="00EE56FA" w:rsidR="00EE56FA" w:rsidP="00EE56FA" w:rsidRDefault="00EE56FA" w14:paraId="25AC4442" w14:textId="537FB433">
      <w:pPr>
        <w:spacing w:after="0"/>
      </w:pPr>
      <w:r w:rsidR="00EE56FA">
        <w:rPr/>
        <w:t xml:space="preserve">Page table entry = 2 bytes </w:t>
      </w:r>
      <w:r w:rsidRPr="027FA6AD" w:rsidR="00EE56FA">
        <w:rPr>
          <w:rFonts w:ascii="Cambria Math" w:hAnsi="Cambria Math" w:cs="Cambria Math"/>
        </w:rPr>
        <w:t>⇒</w:t>
      </w:r>
      <w:r w:rsidR="00EE56FA">
        <w:rPr/>
        <w:t xml:space="preserve"> Total size = 2^4 * 2^6 * 2 + 1 * 2^8 * 2 + 1 * 2^10 * 2 = 4608 bytes</w:t>
      </w:r>
    </w:p>
    <w:sectPr w:rsidRPr="00EE56FA" w:rsidR="00EE56FA" w:rsidSect="00A13037">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FA"/>
    <w:rsid w:val="001905CF"/>
    <w:rsid w:val="007ED89F"/>
    <w:rsid w:val="00A13037"/>
    <w:rsid w:val="00B564CE"/>
    <w:rsid w:val="00C74B5D"/>
    <w:rsid w:val="00E3D64C"/>
    <w:rsid w:val="00E46EA4"/>
    <w:rsid w:val="00EE56FA"/>
    <w:rsid w:val="0263BD2E"/>
    <w:rsid w:val="027FA6AD"/>
    <w:rsid w:val="15757A7E"/>
    <w:rsid w:val="27403BFC"/>
    <w:rsid w:val="27403BFC"/>
    <w:rsid w:val="37894085"/>
    <w:rsid w:val="445FEC32"/>
    <w:rsid w:val="605065FB"/>
    <w:rsid w:val="719B358D"/>
    <w:rsid w:val="733705EE"/>
    <w:rsid w:val="7DD1A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302F"/>
  <w15:chartTrackingRefBased/>
  <w15:docId w15:val="{135250D1-C472-4CCA-80D4-F31DE4D3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Style1" w:customStyle="1">
    <w:name w:val="Style1"/>
    <w:basedOn w:val="TableNormal"/>
    <w:uiPriority w:val="99"/>
    <w:rsid w:val="00B564CE"/>
    <w:pPr>
      <w:spacing w:after="0" w:line="240" w:lineRule="auto"/>
    </w:pPr>
    <w:tblPr>
      <w:tblStyleRowBandSize w:val="1"/>
    </w:tblPr>
    <w:tblStylePr w:type="firstRow">
      <w:pPr>
        <w:jc w:val="left"/>
      </w:pPr>
      <w:rPr>
        <w:color w:val="FFFFFF" w:themeColor="background1"/>
      </w:rPr>
      <w:tblPr/>
      <w:tcPr>
        <w:shd w:val="clear" w:color="auto" w:fill="003CA0"/>
      </w:tcPr>
    </w:tblStylePr>
    <w:tblStylePr w:type="band1Horz">
      <w:rPr>
        <w:color w:val="auto"/>
      </w:rPr>
    </w:tblStylePr>
    <w:tblStylePr w:type="band2Horz">
      <w:tblPr/>
      <w:tcPr>
        <w:shd w:val="clear" w:color="auto" w:fill="A0BE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Herzig, Julius</dc:creator>
  <keywords/>
  <dc:description/>
  <lastModifiedBy>Lee, Ming Yew</lastModifiedBy>
  <revision>3</revision>
  <dcterms:created xsi:type="dcterms:W3CDTF">2022-05-01T11:31:00.0000000Z</dcterms:created>
  <dcterms:modified xsi:type="dcterms:W3CDTF">2022-05-03T17:35:36.2601935Z</dcterms:modified>
</coreProperties>
</file>