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 to AI Exam 2013­2014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a) A(0) / \ B(3) C(7) / / \ C(5) D(13) E(11) / \ | D(11) E(9) D(16)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D(14)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Say h(Node1, Node2) is our heuristic h(Node1, Node2) = d(Node1, Node2) / Vavg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h to be heuristic then h needs to be admissible. h(Node1, Node2) &lt;= Cost of the arc between Node1 and Node2 = distance of the road between Node1 and Node2 / Vmax Assume that d(Node1, Node2) is equal to the distance of the road ( ie the road is as the crow flies) =&gt; d(Node1, Node2) = distance of the road and Vavg &lt; Vmax =&gt;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d(Node1, Node2) / Vavg &gt; distance of the road / Vmax =&gt; contradiction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better heuristic would be h(Node1, Node2) = d(Node1, Node2) / Vmax ( where Vmax is the max speed and d is the distance as the crow flie). This is better because d(Node1,Node) will always be less or equal to the distance of the road.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This is a frame axiom formula. It’s purpose is to say that nothing happens to the colour of x when you move x to z. For example in the Block World, if a block x had colour y, this would not change if block x was moved on top of colour z.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a) i) exam_style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​ / \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 lecturer /a |b \c /a |b \c yes no yes loc no yes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/\l oncampus / \offcampus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no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ii)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9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depth of 1, we would need an attribute, such that for the same value of the attribute, we have the same select. This is not present in the table.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34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depth 2, if we can use Time and Location to represent a decision tree of depth 2.(The only conflict for time is at 9:00 am, where we can resolve the decision by the Location attribute).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the minimum depth is depth 2. Therefore, our decision tree in the previous point is not of minimum depth.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iii) select(x) &lt;­ exam_style(x, 2/2), lecturer(x,a)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select(x) &lt;­ exam_style(x, 2/2), lecturer(x,c) select(x) &lt;­ exam_style(x, 3⁄4) , lecturer(x,c) select(x) &lt;­ exam_style(x, 3⁄4) , lecturer(x,a) , location(x, oncampus)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i) exam_style(x, 2/2 )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&lt;­ select(x)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using select(x) &lt;­ exam_style(x,2/2) , lecturer(x,a) &lt;­ lecturer(x,a)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FAILED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2.3999999999999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backtrack &lt;­ select(x)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using select(x) &lt;­ exam_style(x,2/2) , lecturer(x,c) &lt;­ lecturer(x,c)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FAILED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2.3999999999999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nothing to backtrack to FAILED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we don’t know if the course is to be taken, we don’t have enough information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exam_style(x, 3/4) location(x, oncampus) lecturer(x, a) time(x, 9:00)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&lt;­select(x)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using select(x) &lt;­ exam_style(x, 3⁄4) , lecturer(x,a) , location(x, oncampus) &lt;­ exam_style(x, 3⁄4) , lecturer(x,a) , location(x, oncampus)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using the given facts BOX with {}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the course is to be taken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i) select(x) &lt;­ lecturer(x,a ) , not abn_course(x) abn_course(x) &lt;­ time(x, 9:00), not location(x, oncampus)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lecturer(x, a) location(x, oncampus) time(x, 9:00)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&lt;­select(x) | using select(x) &lt;­ lecturer(x,a ) , not abn_course(x) &lt;­ lecturer(x,a ) , not abn_course(x) | using lecturer(x,a) &lt;­ not abn_course(x) ­­­­­subcomputation­­­­­&gt; &lt;­ abn_course(x)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​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abn_course(x) &lt;­ time(x, 9:00), not location(x, oncampus) &lt;­ time(x, 9:00) , not location(x, oncampus)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using time(x,9:00) &amp; location(x,oncampus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​ //expand here on not location FAIL | using the subcomputation and NAF BOX with {}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We would select such a course.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