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72C1B" w:rsidP="4288CE06" w:rsidRDefault="7804CC89" w14:paraId="00000002" w14:textId="77777777">
      <w:pPr>
        <w:ind w:left="720" w:firstLine="720"/>
        <w:jc w:val="both"/>
      </w:pPr>
      <w:r>
        <w:t>1a)</w:t>
      </w:r>
    </w:p>
    <w:p w:rsidR="00F72C1B" w:rsidRDefault="00F72C1B" w14:paraId="00000003" w14:textId="77777777"/>
    <w:p w:rsidR="00F72C1B" w:rsidRDefault="004102AC" w14:paraId="00000004" w14:textId="77777777">
      <w:r>
        <w:rPr>
          <w:rFonts w:ascii="Arial Unicode MS" w:hAnsi="Arial Unicode MS" w:eastAsia="Arial Unicode MS" w:cs="Arial Unicode MS"/>
        </w:rPr>
        <w:t xml:space="preserve">Switch ➝ 'switch' Expression Case { Case } 'end' </w:t>
      </w:r>
    </w:p>
    <w:p w:rsidR="00F72C1B" w:rsidRDefault="004102AC" w14:paraId="00000005" w14:textId="77777777">
      <w:r>
        <w:rPr>
          <w:rFonts w:ascii="Arial Unicode MS" w:hAnsi="Arial Unicode MS" w:eastAsia="Arial Unicode MS" w:cs="Arial Unicode MS"/>
        </w:rPr>
        <w:t>Case ➝ 'case' int { ',' int } ':' Statement</w:t>
      </w:r>
    </w:p>
    <w:p w:rsidR="00F72C1B" w:rsidRDefault="00F72C1B" w14:paraId="00000006" w14:textId="77777777"/>
    <w:p w:rsidR="00F72C1B" w:rsidRDefault="004102AC" w14:paraId="00000007" w14:textId="77777777">
      <w:r>
        <w:t>1b)</w:t>
      </w:r>
    </w:p>
    <w:p w:rsidR="00F72C1B" w:rsidRDefault="004102AC" w14:paraId="00000008" w14:textId="1B7AB25D">
      <w:commentRangeStart w:id="0"/>
      <w:commentRangeStart w:id="1"/>
      <w:r>
        <w:rPr>
          <w:noProof/>
        </w:rPr>
        <w:drawing>
          <wp:inline distT="114300" distB="114300" distL="114300" distR="114300" wp14:anchorId="344F013F" wp14:editId="07777777">
            <wp:extent cx="5943600" cy="3556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3556000"/>
                    </a:xfrm>
                    <a:prstGeom prst="rect">
                      <a:avLst/>
                    </a:prstGeom>
                    <a:ln/>
                  </pic:spPr>
                </pic:pic>
              </a:graphicData>
            </a:graphic>
          </wp:inline>
        </w:drawing>
      </w:r>
      <w:commentRangeEnd w:id="0"/>
      <w:r>
        <w:rPr>
          <w:rStyle w:val="CommentReference"/>
        </w:rPr>
        <w:commentReference w:id="0"/>
      </w:r>
      <w:commentRangeEnd w:id="1"/>
      <w:r>
        <w:rPr>
          <w:rStyle w:val="CommentReference"/>
        </w:rPr>
        <w:commentReference w:id="1"/>
      </w:r>
      <w:r w:rsidR="62868AFC">
        <w:t>[[[</w:t>
      </w:r>
    </w:p>
    <w:p w:rsidR="00F72C1B" w:rsidRDefault="004102AC" w14:paraId="00000009" w14:textId="77777777">
      <w:r>
        <w:t>1c)</w:t>
      </w:r>
    </w:p>
    <w:p w:rsidR="00F72C1B" w:rsidRDefault="00F72C1B" w14:paraId="0000000A" w14:textId="77777777"/>
    <w:p w:rsidR="00F72C1B" w:rsidRDefault="00F72C1B" w14:paraId="0000000B" w14:textId="77777777"/>
    <w:p w:rsidR="00F72C1B" w:rsidP="4288CE06" w:rsidRDefault="004102AC" w14:paraId="0000000C" w14:textId="0652F0E2">
      <w:commentRangeStart w:id="2"/>
      <w:r>
        <w:rPr>
          <w:noProof/>
        </w:rPr>
        <w:drawing>
          <wp:inline distT="114300" distB="114300" distL="114300" distR="114300" wp14:anchorId="3A107DC7" wp14:editId="07777777">
            <wp:extent cx="5943600" cy="3810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810000"/>
                    </a:xfrm>
                    <a:prstGeom prst="rect">
                      <a:avLst/>
                    </a:prstGeom>
                    <a:ln/>
                  </pic:spPr>
                </pic:pic>
              </a:graphicData>
            </a:graphic>
          </wp:inline>
        </w:drawing>
      </w:r>
      <w:commentRangeEnd w:id="2"/>
      <w:r>
        <w:rPr>
          <w:rStyle w:val="CommentReference"/>
        </w:rPr>
        <w:commentReference w:id="2"/>
      </w:r>
    </w:p>
    <w:p w:rsidR="00F72C1B" w:rsidRDefault="004102AC" w14:paraId="0000000D" w14:textId="77777777">
      <w:r>
        <w:rPr>
          <w:noProof/>
        </w:rPr>
        <w:drawing>
          <wp:inline distT="114300" distB="114300" distL="114300" distR="114300" wp14:anchorId="2DCCA127" wp14:editId="07777777">
            <wp:extent cx="5943600" cy="177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77800"/>
                    </a:xfrm>
                    <a:prstGeom prst="rect">
                      <a:avLst/>
                    </a:prstGeom>
                    <a:ln/>
                  </pic:spPr>
                </pic:pic>
              </a:graphicData>
            </a:graphic>
          </wp:inline>
        </w:drawing>
      </w:r>
    </w:p>
    <w:p w:rsidR="00F72C1B" w:rsidRDefault="004102AC" w14:paraId="0000000E" w14:textId="77777777">
      <w:r>
        <w:rPr>
          <w:noProof/>
        </w:rPr>
        <w:drawing>
          <wp:inline distT="114300" distB="114300" distL="114300" distR="114300" wp14:anchorId="6A5ACB3B" wp14:editId="07777777">
            <wp:extent cx="5943600" cy="167163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671638"/>
                    </a:xfrm>
                    <a:prstGeom prst="rect">
                      <a:avLst/>
                    </a:prstGeom>
                    <a:ln/>
                  </pic:spPr>
                </pic:pic>
              </a:graphicData>
            </a:graphic>
          </wp:inline>
        </w:drawing>
      </w:r>
    </w:p>
    <w:p w:rsidR="00F72C1B" w:rsidRDefault="004102AC" w14:paraId="0000000F" w14:textId="77777777">
      <w:r>
        <w:t>1d)</w:t>
      </w:r>
    </w:p>
    <w:p w:rsidR="00F72C1B" w:rsidRDefault="004102AC" w14:paraId="00000010" w14:textId="77777777">
      <w:r>
        <w:t>cmp r0,1</w:t>
      </w:r>
    </w:p>
    <w:p w:rsidR="00F72C1B" w:rsidRDefault="004102AC" w14:paraId="00000011" w14:textId="77777777">
      <w:r>
        <w:t>jmpeq stat1</w:t>
      </w:r>
    </w:p>
    <w:p w:rsidR="00F72C1B" w:rsidRDefault="004102AC" w14:paraId="00000012" w14:textId="77777777">
      <w:r>
        <w:t>cmp r0,2</w:t>
      </w:r>
    </w:p>
    <w:p w:rsidR="00F72C1B" w:rsidRDefault="004102AC" w14:paraId="00000013" w14:textId="77777777">
      <w:r>
        <w:t>jmpeq stat1</w:t>
      </w:r>
    </w:p>
    <w:p w:rsidR="00F72C1B" w:rsidRDefault="004102AC" w14:paraId="00000014" w14:textId="77777777">
      <w:r>
        <w:t>cmp r0,3</w:t>
      </w:r>
    </w:p>
    <w:p w:rsidR="00F72C1B" w:rsidRDefault="004102AC" w14:paraId="00000015" w14:textId="77777777">
      <w:r>
        <w:t>jmpeq stat1</w:t>
      </w:r>
    </w:p>
    <w:p w:rsidR="00F72C1B" w:rsidRDefault="004102AC" w14:paraId="00000016" w14:textId="77777777">
      <w:r>
        <w:t>cmp r0,10</w:t>
      </w:r>
    </w:p>
    <w:p w:rsidR="00F72C1B" w:rsidRDefault="004102AC" w14:paraId="00000017" w14:textId="77777777">
      <w:r>
        <w:t>jmpeq stat2</w:t>
      </w:r>
    </w:p>
    <w:p w:rsidR="00F72C1B" w:rsidRDefault="004102AC" w14:paraId="00000018" w14:textId="77777777">
      <w:r>
        <w:t>cmp r0,100</w:t>
      </w:r>
    </w:p>
    <w:p w:rsidR="00F72C1B" w:rsidRDefault="004102AC" w14:paraId="00000019" w14:textId="77777777">
      <w:r>
        <w:t>jmpeq stat2</w:t>
      </w:r>
    </w:p>
    <w:p w:rsidR="00F72C1B" w:rsidRDefault="004102AC" w14:paraId="0000001A" w14:textId="77777777">
      <w:r>
        <w:t>jmp error</w:t>
      </w:r>
    </w:p>
    <w:p w:rsidR="00F72C1B" w:rsidRDefault="004102AC" w14:paraId="0000001B" w14:textId="77777777">
      <w:r>
        <w:t>stat1:</w:t>
      </w:r>
    </w:p>
    <w:p w:rsidR="00F72C1B" w:rsidRDefault="004102AC" w14:paraId="0000001C" w14:textId="77777777">
      <w:r>
        <w:t>…</w:t>
      </w:r>
    </w:p>
    <w:p w:rsidR="00F72C1B" w:rsidRDefault="004102AC" w14:paraId="0000001D" w14:textId="77777777">
      <w:r>
        <w:t>jmp end</w:t>
      </w:r>
    </w:p>
    <w:p w:rsidR="00F72C1B" w:rsidRDefault="004102AC" w14:paraId="0000001E" w14:textId="77777777">
      <w:r>
        <w:t>stat2:</w:t>
      </w:r>
    </w:p>
    <w:p w:rsidR="00F72C1B" w:rsidRDefault="004102AC" w14:paraId="0000001F" w14:textId="77777777">
      <w:r>
        <w:t>…</w:t>
      </w:r>
    </w:p>
    <w:p w:rsidR="00F72C1B" w:rsidRDefault="72F2356C" w14:paraId="00000020" w14:textId="77777777">
      <w:r>
        <w:t>jmp end</w:t>
      </w:r>
    </w:p>
    <w:p w:rsidR="6B7CCC5D" w:rsidP="472FBF84" w:rsidRDefault="6B7CCC5D" w14:paraId="23045807" w14:textId="592764CD">
      <w:r>
        <w:t>error:</w:t>
      </w:r>
    </w:p>
    <w:p w:rsidR="6B7CCC5D" w:rsidP="472FBF84" w:rsidRDefault="6B7CCC5D" w14:paraId="1241F8E7" w14:textId="59203FB3">
      <w:r>
        <w:t>...</w:t>
      </w:r>
    </w:p>
    <w:p w:rsidR="6B7CCC5D" w:rsidP="472FBF84" w:rsidRDefault="327D0ED6" w14:paraId="13917DE1" w14:textId="7EF0FEBB">
      <w:r>
        <w:t>jmp end</w:t>
      </w:r>
    </w:p>
    <w:p w:rsidR="00F72C1B" w:rsidRDefault="004102AC" w14:paraId="00000021" w14:textId="395ED980">
      <w:r>
        <w:t>end:</w:t>
      </w:r>
      <w:r>
        <w:tab/>
      </w:r>
    </w:p>
    <w:p w:rsidR="00F72C1B" w:rsidRDefault="004102AC" w14:paraId="00000022" w14:textId="77777777">
      <w:r>
        <w:t xml:space="preserve"> </w:t>
      </w:r>
    </w:p>
    <w:p w:rsidR="00F72C1B" w:rsidRDefault="00F72C1B" w14:paraId="00000023" w14:textId="77777777"/>
    <w:p w:rsidR="00F72C1B" w:rsidRDefault="004102AC" w14:paraId="00000024" w14:textId="77777777">
      <w:r>
        <w:t>2a)</w:t>
      </w:r>
    </w:p>
    <w:p w:rsidR="00F72C1B" w:rsidRDefault="004102AC" w14:paraId="00000026" w14:textId="0C8D2157">
      <w:r>
        <w:t>{</w:t>
      </w:r>
      <w:commentRangeStart w:id="3"/>
      <w:commentRangeStart w:id="4"/>
      <w:commentRangeStart w:id="5"/>
      <w:commentRangeStart w:id="6"/>
      <w:r>
        <w:t>S9</w:t>
      </w:r>
      <w:commentRangeEnd w:id="3"/>
      <w:r w:rsidR="00F72C1B">
        <w:rPr>
          <w:rStyle w:val="CommentReference"/>
        </w:rPr>
        <w:commentReference w:id="3"/>
      </w:r>
      <w:commentRangeEnd w:id="4"/>
      <w:r w:rsidR="00F72C1B">
        <w:rPr>
          <w:rStyle w:val="CommentReference"/>
        </w:rPr>
        <w:commentReference w:id="4"/>
      </w:r>
      <w:commentRangeEnd w:id="5"/>
      <w:r w:rsidR="00F72C1B">
        <w:rPr>
          <w:rStyle w:val="CommentReference"/>
        </w:rPr>
        <w:commentReference w:id="5"/>
      </w:r>
      <w:commentRangeEnd w:id="6"/>
      <w:r w:rsidR="00F72C1B">
        <w:rPr>
          <w:rStyle w:val="CommentReference"/>
        </w:rPr>
        <w:commentReference w:id="6"/>
      </w:r>
      <w:r>
        <w:t xml:space="preserve">, S7, S6, S5, </w:t>
      </w:r>
      <w:commentRangeStart w:id="7"/>
      <w:commentRangeStart w:id="8"/>
      <w:commentRangeStart w:id="9"/>
      <w:commentRangeStart w:id="10"/>
      <w:commentRangeStart w:id="11"/>
      <w:commentRangeStart w:id="12"/>
      <w:r>
        <w:t>S4</w:t>
      </w:r>
      <w:commentRangeEnd w:id="7"/>
      <w:r w:rsidR="00F72C1B">
        <w:rPr>
          <w:rStyle w:val="CommentReference"/>
        </w:rPr>
        <w:commentReference w:id="7"/>
      </w:r>
      <w:commentRangeEnd w:id="8"/>
      <w:r w:rsidR="00F72C1B">
        <w:rPr>
          <w:rStyle w:val="CommentReference"/>
        </w:rPr>
        <w:commentReference w:id="8"/>
      </w:r>
      <w:commentRangeEnd w:id="9"/>
      <w:r w:rsidR="00F72C1B">
        <w:rPr>
          <w:rStyle w:val="CommentReference"/>
        </w:rPr>
        <w:commentReference w:id="9"/>
      </w:r>
      <w:commentRangeEnd w:id="10"/>
      <w:r w:rsidR="00F72C1B">
        <w:rPr>
          <w:rStyle w:val="CommentReference"/>
        </w:rPr>
        <w:commentReference w:id="10"/>
      </w:r>
      <w:commentRangeEnd w:id="11"/>
      <w:r w:rsidR="00F72C1B">
        <w:rPr>
          <w:rStyle w:val="CommentReference"/>
        </w:rPr>
        <w:commentReference w:id="11"/>
      </w:r>
      <w:commentRangeEnd w:id="12"/>
      <w:r w:rsidR="00F72C1B">
        <w:rPr>
          <w:rStyle w:val="CommentReference"/>
        </w:rPr>
        <w:commentReference w:id="12"/>
      </w:r>
      <w:r>
        <w:t xml:space="preserve">, </w:t>
      </w:r>
      <w:commentRangeStart w:id="13"/>
      <w:commentRangeStart w:id="14"/>
      <w:commentRangeStart w:id="15"/>
      <w:commentRangeStart w:id="16"/>
      <w:commentRangeStart w:id="17"/>
      <w:commentRangeStart w:id="18"/>
      <w:r>
        <w:t>S1</w:t>
      </w:r>
      <w:commentRangeEnd w:id="13"/>
      <w:r w:rsidR="00F72C1B">
        <w:rPr>
          <w:rStyle w:val="CommentReference"/>
        </w:rPr>
        <w:commentReference w:id="13"/>
      </w:r>
      <w:commentRangeEnd w:id="14"/>
      <w:r w:rsidR="00F72C1B">
        <w:rPr>
          <w:rStyle w:val="CommentReference"/>
        </w:rPr>
        <w:commentReference w:id="14"/>
      </w:r>
      <w:commentRangeEnd w:id="15"/>
      <w:r w:rsidR="00F72C1B">
        <w:rPr>
          <w:rStyle w:val="CommentReference"/>
        </w:rPr>
        <w:commentReference w:id="15"/>
      </w:r>
      <w:commentRangeEnd w:id="16"/>
      <w:r w:rsidR="00F72C1B">
        <w:rPr>
          <w:rStyle w:val="CommentReference"/>
        </w:rPr>
        <w:commentReference w:id="16"/>
      </w:r>
      <w:commentRangeEnd w:id="17"/>
      <w:r w:rsidR="00F72C1B">
        <w:rPr>
          <w:rStyle w:val="CommentReference"/>
        </w:rPr>
        <w:commentReference w:id="17"/>
      </w:r>
      <w:commentRangeEnd w:id="18"/>
      <w:r w:rsidR="00F72C1B">
        <w:rPr>
          <w:rStyle w:val="CommentReference"/>
        </w:rPr>
        <w:commentReference w:id="18"/>
      </w:r>
      <w:r>
        <w:t xml:space="preserve">, </w:t>
      </w:r>
      <w:commentRangeStart w:id="19"/>
      <w:r>
        <w:t>S0</w:t>
      </w:r>
      <w:commentRangeEnd w:id="19"/>
      <w:r w:rsidR="00F72C1B">
        <w:rPr>
          <w:rStyle w:val="CommentReference"/>
        </w:rPr>
        <w:commentReference w:id="19"/>
      </w:r>
      <w:r>
        <w:t xml:space="preserve">} </w:t>
      </w:r>
    </w:p>
    <w:p w:rsidR="00F72C1B" w:rsidRDefault="004102AC" w14:paraId="00000027" w14:textId="77777777">
      <w:r>
        <w:t>2b)</w:t>
      </w:r>
    </w:p>
    <w:p w:rsidR="00F72C1B" w:rsidRDefault="004102AC" w14:paraId="00000028" w14:textId="716D01DD">
      <w:r>
        <w:t xml:space="preserve">{S7, S8, S9, </w:t>
      </w:r>
      <w:commentRangeStart w:id="20"/>
      <w:commentRangeStart w:id="21"/>
      <w:commentRangeStart w:id="22"/>
      <w:r>
        <w:t>S10, S11</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t>}</w:t>
      </w:r>
    </w:p>
    <w:p w:rsidR="00F72C1B" w:rsidRDefault="00F72C1B" w14:paraId="00000029" w14:textId="77777777"/>
    <w:p w:rsidR="00F72C1B" w:rsidRDefault="004102AC" w14:paraId="0000002A" w14:textId="0C33F3E1">
      <w:r w:rsidR="004102AC">
        <w:rPr/>
        <w:t xml:space="preserve">2c) </w:t>
      </w:r>
    </w:p>
    <w:p w:rsidR="00F72C1B" w:rsidRDefault="00F72C1B" w14:paraId="0000002B" w14:textId="77777777"/>
    <w:p w:rsidR="00F72C1B" w:rsidRDefault="44090857" w14:paraId="0000002C" w14:textId="77777777">
      <w:r>
        <w:t>{a, b}</w:t>
      </w:r>
      <w:r w:rsidR="004102AC">
        <w:rPr>
          <w:noProof/>
        </w:rPr>
        <w:drawing>
          <wp:inline distT="114300" distB="114300" distL="114300" distR="114300" wp14:anchorId="6DBDA7EA" wp14:editId="07777777">
            <wp:extent cx="5943600" cy="1790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790700"/>
                    </a:xfrm>
                    <a:prstGeom prst="rect">
                      <a:avLst/>
                    </a:prstGeom>
                    <a:ln/>
                  </pic:spPr>
                </pic:pic>
              </a:graphicData>
            </a:graphic>
          </wp:inline>
        </w:drawing>
      </w:r>
    </w:p>
    <w:p w:rsidR="00F72C1B" w:rsidRDefault="00F72C1B" w14:paraId="0000002D" w14:textId="77777777"/>
    <w:p w:rsidR="00F72C1B" w:rsidRDefault="004102AC" w14:paraId="0000002E" w14:textId="77777777">
      <w:r>
        <w:t>2d)</w:t>
      </w:r>
    </w:p>
    <w:p w:rsidR="00F72C1B" w:rsidRDefault="004102AC" w14:paraId="0000002F" w14:textId="77777777">
      <w:r>
        <w:t>d, as the value in it isn’t written it’s only read so its usage should be replaced with c[a]</w:t>
      </w:r>
    </w:p>
    <w:p w:rsidR="00F72C1B" w:rsidRDefault="004102AC" w14:paraId="00000030" w14:textId="77777777">
      <w:commentRangeStart w:id="23"/>
      <w:commentRangeStart w:id="24"/>
      <w:r>
        <w:t>N, as it’s not written so the cost is only to read and not read and write</w:t>
      </w:r>
      <w:commentRangeEnd w:id="23"/>
      <w:r>
        <w:commentReference w:id="23"/>
      </w:r>
      <w:commentRangeEnd w:id="24"/>
      <w:r>
        <w:commentReference w:id="24"/>
      </w:r>
      <w:r>
        <w:tab/>
      </w:r>
    </w:p>
    <w:p w:rsidR="00F72C1B" w:rsidRDefault="00F72C1B" w14:paraId="00000031" w14:textId="77777777"/>
    <w:p w:rsidR="00F72C1B" w:rsidRDefault="004102AC" w14:paraId="00000032" w14:textId="77777777">
      <w:r>
        <w:t>Also e can technically be kept on stack since we only have an if check that’s not constant on the loop</w:t>
      </w:r>
    </w:p>
    <w:p w:rsidR="00F72C1B" w:rsidRDefault="00F72C1B" w14:paraId="00000033" w14:textId="77777777"/>
    <w:p w:rsidR="039BE282" w:rsidP="6DA0F74C" w:rsidRDefault="039BE282" w14:paraId="4152F7A4" w14:textId="0B4B08E8">
      <w:r>
        <w:t>‘b’ by replacing “while (b &gt; N)” with “while (100 – a &gt; N)”?</w:t>
      </w:r>
    </w:p>
    <w:p w:rsidR="6DA0F74C" w:rsidP="6DA0F74C" w:rsidRDefault="6DA0F74C" w14:paraId="6F9F4E73" w14:textId="25828572"/>
    <w:p w:rsidR="00F72C1B" w:rsidRDefault="4EB45BF9" w14:paraId="00000034" w14:textId="103703CA">
      <w:r>
        <w:t>2e) {</w:t>
      </w:r>
      <w:commentRangeStart w:id="25"/>
      <w:commentRangeStart w:id="26"/>
      <w:commentRangeStart w:id="27"/>
      <w:commentRangeStart w:id="28"/>
      <w:commentRangeStart w:id="29"/>
      <w:commentRangeStart w:id="30"/>
      <w:r>
        <w:t>S13 - S</w:t>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r>
        <w:t>1} S4?</w:t>
      </w:r>
    </w:p>
    <w:p w:rsidR="10358548" w:rsidP="6D8ACA69" w:rsidRDefault="7C9F7AA8" w14:paraId="147D7B32" w14:textId="2D8C8232">
      <w:r>
        <w:t xml:space="preserve">I thought we don’t consider inter-procedural stuff </w:t>
      </w:r>
      <w:r w:rsidR="1A86B2F2">
        <w:t>=&gt; {S5 - S13}</w:t>
      </w:r>
      <w:r w:rsidR="20247432">
        <w:t xml:space="preserve"> </w:t>
      </w:r>
    </w:p>
    <w:p w:rsidR="00F72C1B" w:rsidRDefault="004102AC" w14:paraId="00000035" w14:textId="77777777">
      <w:r>
        <w:t>2f)</w:t>
      </w:r>
    </w:p>
    <w:p w:rsidR="00F72C1B" w:rsidRDefault="120E2D3F" w14:paraId="00000036" w14:textId="7B3E8579">
      <w:commentRangeStart w:id="31"/>
      <w:commentRangeStart w:id="32"/>
      <w:r>
        <w:t>Callee saves as it only uses a few registers while count2 uses multiple so if count2 had to save them, it would save registers that woul</w:t>
      </w:r>
      <w:r w:rsidR="3EE1B25E">
        <w:t xml:space="preserve"> </w:t>
      </w:r>
      <w:r>
        <w:t>dn’t have been overwritten.</w:t>
      </w:r>
      <w:commentRangeEnd w:id="31"/>
      <w:r>
        <w:rPr>
          <w:rStyle w:val="CommentReference"/>
        </w:rPr>
        <w:commentReference w:id="31"/>
      </w:r>
      <w:commentRangeEnd w:id="32"/>
      <w:r>
        <w:rPr>
          <w:rStyle w:val="CommentReference"/>
        </w:rPr>
        <w:commentReference w:id="32"/>
      </w:r>
    </w:p>
    <w:p w:rsidR="00F72C1B" w:rsidRDefault="209630C8" w14:paraId="00000037" w14:textId="77777777">
      <w:r>
        <w:t xml:space="preserve">2g) Not sure about this one ngl but you could potentially unroll the loop, propagate the constants to the conditional jumps and evaluate the conditions at compile-time. You could then apply control flow analysis on top of that to </w:t>
      </w:r>
      <w:r w:rsidRPr="4155EE18">
        <w:t>eliminate</w:t>
      </w:r>
      <w:r>
        <w:t xml:space="preserve"> the if (true) and if (false) that would be left after evaluating.</w:t>
      </w:r>
    </w:p>
    <w:p w:rsidR="00F72C1B" w:rsidRDefault="004102AC" w14:paraId="00000038" w14:textId="28276106">
      <w:r>
        <w:rPr>
          <w:noProof/>
        </w:rPr>
        <w:drawing>
          <wp:inline distT="114300" distB="114300" distL="114300" distR="114300" wp14:anchorId="0232D8F9" wp14:editId="07777777">
            <wp:extent cx="6513381" cy="19202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6513381" cy="1920240"/>
                    </a:xfrm>
                    <a:prstGeom prst="rect">
                      <a:avLst/>
                    </a:prstGeom>
                    <a:ln/>
                  </pic:spPr>
                </pic:pic>
              </a:graphicData>
            </a:graphic>
          </wp:inline>
        </w:drawing>
      </w:r>
      <w:r>
        <w:tab/>
      </w:r>
    </w:p>
    <w:p w:rsidR="00F72C1B" w:rsidRDefault="4EB45BF9" w14:paraId="00000039" w14:textId="77777777">
      <w:commentRangeStart w:id="33"/>
      <w:r>
        <w:t>2h)</w:t>
      </w:r>
      <w:commentRangeEnd w:id="33"/>
      <w:r w:rsidR="004102AC">
        <w:rPr>
          <w:rStyle w:val="CommentReference"/>
        </w:rPr>
        <w:commentReference w:id="33"/>
      </w:r>
    </w:p>
    <w:p w:rsidR="00F72C1B" w:rsidRDefault="004102AC" w14:paraId="0000003A" w14:textId="77777777">
      <w:commentRangeStart w:id="34"/>
      <w:commentRangeStart w:id="35"/>
      <w:commentRangeStart w:id="36"/>
      <w:r>
        <w:t>The while loop could contain duplicated code so it checks the condition and then has the body of the loop and then code to check the condition at the bottom of the loop as well.</w:t>
      </w:r>
    </w:p>
    <w:p w:rsidR="00F72C1B" w:rsidRDefault="004102AC" w14:paraId="0000003B" w14:textId="77777777">
      <w:commentRangeStart w:id="37"/>
      <w:r>
        <w:t>The inc function calls could become inline so there isn’t an unconditional when calling the function.</w:t>
      </w:r>
      <w:commentRangeEnd w:id="37"/>
      <w:r>
        <w:rPr>
          <w:rStyle w:val="CommentReference"/>
        </w:rPr>
        <w:commentReference w:id="37"/>
      </w:r>
    </w:p>
    <w:p w:rsidR="00F72C1B" w:rsidRDefault="004102AC" w14:paraId="0000003C" w14:textId="48DCD5CA">
      <w:r>
        <w:t>But then the “if then else” statement requires an unconditional unless as the body of the if statement doesn’t affect the condition, you could have repeated code so if A then B else C becomes if A then B, if not A then C. However, in this case the inc could be implemented using conditional move so it would not need an unconditional jump.</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p>
    <w:sectPr w:rsidR="00F72C1B">
      <w:headerReference w:type="default" r:id="rId17"/>
      <w:footerReference w:type="default" r:id="rId18"/>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OC" w:author="Olteanu, Catalina" w:date="2021-05-12T13:05:00Z" w:id="0">
    <w:p w:rsidR="6D8ACA69" w:rsidRDefault="6D8ACA69" w14:paraId="5CDDC497" w14:textId="3E9DC35D">
      <w:pPr>
        <w:pStyle w:val="CommentText"/>
      </w:pPr>
      <w:r>
        <w:t>the match() function defined in the slides doesn't return anything, should we maybe use something like Int() instead of match(INT) for the token int?</w:t>
      </w:r>
      <w:r>
        <w:rPr>
          <w:rStyle w:val="CommentReference"/>
        </w:rPr>
        <w:annotationRef/>
      </w:r>
    </w:p>
  </w:comment>
  <w:comment w:initials="PS" w:author="Prabu, Shrinandhan" w:date="2021-05-13T00:12:00Z" w:id="1">
    <w:p w:rsidR="472FBF84" w:rsidRDefault="472FBF84" w14:paraId="5327A635" w14:textId="2802EA2E">
      <w:pPr>
        <w:pStyle w:val="CommentText"/>
      </w:pPr>
      <w:r>
        <w:t>You don't want to just match the int. int is not a token, it is representing some integer that the user can pass in. Rather we should use something like INT() as we want to store it for later!</w:t>
      </w:r>
      <w:r>
        <w:rPr>
          <w:rStyle w:val="CommentReference"/>
        </w:rPr>
        <w:annotationRef/>
      </w:r>
    </w:p>
  </w:comment>
  <w:comment w:initials="WS" w:author="Wadhwani, Sachin" w:date="2023-04-29T10:47:00Z" w:id="2">
    <w:p w:rsidR="4155EE18" w:rsidRDefault="4155EE18" w14:paraId="6B0DED10" w14:textId="530D8E53">
      <w:pPr>
        <w:pStyle w:val="CommentText"/>
      </w:pPr>
      <w:r>
        <w:t>Feels as though being able to determine the value of e to see if it's in one of the switch labels might be a runtime check, in cases where the value of e is only determined at runtime</w:t>
      </w:r>
      <w:r>
        <w:rPr>
          <w:rStyle w:val="CommentReference"/>
        </w:rPr>
        <w:annotationRef/>
      </w:r>
      <w:r>
        <w:rPr>
          <w:rStyle w:val="CommentReference"/>
        </w:rPr>
        <w:annotationRef/>
      </w:r>
    </w:p>
  </w:comment>
  <w:comment w:initials="" w:author="Rosemary Ng" w:date="2020-05-13T06:34:00Z" w:id="3">
    <w:p w:rsidR="00F72C1B" w:rsidRDefault="004102AC" w14:paraId="00000044" w14:textId="77777777">
      <w:pPr>
        <w:widowControl w:val="0"/>
        <w:pBdr>
          <w:top w:val="nil"/>
          <w:left w:val="nil"/>
          <w:bottom w:val="nil"/>
          <w:right w:val="nil"/>
          <w:between w:val="nil"/>
        </w:pBdr>
        <w:spacing w:line="240" w:lineRule="auto"/>
        <w:rPr>
          <w:color w:val="000000"/>
        </w:rPr>
      </w:pPr>
      <w:r>
        <w:rPr>
          <w:color w:val="000000"/>
        </w:rPr>
        <w:t>I think S9 should not be included in reaching for S9</w:t>
      </w:r>
    </w:p>
  </w:comment>
  <w:comment w:initials="" w:author="Kriti S" w:date="2020-05-13T08:52:00Z" w:id="4">
    <w:p w:rsidR="00F72C1B" w:rsidRDefault="004102AC" w14:paraId="00000045" w14:textId="77777777">
      <w:pPr>
        <w:widowControl w:val="0"/>
        <w:pBdr>
          <w:top w:val="nil"/>
          <w:left w:val="nil"/>
          <w:bottom w:val="nil"/>
          <w:right w:val="nil"/>
          <w:between w:val="nil"/>
        </w:pBdr>
        <w:spacing w:line="240" w:lineRule="auto"/>
        <w:rPr>
          <w:color w:val="000000"/>
        </w:rPr>
      </w:pPr>
      <w:r>
        <w:rPr>
          <w:color w:val="000000"/>
        </w:rPr>
        <w:t>I think it reaches itself in the next iteration of the do while loop</w:t>
      </w:r>
    </w:p>
  </w:comment>
  <w:comment w:initials="" w:author="Rayan Hatout" w:date="2020-05-13T09:01:00Z" w:id="5">
    <w:p w:rsidR="00F72C1B" w:rsidRDefault="004102AC" w14:paraId="00000046" w14:textId="77777777">
      <w:pPr>
        <w:widowControl w:val="0"/>
        <w:pBdr>
          <w:top w:val="nil"/>
          <w:left w:val="nil"/>
          <w:bottom w:val="nil"/>
          <w:right w:val="nil"/>
          <w:between w:val="nil"/>
        </w:pBdr>
        <w:spacing w:line="240" w:lineRule="auto"/>
        <w:rPr>
          <w:color w:val="000000"/>
        </w:rPr>
      </w:pPr>
      <w:r>
        <w:rPr>
          <w:color w:val="000000"/>
        </w:rPr>
        <w:t>Yeah it does</w:t>
      </w:r>
    </w:p>
  </w:comment>
  <w:comment w:initials="LA" w:author="Liang, Alan" w:date="2022-05-04T11:56:00Z" w:id="6">
    <w:p w:rsidR="69471367" w:rsidRDefault="69471367" w14:paraId="5A441C0E" w14:textId="08ECE7BF">
      <w:pPr>
        <w:pStyle w:val="CommentText"/>
      </w:pPr>
      <w:r>
        <w:t>slides 7.1 page 8 says S9 counts even though it's just itself</w:t>
      </w:r>
      <w:r>
        <w:rPr>
          <w:rStyle w:val="CommentReference"/>
        </w:rPr>
        <w:annotationRef/>
      </w:r>
    </w:p>
  </w:comment>
  <w:comment w:initials="" w:author="Kriti S" w:date="2020-05-11T17:08:00Z" w:id="7">
    <w:p w:rsidR="00F72C1B" w:rsidRDefault="004102AC" w14:paraId="0000003E" w14:textId="77777777">
      <w:pPr>
        <w:widowControl w:val="0"/>
        <w:pBdr>
          <w:top w:val="nil"/>
          <w:left w:val="nil"/>
          <w:bottom w:val="nil"/>
          <w:right w:val="nil"/>
          <w:between w:val="nil"/>
        </w:pBdr>
        <w:spacing w:line="240" w:lineRule="auto"/>
        <w:rPr>
          <w:color w:val="000000"/>
        </w:rPr>
      </w:pPr>
      <w:r>
        <w:rPr>
          <w:color w:val="000000"/>
        </w:rPr>
        <w:t>As e is redefined in s9, does it still count here?</w:t>
      </w:r>
    </w:p>
  </w:comment>
  <w:comment w:initials="" w:author="Thomas Coste" w:date="2020-05-12T15:14:00Z" w:id="8">
    <w:p w:rsidR="00F72C1B" w:rsidRDefault="004102AC" w14:paraId="0000003F" w14:textId="77777777">
      <w:pPr>
        <w:widowControl w:val="0"/>
        <w:pBdr>
          <w:top w:val="nil"/>
          <w:left w:val="nil"/>
          <w:bottom w:val="nil"/>
          <w:right w:val="nil"/>
          <w:between w:val="nil"/>
        </w:pBdr>
        <w:spacing w:line="240" w:lineRule="auto"/>
        <w:rPr>
          <w:color w:val="000000"/>
        </w:rPr>
      </w:pPr>
      <w:r>
        <w:rPr>
          <w:color w:val="000000"/>
        </w:rPr>
        <w:t>I reckon when they ask for reaching definitions they mean ReachIn no? In which case I believe S9 shouldn't be a part of this set, and we do not have that problem</w:t>
      </w:r>
    </w:p>
  </w:comment>
  <w:comment w:initials="" w:author="Thomas Coste" w:date="2020-05-12T15:16:00Z" w:id="9">
    <w:p w:rsidR="00F72C1B" w:rsidRDefault="004102AC" w14:paraId="00000040" w14:textId="77777777">
      <w:pPr>
        <w:widowControl w:val="0"/>
        <w:pBdr>
          <w:top w:val="nil"/>
          <w:left w:val="nil"/>
          <w:bottom w:val="nil"/>
          <w:right w:val="nil"/>
          <w:between w:val="nil"/>
        </w:pBdr>
        <w:spacing w:line="240" w:lineRule="auto"/>
        <w:rPr>
          <w:color w:val="000000"/>
        </w:rPr>
      </w:pPr>
      <w:r>
        <w:rPr>
          <w:color w:val="000000"/>
        </w:rPr>
        <w:t>Actually now that I think about it, they might want both ReachIn and ReachOut, in which case one set will have S4 and the other S9</w:t>
      </w:r>
    </w:p>
  </w:comment>
  <w:comment w:initials="" w:author="Matej Genči" w:date="2020-05-12T17:14:00Z" w:id="10">
    <w:p w:rsidR="00F72C1B" w:rsidRDefault="004102AC" w14:paraId="00000041" w14:textId="77777777">
      <w:pPr>
        <w:widowControl w:val="0"/>
        <w:pBdr>
          <w:top w:val="nil"/>
          <w:left w:val="nil"/>
          <w:bottom w:val="nil"/>
          <w:right w:val="nil"/>
          <w:between w:val="nil"/>
        </w:pBdr>
        <w:spacing w:line="240" w:lineRule="auto"/>
        <w:rPr>
          <w:color w:val="000000"/>
        </w:rPr>
      </w:pPr>
      <w:r>
        <w:rPr>
          <w:color w:val="000000"/>
        </w:rPr>
        <w:t>We defined reaching definitions as "Reaching definitions link each use of a variable back to where its value could have been generated". Shouldn't it then be only {S4,S9}? As these are only two places where it's being (re)defined.</w:t>
      </w:r>
    </w:p>
  </w:comment>
  <w:comment w:initials="" w:author="Amelia K" w:date="2020-05-12T18:22:00Z" w:id="11">
    <w:p w:rsidR="00F72C1B" w:rsidRDefault="004102AC" w14:paraId="00000042" w14:textId="77777777">
      <w:pPr>
        <w:widowControl w:val="0"/>
        <w:pBdr>
          <w:top w:val="nil"/>
          <w:left w:val="nil"/>
          <w:bottom w:val="nil"/>
          <w:right w:val="nil"/>
          <w:between w:val="nil"/>
        </w:pBdr>
        <w:spacing w:line="240" w:lineRule="auto"/>
        <w:rPr>
          <w:color w:val="000000"/>
        </w:rPr>
      </w:pPr>
      <w:r>
        <w:rPr>
          <w:color w:val="000000"/>
        </w:rPr>
        <w:t>It's a loop so I think s9 reaches itself on the next iteration so both s4 and s9 are in the reachIn set. But don't think the reachOut set should contain s4</w:t>
      </w:r>
    </w:p>
  </w:comment>
  <w:comment w:initials="" w:author="Rayan Hatout" w:date="2020-05-12T20:39:00Z" w:id="12">
    <w:p w:rsidR="00F72C1B" w:rsidRDefault="004102AC" w14:paraId="00000043" w14:textId="77777777">
      <w:pPr>
        <w:widowControl w:val="0"/>
        <w:pBdr>
          <w:top w:val="nil"/>
          <w:left w:val="nil"/>
          <w:bottom w:val="nil"/>
          <w:right w:val="nil"/>
          <w:between w:val="nil"/>
        </w:pBdr>
        <w:spacing w:line="240" w:lineRule="auto"/>
        <w:rPr>
          <w:color w:val="000000"/>
        </w:rPr>
      </w:pPr>
      <w:r>
        <w:rPr>
          <w:color w:val="000000"/>
        </w:rPr>
        <w:t>I think you need to keep both. In the example given in the slides at page 10 (https://materials.doc.ic.ac.uk/view/1920/221/lecture_notes/14), the reaching definition of node 4 includes both the initial definition outside of the loop and the definition inside of the loop</w:t>
      </w:r>
    </w:p>
  </w:comment>
  <w:comment w:initials="" w:author="Calin Biberea" w:date="2020-05-12T13:47:00Z" w:id="13">
    <w:p w:rsidR="00F72C1B" w:rsidRDefault="004102AC" w14:paraId="0000004A" w14:textId="77777777">
      <w:pPr>
        <w:widowControl w:val="0"/>
        <w:pBdr>
          <w:top w:val="nil"/>
          <w:left w:val="nil"/>
          <w:bottom w:val="nil"/>
          <w:right w:val="nil"/>
          <w:between w:val="nil"/>
        </w:pBdr>
        <w:spacing w:line="240" w:lineRule="auto"/>
        <w:rPr>
          <w:color w:val="000000"/>
        </w:rPr>
      </w:pPr>
      <w:r>
        <w:rPr>
          <w:color w:val="000000"/>
        </w:rPr>
        <w:t>S1 is not a definition</w:t>
      </w:r>
    </w:p>
  </w:comment>
  <w:comment w:initials="" w:author="Thomas Coste" w:date="2020-05-12T15:00:00Z" w:id="14">
    <w:p w:rsidR="00F72C1B" w:rsidRDefault="004102AC" w14:paraId="0000004B" w14:textId="77777777">
      <w:pPr>
        <w:widowControl w:val="0"/>
        <w:pBdr>
          <w:top w:val="nil"/>
          <w:left w:val="nil"/>
          <w:bottom w:val="nil"/>
          <w:right w:val="nil"/>
          <w:between w:val="nil"/>
        </w:pBdr>
        <w:spacing w:line="240" w:lineRule="auto"/>
        <w:rPr>
          <w:color w:val="000000"/>
        </w:rPr>
      </w:pPr>
      <w:r>
        <w:rPr>
          <w:color w:val="000000"/>
        </w:rPr>
        <w:t>+1</w:t>
      </w:r>
    </w:p>
  </w:comment>
  <w:comment w:initials="" w:author="Archibald Fraikin" w:date="2020-05-12T15:00:00Z" w:id="15">
    <w:p w:rsidR="00F72C1B" w:rsidRDefault="004102AC" w14:paraId="0000004C" w14:textId="77777777">
      <w:pPr>
        <w:widowControl w:val="0"/>
        <w:pBdr>
          <w:top w:val="nil"/>
          <w:left w:val="nil"/>
          <w:bottom w:val="nil"/>
          <w:right w:val="nil"/>
          <w:between w:val="nil"/>
        </w:pBdr>
        <w:spacing w:line="240" w:lineRule="auto"/>
        <w:rPr>
          <w:color w:val="000000"/>
        </w:rPr>
      </w:pPr>
      <w:r>
        <w:rPr>
          <w:color w:val="000000"/>
        </w:rPr>
        <w:t>+2</w:t>
      </w:r>
    </w:p>
  </w:comment>
  <w:comment w:initials="" w:author="Maksymilian Graczyk" w:date="2020-05-12T20:36:00Z" w:id="16">
    <w:p w:rsidR="00F72C1B" w:rsidRDefault="004102AC" w14:paraId="0000004D" w14:textId="77777777">
      <w:pPr>
        <w:widowControl w:val="0"/>
        <w:pBdr>
          <w:top w:val="nil"/>
          <w:left w:val="nil"/>
          <w:bottom w:val="nil"/>
          <w:right w:val="nil"/>
          <w:between w:val="nil"/>
        </w:pBdr>
        <w:spacing w:line="240" w:lineRule="auto"/>
        <w:rPr>
          <w:color w:val="000000"/>
        </w:rPr>
      </w:pPr>
      <w:r>
        <w:rPr>
          <w:color w:val="000000"/>
        </w:rPr>
        <w:t>Shouldn't S1 be treated as a definition of N in this case? I know N is normally set up before the function is called, but we don't have any calls in the code and yet N should be considered somehow.</w:t>
      </w:r>
    </w:p>
  </w:comment>
  <w:comment w:initials="" w:author="Rayan Hatout" w:date="2020-05-12T20:45:00Z" w:id="17">
    <w:p w:rsidR="00F72C1B" w:rsidRDefault="004102AC" w14:paraId="0000004E" w14:textId="77777777">
      <w:pPr>
        <w:widowControl w:val="0"/>
        <w:pBdr>
          <w:top w:val="nil"/>
          <w:left w:val="nil"/>
          <w:bottom w:val="nil"/>
          <w:right w:val="nil"/>
          <w:between w:val="nil"/>
        </w:pBdr>
        <w:spacing w:line="240" w:lineRule="auto"/>
        <w:rPr>
          <w:color w:val="000000"/>
        </w:rPr>
      </w:pPr>
      <w:r>
        <w:rPr>
          <w:color w:val="000000"/>
        </w:rPr>
        <w:t>^I think that could work as long as you state your assumption</w:t>
      </w:r>
    </w:p>
  </w:comment>
  <w:comment w:initials="" w:author="Thomas Coste" w:date="2020-05-13T08:24:00Z" w:id="18">
    <w:p w:rsidR="00F72C1B" w:rsidRDefault="004102AC" w14:paraId="0000004F" w14:textId="77777777">
      <w:pPr>
        <w:widowControl w:val="0"/>
        <w:pBdr>
          <w:top w:val="nil"/>
          <w:left w:val="nil"/>
          <w:bottom w:val="nil"/>
          <w:right w:val="nil"/>
          <w:between w:val="nil"/>
        </w:pBdr>
        <w:spacing w:line="240" w:lineRule="auto"/>
        <w:rPr>
          <w:color w:val="000000"/>
        </w:rPr>
      </w:pPr>
      <w:r>
        <w:rPr>
          <w:color w:val="000000"/>
        </w:rPr>
        <w:t>Yeah I would say either could hold if you state assumptions. Because indeed my thinking was that n was generated before the function is called and not at S1</w:t>
      </w:r>
    </w:p>
  </w:comment>
  <w:comment w:initials="" w:author="George Mitenkov" w:date="2020-05-13T08:28:00Z" w:id="19">
    <w:p w:rsidR="00F72C1B" w:rsidRDefault="004102AC" w14:paraId="00000049" w14:textId="77777777">
      <w:pPr>
        <w:widowControl w:val="0"/>
        <w:pBdr>
          <w:top w:val="nil"/>
          <w:left w:val="nil"/>
          <w:bottom w:val="nil"/>
          <w:right w:val="nil"/>
          <w:between w:val="nil"/>
        </w:pBdr>
        <w:spacing w:line="240" w:lineRule="auto"/>
        <w:rPr>
          <w:color w:val="000000"/>
        </w:rPr>
      </w:pPr>
      <w:r>
        <w:rPr>
          <w:color w:val="000000"/>
        </w:rPr>
        <w:t>This is not defined in the function, I think we only need the definitions of local variables</w:t>
      </w:r>
    </w:p>
  </w:comment>
  <w:comment w:initials="PR" w:author="Patel, Raul" w:date="2021-05-11T15:12:00Z" w:id="20">
    <w:p w:rsidR="6DA0F74C" w:rsidP="6C982097" w:rsidRDefault="6C982097" w14:paraId="15925BF2" w14:textId="2A1896A6">
      <w:r>
        <w:t>why is S10 and S11 dominated by S7. Doesn't S10 dominate S7?</w:t>
      </w:r>
      <w:r w:rsidR="6DA0F74C">
        <w:annotationRef/>
      </w:r>
      <w:r w:rsidR="6DA0F74C">
        <w:annotationRef/>
      </w:r>
    </w:p>
  </w:comment>
  <w:comment w:initials="SR" w:author="Shah, Rahil" w:date="2021-05-11T23:59:00Z" w:id="21">
    <w:p w:rsidR="6C982097" w:rsidRDefault="6C982097" w14:paraId="7DAE3379" w14:textId="0C4F9D26">
      <w:r>
        <w:t>The way that I thought about it was that to execute the while condition on S10, you needed to have executed the loop (i.e. executed S7). The same goes for S11</w:t>
      </w:r>
      <w:r>
        <w:annotationRef/>
      </w:r>
    </w:p>
  </w:comment>
  <w:comment w:initials="PR" w:author="Patel, Raul" w:date="2021-05-12T01:50:00Z" w:id="22">
    <w:p w:rsidR="0051144E" w:rsidP="0051144E" w:rsidRDefault="0051144E" w14:paraId="51DF0257" w14:textId="3E7C7D91">
      <w:pPr>
        <w:pStyle w:val="CommentText"/>
      </w:pPr>
      <w:r>
        <w:rPr>
          <w:rStyle w:val="CommentReference"/>
        </w:rPr>
        <w:annotationRef/>
      </w:r>
      <w:r>
        <w:rPr>
          <w:color w:val="262626"/>
        </w:rPr>
        <w:t>yeh ur right, just realised how a do while loop works 😭</w:t>
      </w:r>
    </w:p>
  </w:comment>
  <w:comment w:initials="" w:author="Zhige Yu" w:date="2020-05-12T12:56:00Z" w:id="23">
    <w:p w:rsidR="00F72C1B" w:rsidRDefault="004102AC" w14:paraId="00000050" w14:textId="77777777">
      <w:pPr>
        <w:widowControl w:val="0"/>
        <w:pBdr>
          <w:top w:val="nil"/>
          <w:left w:val="nil"/>
          <w:bottom w:val="nil"/>
          <w:right w:val="nil"/>
          <w:between w:val="nil"/>
        </w:pBdr>
        <w:spacing w:line="240" w:lineRule="auto"/>
        <w:rPr>
          <w:color w:val="000000"/>
        </w:rPr>
      </w:pPr>
      <w:r>
        <w:rPr>
          <w:color w:val="000000"/>
        </w:rPr>
        <w:t>True but you still need to read N once every loop iteration. Hence it would be inefficient if you do not leave N in reg?</w:t>
      </w:r>
    </w:p>
  </w:comment>
  <w:comment w:initials="" w:author="Zhige Yu" w:date="2020-05-12T12:58:00Z" w:id="24">
    <w:p w:rsidR="00F72C1B" w:rsidRDefault="004102AC" w14:paraId="00000051" w14:textId="77777777">
      <w:pPr>
        <w:widowControl w:val="0"/>
        <w:pBdr>
          <w:top w:val="nil"/>
          <w:left w:val="nil"/>
          <w:bottom w:val="nil"/>
          <w:right w:val="nil"/>
          <w:between w:val="nil"/>
        </w:pBdr>
        <w:spacing w:line="240" w:lineRule="auto"/>
        <w:rPr>
          <w:color w:val="000000"/>
        </w:rPr>
      </w:pPr>
      <w:r>
        <w:rPr>
          <w:color w:val="000000"/>
        </w:rPr>
        <w:t>I guess we can get rid of b because a and b are both induction variables, we can replace b with (100 - a) at each use of b</w:t>
      </w:r>
      <w:r>
        <w:rPr>
          <w:rStyle w:val="CommentReference"/>
        </w:rPr>
        <w:annotationRef/>
      </w:r>
    </w:p>
  </w:comment>
  <w:comment w:initials="" w:author="Thomas Coste" w:date="2020-05-12T15:03:00Z" w:id="25">
    <w:p w:rsidR="00F72C1B" w:rsidRDefault="004102AC" w14:paraId="00000052" w14:textId="77777777">
      <w:pPr>
        <w:widowControl w:val="0"/>
        <w:pBdr>
          <w:top w:val="nil"/>
          <w:left w:val="nil"/>
          <w:bottom w:val="nil"/>
          <w:right w:val="nil"/>
          <w:between w:val="nil"/>
        </w:pBdr>
        <w:spacing w:line="240" w:lineRule="auto"/>
        <w:rPr>
          <w:color w:val="000000"/>
        </w:rPr>
      </w:pPr>
      <w:r>
        <w:rPr>
          <w:color w:val="000000"/>
        </w:rPr>
        <w:t>well not S4, as if the if condition is met, we won't reach the else branch</w:t>
      </w:r>
    </w:p>
  </w:comment>
  <w:comment w:initials="" w:author="Archibald Fraikin" w:date="2020-05-12T15:05:00Z" w:id="26">
    <w:p w:rsidR="00F72C1B" w:rsidRDefault="004102AC" w14:paraId="00000053" w14:textId="77777777">
      <w:pPr>
        <w:widowControl w:val="0"/>
        <w:pBdr>
          <w:top w:val="nil"/>
          <w:left w:val="nil"/>
          <w:bottom w:val="nil"/>
          <w:right w:val="nil"/>
          <w:between w:val="nil"/>
        </w:pBdr>
        <w:spacing w:line="240" w:lineRule="auto"/>
        <w:rPr>
          <w:color w:val="000000"/>
        </w:rPr>
      </w:pPr>
      <w:r>
        <w:rPr>
          <w:color w:val="000000"/>
        </w:rPr>
        <w:t>I would not include S1 as you don't have to declare the array before calling the function, even though it doesn't really make sense.</w:t>
      </w:r>
    </w:p>
  </w:comment>
  <w:comment w:initials="" w:author="Thomas Coste" w:date="2020-05-12T15:29:00Z" w:id="27">
    <w:p w:rsidR="00F72C1B" w:rsidRDefault="004102AC" w14:paraId="00000054" w14:textId="77777777">
      <w:pPr>
        <w:widowControl w:val="0"/>
        <w:pBdr>
          <w:top w:val="nil"/>
          <w:left w:val="nil"/>
          <w:bottom w:val="nil"/>
          <w:right w:val="nil"/>
          <w:between w:val="nil"/>
        </w:pBdr>
        <w:spacing w:line="240" w:lineRule="auto"/>
        <w:rPr>
          <w:color w:val="000000"/>
        </w:rPr>
      </w:pPr>
      <w:r>
        <w:rPr>
          <w:color w:val="000000"/>
        </w:rPr>
        <w:t>I would think and seem to remember having seen somewhere that "each variable use is dominated by its definition", not 100% sure though</w:t>
      </w:r>
    </w:p>
  </w:comment>
  <w:comment w:initials="" w:author="G chan" w:date="2020-05-13T07:59:00Z" w:id="28">
    <w:p w:rsidR="00F72C1B" w:rsidRDefault="004102AC" w14:paraId="00000055" w14:textId="77777777">
      <w:pPr>
        <w:widowControl w:val="0"/>
        <w:pBdr>
          <w:top w:val="nil"/>
          <w:left w:val="nil"/>
          <w:bottom w:val="nil"/>
          <w:right w:val="nil"/>
          <w:between w:val="nil"/>
        </w:pBdr>
        <w:spacing w:line="240" w:lineRule="auto"/>
        <w:rPr>
          <w:color w:val="000000"/>
        </w:rPr>
      </w:pPr>
      <w:r>
        <w:rPr>
          <w:color w:val="000000"/>
        </w:rPr>
        <w:t>I dont think S3 and S4 are dominating S13 since the function call could go either branch depending on the value of f</w:t>
      </w:r>
    </w:p>
  </w:comment>
  <w:comment w:initials="MM" w:author="Matev, Mihey" w:date="2022-05-02T12:09:00Z" w:id="29">
    <w:p w:rsidR="32FE45F6" w:rsidRDefault="32FE45F6" w14:paraId="2FF0E8F7" w14:textId="2BAE2D4E">
      <w:pPr>
        <w:pStyle w:val="CommentText"/>
      </w:pPr>
      <w:r>
        <w:t>I agree that S3 and S4 are not dominating, but for a different reason - I count S2 as a definition of the function, which is the only part which actually needs to be executed; think of it like a function prototype, or just a declaration. The body of inc is never executed by the first time we reach S13, so can't dominate S13</w:t>
      </w:r>
      <w:r>
        <w:rPr>
          <w:rStyle w:val="CommentReference"/>
        </w:rPr>
        <w:annotationRef/>
      </w:r>
    </w:p>
    <w:p w:rsidR="32FE45F6" w:rsidRDefault="32FE45F6" w14:paraId="372F018E" w14:textId="3CDE7D83">
      <w:pPr>
        <w:pStyle w:val="CommentText"/>
      </w:pPr>
    </w:p>
  </w:comment>
  <w:comment w:initials="" w:author="Thomas Coste" w:date="2020-05-13T08:22:00Z" w:id="30">
    <w:p w:rsidR="00F72C1B" w:rsidRDefault="004102AC" w14:paraId="00000056" w14:textId="77777777">
      <w:pPr>
        <w:widowControl w:val="0"/>
        <w:pBdr>
          <w:top w:val="nil"/>
          <w:left w:val="nil"/>
          <w:bottom w:val="nil"/>
          <w:right w:val="nil"/>
          <w:between w:val="nil"/>
        </w:pBdr>
        <w:spacing w:line="240" w:lineRule="auto"/>
        <w:rPr>
          <w:color w:val="000000"/>
        </w:rPr>
      </w:pPr>
      <w:r>
        <w:rPr>
          <w:color w:val="000000"/>
        </w:rPr>
        <w:t>S3 does though, because no matter whether the condition is true or not you have to check it at S3. You can't know it is false without checking it</w:t>
      </w:r>
    </w:p>
  </w:comment>
  <w:comment w:initials="MM" w:author="Matev, Mihey" w:date="2022-05-02T12:20:00Z" w:id="31">
    <w:p w:rsidR="32FE45F6" w:rsidRDefault="32FE45F6" w14:paraId="1517494E" w14:textId="2357BB4D">
      <w:pPr>
        <w:pStyle w:val="CommentText"/>
      </w:pPr>
      <w:r>
        <w:t xml:space="preserve">a, b, e should be callee saves; </w:t>
      </w:r>
      <w:r>
        <w:rPr>
          <w:rStyle w:val="CommentReference"/>
        </w:rPr>
        <w:annotationRef/>
      </w:r>
    </w:p>
    <w:p w:rsidR="32FE45F6" w:rsidRDefault="32FE45F6" w14:paraId="05469B5E" w14:textId="30298EAC">
      <w:pPr>
        <w:pStyle w:val="CommentText"/>
      </w:pPr>
    </w:p>
    <w:p w:rsidR="32FE45F6" w:rsidRDefault="32FE45F6" w14:paraId="1A1298A4" w14:textId="653258E4">
      <w:pPr>
        <w:pStyle w:val="CommentText"/>
      </w:pPr>
      <w:r>
        <w:t>however, i'd argue that d should be caller saves - why waste a callee saves register on a temporary variable whose only purpose is to get passed to inc? let inc to whatever it wants with it. It is never reused in count2 anyway.</w:t>
      </w:r>
    </w:p>
  </w:comment>
  <w:comment w:initials="GT" w:author="Guan, Tianyi" w:date="2023-05-04T17:54:00Z" w:id="32">
    <w:p w:rsidR="4288CE06" w:rsidRDefault="4288CE06" w14:paraId="5E208A14" w14:textId="58358709">
      <w:pPr>
        <w:pStyle w:val="CommentText"/>
      </w:pPr>
      <w:r>
        <w:t xml:space="preserve">By calling convention, at line S10, b uses the same register as d would use at line S13. If you place d in r0, indeed you don't need to move d at line S13. But at line S10, you will need to push d(r0) to stack, move b to r0, call inc, pop stack to r0. </w:t>
      </w:r>
      <w:r>
        <w:rPr>
          <w:rStyle w:val="CommentReference"/>
        </w:rPr>
        <w:annotationRef/>
      </w:r>
    </w:p>
  </w:comment>
  <w:comment w:initials="MM" w:author="Matev, Mihey" w:date="2022-05-02T12:27:00Z" w:id="33">
    <w:p w:rsidR="32FE45F6" w:rsidRDefault="32FE45F6" w14:paraId="1102A4E9" w14:textId="6003C830">
      <w:pPr>
        <w:pStyle w:val="CommentText"/>
      </w:pPr>
      <w:r>
        <w:t>jump is for calling another function, right? if you have an if/while/for then you use a branch, not a jump.</w:t>
      </w:r>
      <w:r>
        <w:rPr>
          <w:rStyle w:val="CommentReference"/>
        </w:rPr>
        <w:annotationRef/>
      </w:r>
    </w:p>
    <w:p w:rsidR="32FE45F6" w:rsidRDefault="32FE45F6" w14:paraId="37953D0A" w14:textId="20B2D9B8">
      <w:pPr>
        <w:pStyle w:val="CommentText"/>
      </w:pPr>
    </w:p>
    <w:p w:rsidR="32FE45F6" w:rsidRDefault="32FE45F6" w14:paraId="13B7B25A" w14:textId="6A2C0F2E">
      <w:pPr>
        <w:pStyle w:val="CommentText"/>
      </w:pPr>
      <w:r>
        <w:t>so by definition, to be able to call another function (inc), you need to do an unconditional jump; jumps are never conditional, unless it's counting it as conditional as it is inside a while loop which is potentially executed 0 times...</w:t>
      </w:r>
    </w:p>
  </w:comment>
  <w:comment w:initials="PR" w:author="Patel, Raul" w:date="2021-05-12T15:05:00Z" w:id="37">
    <w:p w:rsidR="6D8ACA69" w:rsidRDefault="6D8ACA69" w14:paraId="77BBE02C" w14:textId="1BFA42EB">
      <w:pPr>
        <w:pStyle w:val="CommentText"/>
      </w:pPr>
      <w:r>
        <w:t>functions dont use jump instructions they use call instructions</w:t>
      </w:r>
      <w:r>
        <w:rPr>
          <w:rStyle w:val="CommentReference"/>
        </w:rPr>
        <w:annotationRef/>
      </w:r>
    </w:p>
  </w:comment>
  <w:comment w:initials="" w:author="Rayan Hatout" w:date="2020-05-12T21:36:00Z" w:id="34">
    <w:p w:rsidR="00F72C1B" w:rsidRDefault="004102AC" w14:paraId="00000047" w14:textId="77777777">
      <w:pPr>
        <w:widowControl w:val="0"/>
        <w:pBdr>
          <w:top w:val="nil"/>
          <w:left w:val="nil"/>
          <w:bottom w:val="nil"/>
          <w:right w:val="nil"/>
          <w:between w:val="nil"/>
        </w:pBdr>
        <w:spacing w:line="240" w:lineRule="auto"/>
        <w:rPr>
          <w:color w:val="000000"/>
        </w:rPr>
      </w:pPr>
      <w:r>
        <w:rPr>
          <w:color w:val="000000"/>
        </w:rPr>
        <w:t>What does this mean</w:t>
      </w:r>
    </w:p>
  </w:comment>
  <w:comment w:initials="" w:author="Kazuya Kaiolowu" w:date="2020-05-13T06:17:00Z" w:id="35">
    <w:p w:rsidR="00F72C1B" w:rsidRDefault="004102AC" w14:paraId="00000048" w14:textId="77777777">
      <w:pPr>
        <w:widowControl w:val="0"/>
        <w:pBdr>
          <w:top w:val="nil"/>
          <w:left w:val="nil"/>
          <w:bottom w:val="nil"/>
          <w:right w:val="nil"/>
          <w:between w:val="nil"/>
        </w:pBdr>
        <w:spacing w:line="240" w:lineRule="auto"/>
        <w:rPr>
          <w:color w:val="000000"/>
        </w:rPr>
      </w:pPr>
      <w:r>
        <w:rPr>
          <w:color w:val="000000"/>
        </w:rPr>
        <w:t>+1</w:t>
      </w:r>
    </w:p>
  </w:comment>
  <w:comment w:initials="MS" w:author="Males, Sebastian" w:date="2021-05-11T23:58:00Z" w:id="36">
    <w:p w:rsidR="6C982097" w:rsidRDefault="6C982097" w14:paraId="76D8FF7A" w14:textId="58E42A67">
      <w:r>
        <w:t>+1</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DC497" w15:done="0"/>
  <w15:commentEx w15:paraId="5327A635" w15:paraIdParent="5CDDC497" w15:done="0"/>
  <w15:commentEx w15:paraId="6B0DED10" w15:done="0"/>
  <w15:commentEx w15:paraId="00000044" w15:done="0"/>
  <w15:commentEx w15:paraId="00000045" w15:done="0"/>
  <w15:commentEx w15:paraId="00000046" w15:done="0"/>
  <w15:commentEx w15:paraId="5A441C0E" w15:done="0"/>
  <w15:commentEx w15:paraId="0000003E" w15:done="0"/>
  <w15:commentEx w15:paraId="0000003F" w15:done="0"/>
  <w15:commentEx w15:paraId="00000040" w15:done="0"/>
  <w15:commentEx w15:paraId="00000041" w15:done="0"/>
  <w15:commentEx w15:paraId="00000042" w15:done="0"/>
  <w15:commentEx w15:paraId="00000043" w15:done="0"/>
  <w15:commentEx w15:paraId="0000004A" w15:done="0"/>
  <w15:commentEx w15:paraId="0000004B" w15:done="0"/>
  <w15:commentEx w15:paraId="0000004C" w15:done="0"/>
  <w15:commentEx w15:paraId="0000004D" w15:done="0"/>
  <w15:commentEx w15:paraId="0000004E" w15:done="0"/>
  <w15:commentEx w15:paraId="0000004F" w15:done="0"/>
  <w15:commentEx w15:paraId="00000049" w15:done="0"/>
  <w15:commentEx w15:paraId="15925BF2" w15:done="0"/>
  <w15:commentEx w15:paraId="7DAE3379" w15:paraIdParent="15925BF2" w15:done="0"/>
  <w15:commentEx w15:paraId="51DF0257" w15:paraIdParent="15925BF2" w15:done="0"/>
  <w15:commentEx w15:paraId="00000050" w15:done="0"/>
  <w15:commentEx w15:paraId="00000051" w15:done="0"/>
  <w15:commentEx w15:paraId="00000052" w15:done="0"/>
  <w15:commentEx w15:paraId="00000053" w15:done="0"/>
  <w15:commentEx w15:paraId="00000054" w15:done="0"/>
  <w15:commentEx w15:paraId="00000055" w15:done="0"/>
  <w15:commentEx w15:paraId="372F018E" w15:paraIdParent="00000055" w15:done="0"/>
  <w15:commentEx w15:paraId="00000056" w15:done="0"/>
  <w15:commentEx w15:paraId="1A1298A4" w15:done="0"/>
  <w15:commentEx w15:paraId="5E208A14" w15:paraIdParent="1A1298A4" w15:done="0"/>
  <w15:commentEx w15:paraId="13B7B25A" w15:done="0"/>
  <w15:commentEx w15:paraId="77BBE02C" w15:done="0"/>
  <w15:commentEx w15:paraId="00000047" w15:done="0"/>
  <w15:commentEx w15:paraId="00000048" w15:done="0"/>
  <w15:commentEx w15:paraId="76D8FF7A" w15:paraIdParent="000000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3AFF85" w16cex:dateUtc="2021-05-12T20:05:00Z"/>
  <w16cex:commentExtensible w16cex:durableId="6C3665C0" w16cex:dateUtc="2021-05-13T07:12:00Z"/>
  <w16cex:commentExtensible w16cex:durableId="1191BFEF" w16cex:dateUtc="2023-04-29T09:47:00Z"/>
  <w16cex:commentExtensible w16cex:durableId="71669409" w16cex:dateUtc="2020-05-13T13:34:00Z"/>
  <w16cex:commentExtensible w16cex:durableId="2E9D4692" w16cex:dateUtc="2020-05-13T15:52:00Z"/>
  <w16cex:commentExtensible w16cex:durableId="2D7B197B" w16cex:dateUtc="2020-05-13T16:01:00Z"/>
  <w16cex:commentExtensible w16cex:durableId="0D97A444" w16cex:dateUtc="2022-05-04T18:56:00Z"/>
  <w16cex:commentExtensible w16cex:durableId="7062A629" w16cex:dateUtc="2020-05-12T00:08:00Z"/>
  <w16cex:commentExtensible w16cex:durableId="6FB16230" w16cex:dateUtc="2020-05-12T22:14:00Z"/>
  <w16cex:commentExtensible w16cex:durableId="06EFCF8D" w16cex:dateUtc="2020-05-12T22:16:00Z"/>
  <w16cex:commentExtensible w16cex:durableId="4892E89C" w16cex:dateUtc="2020-05-13T00:14:00Z"/>
  <w16cex:commentExtensible w16cex:durableId="505BF803" w16cex:dateUtc="2020-05-13T01:22:00Z"/>
  <w16cex:commentExtensible w16cex:durableId="5DF045A9" w16cex:dateUtc="2020-05-13T03:39:00Z"/>
  <w16cex:commentExtensible w16cex:durableId="379B097D" w16cex:dateUtc="2020-05-12T20:47:00Z"/>
  <w16cex:commentExtensible w16cex:durableId="1BEF5738" w16cex:dateUtc="2020-05-12T22:00:00Z"/>
  <w16cex:commentExtensible w16cex:durableId="4B6CE203" w16cex:dateUtc="2020-05-12T22:00:00Z"/>
  <w16cex:commentExtensible w16cex:durableId="1022AC6B" w16cex:dateUtc="2020-05-13T03:36:00Z"/>
  <w16cex:commentExtensible w16cex:durableId="1BDDCD0E" w16cex:dateUtc="2020-05-13T03:45:00Z"/>
  <w16cex:commentExtensible w16cex:durableId="2B8ADA93" w16cex:dateUtc="2020-05-13T15:24:00Z"/>
  <w16cex:commentExtensible w16cex:durableId="5350D406" w16cex:dateUtc="2020-05-13T15:28:00Z"/>
  <w16cex:commentExtensible w16cex:durableId="6656438F" w16cex:dateUtc="2021-05-11T22:12:00Z"/>
  <w16cex:commentExtensible w16cex:durableId="631B7B1C" w16cex:dateUtc="2021-05-12T06:59:00Z"/>
  <w16cex:commentExtensible w16cex:durableId="24462374" w16cex:dateUtc="2021-05-12T08:50:00Z"/>
  <w16cex:commentExtensible w16cex:durableId="7BE9CF80" w16cex:dateUtc="2020-05-12T19:56:00Z"/>
  <w16cex:commentExtensible w16cex:durableId="0271174C" w16cex:dateUtc="2020-05-12T19:58:00Z">
    <w16cex:extLst>
      <w16:ext w16:uri="{CE6994B0-6A32-4C9F-8C6B-6E91EDA988CE}">
        <cr:reactions xmlns:cr="http://schemas.microsoft.com/office/comments/2020/reactions">
          <cr:reaction reactionType="1">
            <cr:reactionInfo dateUtc="2023-05-04T16:46:59Z">
              <cr:user userId="S::tg721@ic.ac.uk::0aa7ec05-d1c1-424a-9d03-c583a2ea8c14" userProvider="AD" userName="Guan, Tianyi"/>
            </cr:reactionInfo>
          </cr:reaction>
        </cr:reactions>
      </w16:ext>
    </w16cex:extLst>
  </w16cex:commentExtensible>
  <w16cex:commentExtensible w16cex:durableId="5AD98C26" w16cex:dateUtc="2020-05-12T22:03:00Z"/>
  <w16cex:commentExtensible w16cex:durableId="738658F0" w16cex:dateUtc="2020-05-12T22:05:00Z"/>
  <w16cex:commentExtensible w16cex:durableId="565928E0" w16cex:dateUtc="2020-05-12T22:29:00Z"/>
  <w16cex:commentExtensible w16cex:durableId="15FE8524" w16cex:dateUtc="2020-05-13T14:59:00Z"/>
  <w16cex:commentExtensible w16cex:durableId="08F8DDC0" w16cex:dateUtc="2022-05-02T19:09:00Z"/>
  <w16cex:commentExtensible w16cex:durableId="6667C19C" w16cex:dateUtc="2020-05-13T15:22:00Z"/>
  <w16cex:commentExtensible w16cex:durableId="47D6C270" w16cex:dateUtc="2022-05-02T19:20:00Z"/>
  <w16cex:commentExtensible w16cex:durableId="02D59634" w16cex:dateUtc="2023-05-04T16:54:00Z"/>
  <w16cex:commentExtensible w16cex:durableId="67FC4C24" w16cex:dateUtc="2022-05-02T19:27:00Z"/>
  <w16cex:commentExtensible w16cex:durableId="197C3A6D" w16cex:dateUtc="2021-05-12T22:05:00Z"/>
  <w16cex:commentExtensible w16cex:durableId="2DBE55B3" w16cex:dateUtc="2020-05-13T04:36:00Z"/>
  <w16cex:commentExtensible w16cex:durableId="6038F783" w16cex:dateUtc="2020-05-13T13:17:00Z"/>
  <w16cex:commentExtensible w16cex:durableId="1DE84BE3" w16cex:dateUtc="2021-05-12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DC497" w16cid:durableId="553AFF85"/>
  <w16cid:commentId w16cid:paraId="5327A635" w16cid:durableId="6C3665C0"/>
  <w16cid:commentId w16cid:paraId="6B0DED10" w16cid:durableId="1191BFEF"/>
  <w16cid:commentId w16cid:paraId="00000044" w16cid:durableId="71669409"/>
  <w16cid:commentId w16cid:paraId="00000045" w16cid:durableId="2E9D4692"/>
  <w16cid:commentId w16cid:paraId="00000046" w16cid:durableId="2D7B197B"/>
  <w16cid:commentId w16cid:paraId="5A441C0E" w16cid:durableId="0D97A444"/>
  <w16cid:commentId w16cid:paraId="0000003E" w16cid:durableId="7062A629"/>
  <w16cid:commentId w16cid:paraId="0000003F" w16cid:durableId="6FB16230"/>
  <w16cid:commentId w16cid:paraId="00000040" w16cid:durableId="06EFCF8D"/>
  <w16cid:commentId w16cid:paraId="00000041" w16cid:durableId="4892E89C"/>
  <w16cid:commentId w16cid:paraId="00000042" w16cid:durableId="505BF803"/>
  <w16cid:commentId w16cid:paraId="00000043" w16cid:durableId="5DF045A9"/>
  <w16cid:commentId w16cid:paraId="0000004A" w16cid:durableId="379B097D"/>
  <w16cid:commentId w16cid:paraId="0000004B" w16cid:durableId="1BEF5738"/>
  <w16cid:commentId w16cid:paraId="0000004C" w16cid:durableId="4B6CE203"/>
  <w16cid:commentId w16cid:paraId="0000004D" w16cid:durableId="1022AC6B"/>
  <w16cid:commentId w16cid:paraId="0000004E" w16cid:durableId="1BDDCD0E"/>
  <w16cid:commentId w16cid:paraId="0000004F" w16cid:durableId="2B8ADA93"/>
  <w16cid:commentId w16cid:paraId="00000049" w16cid:durableId="5350D406"/>
  <w16cid:commentId w16cid:paraId="15925BF2" w16cid:durableId="6656438F"/>
  <w16cid:commentId w16cid:paraId="7DAE3379" w16cid:durableId="631B7B1C"/>
  <w16cid:commentId w16cid:paraId="51DF0257" w16cid:durableId="24462374"/>
  <w16cid:commentId w16cid:paraId="00000050" w16cid:durableId="7BE9CF80"/>
  <w16cid:commentId w16cid:paraId="00000051" w16cid:durableId="0271174C"/>
  <w16cid:commentId w16cid:paraId="00000052" w16cid:durableId="5AD98C26"/>
  <w16cid:commentId w16cid:paraId="00000053" w16cid:durableId="738658F0"/>
  <w16cid:commentId w16cid:paraId="00000054" w16cid:durableId="565928E0"/>
  <w16cid:commentId w16cid:paraId="00000055" w16cid:durableId="15FE8524"/>
  <w16cid:commentId w16cid:paraId="372F018E" w16cid:durableId="08F8DDC0"/>
  <w16cid:commentId w16cid:paraId="00000056" w16cid:durableId="6667C19C"/>
  <w16cid:commentId w16cid:paraId="1A1298A4" w16cid:durableId="47D6C270"/>
  <w16cid:commentId w16cid:paraId="5E208A14" w16cid:durableId="02D59634"/>
  <w16cid:commentId w16cid:paraId="13B7B25A" w16cid:durableId="67FC4C24"/>
  <w16cid:commentId w16cid:paraId="77BBE02C" w16cid:durableId="197C3A6D"/>
  <w16cid:commentId w16cid:paraId="00000047" w16cid:durableId="2DBE55B3"/>
  <w16cid:commentId w16cid:paraId="00000048" w16cid:durableId="6038F783"/>
  <w16cid:commentId w16cid:paraId="76D8FF7A" w16cid:durableId="1DE84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02AC" w:rsidRDefault="004102AC" w14:paraId="57A024FD" w14:textId="77777777">
      <w:pPr>
        <w:spacing w:line="240" w:lineRule="auto"/>
      </w:pPr>
      <w:r>
        <w:separator/>
      </w:r>
    </w:p>
  </w:endnote>
  <w:endnote w:type="continuationSeparator" w:id="0">
    <w:p w:rsidR="004102AC" w:rsidRDefault="004102AC" w14:paraId="6B482696" w14:textId="77777777">
      <w:pPr>
        <w:spacing w:line="240" w:lineRule="auto"/>
      </w:pPr>
      <w:r>
        <w:continuationSeparator/>
      </w:r>
    </w:p>
  </w:endnote>
  <w:endnote w:type="continuationNotice" w:id="1">
    <w:p w:rsidR="004102AC" w:rsidRDefault="004102AC" w14:paraId="14732B1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C1B" w:rsidRDefault="00F72C1B" w14:paraId="0000003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02AC" w:rsidRDefault="004102AC" w14:paraId="2BCD4B38" w14:textId="77777777">
      <w:pPr>
        <w:spacing w:line="240" w:lineRule="auto"/>
      </w:pPr>
      <w:r>
        <w:separator/>
      </w:r>
    </w:p>
  </w:footnote>
  <w:footnote w:type="continuationSeparator" w:id="0">
    <w:p w:rsidR="004102AC" w:rsidRDefault="004102AC" w14:paraId="0088F408" w14:textId="77777777">
      <w:pPr>
        <w:spacing w:line="240" w:lineRule="auto"/>
      </w:pPr>
      <w:r>
        <w:continuationSeparator/>
      </w:r>
    </w:p>
  </w:footnote>
  <w:footnote w:type="continuationNotice" w:id="1">
    <w:p w:rsidR="004102AC" w:rsidRDefault="004102AC" w14:paraId="137BDD5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5FBA03" w:rsidTr="655FBA03" w14:paraId="5DC7D4F2" w14:textId="77777777">
      <w:tc>
        <w:tcPr>
          <w:tcW w:w="3120" w:type="dxa"/>
        </w:tcPr>
        <w:p w:rsidR="655FBA03" w:rsidP="655FBA03" w:rsidRDefault="655FBA03" w14:paraId="50F1912F" w14:textId="01C0421A">
          <w:pPr>
            <w:pStyle w:val="Header"/>
            <w:ind w:left="-115"/>
          </w:pPr>
        </w:p>
      </w:tc>
      <w:tc>
        <w:tcPr>
          <w:tcW w:w="3120" w:type="dxa"/>
        </w:tcPr>
        <w:p w:rsidR="655FBA03" w:rsidP="655FBA03" w:rsidRDefault="655FBA03" w14:paraId="6B2EF64C" w14:textId="4499ADC1">
          <w:pPr>
            <w:pStyle w:val="Header"/>
            <w:jc w:val="center"/>
          </w:pPr>
        </w:p>
      </w:tc>
      <w:tc>
        <w:tcPr>
          <w:tcW w:w="3120" w:type="dxa"/>
        </w:tcPr>
        <w:p w:rsidR="655FBA03" w:rsidP="655FBA03" w:rsidRDefault="655FBA03" w14:paraId="2A4ABDD1" w14:textId="03CF2D5F">
          <w:pPr>
            <w:pStyle w:val="Header"/>
            <w:ind w:right="-115"/>
            <w:jc w:val="right"/>
          </w:pPr>
        </w:p>
      </w:tc>
    </w:tr>
  </w:tbl>
  <w:p w:rsidR="655FBA03" w:rsidP="655FBA03" w:rsidRDefault="655FBA03" w14:paraId="08732F7A" w14:textId="6B479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eanu, Catalina">
    <w15:presenceInfo w15:providerId="AD" w15:userId="S::co319@ic.ac.uk::eb73c045-ab5e-4b6c-8e65-4e71f75b820e"/>
  </w15:person>
  <w15:person w15:author="Prabu, Shrinandhan">
    <w15:presenceInfo w15:providerId="AD" w15:userId="S::sp2419@ic.ac.uk::e29d6e43-ec8b-4f20-95e7-73002681cdfc"/>
  </w15:person>
  <w15:person w15:author="Wadhwani, Sachin">
    <w15:presenceInfo w15:providerId="AD" w15:userId="S::ssw21@ic.ac.uk::4e1f5802-c85a-463c-be03-9ee18eb4119b"/>
  </w15:person>
  <w15:person w15:author="Liang, Alan">
    <w15:presenceInfo w15:providerId="AD" w15:userId="S::al2520@ic.ac.uk::3f9b6690-01f2-4ce9-a6df-823903cc2c5d"/>
  </w15:person>
  <w15:person w15:author="Patel, Raul">
    <w15:presenceInfo w15:providerId="AD" w15:userId="S::rp519@ic.ac.uk::dcb37ab0-dd22-4cb3-a1f6-88df80482f03"/>
  </w15:person>
  <w15:person w15:author="Shah, Rahil">
    <w15:presenceInfo w15:providerId="AD" w15:userId="S::ras19@ic.ac.uk::f890a690-49a3-43e1-91cb-b45f3dab382d"/>
  </w15:person>
  <w15:person w15:author="Matev, Mihey">
    <w15:presenceInfo w15:providerId="AD" w15:userId="S::mm2019@ic.ac.uk::8faae189-4376-4701-92f9-57001540eec3"/>
  </w15:person>
  <w15:person w15:author="Guan, Tianyi">
    <w15:presenceInfo w15:providerId="AD" w15:userId="S::tg721@ic.ac.uk::0aa7ec05-d1c1-424a-9d03-c583a2ea8c14"/>
  </w15:person>
  <w15:person w15:author="Males, Sebastian">
    <w15:presenceInfo w15:providerId="AD" w15:userId="S::sm919@ic.ac.uk::e5987280-6b85-45d5-b502-d9420cfd6e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3MDMzNzYyNDE1MDRW0lEKTi0uzszPAykwrAUA7RbeCiwAAAA="/>
  </w:docVars>
  <w:rsids>
    <w:rsidRoot w:val="13E9A6DD"/>
    <w:rsid w:val="00084C09"/>
    <w:rsid w:val="0009737A"/>
    <w:rsid w:val="001A07F7"/>
    <w:rsid w:val="001E2D7A"/>
    <w:rsid w:val="0025410F"/>
    <w:rsid w:val="003D671B"/>
    <w:rsid w:val="003E1D15"/>
    <w:rsid w:val="004102AC"/>
    <w:rsid w:val="0051144E"/>
    <w:rsid w:val="00534488"/>
    <w:rsid w:val="005E23AF"/>
    <w:rsid w:val="00614D89"/>
    <w:rsid w:val="00677C21"/>
    <w:rsid w:val="007622BD"/>
    <w:rsid w:val="008F7F95"/>
    <w:rsid w:val="00956E47"/>
    <w:rsid w:val="009A6216"/>
    <w:rsid w:val="009F3F73"/>
    <w:rsid w:val="00A050AA"/>
    <w:rsid w:val="00A23938"/>
    <w:rsid w:val="00AA3B1E"/>
    <w:rsid w:val="00B6040F"/>
    <w:rsid w:val="00B77E39"/>
    <w:rsid w:val="00B830FD"/>
    <w:rsid w:val="00BA1A57"/>
    <w:rsid w:val="00BA3087"/>
    <w:rsid w:val="00BE31CF"/>
    <w:rsid w:val="00C97C39"/>
    <w:rsid w:val="00E22A47"/>
    <w:rsid w:val="00F344E3"/>
    <w:rsid w:val="00F72C1B"/>
    <w:rsid w:val="00FF5ADE"/>
    <w:rsid w:val="0100C64F"/>
    <w:rsid w:val="02351141"/>
    <w:rsid w:val="037C8EE7"/>
    <w:rsid w:val="039BE282"/>
    <w:rsid w:val="03C185D6"/>
    <w:rsid w:val="05ABA7B5"/>
    <w:rsid w:val="07CEFBD1"/>
    <w:rsid w:val="07F2166C"/>
    <w:rsid w:val="097D352D"/>
    <w:rsid w:val="0B0EF88C"/>
    <w:rsid w:val="0C5E1993"/>
    <w:rsid w:val="0C6F4788"/>
    <w:rsid w:val="0DD8B2FA"/>
    <w:rsid w:val="0EA1B976"/>
    <w:rsid w:val="100673C0"/>
    <w:rsid w:val="10358548"/>
    <w:rsid w:val="120E2D3F"/>
    <w:rsid w:val="13BB8182"/>
    <w:rsid w:val="13E9A6DD"/>
    <w:rsid w:val="160147A1"/>
    <w:rsid w:val="199187F7"/>
    <w:rsid w:val="1A86B2F2"/>
    <w:rsid w:val="1C593B2A"/>
    <w:rsid w:val="1CCBEDCB"/>
    <w:rsid w:val="1D024D0A"/>
    <w:rsid w:val="1E89D478"/>
    <w:rsid w:val="20247432"/>
    <w:rsid w:val="2058C1A9"/>
    <w:rsid w:val="209630C8"/>
    <w:rsid w:val="2401A3F7"/>
    <w:rsid w:val="24B03F03"/>
    <w:rsid w:val="26F70F92"/>
    <w:rsid w:val="275892CC"/>
    <w:rsid w:val="27A27ABB"/>
    <w:rsid w:val="280CBC72"/>
    <w:rsid w:val="287053A0"/>
    <w:rsid w:val="28F5F5FC"/>
    <w:rsid w:val="2C9878ED"/>
    <w:rsid w:val="2F4E3BF5"/>
    <w:rsid w:val="2FC15D8F"/>
    <w:rsid w:val="30517F9A"/>
    <w:rsid w:val="327D0ED6"/>
    <w:rsid w:val="32FE45F6"/>
    <w:rsid w:val="361DD171"/>
    <w:rsid w:val="3648053E"/>
    <w:rsid w:val="36A72180"/>
    <w:rsid w:val="36F43E22"/>
    <w:rsid w:val="370D9789"/>
    <w:rsid w:val="3C051E50"/>
    <w:rsid w:val="3C367124"/>
    <w:rsid w:val="3D756B71"/>
    <w:rsid w:val="3EE1B25E"/>
    <w:rsid w:val="412A5448"/>
    <w:rsid w:val="4154B9E3"/>
    <w:rsid w:val="4155EE18"/>
    <w:rsid w:val="4288CE06"/>
    <w:rsid w:val="430CD11D"/>
    <w:rsid w:val="44090857"/>
    <w:rsid w:val="458C3757"/>
    <w:rsid w:val="465D17CA"/>
    <w:rsid w:val="472FBF84"/>
    <w:rsid w:val="4B3C1E95"/>
    <w:rsid w:val="4C0CCC39"/>
    <w:rsid w:val="4E7EBAB6"/>
    <w:rsid w:val="4EB45BF9"/>
    <w:rsid w:val="5012AA23"/>
    <w:rsid w:val="51AA72DE"/>
    <w:rsid w:val="52402F0E"/>
    <w:rsid w:val="55E33CF8"/>
    <w:rsid w:val="5604E119"/>
    <w:rsid w:val="57743D3F"/>
    <w:rsid w:val="5A465429"/>
    <w:rsid w:val="62868AFC"/>
    <w:rsid w:val="64EDBA2E"/>
    <w:rsid w:val="655FBA03"/>
    <w:rsid w:val="66030420"/>
    <w:rsid w:val="6795EEF4"/>
    <w:rsid w:val="68AA0FE6"/>
    <w:rsid w:val="68EFA227"/>
    <w:rsid w:val="69471367"/>
    <w:rsid w:val="6B7CCC5D"/>
    <w:rsid w:val="6BBAFA0C"/>
    <w:rsid w:val="6C982097"/>
    <w:rsid w:val="6D8ACA69"/>
    <w:rsid w:val="6D984981"/>
    <w:rsid w:val="6DA0F74C"/>
    <w:rsid w:val="6F5800A5"/>
    <w:rsid w:val="6F999072"/>
    <w:rsid w:val="7074C826"/>
    <w:rsid w:val="70FE4ABC"/>
    <w:rsid w:val="720EAC48"/>
    <w:rsid w:val="72F2356C"/>
    <w:rsid w:val="742641B6"/>
    <w:rsid w:val="7625DA80"/>
    <w:rsid w:val="763F71EF"/>
    <w:rsid w:val="7804CC89"/>
    <w:rsid w:val="78054A3C"/>
    <w:rsid w:val="78C738DF"/>
    <w:rsid w:val="79288172"/>
    <w:rsid w:val="7C1B98FA"/>
    <w:rsid w:val="7C9F7AA8"/>
    <w:rsid w:val="7D986A30"/>
    <w:rsid w:val="7DE2AF9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177F"/>
  <w15:docId w15:val="{52D3070D-CDF2-4C67-BA5F-66C6C02A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A23938"/>
    <w:pPr>
      <w:tabs>
        <w:tab w:val="center" w:pos="4513"/>
        <w:tab w:val="right" w:pos="9026"/>
      </w:tabs>
      <w:spacing w:line="240" w:lineRule="auto"/>
    </w:pPr>
  </w:style>
  <w:style w:type="character" w:styleId="HeaderChar" w:customStyle="1">
    <w:name w:val="Header Char"/>
    <w:basedOn w:val="DefaultParagraphFont"/>
    <w:link w:val="Header"/>
    <w:uiPriority w:val="99"/>
    <w:semiHidden/>
    <w:rsid w:val="00A23938"/>
  </w:style>
  <w:style w:type="paragraph" w:styleId="Footer">
    <w:name w:val="footer"/>
    <w:basedOn w:val="Normal"/>
    <w:link w:val="FooterChar"/>
    <w:uiPriority w:val="99"/>
    <w:semiHidden/>
    <w:unhideWhenUsed/>
    <w:rsid w:val="00A23938"/>
    <w:pPr>
      <w:tabs>
        <w:tab w:val="center" w:pos="4513"/>
        <w:tab w:val="right" w:pos="9026"/>
      </w:tabs>
      <w:spacing w:line="240" w:lineRule="auto"/>
    </w:pPr>
  </w:style>
  <w:style w:type="character" w:styleId="FooterChar" w:customStyle="1">
    <w:name w:val="Footer Char"/>
    <w:basedOn w:val="DefaultParagraphFont"/>
    <w:link w:val="Footer"/>
    <w:uiPriority w:val="99"/>
    <w:semiHidden/>
    <w:rsid w:val="00A23938"/>
  </w:style>
  <w:style w:type="paragraph" w:styleId="CommentSubject">
    <w:name w:val="annotation subject"/>
    <w:basedOn w:val="CommentText"/>
    <w:next w:val="CommentText"/>
    <w:link w:val="CommentSubjectChar"/>
    <w:uiPriority w:val="99"/>
    <w:semiHidden/>
    <w:unhideWhenUsed/>
    <w:rsid w:val="0051144E"/>
    <w:rPr>
      <w:b/>
      <w:bCs/>
    </w:rPr>
  </w:style>
  <w:style w:type="character" w:styleId="CommentSubjectChar" w:customStyle="1">
    <w:name w:val="Comment Subject Char"/>
    <w:basedOn w:val="CommentTextChar"/>
    <w:link w:val="CommentSubject"/>
    <w:uiPriority w:val="99"/>
    <w:semiHidden/>
    <w:rsid w:val="0051144E"/>
    <w:rPr>
      <w:b/>
      <w:bCs/>
      <w:sz w:val="20"/>
      <w:szCs w:val="2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Raul Patel</dc:creator>
  <keywords/>
  <lastModifiedBy>Chauhan, Siddhant</lastModifiedBy>
  <revision>24</revision>
  <dcterms:created xsi:type="dcterms:W3CDTF">2021-05-13T00:49:00.0000000Z</dcterms:created>
  <dcterms:modified xsi:type="dcterms:W3CDTF">2023-09-13T13:39:51.7603919Z</dcterms:modified>
</coreProperties>
</file>