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w:t>
      </w:r>
    </w:p>
    <w:p w:rsidR="00000000" w:rsidDel="00000000" w:rsidP="00000000" w:rsidRDefault="00000000" w:rsidRPr="00000000" w14:paraId="00000002">
      <w:pPr>
        <w:ind w:left="0" w:firstLine="720"/>
        <w:rPr/>
      </w:pPr>
      <w:r w:rsidDel="00000000" w:rsidR="00000000" w:rsidRPr="00000000">
        <w:rPr>
          <w:rtl w:val="0"/>
        </w:rPr>
        <w:t xml:space="preserve">i).</w:t>
      </w:r>
    </w:p>
    <w:p w:rsidR="00000000" w:rsidDel="00000000" w:rsidP="00000000" w:rsidRDefault="00000000" w:rsidRPr="00000000" w14:paraId="000000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FLIGHT = ( sit-&gt;FLIGHT </w:t>
      </w:r>
    </w:p>
    <w:p w:rsidR="00000000" w:rsidDel="00000000" w:rsidP="00000000" w:rsidRDefault="00000000" w:rsidRPr="00000000" w14:paraId="000000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seatBeltSignOff -&gt; SAFE</w:t>
      </w:r>
    </w:p>
    <w:p w:rsidR="00000000" w:rsidDel="00000000" w:rsidP="00000000" w:rsidRDefault="00000000" w:rsidRPr="00000000" w14:paraId="000000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{seatBeltSignOn, walk} -&gt; ERROR ),</w:t>
      </w:r>
    </w:p>
    <w:p w:rsidR="00000000" w:rsidDel="00000000" w:rsidP="00000000" w:rsidRDefault="00000000" w:rsidRPr="00000000" w14:paraId="0000000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SAFE = ( {sit, walk} -&gt; SAFE </w:t>
      </w:r>
    </w:p>
    <w:p w:rsidR="00000000" w:rsidDel="00000000" w:rsidP="00000000" w:rsidRDefault="00000000" w:rsidRPr="00000000" w14:paraId="0000000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seatBeltSignOn -&gt; FLIGHT </w:t>
      </w:r>
    </w:p>
    <w:p w:rsidR="00000000" w:rsidDel="00000000" w:rsidP="00000000" w:rsidRDefault="00000000" w:rsidRPr="00000000" w14:paraId="0000000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seatBeltSignOff-&gt;ERROR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alternative:</w:t>
      </w:r>
    </w:p>
    <w:p w:rsidR="00000000" w:rsidDel="00000000" w:rsidP="00000000" w:rsidRDefault="00000000" w:rsidRPr="00000000" w14:paraId="0000000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property FLIGHT = UNSAFE,</w:t>
      </w:r>
    </w:p>
    <w:p w:rsidR="00000000" w:rsidDel="00000000" w:rsidP="00000000" w:rsidRDefault="00000000" w:rsidRPr="00000000" w14:paraId="0000000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UNSAFE = ( sit -&gt; UNSAFE</w:t>
      </w:r>
    </w:p>
    <w:p w:rsidR="00000000" w:rsidDel="00000000" w:rsidP="00000000" w:rsidRDefault="00000000" w:rsidRPr="00000000" w14:paraId="0000000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seatBeltSignOff -&gt; SAFE ),</w:t>
      </w:r>
    </w:p>
    <w:p w:rsidR="00000000" w:rsidDel="00000000" w:rsidP="00000000" w:rsidRDefault="00000000" w:rsidRPr="00000000" w14:paraId="0000000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SAFE = ( {sit, walk} -&gt; SAFE </w:t>
      </w:r>
    </w:p>
    <w:p w:rsidR="00000000" w:rsidDel="00000000" w:rsidP="00000000" w:rsidRDefault="00000000" w:rsidRPr="00000000" w14:paraId="0000000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seatBeltSignOn -&gt; UNSAFE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ii).</w:t>
        <w:tab/>
        <w:t xml:space="preserve">Ruhi has a nice explanation on </w:t>
      </w:r>
      <w:hyperlink r:id="rId6">
        <w:r w:rsidDel="00000000" w:rsidR="00000000" w:rsidRPr="00000000">
          <w:rPr>
            <w:color w:val="1155cc"/>
            <w:u w:val="single"/>
            <w:rtl w:val="0"/>
          </w:rPr>
          <w:t xml:space="preserve">Piazza</w:t>
        </w:r>
      </w:hyperlink>
      <w:r w:rsidDel="00000000" w:rsidR="00000000" w:rsidRPr="00000000">
        <w:rPr>
          <w:rtl w:val="0"/>
        </w:rPr>
        <w:t xml:space="preserve">.</w:t>
      </w:r>
    </w:p>
    <w:p w:rsidR="00000000" w:rsidDel="00000000" w:rsidP="00000000" w:rsidRDefault="00000000" w:rsidRPr="00000000" w14:paraId="0000001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MILES = MILE[0],</w:t>
      </w:r>
    </w:p>
    <w:p w:rsidR="00000000" w:rsidDel="00000000" w:rsidP="00000000" w:rsidRDefault="00000000" w:rsidRPr="00000000" w14:paraId="0000001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MILE[m:0..3] = ( mileage[m] -&gt; MILE[m]</w:t>
      </w:r>
    </w:p>
    <w:p w:rsidR="00000000" w:rsidDel="00000000" w:rsidP="00000000" w:rsidRDefault="00000000" w:rsidRPr="00000000" w14:paraId="0000001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when (m&lt;3) fly[f:1..(3-m)] -&gt; MILE[m+f]</w:t>
      </w:r>
    </w:p>
    <w:p w:rsidR="00000000" w:rsidDel="00000000" w:rsidP="00000000" w:rsidRDefault="00000000" w:rsidRPr="00000000" w14:paraId="0000001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when (m&gt;0) redeem[r:1..m] -&gt; MILE[m-r]).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iii).</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CABIN = ( buyEconomy -&gt; ECO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ab/>
        <w:t xml:space="preserve">ECO = ( requestUpgrade -&gt; flyEconomy -&gt; CABIN</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ab/>
        <w:t xml:space="preserve">      | requestUpgrade -&gt; flyBusiness -&gt; CABIN).</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Courier New" w:cs="Courier New" w:eastAsia="Courier New" w:hAnsi="Courier New"/>
          <w:rtl w:val="0"/>
        </w:rPr>
        <w:tab/>
      </w:r>
      <w:r w:rsidDel="00000000" w:rsidR="00000000" w:rsidRPr="00000000">
        <w:rPr>
          <w:rtl w:val="0"/>
        </w:rPr>
        <w:t xml:space="preserve">not sure what is an acceptable solution for deterministic FSP, possibly:</w:t>
      </w:r>
    </w:p>
    <w:p w:rsidR="00000000" w:rsidDel="00000000" w:rsidP="00000000" w:rsidRDefault="00000000" w:rsidRPr="00000000" w14:paraId="0000001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ECO = ( when (1) requestUpgrade -&gt; flyEconomy -&gt; CABIN</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ab/>
        <w:t xml:space="preserve">      | when (0) requestUpgrade -&gt; flyBusiness -&gt; CABIN).</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rFonts w:ascii="Courier New" w:cs="Courier New" w:eastAsia="Courier New" w:hAnsi="Courier New"/>
          <w:rtl w:val="0"/>
        </w:rPr>
        <w:tab/>
      </w:r>
      <w:r w:rsidDel="00000000" w:rsidR="00000000" w:rsidRPr="00000000">
        <w:rPr>
          <w:color w:val="0000ff"/>
          <w:rtl w:val="0"/>
        </w:rPr>
        <w:t xml:space="preserve">For deterministic i instead think:</w:t>
      </w:r>
    </w:p>
    <w:p w:rsidR="00000000" w:rsidDel="00000000" w:rsidP="00000000" w:rsidRDefault="00000000" w:rsidRPr="00000000" w14:paraId="00000022">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CABIN = (buyEconomy -&gt; requestUpgrade -&gt; UPGRADE),</w:t>
      </w:r>
    </w:p>
    <w:p w:rsidR="00000000" w:rsidDel="00000000" w:rsidP="00000000" w:rsidRDefault="00000000" w:rsidRPr="00000000" w14:paraId="00000023">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UPGRADE = (flyEconomy -&gt; CABIN | flyBusiness -&gt; CABIN).</w:t>
      </w:r>
    </w:p>
    <w:p w:rsidR="00000000" w:rsidDel="00000000" w:rsidP="00000000" w:rsidRDefault="00000000" w:rsidRPr="00000000" w14:paraId="00000024">
      <w:pPr>
        <w:ind w:firstLine="72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5">
      <w:pPr>
        <w:ind w:left="0" w:firstLine="0"/>
        <w:rPr>
          <w:color w:val="0000ff"/>
        </w:rPr>
      </w:pPr>
      <w:r w:rsidDel="00000000" w:rsidR="00000000" w:rsidRPr="00000000">
        <w:rPr>
          <w:rFonts w:ascii="Courier New" w:cs="Courier New" w:eastAsia="Courier New" w:hAnsi="Courier New"/>
          <w:color w:val="0000ff"/>
          <w:rtl w:val="0"/>
        </w:rPr>
        <w:tab/>
      </w:r>
      <w:r w:rsidDel="00000000" w:rsidR="00000000" w:rsidRPr="00000000">
        <w:rPr>
          <w:color w:val="0000ff"/>
          <w:rtl w:val="0"/>
        </w:rPr>
        <w:t xml:space="preserve">the above answer effectively ignores the possibility of upgrading to business</w:t>
      </w:r>
    </w:p>
    <w:p w:rsidR="00000000" w:rsidDel="00000000" w:rsidP="00000000" w:rsidRDefault="00000000" w:rsidRPr="00000000" w14:paraId="00000026">
      <w:pPr>
        <w:ind w:left="1440" w:firstLine="720"/>
        <w:rPr>
          <w:color w:val="0000ff"/>
        </w:rPr>
      </w:pPr>
      <w:r w:rsidDel="00000000" w:rsidR="00000000" w:rsidRPr="00000000">
        <w:rPr>
          <w:color w:val="0000ff"/>
          <w:rtl w:val="0"/>
        </w:rPr>
        <w:t xml:space="preserve">“(</w:t>
      </w:r>
      <w:r w:rsidDel="00000000" w:rsidR="00000000" w:rsidRPr="00000000">
        <w:rPr>
          <w:rFonts w:ascii="Courier New" w:cs="Courier New" w:eastAsia="Courier New" w:hAnsi="Courier New"/>
          <w:color w:val="0000ff"/>
          <w:rtl w:val="0"/>
        </w:rPr>
        <w:t xml:space="preserve">when false</w:t>
      </w:r>
      <w:r w:rsidDel="00000000" w:rsidR="00000000" w:rsidRPr="00000000">
        <w:rPr>
          <w:color w:val="0000ff"/>
          <w:rtl w:val="0"/>
        </w:rPr>
        <w:t xml:space="preserve">)”</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1b</w:t>
      </w:r>
    </w:p>
    <w:p w:rsidR="00000000" w:rsidDel="00000000" w:rsidP="00000000" w:rsidRDefault="00000000" w:rsidRPr="00000000" w14:paraId="0000002A">
      <w:pPr>
        <w:rPr/>
      </w:pPr>
      <w:r w:rsidDel="00000000" w:rsidR="00000000" w:rsidRPr="00000000">
        <w:rPr>
          <w:rtl w:val="0"/>
        </w:rPr>
        <w:tab/>
        <w:t xml:space="preserve">i).</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4821075" cy="1903935"/>
            <wp:effectExtent b="0" l="0" r="0" t="0"/>
            <wp:docPr id="2" name="image3.png"/>
            <a:graphic>
              <a:graphicData uri="http://schemas.openxmlformats.org/drawingml/2006/picture">
                <pic:pic>
                  <pic:nvPicPr>
                    <pic:cNvPr id="0" name="image3.png"/>
                    <pic:cNvPicPr preferRelativeResize="0"/>
                  </pic:nvPicPr>
                  <pic:blipFill>
                    <a:blip r:embed="rId7"/>
                    <a:srcRect b="0" l="0" r="0" t="2283"/>
                    <a:stretch>
                      <a:fillRect/>
                    </a:stretch>
                  </pic:blipFill>
                  <pic:spPr>
                    <a:xfrm>
                      <a:off x="0" y="0"/>
                      <a:ext cx="4821075" cy="190393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ii).</w:t>
      </w:r>
    </w:p>
    <w:p w:rsidR="00000000" w:rsidDel="00000000" w:rsidP="00000000" w:rsidRDefault="00000000" w:rsidRPr="00000000" w14:paraId="0000002D">
      <w:pPr>
        <w:ind w:left="0" w:firstLine="0"/>
        <w:jc w:val="center"/>
        <w:rPr/>
      </w:pPr>
      <w:r w:rsidDel="00000000" w:rsidR="00000000" w:rsidRPr="00000000">
        <w:rPr/>
        <w:drawing>
          <wp:inline distB="114300" distT="114300" distL="114300" distR="114300">
            <wp:extent cx="3585482" cy="17002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85482"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iii).</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6405563" cy="12779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05563" cy="12779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t xml:space="preserve">Can be minimised by merging states 3 and 6.</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1c</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ONLY_FOUR = ONLY_FOUR[0],</w:t>
      </w:r>
    </w:p>
    <w:p w:rsidR="00000000" w:rsidDel="00000000" w:rsidP="00000000" w:rsidRDefault="00000000" w:rsidRPr="00000000" w14:paraId="0000003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ONLY_FOUR[c:0..N] = ( when (c&lt;4) login -&gt; ONLY_FOUR[c+1]</w:t>
      </w:r>
    </w:p>
    <w:p w:rsidR="00000000" w:rsidDel="00000000" w:rsidP="00000000" w:rsidRDefault="00000000" w:rsidRPr="00000000" w14:paraId="0000003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when (c&gt;0) logout -&gt; ONLY_FOUR[c-1]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Assuming, that admins can’t disable logged in users:</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USER = USER[False],</w:t>
      </w:r>
    </w:p>
    <w:p w:rsidR="00000000" w:rsidDel="00000000" w:rsidP="00000000" w:rsidRDefault="00000000" w:rsidRPr="00000000" w14:paraId="0000003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USER[enabled:Bool]</w:t>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when (!enabled) enable -&gt; login</w:t>
      </w:r>
    </w:p>
    <w:p w:rsidR="00000000" w:rsidDel="00000000" w:rsidP="00000000" w:rsidRDefault="00000000" w:rsidRPr="00000000" w14:paraId="000000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-&gt; logout -&gt; USER[True]</w:t>
      </w:r>
    </w:p>
    <w:p w:rsidR="00000000" w:rsidDel="00000000" w:rsidP="00000000" w:rsidRDefault="00000000" w:rsidRPr="00000000" w14:paraId="0000003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when (enabled) disable -&gt; USER[False] ).</w:t>
      </w:r>
    </w:p>
    <w:p w:rsidR="00000000" w:rsidDel="00000000" w:rsidP="00000000" w:rsidRDefault="00000000" w:rsidRPr="00000000" w14:paraId="0000003E">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||SYSTEM = ( user[U]:USER || user[U]::ONLY_FOUR ).</w:t>
      </w:r>
    </w:p>
    <w:p w:rsidR="00000000" w:rsidDel="00000000" w:rsidP="00000000" w:rsidRDefault="00000000" w:rsidRPr="00000000" w14:paraId="0000004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t xml:space="preserve">A bit more complicated, but users can be disabled while logged in:</w:t>
      </w:r>
    </w:p>
    <w:p w:rsidR="00000000" w:rsidDel="00000000" w:rsidP="00000000" w:rsidRDefault="00000000" w:rsidRPr="00000000" w14:paraId="00000044">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USER = USER[False][False],</w:t>
      </w:r>
    </w:p>
    <w:p w:rsidR="00000000" w:rsidDel="00000000" w:rsidP="00000000" w:rsidRDefault="00000000" w:rsidRPr="00000000" w14:paraId="00000045">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USER[enabled:Bool][logged:Bool]</w:t>
      </w:r>
    </w:p>
    <w:p w:rsidR="00000000" w:rsidDel="00000000" w:rsidP="00000000" w:rsidRDefault="00000000" w:rsidRPr="00000000" w14:paraId="00000046">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 when (!enabled) enable -&gt; USER[True][logged]</w:t>
      </w:r>
    </w:p>
    <w:p w:rsidR="00000000" w:rsidDel="00000000" w:rsidP="00000000" w:rsidRDefault="00000000" w:rsidRPr="00000000" w14:paraId="00000047">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when (enabled &amp;&amp; !logged) login -&gt; USER[enabled][True]</w:t>
      </w:r>
    </w:p>
    <w:p w:rsidR="00000000" w:rsidDel="00000000" w:rsidP="00000000" w:rsidRDefault="00000000" w:rsidRPr="00000000" w14:paraId="00000048">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when (logged) logout -&gt; USER[enabled][False]</w:t>
      </w:r>
    </w:p>
    <w:p w:rsidR="00000000" w:rsidDel="00000000" w:rsidP="00000000" w:rsidRDefault="00000000" w:rsidRPr="00000000" w14:paraId="00000049">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when (enabled) disable -&gt; USER[False][logged] ).</w:t>
      </w:r>
    </w:p>
    <w:p w:rsidR="00000000" w:rsidDel="00000000" w:rsidP="00000000" w:rsidRDefault="00000000" w:rsidRPr="00000000" w14:paraId="0000004A">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C">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const MAX_USER = 4</w:t>
      </w:r>
    </w:p>
    <w:p w:rsidR="00000000" w:rsidDel="00000000" w:rsidP="00000000" w:rsidRDefault="00000000" w:rsidRPr="00000000" w14:paraId="0000004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const N = 5</w:t>
      </w:r>
    </w:p>
    <w:p w:rsidR="00000000" w:rsidDel="00000000" w:rsidP="00000000" w:rsidRDefault="00000000" w:rsidRPr="00000000" w14:paraId="0000004E">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range U = 1..N</w:t>
      </w:r>
    </w:p>
    <w:p w:rsidR="00000000" w:rsidDel="00000000" w:rsidP="00000000" w:rsidRDefault="00000000" w:rsidRPr="00000000" w14:paraId="0000004F">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const False = 0</w:t>
      </w:r>
    </w:p>
    <w:p w:rsidR="00000000" w:rsidDel="00000000" w:rsidP="00000000" w:rsidRDefault="00000000" w:rsidRPr="00000000" w14:paraId="00000051">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const True = 1</w:t>
      </w:r>
    </w:p>
    <w:p w:rsidR="00000000" w:rsidDel="00000000" w:rsidP="00000000" w:rsidRDefault="00000000" w:rsidRPr="00000000" w14:paraId="00000052">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range Bool = False..True</w:t>
      </w:r>
    </w:p>
    <w:p w:rsidR="00000000" w:rsidDel="00000000" w:rsidP="00000000" w:rsidRDefault="00000000" w:rsidRPr="00000000" w14:paraId="00000053">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property ONLY_FOUR = ONLY_FOUR[0],</w:t>
      </w:r>
    </w:p>
    <w:p w:rsidR="00000000" w:rsidDel="00000000" w:rsidP="00000000" w:rsidRDefault="00000000" w:rsidRPr="00000000" w14:paraId="00000054">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ONLY_FOUR[i:0..MAX_USER] = </w:t>
      </w:r>
    </w:p>
    <w:p w:rsidR="00000000" w:rsidDel="00000000" w:rsidP="00000000" w:rsidRDefault="00000000" w:rsidRPr="00000000" w14:paraId="00000055">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(when (i &lt; MAX_USER) login[u:U]-&gt;ONLY_FOUR[i + 1]</w:t>
      </w:r>
    </w:p>
    <w:p w:rsidR="00000000" w:rsidDel="00000000" w:rsidP="00000000" w:rsidRDefault="00000000" w:rsidRPr="00000000" w14:paraId="00000056">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|when (i &gt; 0) logout[u:U]-&gt;ONLY_FOUR[i - 1]).</w:t>
      </w:r>
    </w:p>
    <w:p w:rsidR="00000000" w:rsidDel="00000000" w:rsidP="00000000" w:rsidRDefault="00000000" w:rsidRPr="00000000" w14:paraId="00000057">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property LOGIN_WHEN_ENABLED(ID=0) = DISABLED_USER,</w:t>
      </w:r>
    </w:p>
    <w:p w:rsidR="00000000" w:rsidDel="00000000" w:rsidP="00000000" w:rsidRDefault="00000000" w:rsidRPr="00000000" w14:paraId="00000059">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DISABLED_USER = (enable[ID]-&gt;ENABLED_USER),</w:t>
      </w:r>
    </w:p>
    <w:p w:rsidR="00000000" w:rsidDel="00000000" w:rsidP="00000000" w:rsidRDefault="00000000" w:rsidRPr="00000000" w14:paraId="0000005A">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ENABLED_USER = </w:t>
      </w:r>
    </w:p>
    <w:p w:rsidR="00000000" w:rsidDel="00000000" w:rsidP="00000000" w:rsidRDefault="00000000" w:rsidRPr="00000000" w14:paraId="0000005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(login[ID]-&gt;LOGGED_IN_USER | disable[ID]-&gt;DISABLED_USER),</w:t>
      </w:r>
    </w:p>
    <w:p w:rsidR="00000000" w:rsidDel="00000000" w:rsidP="00000000" w:rsidRDefault="00000000" w:rsidRPr="00000000" w14:paraId="0000005C">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LOGGED_IN_USER = </w:t>
      </w:r>
    </w:p>
    <w:p w:rsidR="00000000" w:rsidDel="00000000" w:rsidP="00000000" w:rsidRDefault="00000000" w:rsidRPr="00000000" w14:paraId="0000005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(logout[ID]-&gt;ENABLED_USER |disable[ID]-&gt;logout[ID]-&gt;DISABLED_USER).</w:t>
      </w:r>
    </w:p>
    <w:p w:rsidR="00000000" w:rsidDel="00000000" w:rsidP="00000000" w:rsidRDefault="00000000" w:rsidRPr="00000000" w14:paraId="0000005E">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||SYSTEM = (ONLY_FOUR || forall [u:U] LOGIN_WHEN_ENABLED(u)).</w:t>
      </w:r>
    </w:p>
    <w:p w:rsidR="00000000" w:rsidDel="00000000" w:rsidP="00000000" w:rsidRDefault="00000000" w:rsidRPr="00000000" w14:paraId="00000060">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following answer can be tested in LTSA:</w:t>
      </w:r>
    </w:p>
    <w:p w:rsidR="00000000" w:rsidDel="00000000" w:rsidP="00000000" w:rsidRDefault="00000000" w:rsidRPr="00000000" w14:paraId="0000006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const N = 5</w:t>
      </w:r>
    </w:p>
    <w:p w:rsidR="00000000" w:rsidDel="00000000" w:rsidP="00000000" w:rsidRDefault="00000000" w:rsidRPr="00000000" w14:paraId="0000006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range U = 1..N</w:t>
      </w:r>
    </w:p>
    <w:p w:rsidR="00000000" w:rsidDel="00000000" w:rsidP="00000000" w:rsidRDefault="00000000" w:rsidRPr="00000000" w14:paraId="00000067">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property ONLY_FOUR = ONLY_FOUR[0],</w:t>
      </w:r>
    </w:p>
    <w:p w:rsidR="00000000" w:rsidDel="00000000" w:rsidP="00000000" w:rsidRDefault="00000000" w:rsidRPr="00000000" w14:paraId="0000006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ONLY_FOUR[c:0..4] = (when (c&lt;4) login -&gt; ONLY_FOUR[c+1]</w:t>
      </w:r>
    </w:p>
    <w:p w:rsidR="00000000" w:rsidDel="00000000" w:rsidP="00000000" w:rsidRDefault="00000000" w:rsidRPr="00000000" w14:paraId="0000006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ab/>
        <w:t xml:space="preserve"> |when (c&gt;0) logout -&gt; ONLY_FOUR[c-1]).</w:t>
      </w:r>
    </w:p>
    <w:p w:rsidR="00000000" w:rsidDel="00000000" w:rsidP="00000000" w:rsidRDefault="00000000" w:rsidRPr="00000000" w14:paraId="0000006B">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USER_PROTOCOL = (enable -&gt; ENABLED),</w:t>
      </w:r>
    </w:p>
    <w:p w:rsidR="00000000" w:rsidDel="00000000" w:rsidP="00000000" w:rsidRDefault="00000000" w:rsidRPr="00000000" w14:paraId="0000006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ENABLED = (login -&gt; logout -&gt; ENABLED</w:t>
      </w:r>
    </w:p>
    <w:p w:rsidR="00000000" w:rsidDel="00000000" w:rsidP="00000000" w:rsidRDefault="00000000" w:rsidRPr="00000000" w14:paraId="0000006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|disable -&gt; USER_PROTOCOL).</w:t>
      </w:r>
    </w:p>
    <w:p w:rsidR="00000000" w:rsidDel="00000000" w:rsidP="00000000" w:rsidRDefault="00000000" w:rsidRPr="00000000" w14:paraId="0000006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property ||LOGIN_WHEN_ENABLED = (user[u:U]:USER_PROTOCOL).</w:t>
      </w:r>
    </w:p>
    <w:p w:rsidR="00000000" w:rsidDel="00000000" w:rsidP="00000000" w:rsidRDefault="00000000" w:rsidRPr="00000000" w14:paraId="00000070">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||SYSTEM = ({user[u:U]}::ONLY_FOUR || LOGIN_WHEN_ENABLED).</w:t>
      </w:r>
    </w:p>
    <w:p w:rsidR="00000000" w:rsidDel="00000000" w:rsidP="00000000" w:rsidRDefault="00000000" w:rsidRPr="00000000" w14:paraId="00000072">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users can now login more than more while enabled, and the question asks “Specify the two requirements above using safety properties” so we use the property keyword for the “ONLY_FOUR” and “LOGIN_WHEN_ENABLED” systems.</w:t>
      </w:r>
    </w:p>
    <w:p w:rsidR="00000000" w:rsidDel="00000000" w:rsidP="00000000" w:rsidRDefault="00000000" w:rsidRPr="00000000" w14:paraId="00000074">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you want to see it actually working in LTSA then you can remove the “property” keywords, compose to create the SYSTEM then run any trace. Leaving “property” in will let you perform any action but will give you ERROR in the trace when you perform an action not allowed by the properties.</w:t>
      </w:r>
    </w:p>
    <w:p w:rsidR="00000000" w:rsidDel="00000000" w:rsidP="00000000" w:rsidRDefault="00000000" w:rsidRPr="00000000" w14:paraId="00000075">
      <w:pPr>
        <w:ind w:left="0" w:firstLine="72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324225" cy="4610100"/>
            <wp:effectExtent b="0" l="0" r="0" t="0"/>
            <wp:docPr id="4" name="image4.png"/>
            <a:graphic>
              <a:graphicData uri="http://schemas.openxmlformats.org/drawingml/2006/picture">
                <pic:pic>
                  <pic:nvPicPr>
                    <pic:cNvPr id="0" name="image4.png"/>
                    <pic:cNvPicPr preferRelativeResize="0"/>
                  </pic:nvPicPr>
                  <pic:blipFill>
                    <a:blip r:embed="rId10"/>
                    <a:srcRect b="27868" l="0" r="0" t="0"/>
                    <a:stretch>
                      <a:fillRect/>
                    </a:stretch>
                  </pic:blipFill>
                  <pic:spPr>
                    <a:xfrm>
                      <a:off x="0" y="0"/>
                      <a:ext cx="33242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Can’t login with user.5.</w:t>
      </w:r>
    </w:p>
    <w:p w:rsidR="00000000" w:rsidDel="00000000" w:rsidP="00000000" w:rsidRDefault="00000000" w:rsidRPr="00000000" w14:paraId="00000077">
      <w:pPr>
        <w:ind w:left="0" w:firstLine="0"/>
        <w:rPr/>
      </w:pPr>
      <w:r w:rsidDel="00000000" w:rsidR="00000000" w:rsidRPr="00000000">
        <w:rPr>
          <w:rtl w:val="0"/>
        </w:rPr>
        <w:t xml:space="preserve">2a</w:t>
      </w:r>
    </w:p>
    <w:p w:rsidR="00000000" w:rsidDel="00000000" w:rsidP="00000000" w:rsidRDefault="00000000" w:rsidRPr="00000000" w14:paraId="00000078">
      <w:pPr>
        <w:ind w:left="690" w:firstLine="0"/>
        <w:rPr/>
      </w:pPr>
      <w:r w:rsidDel="00000000" w:rsidR="00000000" w:rsidRPr="00000000">
        <w:rPr>
          <w:rtl w:val="0"/>
        </w:rPr>
        <w:t xml:space="preserve">i). </w:t>
      </w:r>
    </w:p>
    <w:p w:rsidR="00000000" w:rsidDel="00000000" w:rsidP="00000000" w:rsidRDefault="00000000" w:rsidRPr="00000000" w14:paraId="00000079">
      <w:pPr>
        <w:ind w:left="690" w:firstLine="0"/>
        <w:rPr/>
      </w:pPr>
      <w:r w:rsidDel="00000000" w:rsidR="00000000" w:rsidRPr="00000000">
        <w:rPr>
          <w:rtl w:val="0"/>
        </w:rPr>
        <w:t xml:space="preserve">Monitor is passive synchronisation primitive which responds to (input) actions and provides condition synchronisation. </w:t>
      </w:r>
    </w:p>
    <w:p w:rsidR="00000000" w:rsidDel="00000000" w:rsidP="00000000" w:rsidRDefault="00000000" w:rsidRPr="00000000" w14:paraId="0000007A">
      <w:pPr>
        <w:ind w:left="690" w:firstLine="0"/>
        <w:rPr/>
      </w:pPr>
      <w:r w:rsidDel="00000000" w:rsidR="00000000" w:rsidRPr="00000000">
        <w:rPr>
          <w:rtl w:val="0"/>
        </w:rPr>
        <w:t xml:space="preserve">In Java, monitors are implemented as objects with synchronized methods which use a while loop and </w:t>
      </w:r>
      <w:r w:rsidDel="00000000" w:rsidR="00000000" w:rsidRPr="00000000">
        <w:rPr>
          <w:rFonts w:ascii="Courier New" w:cs="Courier New" w:eastAsia="Courier New" w:hAnsi="Courier New"/>
          <w:rtl w:val="0"/>
        </w:rPr>
        <w:t xml:space="preserve">wait()</w:t>
      </w:r>
      <w:r w:rsidDel="00000000" w:rsidR="00000000" w:rsidRPr="00000000">
        <w:rPr>
          <w:rtl w:val="0"/>
        </w:rPr>
        <w:t xml:space="preserve"> which puts a thread to the object’s wait set and changes in the state of the monitor are signalled to the waiting threads using </w:t>
      </w:r>
      <w:r w:rsidDel="00000000" w:rsidR="00000000" w:rsidRPr="00000000">
        <w:rPr>
          <w:rFonts w:ascii="Courier New" w:cs="Courier New" w:eastAsia="Courier New" w:hAnsi="Courier New"/>
          <w:rtl w:val="0"/>
        </w:rPr>
        <w:t xml:space="preserve">notify()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notifyAll()</w:t>
      </w:r>
      <w:r w:rsidDel="00000000" w:rsidR="00000000" w:rsidRPr="00000000">
        <w:rPr>
          <w:rtl w:val="0"/>
        </w:rPr>
        <w:t xml:space="preserve"> which remove threads from the object’s wait set.</w:t>
      </w:r>
    </w:p>
    <w:p w:rsidR="00000000" w:rsidDel="00000000" w:rsidP="00000000" w:rsidRDefault="00000000" w:rsidRPr="00000000" w14:paraId="0000007B">
      <w:pPr>
        <w:ind w:left="0" w:firstLine="720"/>
        <w:rPr/>
      </w:pPr>
      <w:r w:rsidDel="00000000" w:rsidR="00000000" w:rsidRPr="00000000">
        <w:rPr>
          <w:rtl w:val="0"/>
        </w:rPr>
      </w:r>
    </w:p>
    <w:p w:rsidR="00000000" w:rsidDel="00000000" w:rsidP="00000000" w:rsidRDefault="00000000" w:rsidRPr="00000000" w14:paraId="0000007C">
      <w:pPr>
        <w:ind w:left="690" w:firstLine="0"/>
        <w:rPr/>
      </w:pPr>
      <w:r w:rsidDel="00000000" w:rsidR="00000000" w:rsidRPr="00000000">
        <w:rPr>
          <w:rtl w:val="0"/>
        </w:rPr>
        <w:t xml:space="preserve">ii).</w:t>
      </w:r>
    </w:p>
    <w:p w:rsidR="00000000" w:rsidDel="00000000" w:rsidP="00000000" w:rsidRDefault="00000000" w:rsidRPr="00000000" w14:paraId="0000007D">
      <w:pPr>
        <w:ind w:left="690" w:firstLine="0"/>
        <w:rPr/>
      </w:pPr>
      <w:r w:rsidDel="00000000" w:rsidR="00000000" w:rsidRPr="00000000">
        <w:rPr>
          <w:rtl w:val="0"/>
        </w:rPr>
        <w:t xml:space="preserve">Wait set of a Java object is a set of all Threads that called </w:t>
      </w:r>
      <w:r w:rsidDel="00000000" w:rsidR="00000000" w:rsidRPr="00000000">
        <w:rPr>
          <w:rFonts w:ascii="Courier New" w:cs="Courier New" w:eastAsia="Courier New" w:hAnsi="Courier New"/>
          <w:rtl w:val="0"/>
        </w:rPr>
        <w:t xml:space="preserve">wait()</w:t>
      </w:r>
      <w:r w:rsidDel="00000000" w:rsidR="00000000" w:rsidRPr="00000000">
        <w:rPr>
          <w:rtl w:val="0"/>
        </w:rPr>
        <w:t xml:space="preserve"> while executing that object’s method. These Threads cannot be run until removed from this set by another thread calling </w:t>
      </w:r>
      <w:r w:rsidDel="00000000" w:rsidR="00000000" w:rsidRPr="00000000">
        <w:rPr>
          <w:rFonts w:ascii="Courier New" w:cs="Courier New" w:eastAsia="Courier New" w:hAnsi="Courier New"/>
          <w:rtl w:val="0"/>
        </w:rPr>
        <w:t xml:space="preserve">notify()</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notifyAll()</w:t>
      </w:r>
      <w:r w:rsidDel="00000000" w:rsidR="00000000" w:rsidRPr="00000000">
        <w:rPr>
          <w:rtl w:val="0"/>
        </w:rPr>
        <w:t xml:space="preserve"> while executing a method of that object.</w:t>
      </w:r>
    </w:p>
    <w:p w:rsidR="00000000" w:rsidDel="00000000" w:rsidP="00000000" w:rsidRDefault="00000000" w:rsidRPr="00000000" w14:paraId="0000007E">
      <w:pPr>
        <w:ind w:left="690" w:firstLine="0"/>
        <w:rPr/>
      </w:pPr>
      <w:r w:rsidDel="00000000" w:rsidR="00000000" w:rsidRPr="00000000">
        <w:rPr>
          <w:rtl w:val="0"/>
        </w:rPr>
      </w:r>
    </w:p>
    <w:p w:rsidR="00000000" w:rsidDel="00000000" w:rsidP="00000000" w:rsidRDefault="00000000" w:rsidRPr="00000000" w14:paraId="0000007F">
      <w:pPr>
        <w:ind w:left="690" w:firstLine="0"/>
        <w:rPr/>
      </w:pPr>
      <w:r w:rsidDel="00000000" w:rsidR="00000000" w:rsidRPr="00000000">
        <w:rPr>
          <w:rtl w:val="0"/>
        </w:rPr>
        <w:t xml:space="preserve">iii.)</w:t>
      </w:r>
    </w:p>
    <w:p w:rsidR="00000000" w:rsidDel="00000000" w:rsidP="00000000" w:rsidRDefault="00000000" w:rsidRPr="00000000" w14:paraId="00000080">
      <w:pPr>
        <w:ind w:left="690" w:firstLine="0"/>
        <w:rPr/>
      </w:pPr>
      <w:r w:rsidDel="00000000" w:rsidR="00000000" w:rsidRPr="00000000">
        <w:rPr>
          <w:rFonts w:ascii="Courier New" w:cs="Courier New" w:eastAsia="Courier New" w:hAnsi="Courier New"/>
          <w:rtl w:val="0"/>
        </w:rPr>
        <w:t xml:space="preserve">Notify()</w:t>
      </w:r>
      <w:r w:rsidDel="00000000" w:rsidR="00000000" w:rsidRPr="00000000">
        <w:rPr>
          <w:rtl w:val="0"/>
        </w:rPr>
        <w:t xml:space="preserve"> chooses randomly (non-deterministically) which thread it removes from the wait set. Therefore, if a thread waiting for a specific condition is awakened, it will just call </w:t>
      </w:r>
      <w:r w:rsidDel="00000000" w:rsidR="00000000" w:rsidRPr="00000000">
        <w:rPr>
          <w:rFonts w:ascii="Courier New" w:cs="Courier New" w:eastAsia="Courier New" w:hAnsi="Courier New"/>
          <w:rtl w:val="0"/>
        </w:rPr>
        <w:t xml:space="preserve">wait()</w:t>
      </w:r>
      <w:r w:rsidDel="00000000" w:rsidR="00000000" w:rsidRPr="00000000">
        <w:rPr>
          <w:rtl w:val="0"/>
        </w:rPr>
        <w:t xml:space="preserve"> again, possibly causing a deadlock. However, if </w:t>
      </w:r>
      <w:r w:rsidDel="00000000" w:rsidR="00000000" w:rsidRPr="00000000">
        <w:rPr>
          <w:rFonts w:ascii="Courier New" w:cs="Courier New" w:eastAsia="Courier New" w:hAnsi="Courier New"/>
          <w:rtl w:val="0"/>
        </w:rPr>
        <w:t xml:space="preserve">notifyAll()</w:t>
      </w:r>
      <w:r w:rsidDel="00000000" w:rsidR="00000000" w:rsidRPr="00000000">
        <w:rPr>
          <w:rtl w:val="0"/>
        </w:rPr>
        <w:t xml:space="preserve"> is used instead, all the threads in the wait set test whether the condition they have been waiting for is satisfied or not and add themselves back to the wait set or continue their execution.</w:t>
      </w:r>
    </w:p>
    <w:p w:rsidR="00000000" w:rsidDel="00000000" w:rsidP="00000000" w:rsidRDefault="00000000" w:rsidRPr="00000000" w14:paraId="00000081">
      <w:pPr>
        <w:ind w:left="69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2b</w:t>
      </w:r>
    </w:p>
    <w:p w:rsidR="00000000" w:rsidDel="00000000" w:rsidP="00000000" w:rsidRDefault="00000000" w:rsidRPr="00000000" w14:paraId="00000083">
      <w:pPr>
        <w:ind w:left="0" w:firstLine="0"/>
        <w:rPr/>
      </w:pPr>
      <w:r w:rsidDel="00000000" w:rsidR="00000000" w:rsidRPr="00000000">
        <w:rPr>
          <w:rtl w:val="0"/>
        </w:rPr>
        <w:tab/>
        <w:t xml:space="preserve">i). </w:t>
      </w:r>
    </w:p>
    <w:p w:rsidR="00000000" w:rsidDel="00000000" w:rsidP="00000000" w:rsidRDefault="00000000" w:rsidRPr="00000000" w14:paraId="00000084">
      <w:pPr>
        <w:ind w:left="720" w:firstLine="0"/>
        <w:rPr/>
      </w:pPr>
      <w:r w:rsidDel="00000000" w:rsidR="00000000" w:rsidRPr="00000000">
        <w:rPr>
          <w:rtl w:val="0"/>
        </w:rPr>
        <w:t xml:space="preserve">Kinda works, if you do </w:t>
      </w:r>
      <w:r w:rsidDel="00000000" w:rsidR="00000000" w:rsidRPr="00000000">
        <w:rPr>
          <w:rFonts w:ascii="Courier New" w:cs="Courier New" w:eastAsia="Courier New" w:hAnsi="Courier New"/>
          <w:rtl w:val="0"/>
        </w:rPr>
        <w:t xml:space="preserve">tick</w:t>
      </w:r>
      <w:r w:rsidDel="00000000" w:rsidR="00000000" w:rsidRPr="00000000">
        <w:rPr>
          <w:rtl w:val="0"/>
        </w:rPr>
        <w:t xml:space="preserve"> before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 (could be enforced by prioritisation (or not))</w:t>
      </w:r>
    </w:p>
    <w:p w:rsidR="00000000" w:rsidDel="00000000" w:rsidP="00000000" w:rsidRDefault="00000000" w:rsidRPr="00000000" w14:paraId="00000085">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TIMER = TIMER[0],</w:t>
      </w:r>
    </w:p>
    <w:p w:rsidR="00000000" w:rsidDel="00000000" w:rsidP="00000000" w:rsidRDefault="00000000" w:rsidRPr="00000000" w14:paraId="00000086">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TIMER[t:TIME] = ( when (t&lt;MAX-1) tick -&gt; TIMER[t+1]</w:t>
      </w:r>
    </w:p>
    <w:p w:rsidR="00000000" w:rsidDel="00000000" w:rsidP="00000000" w:rsidRDefault="00000000" w:rsidRPr="00000000" w14:paraId="0000008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when (t==MAX-1) tick -&gt; TIMER[0]</w:t>
      </w:r>
    </w:p>
    <w:p w:rsidR="00000000" w:rsidDel="00000000" w:rsidP="00000000" w:rsidRDefault="00000000" w:rsidRPr="00000000" w14:paraId="0000008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at[t] -&gt; TIMER[t]).</w:t>
      </w:r>
    </w:p>
    <w:p w:rsidR="00000000" w:rsidDel="00000000" w:rsidP="00000000" w:rsidRDefault="00000000" w:rsidRPr="00000000" w14:paraId="00000089">
      <w:pPr>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ab/>
        <w:t xml:space="preserve">ii).</w:t>
      </w:r>
    </w:p>
    <w:p w:rsidR="00000000" w:rsidDel="00000000" w:rsidP="00000000" w:rsidRDefault="00000000" w:rsidRPr="00000000" w14:paraId="0000008C">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tick -&gt; tick -&gt; a.at.2 -&gt; tick -&gt; tick -&gt; tick -&gt; tick -&gt; tick</w:t>
      </w:r>
    </w:p>
    <w:p w:rsidR="00000000" w:rsidDel="00000000" w:rsidP="00000000" w:rsidRDefault="00000000" w:rsidRPr="00000000" w14:paraId="0000008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-&gt; b.at.7 -&gt; tick -&gt; tick -&gt; tick -&gt; b.run -&gt; a.run</w:t>
      </w:r>
    </w:p>
    <w:p w:rsidR="00000000" w:rsidDel="00000000" w:rsidP="00000000" w:rsidRDefault="00000000" w:rsidRPr="00000000" w14:paraId="0000008E">
      <w:pPr>
        <w:ind w:left="0" w:firstLine="720"/>
        <w:rPr>
          <w:color w:val="0000ff"/>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ab/>
        <w:t xml:space="preserve">iii).</w:t>
      </w:r>
    </w:p>
    <w:p w:rsidR="00000000" w:rsidDel="00000000" w:rsidP="00000000" w:rsidRDefault="00000000" w:rsidRPr="00000000" w14:paraId="00000091">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progress RunA = {a.run}</w:t>
      </w:r>
    </w:p>
    <w:p w:rsidR="00000000" w:rsidDel="00000000" w:rsidP="00000000" w:rsidRDefault="00000000" w:rsidRPr="00000000" w14:paraId="0000009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progress RunB = {b.run}</w:t>
      </w:r>
    </w:p>
    <w:sectPr>
      <w:pgSz w:h="16834" w:w="11909"/>
      <w:pgMar w:bottom="1440" w:top="1440" w:left="990" w:right="11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piazza.com/class/itv4vb3e5wm8i?cid=28"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