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Revision Notes for CO220 Software Engineering Design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Autumn 2017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293d"/>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293d"/>
          <w:sz w:val="28.692399978637695"/>
          <w:szCs w:val="28.692399978637695"/>
          <w:u w:val="none"/>
          <w:shd w:fill="auto" w:val="clear"/>
          <w:vertAlign w:val="baseline"/>
          <w:rtl w:val="0"/>
        </w:rPr>
        <w:t xml:space="preserve">1 Test-Driven Development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TDD Cycle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Write a failing test (API design): should be simple, have descriptive name and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a single behaviour. 2. Code to pass test (internals design): should be as simple as possible. 3. Refactor (structural design): don’t forget to refactor!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Refactoring Process of improving the design of a piece of code, without changing its functionality.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applied little and often to continuously improve design.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refactor in a green state. Tests ensure that behaviour is preserved.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automated to be done quickly and reliably.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transformations are combined to achieve larger refactorings.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Transformations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Compose (extract) method: Break down method into chunks to make it shorter. Allows us to give a name for a concept and increase level of abstraction. Try to keep a constant level of abstraction. 2. Inline variable: Instead of using a temporary variable, inline its usages. Reduces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of elements in method. 3. Extract to common class: First work to make duplication exactly the same.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refactor it, e.g. to another object. Reduces duplication.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Technical Debt When features are added quickly, in an inelegant way. If not fixed quickly, technical debt builds up.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JUnit and JMock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public class TestObjectTest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5.940200805664062"/>
          <w:szCs w:val="15.940200805664062"/>
          <w:u w:val="none"/>
          <w:shd w:fill="auto" w:val="clear"/>
          <w:vertAlign w:val="baseline"/>
          <w:rtl w:val="0"/>
        </w:rPr>
        <w:t xml:space="preserve">// Set up mockery, constants, mock objects and tested object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@Rule public JUnitRuleMockery context = new JUnitRuleMockery();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final Order EXAMPLE_PARAM = new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CalledObject calledObject = context.mock(CalledObject.class);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TestObject testObject = new TestObject(calledObject, ...)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@Test public void doesSomethingSpecific()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5.940200805664062"/>
          <w:szCs w:val="15.940200805664062"/>
          <w:u w:val="none"/>
          <w:shd w:fill="auto" w:val="clear"/>
          <w:vertAlign w:val="baseline"/>
          <w:rtl w:val="0"/>
        </w:rPr>
        <w:t xml:space="preserve">// Set up local variables for exceptions / return values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SomeException exception = new SomeException();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5.940200805664062"/>
          <w:szCs w:val="15.940200805664062"/>
          <w:u w:val="none"/>
          <w:shd w:fill="auto" w:val="clear"/>
          <w:vertAlign w:val="baseline"/>
          <w:rtl w:val="0"/>
        </w:rPr>
        <w:t xml:space="preserve">// Set up expectations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context.checking(new Expectations()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5.940200805664062"/>
          <w:szCs w:val="15.940200805664062"/>
          <w:u w:val="none"/>
          <w:shd w:fill="auto" w:val="clear"/>
          <w:vertAlign w:val="baseline"/>
          <w:rtl w:val="0"/>
        </w:rPr>
        <w:t xml:space="preserve">// Ignore: ignoring / allowing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ignoring(unimportantMockObject); allowing(someMockObject).someMethod(with(any(ParamType.class)));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will(throwException(exception));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5.940200805664062"/>
          <w:szCs w:val="15.940200805664062"/>
          <w:u w:val="none"/>
          <w:shd w:fill="auto" w:val="clear"/>
          <w:vertAlign w:val="baseline"/>
          <w:rtl w:val="0"/>
        </w:rPr>
        <w:t xml:space="preserve">// Expect: exactly(n) / atLeast(n) / atMost(n)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exactly(1).of(anotherMockObject).someOtherMethod(exception); exactly(1).of(anotherMockObject).anotherMethod(EXAMPLE_PARAM);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will(returnValue(x));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5.940200805664062"/>
          <w:szCs w:val="15.940200805664062"/>
          <w:u w:val="none"/>
          <w:shd w:fill="auto" w:val="clear"/>
          <w:vertAlign w:val="baseline"/>
          <w:rtl w:val="0"/>
        </w:rPr>
        <w:t xml:space="preserve">// Don’t expect: never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never(aDifferentMockObject).aDifferentMethod();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5.940200805664062"/>
          <w:szCs w:val="15.940200805664062"/>
          <w:u w:val="none"/>
          <w:shd w:fill="auto" w:val="clear"/>
          <w:vertAlign w:val="baseline"/>
          <w:rtl w:val="0"/>
        </w:rPr>
        <w:t xml:space="preserve">// Set up triggers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testObject.testedMethod(EXAMPLE_PARAM, ...); testObject.anotherTestedMethod();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00293d"/>
          <w:sz w:val="47.82066663106283"/>
          <w:szCs w:val="47.82066663106283"/>
          <w:u w:val="none"/>
          <w:shd w:fill="auto" w:val="clear"/>
          <w:vertAlign w:val="subscript"/>
        </w:rPr>
      </w:pPr>
      <w:r w:rsidDel="00000000" w:rsidR="00000000" w:rsidRPr="00000000">
        <w:rPr>
          <w:rFonts w:ascii="Courier New" w:cs="Courier New" w:eastAsia="Courier New" w:hAnsi="Courier New"/>
          <w:b w:val="0"/>
          <w:i w:val="0"/>
          <w:smallCaps w:val="0"/>
          <w:strike w:val="0"/>
          <w:color w:val="808080"/>
          <w:sz w:val="15.940200805664062"/>
          <w:szCs w:val="15.940200805664062"/>
          <w:u w:val="none"/>
          <w:shd w:fill="auto" w:val="clear"/>
          <w:vertAlign w:val="baseline"/>
          <w:rtl w:val="0"/>
        </w:rPr>
        <w:t xml:space="preserve">// Make assertions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assertThat(testObject.getSomeValue(), is(x)); } }</w:t>
      </w:r>
      <w:r w:rsidDel="00000000" w:rsidR="00000000" w:rsidRPr="00000000">
        <w:rPr>
          <w:rFonts w:ascii="Arial" w:cs="Arial" w:eastAsia="Arial" w:hAnsi="Arial"/>
          <w:b w:val="0"/>
          <w:i w:val="0"/>
          <w:smallCaps w:val="0"/>
          <w:strike w:val="0"/>
          <w:color w:val="00293d"/>
          <w:sz w:val="47.82066663106283"/>
          <w:szCs w:val="47.82066663106283"/>
          <w:u w:val="none"/>
          <w:shd w:fill="auto" w:val="clear"/>
          <w:vertAlign w:val="subscript"/>
          <w:rtl w:val="0"/>
        </w:rPr>
        <w:t xml:space="preserve">2 UML Diagrams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UML Class Diagrams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38.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UML Object Diagrams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515.2000000000003"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UML Sequence Diagrams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12" w:line="276" w:lineRule="auto"/>
        <w:ind w:left="0" w:right="0" w:firstLine="0"/>
        <w:jc w:val="left"/>
        <w:rPr>
          <w:rFonts w:ascii="Arial" w:cs="Arial" w:eastAsia="Arial" w:hAnsi="Arial"/>
          <w:b w:val="0"/>
          <w:i w:val="0"/>
          <w:smallCaps w:val="0"/>
          <w:strike w:val="0"/>
          <w:color w:val="00293d"/>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293d"/>
          <w:sz w:val="28.692399978637695"/>
          <w:szCs w:val="28.692399978637695"/>
          <w:u w:val="none"/>
          <w:shd w:fill="auto" w:val="clear"/>
          <w:vertAlign w:val="baseline"/>
          <w:rtl w:val="0"/>
        </w:rPr>
        <w:t xml:space="preserve">3 Object Oriented Design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Four Elements of Simple Design In order of importance: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Behaves correctly. 2. Minimises duplication. 3. Maximises clarity. 4. Has fewer elements.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Bad Design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Rigidity: software is hard to change.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Fragility: when we change one part, other parts break unexpectedly.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Immobility: it is hard to reuse elements of the code in other applications.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Commands vs. Queries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Commands: Ask another object to do something for us. Don’t care how it’s done, don’t expect return value. Changes state of invoked object.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Queries: Ask another object to tell us a value (so we can do something with it). Should return value, but not have side effects on state of invoked object.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Tell Don’t Ask Objects send messages, requesting actions, but do not expect return values. Only queries return values.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45.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Visibility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433.600000000000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Coupling and Cohesion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Coupling: How dependent two classes are towards each other. Reducing cou- pling reduces fragility and allows reuse.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Cohesion: An object should have one basic responsibility. Increasing cohesion makes objects easier to reason about and reuse.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reduce coupling by using interfaces as roles.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0" w:right="0" w:firstLine="0"/>
        <w:jc w:val="left"/>
        <w:rPr>
          <w:rFonts w:ascii="Arial" w:cs="Arial" w:eastAsia="Arial" w:hAnsi="Arial"/>
          <w:b w:val="0"/>
          <w:i w:val="0"/>
          <w:smallCaps w:val="0"/>
          <w:strike w:val="0"/>
          <w:color w:val="00293d"/>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293d"/>
          <w:sz w:val="28.692399978637695"/>
          <w:szCs w:val="28.692399978637695"/>
          <w:u w:val="none"/>
          <w:shd w:fill="auto" w:val="clear"/>
          <w:vertAlign w:val="baseline"/>
          <w:rtl w:val="0"/>
        </w:rPr>
        <w:t xml:space="preserve">4 Design Patterns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0"/>
          <w:i w:val="0"/>
          <w:smallCaps w:val="0"/>
          <w:strike w:val="0"/>
          <w:color w:val="006699"/>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6699"/>
          <w:sz w:val="23.910398483276367"/>
          <w:szCs w:val="23.910398483276367"/>
          <w:u w:val="none"/>
          <w:shd w:fill="auto" w:val="clear"/>
          <w:vertAlign w:val="baseline"/>
          <w:rtl w:val="0"/>
        </w:rPr>
        <w:t xml:space="preserve">4.1 Behavioural Patterns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4.1.1 Null Object Pattern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Checking for null is ugly.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Use an interface and add a Null Object class that does nothing.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Law of Demeter Only talk to your immediate friends. Implementations that depend on pieces of the system further away result in tight coupling. Avoid train wrecks: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getX().getY().getZ().doSomething()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Encapsulation: ensure object’s behaviour is only affected through its API. Im- plementation and state of objects should be encapsulated. Reduces fragility.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hiding: conceal how an object implements functionality. Increases abstraction, chunking up program into concepts.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 idea: Make things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they should exposed as an API for other objects (and generally avoid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protected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779.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126.399999999999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4.1.2 Template Method Pattern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Requirements change over time, sometimes we need to adapt a small part of an algorithm.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Extend via inheritance.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Refactorings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Extract method for smallest differing block of code. 2. Extract superclass and make differing method abstract.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Don’t forget to remove duplication in tests (e.g. using lambda to create simple instance of superclass).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94.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Benefits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Follows Hollywood Principle (don’t call us, we’ll call you): Concrete classes only define methods that are called when the superclass needs them (they don’t call up).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Follows Open-Closed Principle: You should be able to extend a class’s be- haviour without modifying it.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Benefits Does the same as the template method but with looser coupling.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4.1.4 Observer Pattern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E.g. do X when someone presses button Y . (Interactive applications).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Subscribe to changes of state.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Change behaviour by adding new code, rather than changing existing code. – Separate things that change from things that stay the same.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Drawbacks Immobility caused by coupling.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Extend via delegation.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Refactorings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Extract method for smallest differing block of code. 2. Extract delegate for the method. 3. Extract interface from the delegate class. 4. Define constructor, pass in the delegate class as argument.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Don’t forget to remove duplication in tests (use a mock object).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4.1.3 Strategy Pattern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Requirements change over time, sometimes we need to adapt a small part of an algorithm.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726.399999999999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4.1.5 Command Pattern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Want to queue / log executed commands.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Wrap up a piece of behaviour to do now or later, in an object.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664" w:line="276" w:lineRule="auto"/>
        <w:ind w:left="0" w:right="0" w:firstLine="0"/>
        <w:jc w:val="left"/>
        <w:rPr>
          <w:rFonts w:ascii="Arial" w:cs="Arial" w:eastAsia="Arial" w:hAnsi="Arial"/>
          <w:b w:val="0"/>
          <w:i w:val="0"/>
          <w:smallCaps w:val="0"/>
          <w:strike w:val="0"/>
          <w:color w:val="006699"/>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6699"/>
          <w:sz w:val="23.910398483276367"/>
          <w:szCs w:val="23.910398483276367"/>
          <w:u w:val="none"/>
          <w:shd w:fill="auto" w:val="clear"/>
          <w:vertAlign w:val="baseline"/>
          <w:rtl w:val="0"/>
        </w:rPr>
        <w:t xml:space="preserve">4.2 Creational Patterns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4.2.1 Factory Pattern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Constructors are not clear.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Required type may not be known until runtime.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Name constructors.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Refactorings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Replace constructor with factory.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875.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4.2.2 Builder Pattern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May be many constructor parameters.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Collect object’s configuration parameters.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Refactorings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Replace constructor with builder. 2. Rename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build()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Replace (builder) constructor with factory. 4. Statically import factory.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23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4.2.3 Singleton Pattern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Require that you only have one of a type of object.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Keep a single instance and make the constructor private.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Drawbacks Accessing object requires tight coupling.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0" w:firstLine="0"/>
        <w:jc w:val="left"/>
        <w:rPr>
          <w:rFonts w:ascii="Arial" w:cs="Arial" w:eastAsia="Arial" w:hAnsi="Arial"/>
          <w:b w:val="0"/>
          <w:i w:val="0"/>
          <w:smallCaps w:val="0"/>
          <w:strike w:val="0"/>
          <w:color w:val="006699"/>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6699"/>
          <w:sz w:val="23.910398483276367"/>
          <w:szCs w:val="23.910398483276367"/>
          <w:u w:val="none"/>
          <w:shd w:fill="auto" w:val="clear"/>
          <w:vertAlign w:val="baseline"/>
          <w:rtl w:val="0"/>
        </w:rPr>
        <w:t xml:space="preserve">4.3 Structural Patterns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4.3.1 Adapter Pattern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Have an X but need a Y . E.g. translate a message from a common format used in a message bus.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4.3.4 Proxy Pattern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I have an X but it’s too slow.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894.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Have an X but want a better X.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4.3.2 Decorator Pattern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769.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4.3.3 Facade Pattern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Have an X but want a simpler X.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Control access to a surrogate object.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Points to Note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may need an adaptor to get an external service to implement the same interface as your proxy.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adapator should have a few basic tests.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115.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Extensions Caching can reduce latency of subsequent calls.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0"/>
          <w:i w:val="0"/>
          <w:smallCaps w:val="0"/>
          <w:strike w:val="0"/>
          <w:color w:val="006699"/>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6699"/>
          <w:sz w:val="23.910398483276367"/>
          <w:szCs w:val="23.910398483276367"/>
          <w:u w:val="none"/>
          <w:shd w:fill="auto" w:val="clear"/>
          <w:vertAlign w:val="baseline"/>
          <w:rtl w:val="0"/>
        </w:rPr>
        <w:t xml:space="preserve">4.4 Architectural Styles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4.4.1 Model-View-Controller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Same data but different views.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Separation of concerns in interactive apps.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097.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4.4.2 Presentation-Abstraction-Control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GUIs with hierarchical structure.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4.4.4 Map-Reduce Pattern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Divide computation into map and reduce phases to allow easy parallelisa- 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Define a tree of MVC agents that communicate up and down.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574.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Keep a queue of commands.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172.7999999999997"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Large scale data processing.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252.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Alternative Use an event bus to allow communication between all agents.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4.4.3 Publish-Subscribe Pattern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Producers and consumers / balancing load.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13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4.4.5 Ports and Adapters / Hexagonal Architecture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484.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Separate core application logic from services which the application depends 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Access other services only through adapters.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Unit test individual objects, mocking external services at the adapter level.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Integration test the adapters.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tests run a small set of end-to-end test scenarios.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293d"/>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293d"/>
          <w:sz w:val="28.692399978637695"/>
          <w:szCs w:val="28.692399978637695"/>
          <w:u w:val="none"/>
          <w:shd w:fill="auto" w:val="clear"/>
          <w:vertAlign w:val="baseline"/>
          <w:rtl w:val="0"/>
        </w:rPr>
        <w:t xml:space="preserve">5 Metrics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Coupling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Afferent coupling: How many other classes use (arrive at) this class (measures responsibility).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Efferent coupling: How many classes are used by (exit) this class (measures independence).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Instability: Ce/(Ce + Ca). Core parts should be stable. Parts at the edges, e.g. UI, don’t need to be.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Cyclomatic Complexity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Counts nodes and edges in the control flow of a program (number of possible different executions).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502.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ABC Metrics Counts occurrences of: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432" w:line="276" w:lineRule="auto"/>
        <w:ind w:left="0" w:right="0" w:firstLine="0"/>
        <w:jc w:val="left"/>
        <w:rPr>
          <w:rFonts w:ascii="Arial" w:cs="Arial" w:eastAsia="Arial" w:hAnsi="Arial"/>
          <w:b w:val="0"/>
          <w:i w:val="0"/>
          <w:smallCaps w:val="0"/>
          <w:strike w:val="0"/>
          <w:color w:val="00293d"/>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293d"/>
          <w:sz w:val="28.692399978637695"/>
          <w:szCs w:val="28.692399978637695"/>
          <w:u w:val="none"/>
          <w:shd w:fill="auto" w:val="clear"/>
          <w:vertAlign w:val="baseline"/>
          <w:rtl w:val="0"/>
        </w:rPr>
        <w:t xml:space="preserve">6 Legacy Systems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Legacy system: software you have inherited and that is of value to you.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 Ideas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Preserve existing behaviour: keep stuff that works and don’t change too much.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harness: introduce automated tests around any changes you make.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Seams: place where you can alter behaviour without editing it in that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place. – Every seam has an enabling point: place where you can make the decision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one behaviour or another. – Sensing: verify correct calls are made when we can’t access values our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code computes.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Gives lower bound on number of tests required.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WILT Whitespace Integrated over Lines of Text is strongly correlated with cyclo- matic complexity.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Assignments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Branches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Flog is an ABC metric tailored to Ruby. Flay identifies duplication.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Lifeline Graph complexity over time.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Turbulence Number of commits made to each file, compared against complexity of code.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092.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Understand system structure: dependency graphs / dependency structure matrices.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860.7999999999997"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293d"/>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293d"/>
          <w:sz w:val="28.692399978637695"/>
          <w:szCs w:val="28.692399978637695"/>
          <w:u w:val="none"/>
          <w:shd w:fill="auto" w:val="clear"/>
          <w:vertAlign w:val="baseline"/>
          <w:rtl w:val="0"/>
        </w:rPr>
        <w:t xml:space="preserve">7 Concurrency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 Ideas Try to separate code that manages threads and concurrent execution.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Implementing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Runnable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extending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Thread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reduces coupling.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Runnable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can be run synchronously or asynchronously.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Callable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can also return values and throw exceptions.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Executor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can maintain a queue of commands. Queues can act as load bal- ancers.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ExecutorService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allow us wait for all tasks to complete (or use a latch).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ExecutorService executor = executors.newFixedThreadPool(n)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Future future = executor.submit(callable)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a lambda to keep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concise).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Future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allow us to wait for a result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future.get()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Need 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catch InterruptedException | ExecutionException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cases, just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new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RuntimeException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return value is expected, we can use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executor.shutdown()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executor.awaitTermination(n, timeUnit)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0" w:firstLine="0"/>
        <w:jc w:val="left"/>
        <w:rPr>
          <w:rFonts w:ascii="Arial" w:cs="Arial" w:eastAsia="Arial" w:hAnsi="Arial"/>
          <w:b w:val="0"/>
          <w:i w:val="0"/>
          <w:smallCaps w:val="0"/>
          <w:strike w:val="0"/>
          <w:color w:val="00293d"/>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293d"/>
          <w:sz w:val="28.692399978637695"/>
          <w:szCs w:val="28.692399978637695"/>
          <w:u w:val="none"/>
          <w:shd w:fill="auto" w:val="clear"/>
          <w:vertAlign w:val="baseline"/>
          <w:rtl w:val="0"/>
        </w:rPr>
        <w:t xml:space="preserve">8 Interactive Applications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Graphical User Interfaces (Views)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JFrame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extending it).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 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JPanel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which we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add JButton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JTextField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the panel to the frame using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frame.getContentPane().add(panel)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 the window appear using: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frame.setSize(x,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frame.setVisible(true)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frame.setDefaultCloseOperation(JFrame.EXIT ON CLOSE)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Controller Use lambdas to implement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ActionListener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that pass input to a model. E.g.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7.93280029296875"/>
          <w:szCs w:val="17.93280029296875"/>
          <w:u w:val="none"/>
          <w:shd w:fill="auto" w:val="clear"/>
          <w:vertAlign w:val="baseline"/>
          <w:rtl w:val="0"/>
        </w:rPr>
        <w:t xml:space="preserve">// Controller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private void addNumberButton(JPanel panel, int num) {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JButton button = new JButton(Integer.toString(num)); button.addActionListener(actionEvent -&gt; model.input(num)); panel.add(button);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Observers Your view should add itself as an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Updatable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observer of the 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E.g.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7.93280029296875"/>
          <w:szCs w:val="17.93280029296875"/>
          <w:u w:val="none"/>
          <w:shd w:fill="auto" w:val="clear"/>
          <w:vertAlign w:val="baseline"/>
          <w:rtl w:val="0"/>
        </w:rPr>
        <w:t xml:space="preserve">// View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private void display() {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calculatorEngine.addObserver(this); ... setup display and make visible ... }</w:t>
      </w:r>
      <w:r w:rsidDel="00000000" w:rsidR="00000000" w:rsidRPr="00000000">
        <w:rPr>
          <w:rFonts w:ascii="Courier New" w:cs="Courier New" w:eastAsia="Courier New" w:hAnsi="Courier New"/>
          <w:b w:val="0"/>
          <w:i w:val="0"/>
          <w:smallCaps w:val="0"/>
          <w:strike w:val="0"/>
          <w:color w:val="000000"/>
          <w:sz w:val="29.88800048828125"/>
          <w:szCs w:val="29.88800048828125"/>
          <w:u w:val="none"/>
          <w:shd w:fill="auto" w:val="clear"/>
          <w:vertAlign w:val="subscript"/>
          <w:rtl w:val="0"/>
        </w:rPr>
        <w:t xml:space="preserve">@Override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public void updateWith(int value)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outputTextField.setText(Integer.toString(value)); }</w:t>
      </w:r>
      <w:r w:rsidDel="00000000" w:rsidR="00000000" w:rsidRPr="00000000">
        <w:rPr>
          <w:rFonts w:ascii="Courier New" w:cs="Courier New" w:eastAsia="Courier New" w:hAnsi="Courier New"/>
          <w:b w:val="0"/>
          <w:i w:val="0"/>
          <w:smallCaps w:val="0"/>
          <w:strike w:val="0"/>
          <w:color w:val="808080"/>
          <w:sz w:val="29.88800048828125"/>
          <w:szCs w:val="29.88800048828125"/>
          <w:u w:val="none"/>
          <w:shd w:fill="auto" w:val="clear"/>
          <w:vertAlign w:val="subscript"/>
          <w:rtl w:val="0"/>
        </w:rPr>
        <w:t xml:space="preserve">// Model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public void addObserver(Updatable view) {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Courier New" w:cs="Courier New" w:eastAsia="Courier New" w:hAnsi="Courier New"/>
          <w:b w:val="0"/>
          <w:i w:val="0"/>
          <w:smallCaps w:val="0"/>
          <w:strike w:val="0"/>
          <w:color w:val="000000"/>
          <w:sz w:val="29.88800048828125"/>
          <w:szCs w:val="29.88800048828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observers.add(view); }</w:t>
      </w:r>
      <w:r w:rsidDel="00000000" w:rsidR="00000000" w:rsidRPr="00000000">
        <w:rPr>
          <w:rFonts w:ascii="Courier New" w:cs="Courier New" w:eastAsia="Courier New" w:hAnsi="Courier New"/>
          <w:b w:val="0"/>
          <w:i w:val="0"/>
          <w:smallCaps w:val="0"/>
          <w:strike w:val="0"/>
          <w:color w:val="000000"/>
          <w:sz w:val="29.88800048828125"/>
          <w:szCs w:val="29.88800048828125"/>
          <w:u w:val="none"/>
          <w:shd w:fill="auto" w:val="clear"/>
          <w:vertAlign w:val="subscript"/>
          <w:rtl w:val="0"/>
        </w:rPr>
        <w:t xml:space="preserve">private void notifyObservers(int value) {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293d"/>
          <w:sz w:val="47.82066663106283"/>
          <w:szCs w:val="47.82066663106283"/>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observers.forEach(observer -&gt; observer.updateWith(value)); }</w:t>
      </w:r>
      <w:r w:rsidDel="00000000" w:rsidR="00000000" w:rsidRPr="00000000">
        <w:rPr>
          <w:rFonts w:ascii="Arial" w:cs="Arial" w:eastAsia="Arial" w:hAnsi="Arial"/>
          <w:b w:val="0"/>
          <w:i w:val="0"/>
          <w:smallCaps w:val="0"/>
          <w:strike w:val="0"/>
          <w:color w:val="00293d"/>
          <w:sz w:val="47.82066663106283"/>
          <w:szCs w:val="47.82066663106283"/>
          <w:u w:val="none"/>
          <w:shd w:fill="auto" w:val="clear"/>
          <w:vertAlign w:val="subscript"/>
          <w:rtl w:val="0"/>
        </w:rPr>
        <w:t xml:space="preserve">9 Web Applications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 Ideas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 data rather than pages: providing an API. We can then: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Process and render (e.g. using AJAX) the data (to many clients). – Use it in another server side application.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often involves business logic, data from DBs, etc.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Controller has to handle Routing / parameters / GET and POST requests.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 views (templates) for different clients.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Cloud hosting often preferred to minimise responsibility/downtime and adapt quickly to demand.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0"/>
          <w:i w:val="0"/>
          <w:smallCaps w:val="0"/>
          <w:strike w:val="0"/>
          <w:color w:val="00293d"/>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293d"/>
          <w:sz w:val="28.692399978637695"/>
          <w:szCs w:val="28.692399978637695"/>
          <w:u w:val="none"/>
          <w:shd w:fill="auto" w:val="clear"/>
          <w:vertAlign w:val="baseline"/>
          <w:rtl w:val="0"/>
        </w:rPr>
        <w:t xml:space="preserve">10 Distribution and Remoting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 Ideas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HTTP (methods, status codes) to make requests.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REST (Representational State Transfer): resources identified by URIs and have a representation (e.g. using XML or JSON).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Hide away mechanics of how services are accessed.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Richardson maturity model: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011.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Level 0: Don’t use URIs or different methods. Usually use a single URI. – Level 1: Use URIs to represent resources, but don’t HTTP use methods. – Level 2: Use URIs and different methods, and return appropriate status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codes. – Level 3: Fully RESTful. Representations contain hyperlinks to other re- sources. E.g. do a search for records rather than looking up a given record.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0"/>
          <w:i w:val="0"/>
          <w:smallCaps w:val="0"/>
          <w:strike w:val="0"/>
          <w:color w:val="00293d"/>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293d"/>
          <w:sz w:val="28.692399978637695"/>
          <w:szCs w:val="28.692399978637695"/>
          <w:u w:val="none"/>
          <w:shd w:fill="auto" w:val="clear"/>
          <w:vertAlign w:val="baseline"/>
          <w:rtl w:val="0"/>
        </w:rPr>
        <w:t xml:space="preserve">11 Continuous Delivery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Agile Methods E.g. Extreme Programming, Scrum, Kanban. Favour an iterative approach with small development cycles.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Continuous Integration Developers should merge in work often to avoid integra- tion problems. Run automated tests to keep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master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healthy.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363.199999999999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