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c847649153204ee7" /><Relationship Type="http://schemas.openxmlformats.org/package/2006/relationships/metadata/core-properties" Target="package/services/metadata/core-properties/05d45780b5e0423d9471c975b93e83ce.psmdcp" Id="R6f9e214ea9ef442e"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50F32406" wp14:textId="3D04FB28">
      <w:pPr/>
      <w:r w:rsidR="32454B37">
        <w:rPr/>
        <w:t>1</w:t>
      </w:r>
    </w:p>
    <w:p xmlns:wp14="http://schemas.microsoft.com/office/word/2010/wordml" w:rsidRPr="00000000" w:rsidR="00000000" w:rsidDel="00000000" w:rsidP="00000000" w:rsidRDefault="00000000" w14:paraId="4E3D4D90" wp14:textId="7F4F00F4">
      <w:pPr/>
      <w:r w:rsidR="32454B37">
        <w:rPr/>
        <w:t>a)</w:t>
      </w:r>
    </w:p>
    <w:p xmlns:wp14="http://schemas.microsoft.com/office/word/2010/wordml" w:rsidRPr="00000000" w:rsidR="00000000" w:rsidDel="00000000" w:rsidP="00000000" w:rsidRDefault="00000000" w14:paraId="01F18E47" wp14:textId="77929E68">
      <w:pPr/>
      <w:r w:rsidR="32454B37">
        <w:rPr/>
        <w:t xml:space="preserve">i) </w:t>
      </w:r>
    </w:p>
    <w:p xmlns:wp14="http://schemas.microsoft.com/office/word/2010/wordml" w:rsidRPr="00000000" w:rsidR="00000000" w:rsidDel="00000000" w:rsidP="32454B37" w:rsidRDefault="00000000" w14:paraId="1485F97C" wp14:textId="22F3D578">
      <w:pPr>
        <w:pStyle w:val="ListParagraph"/>
        <w:numPr>
          <w:ilvl w:val="0"/>
          <w:numId w:val="1"/>
        </w:numPr>
        <w:rPr>
          <w:rFonts w:ascii="Arial" w:hAnsi="Arial" w:eastAsia="Arial" w:cs="Arial"/>
          <w:sz w:val="22"/>
          <w:szCs w:val="22"/>
          <w:rtl w:val="0"/>
        </w:rPr>
      </w:pPr>
      <w:r w:rsidR="32454B37">
        <w:rPr/>
        <w:t>Legacy software - software produced for older OSes may be incompatible/buggy on newer ones.</w:t>
      </w:r>
    </w:p>
    <w:p xmlns:wp14="http://schemas.microsoft.com/office/word/2010/wordml" w:rsidRPr="00000000" w:rsidR="00000000" w:rsidDel="00000000" w:rsidP="32454B37" w:rsidRDefault="00000000" w14:paraId="0C9DB950" wp14:textId="266552B2">
      <w:pPr>
        <w:pStyle w:val="ListParagraph"/>
        <w:numPr>
          <w:ilvl w:val="0"/>
          <w:numId w:val="1"/>
        </w:numPr>
        <w:rPr>
          <w:sz w:val="22"/>
          <w:szCs w:val="22"/>
          <w:rtl w:val="0"/>
        </w:rPr>
      </w:pPr>
      <w:r w:rsidR="32454B37">
        <w:rPr/>
        <w:t>Software Development and Testing – Can test system crashing errors without bringing the machine down</w:t>
      </w:r>
    </w:p>
    <w:p xmlns:wp14="http://schemas.microsoft.com/office/word/2010/wordml" w:rsidRPr="00000000" w:rsidR="00000000" w:rsidDel="00000000" w:rsidP="32454B37" w:rsidRDefault="00000000" w14:paraId="4B256AC8" wp14:textId="6397057A">
      <w:pPr>
        <w:pStyle w:val="ListParagraph"/>
        <w:numPr>
          <w:ilvl w:val="0"/>
          <w:numId w:val="1"/>
        </w:numPr>
        <w:rPr>
          <w:sz w:val="22"/>
          <w:szCs w:val="22"/>
        </w:rPr>
      </w:pPr>
      <w:r w:rsidR="32454B37">
        <w:rPr/>
        <w:t>Consolidation – running many servers on one</w:t>
      </w:r>
    </w:p>
    <w:p xmlns:wp14="http://schemas.microsoft.com/office/word/2010/wordml" w:rsidRPr="00000000" w:rsidR="00000000" w:rsidDel="00000000" w:rsidP="00000000" w:rsidRDefault="00000000" w14:paraId="00000002" wp14:textId="2BB35B9B">
      <w:pPr>
        <w:rPr>
          <w:rtl w:val="0"/>
        </w:rPr>
      </w:pPr>
      <w:r w:rsidR="32454B37">
        <w:rPr/>
        <w:t>ii) Binary Translation dynamically translates trap-inducing instructions into the code to resolve them. This is not applied to user code, and only to code of guest OS because only the Guest OS should be priveleged enough to execute trapping instructions</w:t>
      </w:r>
    </w:p>
    <w:p w:rsidR="32454B37" w:rsidP="32454B37" w:rsidRDefault="32454B37" w14:paraId="6F1C0C4E" w14:textId="5E103777">
      <w:pPr>
        <w:pStyle w:val="Normal"/>
        <w:rPr>
          <w:rtl w:val="0"/>
        </w:rPr>
      </w:pPr>
      <w:r w:rsidR="32454B37">
        <w:rPr/>
        <w:t xml:space="preserve">iii) </w:t>
      </w:r>
    </w:p>
    <w:p w:rsidR="32454B37" w:rsidP="32454B37" w:rsidRDefault="32454B37" w14:paraId="6B3E9E2E" w14:textId="7AADEC40">
      <w:pPr>
        <w:pStyle w:val="Normal"/>
      </w:pPr>
      <w:r w:rsidR="32454B37">
        <w:drawing>
          <wp:inline wp14:editId="4E21DDF0" wp14:anchorId="51E424C8">
            <wp:extent cx="4572000" cy="3038475"/>
            <wp:effectExtent l="0" t="0" r="0" b="0"/>
            <wp:docPr id="399669419" name="" title=""/>
            <wp:cNvGraphicFramePr>
              <a:graphicFrameLocks noChangeAspect="1"/>
            </wp:cNvGraphicFramePr>
            <a:graphic>
              <a:graphicData uri="http://schemas.openxmlformats.org/drawingml/2006/picture">
                <pic:pic>
                  <pic:nvPicPr>
                    <pic:cNvPr id="0" name=""/>
                    <pic:cNvPicPr/>
                  </pic:nvPicPr>
                  <pic:blipFill>
                    <a:blip r:embed="R1f89fae4f13e4155">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xmlns:wp14="http://schemas.microsoft.com/office/word/2010/wordml" w:rsidRPr="00000000" w:rsidR="00000000" w:rsidDel="00000000" w:rsidP="00000000" w:rsidRDefault="00000000" w14:paraId="00000003" wp14:textId="77777777">
      <w:pPr>
        <w:rPr/>
      </w:pPr>
      <w:r w:rsidRPr="00000000" w:rsidDel="00000000" w:rsidR="00000000">
        <w:rPr>
          <w:rtl w:val="0"/>
        </w:rPr>
        <w:t xml:space="preserve">bi)  p is a constant pointer to a pointer to int</w:t>
      </w:r>
    </w:p>
    <w:p xmlns:wp14="http://schemas.microsoft.com/office/word/2010/wordml" w:rsidRPr="00000000" w:rsidR="00000000" w:rsidDel="00000000" w:rsidP="00000000" w:rsidRDefault="00000000" w14:paraId="00000004" wp14:textId="77777777">
      <w:pPr>
        <w:rPr/>
      </w:pPr>
      <w:r w:rsidRPr="00000000" w:rsidDel="00000000" w:rsidR="00000000">
        <w:rPr>
          <w:rtl w:val="0"/>
        </w:rPr>
      </w:r>
    </w:p>
    <w:p xmlns:wp14="http://schemas.microsoft.com/office/word/2010/wordml" w:rsidRPr="00000000" w:rsidR="00000000" w:rsidDel="00000000" w:rsidP="00000000" w:rsidRDefault="00000000" w14:paraId="00000005" wp14:textId="77777777">
      <w:pPr>
        <w:rPr/>
      </w:pPr>
      <w:r w:rsidRPr="00000000" w:rsidDel="00000000" w:rsidR="00000000">
        <w:rPr>
          <w:rtl w:val="0"/>
        </w:rPr>
        <w:t xml:space="preserve">ii) q is a constant pointer to a pointer to a const int</w:t>
      </w:r>
    </w:p>
    <w:p xmlns:wp14="http://schemas.microsoft.com/office/word/2010/wordml" w:rsidRPr="00000000" w:rsidR="00000000" w:rsidDel="00000000" w:rsidP="00000000" w:rsidRDefault="00000000" w14:paraId="00000006" wp14:textId="77777777">
      <w:pPr>
        <w:rPr/>
      </w:pPr>
      <w:r w:rsidRPr="00000000" w:rsidDel="00000000" w:rsidR="00000000">
        <w:rPr>
          <w:rtl w:val="0"/>
        </w:rPr>
      </w:r>
    </w:p>
    <w:p xmlns:wp14="http://schemas.microsoft.com/office/word/2010/wordml" w:rsidRPr="00000000" w:rsidR="00000000" w:rsidDel="00000000" w:rsidP="00000000" w:rsidRDefault="00000000" w14:paraId="00000007" wp14:textId="77777777">
      <w:pPr>
        <w:rPr/>
      </w:pPr>
      <w:r w:rsidRPr="00000000" w:rsidDel="00000000" w:rsidR="00000000">
        <w:rPr>
          <w:rtl w:val="0"/>
        </w:rPr>
        <w:t xml:space="preserve">iii) p is a const pointer to a const int pointer that is cast to an ‘a’ pointer to a char pointer</w:t>
      </w:r>
    </w:p>
    <w:p xmlns:wp14="http://schemas.microsoft.com/office/word/2010/wordml" w:rsidRPr="00000000" w:rsidR="00000000" w:rsidDel="00000000" w:rsidP="00000000" w:rsidRDefault="00000000" w14:paraId="00000008" wp14:textId="77777777">
      <w:pPr>
        <w:rPr/>
      </w:pPr>
      <w:r w:rsidRPr="00000000" w:rsidDel="00000000" w:rsidR="00000000">
        <w:rPr>
          <w:rtl w:val="0"/>
        </w:rPr>
      </w:r>
    </w:p>
    <w:p xmlns:wp14="http://schemas.microsoft.com/office/word/2010/wordml" w:rsidRPr="00000000" w:rsidR="00000000" w:rsidDel="00000000" w:rsidP="00000000" w:rsidRDefault="00000000" w14:paraId="00000009" wp14:textId="77777777">
      <w:pPr>
        <w:rPr/>
      </w:pPr>
      <w:r w:rsidRPr="00000000" w:rsidDel="00000000" w:rsidR="00000000">
        <w:rPr>
          <w:rtl w:val="0"/>
        </w:rPr>
        <w:t xml:space="preserve">c) </w:t>
      </w:r>
    </w:p>
    <w:p xmlns:wp14="http://schemas.microsoft.com/office/word/2010/wordml" w:rsidRPr="00000000" w:rsidR="00000000" w:rsidDel="00000000" w:rsidP="00000000" w:rsidRDefault="00000000" w14:paraId="0000000A" wp14:textId="77777777">
      <w:pPr>
        <w:rPr/>
      </w:pPr>
      <w:r w:rsidRPr="00000000" w:rsidDel="00000000" w:rsidR="00000000">
        <w:rPr>
          <w:rtl w:val="0"/>
        </w:rPr>
        <w:t xml:space="preserve">i) </w:t>
      </w:r>
      <w:commentRangeStart w:id="0"/>
      <w:commentRangeStart w:id="1"/>
      <w:r w:rsidRPr="00000000" w:rsidDel="00000000" w:rsidR="00000000">
        <w:rPr>
          <w:rtl w:val="0"/>
        </w:rPr>
        <w:t xml:space="preserve">T1 calls B.s() which calls signal(c). Nothing is in the queue so nothing happens. T2 calls B.w() which calls wait(c). T2 blocks.</w:t>
      </w:r>
      <w:commentRangeEnd w:id="0"/>
      <w:r w:rsidRPr="00000000" w:rsidDel="00000000" w:rsidR="00000000">
        <w:commentReference w:id="0"/>
      </w:r>
      <w:commentRangeEnd w:id="1"/>
      <w:r w:rsidRPr="00000000" w:rsidDel="00000000" w:rsidR="00000000">
        <w:commentReference w:id="1"/>
      </w:r>
      <w:r w:rsidRPr="00000000" w:rsidDel="00000000" w:rsidR="00000000">
        <w:rPr>
          <w:rtl w:val="0"/>
        </w:rPr>
      </w:r>
    </w:p>
    <w:p xmlns:wp14="http://schemas.microsoft.com/office/word/2010/wordml" w:rsidRPr="00000000" w:rsidR="00000000" w:rsidDel="00000000" w:rsidP="00000000" w:rsidRDefault="00000000" w14:paraId="0000000B" wp14:textId="77777777">
      <w:pPr>
        <w:rPr/>
      </w:pPr>
      <w:r w:rsidRPr="00000000" w:rsidDel="00000000" w:rsidR="00000000">
        <w:rPr>
          <w:rtl w:val="0"/>
        </w:rPr>
      </w:r>
    </w:p>
    <w:p xmlns:wp14="http://schemas.microsoft.com/office/word/2010/wordml" w:rsidRPr="00000000" w:rsidR="00000000" w:rsidDel="00000000" w:rsidP="00000000" w:rsidRDefault="00000000" w14:paraId="0000000C" wp14:textId="77777777">
      <w:pPr>
        <w:rPr/>
      </w:pPr>
      <w:r w:rsidRPr="00000000" w:rsidDel="00000000" w:rsidR="00000000">
        <w:rPr>
          <w:rtl w:val="0"/>
        </w:rPr>
        <w:t xml:space="preserve">ii) </w:t>
      </w:r>
      <w:commentRangeStart w:id="2"/>
      <w:commentRangeStart w:id="3"/>
      <w:r w:rsidRPr="00000000" w:rsidDel="00000000" w:rsidR="00000000">
        <w:rPr>
          <w:rtl w:val="0"/>
        </w:rPr>
        <w:t xml:space="preserve">T2 calls B.w() which calls wait(c). T2 blocks and is added to the queue. T1 calls B.s() which calls signal(c). T2 unblocks.</w:t>
      </w:r>
      <w:commentRangeEnd w:id="2"/>
      <w:r w:rsidRPr="00000000" w:rsidDel="00000000" w:rsidR="00000000">
        <w:commentReference w:id="2"/>
      </w:r>
      <w:commentRangeEnd w:id="3"/>
      <w:r w:rsidRPr="00000000" w:rsidDel="00000000" w:rsidR="00000000">
        <w:commentReference w:id="3"/>
      </w:r>
      <w:r w:rsidRPr="00000000" w:rsidDel="00000000" w:rsidR="00000000">
        <w:rPr>
          <w:rtl w:val="0"/>
        </w:rPr>
      </w:r>
    </w:p>
    <w:p xmlns:wp14="http://schemas.microsoft.com/office/word/2010/wordml" w:rsidRPr="00000000" w:rsidR="00000000" w:rsidDel="00000000" w:rsidP="00000000" w:rsidRDefault="00000000" w14:paraId="0000000D" wp14:textId="77777777">
      <w:pPr>
        <w:rPr/>
      </w:pPr>
      <w:r w:rsidRPr="00000000" w:rsidDel="00000000" w:rsidR="00000000">
        <w:rPr>
          <w:rtl w:val="0"/>
        </w:rPr>
      </w:r>
    </w:p>
    <w:p xmlns:wp14="http://schemas.microsoft.com/office/word/2010/wordml" w:rsidRPr="00000000" w:rsidR="00000000" w:rsidDel="00000000" w:rsidP="00000000" w:rsidRDefault="00000000" w14:paraId="0000000E" wp14:textId="77777777">
      <w:pPr>
        <w:rPr/>
      </w:pPr>
      <w:r w:rsidRPr="00000000" w:rsidDel="00000000" w:rsidR="00000000">
        <w:rPr>
          <w:rtl w:val="0"/>
        </w:rPr>
        <w:t xml:space="preserve">d) </w:t>
      </w:r>
    </w:p>
    <w:p xmlns:wp14="http://schemas.microsoft.com/office/word/2010/wordml" w:rsidRPr="00000000" w:rsidR="00000000" w:rsidDel="00000000" w:rsidP="00000000" w:rsidRDefault="00000000" w14:paraId="0000000F" wp14:textId="77777777">
      <w:pPr>
        <w:rPr/>
      </w:pPr>
      <w:r w:rsidRPr="00000000" w:rsidDel="00000000" w:rsidR="00000000">
        <w:rPr>
          <w:rtl w:val="0"/>
        </w:rPr>
        <w:t xml:space="preserve">i) Capability</w:t>
      </w:r>
    </w:p>
    <w:p xmlns:wp14="http://schemas.microsoft.com/office/word/2010/wordml" w:rsidRPr="00000000" w:rsidR="00000000" w:rsidDel="00000000" w:rsidP="00000000" w:rsidRDefault="00000000" w14:paraId="00000010" wp14:textId="77777777">
      <w:pPr>
        <w:rPr/>
      </w:pPr>
      <w:r w:rsidRPr="00000000" w:rsidDel="00000000" w:rsidR="00000000">
        <w:rPr>
          <w:rtl w:val="0"/>
        </w:rPr>
        <w:t xml:space="preserve">   A person has a key, it can be passed between different people</w:t>
      </w:r>
    </w:p>
    <w:p xmlns:wp14="http://schemas.microsoft.com/office/word/2010/wordml" w:rsidRPr="00000000" w:rsidR="00000000" w:rsidDel="00000000" w:rsidP="00000000" w:rsidRDefault="00000000" w14:paraId="00000011" wp14:textId="77777777">
      <w:pPr>
        <w:rPr/>
      </w:pPr>
      <w:r w:rsidRPr="00000000" w:rsidDel="00000000" w:rsidR="00000000">
        <w:rPr>
          <w:rtl w:val="0"/>
        </w:rPr>
        <w:t xml:space="preserve">ii) ACL</w:t>
      </w:r>
    </w:p>
    <w:p xmlns:wp14="http://schemas.microsoft.com/office/word/2010/wordml" w:rsidRPr="00000000" w:rsidR="00000000" w:rsidDel="00000000" w:rsidP="00000000" w:rsidRDefault="00000000" w14:paraId="00000012" wp14:textId="77777777">
      <w:pPr>
        <w:rPr/>
      </w:pPr>
      <w:r w:rsidRPr="00000000" w:rsidDel="00000000" w:rsidR="00000000">
        <w:rPr>
          <w:rtl w:val="0"/>
        </w:rPr>
        <w:t xml:space="preserve">  The safe stores the iris patterns of authorised users</w:t>
      </w:r>
    </w:p>
    <w:p xmlns:wp14="http://schemas.microsoft.com/office/word/2010/wordml" w:rsidRPr="00000000" w:rsidR="00000000" w:rsidDel="00000000" w:rsidP="00000000" w:rsidRDefault="00000000" w14:paraId="00000013" wp14:textId="77777777">
      <w:pPr>
        <w:rPr/>
      </w:pPr>
      <w:r w:rsidRPr="00000000" w:rsidDel="00000000" w:rsidR="00000000">
        <w:rPr>
          <w:rtl w:val="0"/>
        </w:rPr>
        <w:t xml:space="preserve">iii) Capability</w:t>
      </w:r>
    </w:p>
    <w:p xmlns:wp14="http://schemas.microsoft.com/office/word/2010/wordml" w:rsidRPr="00000000" w:rsidR="00000000" w:rsidDel="00000000" w:rsidP="00000000" w:rsidRDefault="00000000" w14:paraId="00000014" wp14:textId="77777777">
      <w:pPr>
        <w:rPr/>
      </w:pPr>
      <w:r w:rsidRPr="00000000" w:rsidDel="00000000" w:rsidR="00000000">
        <w:rPr>
          <w:rtl w:val="0"/>
        </w:rPr>
        <w:t xml:space="preserve">  Same as a key, but knowledge based</w:t>
      </w:r>
    </w:p>
    <w:p xmlns:wp14="http://schemas.microsoft.com/office/word/2010/wordml" w:rsidRPr="00000000" w:rsidR="00000000" w:rsidDel="00000000" w:rsidP="00000000" w:rsidRDefault="00000000" w14:paraId="00000015" wp14:textId="77777777">
      <w:pPr>
        <w:rPr/>
      </w:pPr>
      <w:r w:rsidRPr="00000000" w:rsidDel="00000000" w:rsidR="00000000">
        <w:rPr>
          <w:rtl w:val="0"/>
        </w:rPr>
      </w:r>
    </w:p>
    <w:p xmlns:wp14="http://schemas.microsoft.com/office/word/2010/wordml" w:rsidRPr="00000000" w:rsidR="00000000" w:rsidDel="00000000" w:rsidP="00000000" w:rsidRDefault="00000000" w14:paraId="00000016" wp14:textId="77777777">
      <w:pPr>
        <w:rPr/>
      </w:pPr>
      <w:r w:rsidRPr="00000000" w:rsidDel="00000000" w:rsidR="00000000">
        <w:rPr>
          <w:rtl w:val="0"/>
        </w:rPr>
        <w:t xml:space="preserve">2)</w:t>
      </w:r>
    </w:p>
    <w:p xmlns:wp14="http://schemas.microsoft.com/office/word/2010/wordml" w:rsidRPr="00000000" w:rsidR="00000000" w:rsidDel="00000000" w:rsidP="00000000" w:rsidRDefault="00000000" w14:paraId="00000017" wp14:textId="77777777">
      <w:pPr>
        <w:rPr/>
      </w:pPr>
      <w:r w:rsidRPr="00000000" w:rsidDel="00000000" w:rsidR="00000000">
        <w:rPr>
          <w:rtl w:val="0"/>
        </w:rPr>
        <w:t xml:space="preserve">a)</w:t>
      </w:r>
    </w:p>
    <w:p xmlns:wp14="http://schemas.microsoft.com/office/word/2010/wordml" w:rsidRPr="00000000" w:rsidR="00000000" w:rsidDel="00000000" w:rsidP="00000000" w:rsidRDefault="00000000" w14:paraId="00000018" wp14:textId="77777777">
      <w:pPr>
        <w:rPr/>
      </w:pPr>
      <w:r w:rsidRPr="00000000" w:rsidDel="00000000" w:rsidR="00000000">
        <w:rPr>
          <w:rtl w:val="0"/>
        </w:rPr>
        <w:t xml:space="preserve">Block linkage - Filesystems page 16</w:t>
      </w:r>
    </w:p>
    <w:p xmlns:wp14="http://schemas.microsoft.com/office/word/2010/wordml" w:rsidRPr="00000000" w:rsidR="00000000" w:rsidDel="00000000" w:rsidP="00000000" w:rsidRDefault="00000000" w14:paraId="00000019" wp14:textId="77777777">
      <w:pPr>
        <w:rPr/>
      </w:pPr>
      <w:r w:rsidRPr="00000000" w:rsidDel="00000000" w:rsidR="00000000">
        <w:rPr/>
        <w:drawing>
          <wp:inline xmlns:wp14="http://schemas.microsoft.com/office/word/2010/wordprocessingDrawing" distT="114300" distB="114300" distL="114300" distR="114300" wp14:anchorId="3A56B640" wp14:editId="7777777">
            <wp:extent cx="4900613" cy="3543831"/>
            <wp:effectExtent l="0" t="0" r="0" b="0"/>
            <wp:docPr id="3" name="image2.png"/>
            <a:graphic>
              <a:graphicData uri="http://schemas.openxmlformats.org/drawingml/2006/picture">
                <pic:pic>
                  <pic:nvPicPr>
                    <pic:cNvPr id="0" name="image2.png"/>
                    <pic:cNvPicPr preferRelativeResize="0"/>
                  </pic:nvPicPr>
                  <pic:blipFill>
                    <a:blip r:embed="rId7"/>
                    <a:srcRect l="0" t="0" r="0" b="0"/>
                    <a:stretch>
                      <a:fillRect/>
                    </a:stretch>
                  </pic:blipFill>
                  <pic:spPr>
                    <a:xfrm>
                      <a:off x="0" y="0"/>
                      <a:ext cx="4900613" cy="354383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A" wp14:textId="77777777">
      <w:pPr>
        <w:rPr/>
      </w:pPr>
      <w:r w:rsidRPr="00000000" w:rsidDel="00000000" w:rsidR="00000000">
        <w:rPr>
          <w:rtl w:val="0"/>
        </w:rPr>
        <w:t xml:space="preserve">Block allocation table - Filesystems page 18</w:t>
      </w:r>
    </w:p>
    <w:p xmlns:wp14="http://schemas.microsoft.com/office/word/2010/wordml" w:rsidRPr="00000000" w:rsidR="00000000" w:rsidDel="00000000" w:rsidP="00000000" w:rsidRDefault="00000000" w14:paraId="0000001B" wp14:textId="77777777">
      <w:pPr>
        <w:rPr/>
      </w:pPr>
      <w:r w:rsidRPr="00000000" w:rsidDel="00000000" w:rsidR="00000000">
        <w:rPr/>
        <w:drawing>
          <wp:inline xmlns:wp14="http://schemas.microsoft.com/office/word/2010/wordprocessingDrawing" distT="114300" distB="114300" distL="114300" distR="114300" wp14:anchorId="0A4F94F5" wp14:editId="7777777">
            <wp:extent cx="5310188" cy="3397378"/>
            <wp:effectExtent l="0" t="0" r="0" b="0"/>
            <wp:docPr id="1" name="image3.png"/>
            <a:graphic>
              <a:graphicData uri="http://schemas.openxmlformats.org/drawingml/2006/picture">
                <pic:pic>
                  <pic:nvPicPr>
                    <pic:cNvPr id="0" name="image3.png"/>
                    <pic:cNvPicPr preferRelativeResize="0"/>
                  </pic:nvPicPr>
                  <pic:blipFill>
                    <a:blip r:embed="rId8"/>
                    <a:srcRect l="0" t="0" r="0" b="0"/>
                    <a:stretch>
                      <a:fillRect/>
                    </a:stretch>
                  </pic:blipFill>
                  <pic:spPr>
                    <a:xfrm>
                      <a:off x="0" y="0"/>
                      <a:ext cx="5310188" cy="3397378"/>
                    </a:xfrm>
                    <a:prstGeom prst="rect"/>
                    <a:ln/>
                  </pic:spPr>
                </pic:pic>
              </a:graphicData>
            </a:graphic>
          </wp:inline>
        </w:drawing>
      </w:r>
      <w:r w:rsidRPr="00000000" w:rsidDel="00000000" w:rsidR="00000000">
        <w:rPr>
          <w:rtl w:val="0"/>
        </w:rPr>
        <w:t xml:space="preserve">Index blocks - Filesystems page 26</w:t>
      </w:r>
    </w:p>
    <w:p xmlns:wp14="http://schemas.microsoft.com/office/word/2010/wordml" w:rsidRPr="00000000" w:rsidR="00000000" w:rsidDel="00000000" w:rsidP="00000000" w:rsidRDefault="00000000" w14:paraId="0000001C" wp14:textId="77777777">
      <w:pPr>
        <w:rPr/>
      </w:pPr>
      <w:r w:rsidRPr="00000000" w:rsidDel="00000000" w:rsidR="00000000">
        <w:rPr/>
        <w:drawing>
          <wp:inline xmlns:wp14="http://schemas.microsoft.com/office/word/2010/wordprocessingDrawing" distT="114300" distB="114300" distL="114300" distR="114300" wp14:anchorId="02472691" wp14:editId="7777777">
            <wp:extent cx="4824413" cy="5108201"/>
            <wp:effectExtent l="0" t="0" r="0" b="0"/>
            <wp:docPr id="2" name="image1.png"/>
            <a:graphic>
              <a:graphicData uri="http://schemas.openxmlformats.org/drawingml/2006/picture">
                <pic:pic>
                  <pic:nvPicPr>
                    <pic:cNvPr id="0" name="image1.png"/>
                    <pic:cNvPicPr preferRelativeResize="0"/>
                  </pic:nvPicPr>
                  <pic:blipFill>
                    <a:blip r:embed="rId9"/>
                    <a:srcRect l="0" t="0" r="0" b="0"/>
                    <a:stretch>
                      <a:fillRect/>
                    </a:stretch>
                  </pic:blipFill>
                  <pic:spPr>
                    <a:xfrm>
                      <a:off x="0" y="0"/>
                      <a:ext cx="4824413" cy="510820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D" wp14:textId="77777777">
      <w:pPr>
        <w:rPr/>
      </w:pPr>
      <w:r w:rsidRPr="00000000" w:rsidDel="00000000" w:rsidR="00000000">
        <w:rPr>
          <w:rtl w:val="0"/>
        </w:rPr>
        <w:t xml:space="preserve">b)</w:t>
      </w:r>
    </w:p>
    <w:p xmlns:wp14="http://schemas.microsoft.com/office/word/2010/wordml" w:rsidRPr="00000000" w:rsidR="00000000" w:rsidDel="00000000" w:rsidP="00000000" w:rsidRDefault="00000000" w14:paraId="0000001E" wp14:textId="77777777">
      <w:pPr>
        <w:rPr/>
      </w:pPr>
      <w:r w:rsidRPr="00000000" w:rsidDel="00000000" w:rsidR="00000000">
        <w:rPr>
          <w:rtl w:val="0"/>
        </w:rPr>
        <w:t xml:space="preserve">Using block chaining has the greatest overhead since you need to traverse the list until you find the block you want to delete.</w:t>
      </w:r>
    </w:p>
    <w:p xmlns:wp14="http://schemas.microsoft.com/office/word/2010/wordml" w:rsidRPr="00000000" w:rsidR="00000000" w:rsidDel="00000000" w:rsidP="00000000" w:rsidRDefault="00000000" w14:paraId="0000001F" wp14:textId="77777777">
      <w:pPr>
        <w:rPr/>
      </w:pPr>
      <w:r w:rsidRPr="00000000" w:rsidDel="00000000" w:rsidR="00000000">
        <w:rPr>
          <w:rtl w:val="0"/>
        </w:rPr>
        <w:t xml:space="preserve">Using index blocks, there is less overhead since all searching may take place within the index block, and there are less continuation blocks than in block chaining.</w:t>
      </w:r>
    </w:p>
    <w:p xmlns:wp14="http://schemas.microsoft.com/office/word/2010/wordml" w:rsidRPr="00000000" w:rsidR="00000000" w:rsidDel="00000000" w:rsidP="00000000" w:rsidRDefault="00000000" w14:paraId="00000020" wp14:textId="77777777">
      <w:pPr>
        <w:rPr/>
      </w:pPr>
      <w:commentRangeStart w:id="4"/>
      <w:commentRangeStart w:id="5"/>
      <w:commentRangeStart w:id="6"/>
      <w:commentRangeStart w:id="7"/>
      <w:commentRangeStart w:id="8"/>
      <w:r w:rsidRPr="00000000" w:rsidDel="00000000" w:rsidR="00000000">
        <w:rPr>
          <w:rtl w:val="0"/>
        </w:rPr>
        <w:t xml:space="preserve">Block allocation tables have the least overhead</w:t>
      </w:r>
      <w:commentRangeEnd w:id="4"/>
      <w:r w:rsidRPr="00000000" w:rsidDel="00000000" w:rsidR="00000000">
        <w:commentReference w:id="4"/>
      </w:r>
      <w:commentRangeEnd w:id="5"/>
      <w:r w:rsidRPr="00000000" w:rsidDel="00000000" w:rsidR="00000000">
        <w:commentReference w:id="5"/>
      </w:r>
      <w:commentRangeEnd w:id="6"/>
      <w:r w:rsidRPr="00000000" w:rsidDel="00000000" w:rsidR="00000000">
        <w:commentReference w:id="6"/>
      </w:r>
      <w:commentRangeEnd w:id="7"/>
      <w:r w:rsidRPr="00000000" w:rsidDel="00000000" w:rsidR="00000000">
        <w:commentReference w:id="7"/>
      </w:r>
      <w:commentRangeEnd w:id="8"/>
      <w:r w:rsidRPr="00000000" w:rsidDel="00000000" w:rsidR="00000000">
        <w:commentReference w:id="8"/>
      </w:r>
      <w:r w:rsidRPr="00000000" w:rsidDel="00000000" w:rsidR="00000000">
        <w:rPr>
          <w:rtl w:val="0"/>
        </w:rPr>
        <w:t xml:space="preserve">.</w:t>
      </w:r>
    </w:p>
    <w:p xmlns:wp14="http://schemas.microsoft.com/office/word/2010/wordml" w:rsidRPr="00000000" w:rsidR="00000000" w:rsidDel="00000000" w:rsidP="00000000" w:rsidRDefault="00000000" w14:paraId="00000021" wp14:textId="77777777">
      <w:pPr>
        <w:rPr/>
      </w:pPr>
      <w:r w:rsidRPr="00000000" w:rsidDel="00000000" w:rsidR="00000000">
        <w:rPr>
          <w:rtl w:val="0"/>
        </w:rPr>
        <w:t xml:space="preserve">c)</w:t>
      </w:r>
    </w:p>
    <w:p xmlns:wp14="http://schemas.microsoft.com/office/word/2010/wordml" w:rsidRPr="00000000" w:rsidR="00000000" w:rsidDel="00000000" w:rsidP="00000000" w:rsidRDefault="00000000" w14:paraId="00000022" wp14:textId="77777777">
      <w:pPr>
        <w:rPr/>
      </w:pPr>
      <w:r w:rsidRPr="00000000" w:rsidDel="00000000" w:rsidR="00000000">
        <w:rPr>
          <w:rtl w:val="0"/>
        </w:rPr>
        <w:t xml:space="preserve">i) If you’re using block chaining to access the last block you need to </w:t>
      </w:r>
      <w:r w:rsidRPr="00000000" w:rsidDel="00000000" w:rsidR="00000000">
        <w:rPr>
          <w:rtl w:val="0"/>
        </w:rPr>
        <w:t xml:space="preserve">access the block in the following order (And the corresponding cylinders for the seek calculation):</w:t>
      </w:r>
    </w:p>
    <w:p xmlns:wp14="http://schemas.microsoft.com/office/word/2010/wordml" w:rsidRPr="00000000" w:rsidR="00000000" w:rsidDel="00000000" w:rsidP="00000000" w:rsidRDefault="00000000" w14:paraId="00000023" wp14:textId="77777777">
      <w:pPr>
        <w:rPr/>
      </w:pPr>
      <w:r w:rsidRPr="00000000" w:rsidDel="00000000" w:rsidR="00000000">
        <w:rPr>
          <w:rtl w:val="0"/>
        </w:rPr>
        <w:t xml:space="preserve">Cylinder 0(to get the metadata about where the file starts), block 221, block 2, block 287, block 42 and finally block 187</w:t>
      </w:r>
      <w:r w:rsidRPr="00000000" w:rsidDel="00000000" w:rsidR="00000000">
        <w:rPr>
          <w:rtl w:val="0"/>
        </w:rPr>
        <w:t xml:space="preserve">.</w:t>
      </w:r>
    </w:p>
    <w:p xmlns:wp14="http://schemas.microsoft.com/office/word/2010/wordml" w:rsidRPr="00000000" w:rsidR="00000000" w:rsidDel="00000000" w:rsidP="00000000" w:rsidRDefault="00000000" w14:paraId="00000024" wp14:textId="77777777">
      <w:pPr>
        <w:rPr/>
      </w:pPr>
      <w:r w:rsidRPr="00000000" w:rsidDel="00000000" w:rsidR="00000000">
        <w:rPr>
          <w:rtl w:val="0"/>
        </w:rPr>
        <w:t xml:space="preserve">Assuming that no other read is waiting for scheduling.</w:t>
      </w:r>
    </w:p>
    <w:p xmlns:wp14="http://schemas.microsoft.com/office/word/2010/wordml" w:rsidRPr="00000000" w:rsidR="00000000" w:rsidDel="00000000" w:rsidP="00000000" w:rsidRDefault="00000000" w14:paraId="00000025" wp14:textId="77777777">
      <w:pPr>
        <w:rPr/>
      </w:pPr>
      <w:r w:rsidRPr="00000000" w:rsidDel="00000000" w:rsidR="00000000">
        <w:rPr>
          <w:rtl w:val="0"/>
        </w:rPr>
      </w:r>
    </w:p>
    <w:p xmlns:wp14="http://schemas.microsoft.com/office/word/2010/wordml" w:rsidRPr="00000000" w:rsidR="00000000" w:rsidDel="00000000" w:rsidP="00000000" w:rsidRDefault="00000000" w14:paraId="00000026" wp14:textId="77777777">
      <w:pPr>
        <w:rPr/>
      </w:pPr>
      <w:r w:rsidRPr="00000000" w:rsidDel="00000000" w:rsidR="00000000">
        <w:rPr>
          <w:rtl w:val="0"/>
        </w:rPr>
        <w:t xml:space="preserve">Going to 0                  (Cylinder 100 to 0):   2 + 0.02 * 100 = 4</w:t>
      </w:r>
    </w:p>
    <w:p xmlns:wp14="http://schemas.microsoft.com/office/word/2010/wordml" w:rsidRPr="00000000" w:rsidR="00000000" w:rsidDel="00000000" w:rsidP="00000000" w:rsidRDefault="00000000" w14:paraId="00000027" wp14:textId="77777777">
      <w:pPr>
        <w:rPr/>
      </w:pPr>
      <w:r w:rsidRPr="00000000" w:rsidDel="00000000" w:rsidR="00000000">
        <w:rPr>
          <w:rtl w:val="0"/>
        </w:rPr>
        <w:t xml:space="preserve">Going from 0 to 221   (Cylinder 0 to 280):   2 + 0.02 * 280 = 7.6</w:t>
      </w:r>
    </w:p>
    <w:p xmlns:wp14="http://schemas.microsoft.com/office/word/2010/wordml" w:rsidRPr="00000000" w:rsidR="00000000" w:rsidDel="00000000" w:rsidP="00000000" w:rsidRDefault="00000000" w14:paraId="00000028" wp14:textId="77777777">
      <w:pPr>
        <w:rPr/>
      </w:pPr>
      <w:r w:rsidRPr="00000000" w:rsidDel="00000000" w:rsidR="00000000">
        <w:rPr>
          <w:rtl w:val="0"/>
        </w:rPr>
        <w:t xml:space="preserve">Going from 221 to 2   (Cylinder 280 to 23):   2 + 0.02 * 257 = 7.14</w:t>
      </w:r>
    </w:p>
    <w:p xmlns:wp14="http://schemas.microsoft.com/office/word/2010/wordml" w:rsidRPr="00000000" w:rsidR="00000000" w:rsidDel="00000000" w:rsidP="00000000" w:rsidRDefault="00000000" w14:paraId="00000029" wp14:textId="77777777">
      <w:pPr>
        <w:rPr/>
      </w:pPr>
      <w:r w:rsidRPr="00000000" w:rsidDel="00000000" w:rsidR="00000000">
        <w:rPr>
          <w:rtl w:val="0"/>
        </w:rPr>
        <w:t xml:space="preserve">Going from 2 to 287   (Cylinder 23 to 134):   2 + 0.02 * 111 = 4.22</w:t>
      </w:r>
    </w:p>
    <w:p xmlns:wp14="http://schemas.microsoft.com/office/word/2010/wordml" w:rsidRPr="00000000" w:rsidR="00000000" w:rsidDel="00000000" w:rsidP="00000000" w:rsidRDefault="00000000" w14:paraId="0000002A" wp14:textId="77777777">
      <w:pPr>
        <w:rPr/>
      </w:pPr>
      <w:r w:rsidRPr="00000000" w:rsidDel="00000000" w:rsidR="00000000">
        <w:rPr>
          <w:rtl w:val="0"/>
        </w:rPr>
        <w:t xml:space="preserve">Going from 287 to 42 (Cylinder 134 to 250): 2 + 0.02 * 116 = 5.32</w:t>
      </w:r>
    </w:p>
    <w:p xmlns:wp14="http://schemas.microsoft.com/office/word/2010/wordml" w:rsidRPr="00000000" w:rsidR="00000000" w:rsidDel="00000000" w:rsidP="00000000" w:rsidRDefault="00000000" w14:paraId="0000002B" wp14:textId="77777777">
      <w:pPr>
        <w:rPr/>
      </w:pPr>
      <w:r w:rsidRPr="00000000" w:rsidDel="00000000" w:rsidR="00000000">
        <w:rPr>
          <w:rtl w:val="0"/>
        </w:rPr>
        <w:t xml:space="preserve">Going from 42 to 187 (Cylinder 250 to 20): 2 + 0.02 * 230 = 6.6</w:t>
      </w:r>
    </w:p>
    <w:p xmlns:wp14="http://schemas.microsoft.com/office/word/2010/wordml" w:rsidRPr="00000000" w:rsidR="00000000" w:rsidDel="00000000" w:rsidP="00000000" w:rsidRDefault="00000000" w14:paraId="0000002C" wp14:textId="77777777">
      <w:pPr>
        <w:rPr/>
      </w:pPr>
      <w:r w:rsidRPr="00000000" w:rsidDel="00000000" w:rsidR="00000000">
        <w:rPr>
          <w:rtl w:val="0"/>
        </w:rPr>
      </w:r>
    </w:p>
    <w:p xmlns:wp14="http://schemas.microsoft.com/office/word/2010/wordml" w:rsidRPr="00000000" w:rsidR="00000000" w:rsidDel="00000000" w:rsidP="00000000" w:rsidRDefault="00000000" w14:paraId="0000002D" wp14:textId="77777777">
      <w:pPr>
        <w:rPr/>
      </w:pPr>
      <w:r w:rsidRPr="00000000" w:rsidDel="00000000" w:rsidR="00000000">
        <w:rPr>
          <w:rtl w:val="0"/>
        </w:rPr>
        <w:t xml:space="preserve">Total is 4 + 7.6 + 7.14 + 4.22+ 5.32+ 6.6 = 33.88 ms</w:t>
      </w:r>
    </w:p>
    <w:p xmlns:wp14="http://schemas.microsoft.com/office/word/2010/wordml" w:rsidRPr="00000000" w:rsidR="00000000" w:rsidDel="00000000" w:rsidP="00000000" w:rsidRDefault="00000000" w14:paraId="0000002E" wp14:textId="77777777">
      <w:pPr>
        <w:rPr/>
      </w:pPr>
      <w:r w:rsidRPr="00000000" w:rsidDel="00000000" w:rsidR="00000000">
        <w:rPr>
          <w:rtl w:val="0"/>
        </w:rPr>
      </w:r>
    </w:p>
    <w:p xmlns:wp14="http://schemas.microsoft.com/office/word/2010/wordml" w:rsidRPr="00000000" w:rsidR="00000000" w:rsidDel="00000000" w:rsidP="00000000" w:rsidRDefault="00000000" w14:paraId="0000002F" wp14:textId="77777777">
      <w:pPr>
        <w:rPr/>
      </w:pPr>
      <w:r w:rsidRPr="00000000" w:rsidDel="00000000" w:rsidR="00000000">
        <w:rPr>
          <w:rtl w:val="0"/>
        </w:rPr>
        <w:t xml:space="preserve">ii)</w:t>
      </w:r>
    </w:p>
    <w:p xmlns:wp14="http://schemas.microsoft.com/office/word/2010/wordml" w:rsidRPr="00000000" w:rsidR="00000000" w:rsidDel="00000000" w:rsidP="00000000" w:rsidRDefault="00000000" w14:paraId="00000030" wp14:textId="77777777">
      <w:pPr>
        <w:rPr/>
      </w:pPr>
      <w:r w:rsidRPr="00000000" w:rsidDel="00000000" w:rsidR="00000000">
        <w:rPr>
          <w:rtl w:val="0"/>
        </w:rPr>
        <w:t xml:space="preserve">We first access the block 0 for metadata, </w:t>
      </w:r>
      <w:r w:rsidRPr="00000000" w:rsidDel="00000000" w:rsidR="00000000">
        <w:rPr>
          <w:rtl w:val="0"/>
        </w:rPr>
        <w:t xml:space="preserve">we then access block 187 directly:</w:t>
      </w:r>
      <w:r w:rsidRPr="00000000" w:rsidDel="00000000" w:rsidR="00000000">
        <w:rPr>
          <w:rtl w:val="0"/>
        </w:rPr>
      </w:r>
    </w:p>
    <w:p xmlns:wp14="http://schemas.microsoft.com/office/word/2010/wordml" w:rsidRPr="00000000" w:rsidR="00000000" w:rsidDel="00000000" w:rsidP="00000000" w:rsidRDefault="00000000" w14:paraId="00000031" wp14:textId="77777777">
      <w:pPr>
        <w:rPr/>
      </w:pPr>
      <w:r w:rsidRPr="00000000" w:rsidDel="00000000" w:rsidR="00000000">
        <w:rPr>
          <w:rtl w:val="0"/>
        </w:rPr>
        <w:t xml:space="preserve">Going from 100 to 0: 2 + 0.02 * 100 = 4</w:t>
      </w:r>
    </w:p>
    <w:p xmlns:wp14="http://schemas.microsoft.com/office/word/2010/wordml" w:rsidRPr="00000000" w:rsidR="00000000" w:rsidDel="00000000" w:rsidP="00000000" w:rsidRDefault="00000000" w14:paraId="00000032" wp14:textId="77777777">
      <w:pPr>
        <w:rPr/>
      </w:pPr>
      <w:r w:rsidRPr="00000000" w:rsidDel="00000000" w:rsidR="00000000">
        <w:rPr>
          <w:rtl w:val="0"/>
        </w:rPr>
        <w:t xml:space="preserve">Going from 0 to 187: 2 + 0.02 * 20 = 2.4</w:t>
      </w:r>
    </w:p>
    <w:p xmlns:wp14="http://schemas.microsoft.com/office/word/2010/wordml" w:rsidRPr="00000000" w:rsidR="00000000" w:rsidDel="00000000" w:rsidP="00000000" w:rsidRDefault="00000000" w14:paraId="00000033" wp14:textId="77777777">
      <w:pPr>
        <w:rPr/>
      </w:pPr>
      <w:r w:rsidRPr="00000000" w:rsidDel="00000000" w:rsidR="00000000">
        <w:rPr>
          <w:rtl w:val="0"/>
        </w:rPr>
      </w:r>
    </w:p>
    <w:p xmlns:wp14="http://schemas.microsoft.com/office/word/2010/wordml" w:rsidRPr="00000000" w:rsidR="00000000" w:rsidDel="00000000" w:rsidP="00000000" w:rsidRDefault="00000000" w14:paraId="00000034" wp14:textId="77777777">
      <w:pPr>
        <w:rPr/>
      </w:pPr>
      <w:r w:rsidRPr="00000000" w:rsidDel="00000000" w:rsidR="00000000">
        <w:rPr>
          <w:rtl w:val="0"/>
        </w:rPr>
        <w:t xml:space="preserve">Total is 4 + 2.4 = </w:t>
      </w:r>
      <w:r w:rsidRPr="00000000" w:rsidDel="00000000" w:rsidR="00000000">
        <w:rPr>
          <w:rtl w:val="0"/>
        </w:rPr>
        <w:t xml:space="preserve">6.4</w:t>
      </w:r>
    </w:p>
    <w:p xmlns:wp14="http://schemas.microsoft.com/office/word/2010/wordml" w:rsidRPr="00000000" w:rsidR="00000000" w:rsidDel="00000000" w:rsidP="00000000" w:rsidRDefault="00000000" w14:paraId="00000035" wp14:textId="77777777">
      <w:pPr>
        <w:rPr/>
      </w:pPr>
      <w:r w:rsidRPr="00000000" w:rsidDel="00000000" w:rsidR="00000000">
        <w:rPr>
          <w:rtl w:val="0"/>
        </w:rPr>
      </w:r>
    </w:p>
    <w:p xmlns:wp14="http://schemas.microsoft.com/office/word/2010/wordml" w:rsidRPr="00000000" w:rsidR="00000000" w:rsidDel="00000000" w:rsidP="00000000" w:rsidRDefault="00000000" w14:paraId="00000036" wp14:textId="77777777">
      <w:pPr>
        <w:rPr/>
      </w:pPr>
      <w:r w:rsidRPr="00000000" w:rsidDel="00000000" w:rsidR="00000000">
        <w:rPr>
          <w:rtl w:val="0"/>
        </w:rPr>
        <w:t xml:space="preserve">d)</w:t>
      </w:r>
    </w:p>
    <w:p xmlns:wp14="http://schemas.microsoft.com/office/word/2010/wordml" w:rsidRPr="00000000" w:rsidR="00000000" w:rsidDel="00000000" w:rsidP="00000000" w:rsidRDefault="00000000" w14:paraId="00000037" wp14:textId="77777777">
      <w:pPr>
        <w:rPr/>
      </w:pPr>
      <w:r w:rsidRPr="00000000" w:rsidDel="00000000" w:rsidR="00000000">
        <w:rPr>
          <w:rtl w:val="0"/>
        </w:rPr>
        <w:t xml:space="preserve">increase block size so we can store one file in less block thus reduce the seek time</w:t>
      </w:r>
    </w:p>
    <w:p xmlns:wp14="http://schemas.microsoft.com/office/word/2010/wordml" w:rsidRPr="00000000" w:rsidR="00000000" w:rsidDel="00000000" w:rsidP="00000000" w:rsidRDefault="00000000" w14:paraId="00000038" wp14:textId="77777777">
      <w:pPr>
        <w:rPr/>
      </w:pPr>
      <w:commentRangeStart w:id="9"/>
      <w:commentRangeStart w:id="10"/>
      <w:commentRangeStart w:id="11"/>
      <w:commentRangeStart w:id="12"/>
      <w:commentRangeStart w:id="13"/>
      <w:r w:rsidRPr="00000000" w:rsidDel="00000000" w:rsidR="00000000">
        <w:rPr>
          <w:rtl w:val="0"/>
        </w:rPr>
        <w:t xml:space="preserve">increase the rotation speed so that we reduce the transfer time and rotation delay</w:t>
      </w:r>
      <w:commentRangeEnd w:id="9"/>
      <w:r w:rsidRPr="00000000" w:rsidDel="00000000" w:rsidR="00000000">
        <w:commentReference w:id="9"/>
      </w:r>
      <w:commentRangeEnd w:id="10"/>
      <w:r w:rsidRPr="00000000" w:rsidDel="00000000" w:rsidR="00000000">
        <w:commentReference w:id="10"/>
      </w:r>
      <w:commentRangeEnd w:id="11"/>
      <w:r w:rsidRPr="00000000" w:rsidDel="00000000" w:rsidR="00000000">
        <w:commentReference w:id="11"/>
      </w:r>
      <w:commentRangeEnd w:id="12"/>
      <w:r w:rsidRPr="00000000" w:rsidDel="00000000" w:rsidR="00000000">
        <w:commentReference w:id="12"/>
      </w:r>
      <w:commentRangeEnd w:id="13"/>
      <w:r w:rsidRPr="00000000" w:rsidDel="00000000" w:rsidR="00000000">
        <w:commentReference w:id="13"/>
      </w:r>
      <w:r w:rsidRPr="00000000" w:rsidDel="00000000" w:rsidR="00000000">
        <w:rPr>
          <w:rtl w:val="0"/>
        </w:rPr>
      </w:r>
    </w:p>
    <w:p xmlns:wp14="http://schemas.microsoft.com/office/word/2010/wordml" w:rsidRPr="00000000" w:rsidR="00000000" w:rsidDel="00000000" w:rsidP="00000000" w:rsidRDefault="00000000" w14:paraId="00000039" wp14:textId="77777777">
      <w:pPr>
        <w:rPr/>
      </w:pPr>
      <w:r w:rsidRPr="00000000" w:rsidDel="00000000" w:rsidR="00000000">
        <w:rPr>
          <w:rtl w:val="0"/>
        </w:rPr>
        <w:t xml:space="preserve">Do block compaction so that blocks are closer together/on the same cylinder, reducing external fragmentation</w:t>
      </w:r>
    </w:p>
    <w:sectPr>
      <w:headerReference w:type="default" r:id="rId10"/>
      <w:pgSz w:w="11909" w:h="16834" w:orient="portrait"/>
      <w:pgMar w:top="1440" w:right="1440" w:bottom="1440" w:left="1440" w:header="720" w:footer="720"/>
      <w:pgNumType w:start="1"/>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Ali Ghachem" w:date="2019-05-04T16:59:26Z" w:id="2">
    <w:p xmlns:wp14="http://schemas.microsoft.com/office/word/2010/wordml" w:rsidRPr="00000000" w:rsidR="00000000" w:rsidDel="00000000" w:rsidP="00000000" w:rsidRDefault="00000000" w14:paraId="0000003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Wouldn't this be the same as the scenario above but with T2 and T1 switched? (Assuming the situations are different which I think the question was alluding to)</w:t>
      </w:r>
    </w:p>
  </w:comment>
  <w:comment w:author="Samuel Trew" w:date="2019-05-09T22:03:15Z" w:id="3">
    <w:p xmlns:wp14="http://schemas.microsoft.com/office/word/2010/wordml" w:rsidRPr="00000000" w:rsidR="00000000" w:rsidDel="00000000" w:rsidP="00000000" w:rsidRDefault="00000000" w14:paraId="0000003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No as here everything is being executed in a more "correct order" in which a wait occurs and then it is signalled to stop blocking.</w:t>
      </w:r>
    </w:p>
    <w:p xmlns:wp14="http://schemas.microsoft.com/office/word/2010/wordml" w:rsidRPr="00000000" w:rsidR="00000000" w:rsidDel="00000000" w:rsidP="00000000" w:rsidRDefault="00000000" w14:paraId="0000003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whereas in part i it says to signal first and there is nothing there so nothing really happens and then the wait/block is called</w:t>
      </w:r>
    </w:p>
  </w:comment>
  <w:comment w:author="Tiger Cross" w:date="2019-04-17T09:10:28Z" w:id="9">
    <w:p xmlns:wp14="http://schemas.microsoft.com/office/word/2010/wordml" w:rsidRPr="00000000" w:rsidR="00000000" w:rsidDel="00000000" w:rsidP="00000000" w:rsidRDefault="00000000" w14:paraId="0000003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This doesn't reduce seek time it reduces access time</w:t>
      </w:r>
    </w:p>
  </w:comment>
  <w:comment w:author="Will" w:date="2019-04-25T09:29:50Z" w:id="10">
    <w:p xmlns:wp14="http://schemas.microsoft.com/office/word/2010/wordml" w:rsidRPr="00000000" w:rsidR="00000000" w:rsidDel="00000000" w:rsidP="00000000" w:rsidRDefault="00000000" w14:paraId="0000003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w:t>
      </w:r>
    </w:p>
  </w:comment>
  <w:comment w:author="Wang Ge" w:date="2019-04-25T21:51:25Z" w:id="11">
    <w:p xmlns:wp14="http://schemas.microsoft.com/office/word/2010/wordml" w:rsidRPr="00000000" w:rsidR="00000000" w:rsidDel="00000000" w:rsidP="00000000" w:rsidRDefault="00000000" w14:paraId="0000004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dont think the answer says increasing rotation speed reduces seek time or have any implication of that.</w:t>
      </w:r>
    </w:p>
  </w:comment>
  <w:comment w:author="Tiger Cross" w:date="2019-04-26T09:02:16Z" w:id="12">
    <w:p xmlns:wp14="http://schemas.microsoft.com/office/word/2010/wordml" w:rsidRPr="00000000" w:rsidR="00000000" w:rsidDel="00000000" w:rsidP="00000000" w:rsidRDefault="00000000" w14:paraId="0000004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But the question asks what can be changed to reduce seek time</w:t>
      </w:r>
    </w:p>
  </w:comment>
  <w:comment w:author="Wang Ge" w:date="2019-04-26T13:00:37Z" w:id="13">
    <w:p xmlns:wp14="http://schemas.microsoft.com/office/word/2010/wordml" w:rsidRPr="00000000" w:rsidR="00000000" w:rsidDel="00000000" w:rsidP="00000000" w:rsidRDefault="00000000" w14:paraId="0000004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aha I see. I miss that part.</w:t>
      </w:r>
    </w:p>
  </w:comment>
  <w:comment w:author="Ali Ghachem" w:date="2019-05-04T16:58:54Z" w:id="0">
    <w:p xmlns:wp14="http://schemas.microsoft.com/office/word/2010/wordml" w:rsidRPr="00000000" w:rsidR="00000000" w:rsidDel="00000000" w:rsidP="00000000" w:rsidRDefault="00000000" w14:paraId="0000004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From OS: TEP (see the PDF on condition variables p3-4) I think if nothing is waiting to be signaled then T1 would not block, so wouldn't that mean T1 would continue to wait and block? This would then lead to T2 signalling to wake T1 so it can complete, and then T2 gets stuck at wait().</w:t>
      </w:r>
    </w:p>
  </w:comment>
  <w:comment w:author="Joon-Ho Son" w:date="2019-05-08T21:19:58Z" w:id="1">
    <w:p xmlns:wp14="http://schemas.microsoft.com/office/word/2010/wordml" w:rsidRPr="00000000" w:rsidR="00000000" w:rsidDel="00000000" w:rsidP="00000000" w:rsidRDefault="00000000" w14:paraId="0000004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don't understand why T1 would block after c is signalled?</w:t>
      </w:r>
    </w:p>
  </w:comment>
  <w:comment w:author="Hannes Hertach" w:date="2019-05-09T17:31:33Z" w:id="4">
    <w:p xmlns:wp14="http://schemas.microsoft.com/office/word/2010/wordml" w:rsidRPr="00000000" w:rsidR="00000000" w:rsidDel="00000000" w:rsidP="00000000" w:rsidRDefault="00000000" w14:paraId="0000004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don't think this is right. To find the Nth block of a file in block allocation table, you still need to follow N pointers.</w:t>
      </w:r>
    </w:p>
  </w:comment>
  <w:comment w:author="Miruna Rusu" w:date="2019-05-09T19:10:56Z" w:id="5">
    <w:p xmlns:wp14="http://schemas.microsoft.com/office/word/2010/wordml" w:rsidRPr="00000000" w:rsidR="00000000" w:rsidDel="00000000" w:rsidP="00000000" w:rsidRDefault="00000000" w14:paraId="0000004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 The block you need will be stored as a value in the table so you need to find the key in O(n) time and then point to the next block</w:t>
      </w:r>
    </w:p>
  </w:comment>
  <w:comment w:author="Matthew Yeo" w:date="2019-05-09T19:22:26Z" w:id="6">
    <w:p xmlns:wp14="http://schemas.microsoft.com/office/word/2010/wordml" w:rsidRPr="00000000" w:rsidR="00000000" w:rsidDel="00000000" w:rsidP="00000000" w:rsidRDefault="00000000" w14:paraId="0000004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think the complexity for BAT and Block chaining are similar, but the number of potential disk reads are different. The slides give an example for this, where if a block you are trying to delete is very far back, the number of potential disk reads will change, and thereby result in varying overheads. For BAT, you could potentially only have to disk read the BAT once to find the block to delete and directly access memory to delete it since all the pointers are mashed up into a single table. But for Block Chaining, you have to read every single block to find which block to go to next.</w:t>
      </w:r>
    </w:p>
  </w:comment>
  <w:comment w:author="Robert J" w:date="2019-05-09T21:30:26Z" w:id="7">
    <w:p xmlns:wp14="http://schemas.microsoft.com/office/word/2010/wordml" w:rsidRPr="00000000" w:rsidR="00000000" w:rsidDel="00000000" w:rsidP="00000000" w:rsidRDefault="00000000" w14:paraId="0000004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As I understand it, the BAT is in memory and stores the index of the next block (if exists) and the pointer to the block. Therefore you find a block you only have to repeatedly look in the table, rather than reading the physical memory in chaining, where the blocks are linked?</w:t>
      </w:r>
    </w:p>
  </w:comment>
  <w:comment w:author="Matthew Yeo" w:date="2019-05-09T21:43:43Z" w:id="8">
    <w:p xmlns:wp14="http://schemas.microsoft.com/office/word/2010/wordml" w:rsidRPr="00000000" w:rsidR="00000000" w:rsidDel="00000000" w:rsidP="00000000" w:rsidRDefault="00000000" w14:paraId="0000004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yep, sorry you're right. the slides mentioned disk reads for block chaining and just reads for BAT. eitherways, i think the number of reads for a BAT will still be lesser than block chaining regardless of the kind of read.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3A"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16315BB1"/>
  <w15:docId w15:val="{2551A0A9-2885-465D-B111-6DCBCA3A5BEA}"/>
  <w:rsids>
    <w:rsidRoot w:val="00000000"/>
    <w:rsid w:val="00000000"/>
    <w:rsid w:val="19ACC347"/>
    <w:rsid w:val="246090DD"/>
    <w:rsid w:val="32454B37"/>
    <w:rsid w:val="3E0C5C16"/>
    <w:rsid w:val="4AD1B6C1"/>
    <w:rsid w:val="4AD1B6C1"/>
    <w:rsid w:val="7543A0B8"/>
    <w:rsid w:val="7A5AD9DA"/>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zh_C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comments" Target="comments.xml" Id="rId2" /><Relationship Type="http://schemas.openxmlformats.org/officeDocument/2006/relationships/settings" Target="settings.xml" Id="rId3" /><Relationship Type="http://schemas.openxmlformats.org/officeDocument/2006/relationships/fontTable" Target="fontTable.xml" Id="rId4" /><Relationship Type="http://schemas.openxmlformats.org/officeDocument/2006/relationships/header" Target="header1.xml" Id="rId10" /><Relationship Type="http://schemas.openxmlformats.org/officeDocument/2006/relationships/image" Target="media/image1.png" Id="rId9" /><Relationship Type="http://schemas.openxmlformats.org/officeDocument/2006/relationships/numbering" Target="numbering.xml" Id="rId5" /><Relationship Type="http://schemas.openxmlformats.org/officeDocument/2006/relationships/styles" Target="styles.xml" Id="rId6" /><Relationship Type="http://schemas.openxmlformats.org/officeDocument/2006/relationships/image" Target="media/image2.png" Id="rId7" /><Relationship Type="http://schemas.openxmlformats.org/officeDocument/2006/relationships/image" Target="media/image3.png" Id="rId8" /><Relationship Type="http://schemas.openxmlformats.org/officeDocument/2006/relationships/image" Target="/media/image4.png" Id="R1f89fae4f13e415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