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08c6755dcd147a9" /><Relationship Type="http://schemas.openxmlformats.org/package/2006/relationships/metadata/core-properties" Target="/package/services/metadata/core-properties/5b2fe55991f0465b9dd013a1705ad299.psmdcp" Id="Rb917c87b80a24b5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 1a)i) Shortest job first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  <w:t xml:space="preserve">ii)10-200ms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iii) </w:t>
      </w:r>
      <w:commentRangeStart w:id="0"/>
      <w:commentRangeStart w:id="1"/>
      <w:commentRangeStart w:id="2"/>
      <w:r w:rsidRPr="00000000" w:rsidDel="00000000" w:rsidR="00000000">
        <w:rPr>
          <w:rtl w:val="0"/>
        </w:rPr>
        <w:t xml:space="preserve">When running times are similar</w:t>
      </w:r>
      <w:commentRangeEnd w:id="0"/>
      <w:r w:rsidRPr="00000000" w:rsidDel="00000000" w:rsidR="00000000">
        <w:commentReference w:id="0"/>
      </w:r>
      <w:commentRangeEnd w:id="1"/>
      <w:r w:rsidRPr="00000000" w:rsidDel="00000000" w:rsidR="00000000">
        <w:commentReference w:id="1"/>
      </w:r>
      <w:commentRangeEnd w:id="2"/>
      <w:r w:rsidRPr="00000000" w:rsidDel="00000000" w:rsidR="00000000">
        <w:commentReference w:id="2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5B3B172A">
      <w:pPr/>
      <w:commentRangeStart w:id="3"/>
      <w:commentRangeStart w:id="4"/>
      <w:commentRangeStart w:id="5"/>
      <w:commentRangeStart w:id="6"/>
      <w:commentRangeStart w:id="7"/>
      <w:commentRangeStart w:id="8"/>
      <w:r w:rsidRPr="00000000" w:rsidDel="00000000" w:rsidR="00000000">
        <w:rPr/>
        <w:t xml:space="preserve">iv) </w:t>
      </w:r>
      <w:proofErr w:type="spellStart"/>
      <w:r w:rsidRPr="00000000" w:rsidDel="00000000" w:rsidR="00000000">
        <w:rPr/>
        <w:t xml:space="preserve">When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each</w:t>
      </w:r>
      <w:proofErr w:type="spellEnd"/>
      <w:r w:rsidRPr="00000000" w:rsidDel="00000000" w:rsidR="00000000">
        <w:rPr/>
        <w:t xml:space="preserve"> job </w:t>
      </w:r>
      <w:proofErr w:type="spellStart"/>
      <w:r w:rsidRPr="00000000" w:rsidDel="00000000" w:rsidR="00000000">
        <w:rPr/>
        <w:t xml:space="preserve">takes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less</w:t>
      </w:r>
      <w:proofErr w:type="spellEnd"/>
      <w:r w:rsidRPr="00000000" w:rsidDel="00000000" w:rsidR="00000000">
        <w:rPr/>
        <w:t xml:space="preserve"> </w:t>
      </w:r>
      <w:proofErr w:type="spellStart"/>
      <w:r w:rsidRPr="00000000" w:rsidDel="00000000" w:rsidR="00000000">
        <w:rPr/>
        <w:t xml:space="preserve">than</w:t>
      </w:r>
      <w:proofErr w:type="spellEnd"/>
      <w:r w:rsidRPr="00000000" w:rsidDel="00000000" w:rsidR="1B29C040">
        <w:rPr/>
        <w:t xml:space="preserve"> or </w:t>
      </w:r>
      <w:r w:rsidRPr="00000000" w:rsidDel="00000000" w:rsidR="1B29C040">
        <w:rPr/>
        <w:t xml:space="preserve">equal</w:t>
      </w:r>
      <w:r w:rsidRPr="00000000" w:rsidDel="00000000" w:rsidR="1B29C040">
        <w:rPr/>
        <w:t xml:space="preserve"> to</w:t>
      </w:r>
      <w:r w:rsidRPr="00000000" w:rsidDel="00000000" w:rsidR="00000000">
        <w:rPr/>
        <w:t xml:space="preserve"> one second to run</w:t>
      </w:r>
      <w:commentRangeEnd w:id="3"/>
      <w:r w:rsidRPr="00000000" w:rsidDel="00000000" w:rsidR="00000000">
        <w:commentReference w:id="3"/>
      </w:r>
      <w:commentRangeEnd w:id="4"/>
      <w:r w:rsidRPr="00000000" w:rsidDel="00000000" w:rsidR="00000000">
        <w:commentReference w:id="4"/>
      </w:r>
      <w:commentRangeEnd w:id="5"/>
      <w:r w:rsidRPr="00000000" w:rsidDel="00000000" w:rsidR="00000000">
        <w:commentReference w:id="5"/>
      </w:r>
      <w:commentRangeEnd w:id="6"/>
      <w:r w:rsidRPr="00000000" w:rsidDel="00000000" w:rsidR="00000000">
        <w:commentReference w:id="6"/>
      </w:r>
      <w:commentRangeEnd w:id="7"/>
      <w:r w:rsidRPr="00000000" w:rsidDel="00000000" w:rsidR="00000000">
        <w:commentReference w:id="7"/>
      </w:r>
      <w:commentRangeEnd w:id="8"/>
      <w:r w:rsidRPr="00000000" w:rsidDel="00000000" w:rsidR="00000000">
        <w:commentReference w:id="8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  <w:t xml:space="preserve">b) The instructions are: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a=i;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  <w:t xml:space="preserve">b=i;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If there are n threads and m instructions in each thread,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Number of interleavings = (mn)!/(m!)^n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Or if we have two pieces of code with a and b instructions (can be extended) then: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(a+b)!/(a!b!)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Or more generally for </w:t>
      </w:r>
      <m:oMath>
        <m:r>
          <w:rPr>
            <w:b w:val="1"/>
          </w:rPr>
          <m:t xml:space="preserve">n</m:t>
        </m:r>
      </m:oMath>
      <w:r w:rsidRPr="00000000" w:rsidDel="00000000" w:rsidR="00000000">
        <w:rPr>
          <w:b w:val="1"/>
          <w:rtl w:val="0"/>
        </w:rPr>
        <w:t xml:space="preserve"> threads with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m</m:t>
            </m:r>
          </m:e>
          <m:sub>
            <m:r>
              <w:rPr>
                <w:b w:val="1"/>
              </w:rPr>
              <m:t xml:space="preserve">i</m:t>
            </m:r>
          </m:sub>
        </m:sSub>
        <m:r>
          <w:rPr>
            <w:b w:val="1"/>
          </w:rPr>
          <m:t xml:space="preserve">, i</m:t>
        </m:r>
        <m:r>
          <w:rPr>
            <w:b w:val="1"/>
          </w:rPr>
          <m:t>∈</m:t>
        </m:r>
        <m:r>
          <w:rPr>
            <w:b w:val="1"/>
          </w:rPr>
          <m:t xml:space="preserve">[1..n]</m:t>
        </m:r>
      </m:oMath>
      <w:r w:rsidRPr="00000000" w:rsidDel="00000000" w:rsidR="00000000">
        <w:rPr>
          <w:b w:val="1"/>
          <w:rtl w:val="0"/>
        </w:rPr>
        <w:t xml:space="preserve"> instructions: </w:t>
      </w:r>
      <m:oMath>
        <m:f>
          <m:fPr>
            <m:ctrlPr>
              <w:rPr>
                <w:b w:val="1"/>
              </w:rPr>
            </m:ctrlPr>
          </m:fPr>
          <m:num>
            <m:sSup>
              <m:e/>
              <m:sup/>
            </m:sSup>
            <m:r>
              <w:rPr>
                <w:b w:val="1"/>
              </w:rPr>
              <m:t xml:space="preserve"> </m:t>
            </m:r>
            <m:d>
              <m:dPr>
                <m:begChr m:val="("/>
                <m:endChr m:val=")"/>
                <m:ctrlPr>
                  <w:rPr>
                    <w:b w:val="1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b w:val="1"/>
                      </w:rPr>
                    </m:ctrlPr>
                  </m:naryPr>
                  <m:sub>
                    <m:r>
                      <w:rPr>
                        <w:b w:val="1"/>
                      </w:rPr>
                      <m:t xml:space="preserve">i=1</m:t>
                    </m:r>
                  </m:sub>
                  <m:sup>
                    <m:r>
                      <w:rPr>
                        <w:b w:val="1"/>
                      </w:rPr>
                      <m:t xml:space="preserve">n</m:t>
                    </m:r>
                  </m:sup>
                </m:nary>
                <m:sSub>
                  <m:sSubPr>
                    <m:ctrlPr>
                      <w:rPr>
                        <w:b w:val="1"/>
                      </w:rPr>
                    </m:ctrlPr>
                  </m:sSubPr>
                  <m:e>
                    <m:r>
                      <w:rPr>
                        <w:b w:val="1"/>
                      </w:rPr>
                      <m:t xml:space="preserve">m</m:t>
                    </m:r>
                  </m:e>
                  <m:sub>
                    <m:r>
                      <w:rPr>
                        <w:b w:val="1"/>
                      </w:rPr>
                      <m:t xml:space="preserve">i</m:t>
                    </m:r>
                  </m:sub>
                </m:sSub>
              </m:e>
            </m:d>
            <m:r>
              <w:rPr>
                <w:b w:val="1"/>
              </w:rPr>
              <m:t xml:space="preserve">!</m:t>
            </m:r>
          </m:num>
          <m:den>
            <m:nary>
              <m:naryPr>
                <m:chr m:val="∏"/>
                <m:ctrlPr>
                  <w:rPr>
                    <w:b w:val="1"/>
                  </w:rPr>
                </m:ctrlPr>
              </m:naryPr>
              <m:sub>
                <m:r>
                  <w:rPr>
                    <w:b w:val="1"/>
                  </w:rPr>
                  <m:t xml:space="preserve">i=1</m:t>
                </m:r>
              </m:sub>
              <m:sup>
                <m:r>
                  <w:rPr>
                    <w:b w:val="1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b w:val="1"/>
                  </w:rPr>
                </m:ctrlPr>
              </m:dPr>
              <m:e>
                <m:sSub>
                  <m:sSubPr>
                    <m:ctrlPr>
                      <w:rPr>
                        <w:b w:val="1"/>
                      </w:rPr>
                    </m:ctrlPr>
                  </m:sSubPr>
                  <m:e>
                    <m:r>
                      <w:rPr>
                        <w:b w:val="1"/>
                      </w:rPr>
                      <m:t xml:space="preserve">m</m:t>
                    </m:r>
                  </m:e>
                  <m:sub>
                    <m:r>
                      <w:rPr>
                        <w:b w:val="1"/>
                      </w:rPr>
                      <m:t xml:space="preserve">i</m:t>
                    </m:r>
                  </m:sub>
                </m:sSub>
                <m:r>
                  <w:rPr>
                    <w:b w:val="1"/>
                  </w:rPr>
                  <m:t xml:space="preserve">!</m:t>
                </m:r>
              </m:e>
            </m:d>
          </m:den>
        </m:f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So the number of interleavings with 4 threads is (4*2)!/(2!)^4 = 8!/16 = 2520 total interleavings.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One way to think about this kind of problem is to consider it as a combination problem. Specifically, in our case, we have 4 threads and 2 instructions per thread, that means we have 4*2 = 8 instructions in total to be executed. The </w:t>
      </w:r>
      <w:commentRangeStart w:id="9"/>
      <w:commentRangeStart w:id="10"/>
      <w:commentRangeStart w:id="11"/>
      <w:commentRangeStart w:id="12"/>
      <w:commentRangeStart w:id="13"/>
      <w:commentRangeStart w:id="14"/>
      <w:r w:rsidRPr="00000000" w:rsidDel="00000000" w:rsidR="00000000">
        <w:rPr>
          <w:rtl w:val="0"/>
        </w:rPr>
        <w:t xml:space="preserve">first thread will need to choose 2 out of these 8 instructions slots</w:t>
      </w:r>
      <w:commentRangeEnd w:id="9"/>
      <w:r w:rsidRPr="00000000" w:rsidDel="00000000" w:rsidR="00000000">
        <w:commentReference w:id="9"/>
      </w:r>
      <w:commentRangeEnd w:id="10"/>
      <w:r w:rsidRPr="00000000" w:rsidDel="00000000" w:rsidR="00000000">
        <w:commentReference w:id="10"/>
      </w:r>
      <w:commentRangeEnd w:id="11"/>
      <w:r w:rsidRPr="00000000" w:rsidDel="00000000" w:rsidR="00000000">
        <w:commentReference w:id="11"/>
      </w:r>
      <w:commentRangeEnd w:id="12"/>
      <w:r w:rsidRPr="00000000" w:rsidDel="00000000" w:rsidR="00000000">
        <w:commentReference w:id="12"/>
      </w:r>
      <w:commentRangeEnd w:id="13"/>
      <w:r w:rsidRPr="00000000" w:rsidDel="00000000" w:rsidR="00000000">
        <w:commentReference w:id="13"/>
      </w:r>
      <w:commentRangeEnd w:id="14"/>
      <w:r w:rsidRPr="00000000" w:rsidDel="00000000" w:rsidR="00000000">
        <w:commentReference w:id="14"/>
      </w:r>
      <w:r w:rsidRPr="00000000" w:rsidDel="00000000" w:rsidR="00000000">
        <w:rPr>
          <w:rtl w:val="0"/>
        </w:rPr>
        <w:t xml:space="preserve"> to execute its 2 instructions which means 8C2, similarly for the second thread, it needs to choose 2 out of the 6 remaining slots(2 slot have already been chosen by thread 1) to execute its 2 instruction which gives us 6C2. And we repeat the process and obtain 8C2 * 6C2 * 4C2 * 2C2 = 2520.</w:t>
      </w: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And this approach can generalized, which leads to the above formula. Proof: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m:oMath>
        <m:nary>
          <m:naryPr>
            <m:chr m:val="∏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k=j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k</m:t>
            </m:r>
          </m:sub>
        </m:sSub>
        <m:r>
          <w:rPr/>
          <m:t xml:space="preserve">)C(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  <m:r>
          <w:rPr/>
          <m:t xml:space="preserve">)=</m:t>
        </m:r>
        <m:nary>
          <m:naryPr>
            <m:chr m:val="∏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k=j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)!</m:t>
            </m:r>
          </m:num>
          <m:den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)!(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k=j+1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k</m:t>
                </m:r>
              </m:sub>
            </m:sSub>
            <m:r>
              <w:rPr/>
              <m:t xml:space="preserve">)!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)!</m:t>
            </m:r>
          </m:num>
          <m:den>
            <m:nary>
              <m:naryPr>
                <m:chr m:val="∏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)!</m:t>
            </m:r>
          </m:den>
        </m:f>
      </m:oMath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ii) In thread 1: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commentRangeStart w:id="15"/>
      <w:commentRangeStart w:id="16"/>
      <w:r w:rsidRPr="00000000" w:rsidDel="00000000" w:rsidR="00000000">
        <w:rPr>
          <w:rtl w:val="0"/>
        </w:rPr>
        <w:t xml:space="preserve">down(s);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  <w:t xml:space="preserve">down(s);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down(s);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a=i;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  <w:t xml:space="preserve">b=i;</w:t>
      </w:r>
      <w:commentRangeEnd w:id="15"/>
      <w:r w:rsidRPr="00000000" w:rsidDel="00000000" w:rsidR="00000000">
        <w:commentReference w:id="15"/>
      </w:r>
      <w:commentRangeEnd w:id="16"/>
      <w:r w:rsidRPr="00000000" w:rsidDel="00000000" w:rsidR="00000000">
        <w:commentReference w:id="16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In all 3 other threads: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a=i;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  <w:t xml:space="preserve">b=i;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up(s);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sz w:val="2"/>
          <w:szCs w:val="2"/>
        </w:rPr>
      </w:pPr>
      <w:r w:rsidRPr="00000000" w:rsidDel="00000000" w:rsidR="00000000">
        <w:rPr>
          <w:rtl w:val="0"/>
        </w:rPr>
        <w:t xml:space="preserve">c) Not examinable</w:t>
      </w:r>
      <w:r w:rsidRPr="00000000" w:rsidDel="00000000" w:rsidR="00000000">
        <w:rPr>
          <w:sz w:val="2"/>
          <w:szCs w:val="2"/>
          <w:rtl w:val="0"/>
        </w:rPr>
        <w:t xml:space="preserve"> that is what they want you to believe</w:t>
      </w:r>
    </w:p>
    <w:p xmlns:wp14="http://schemas.microsoft.com/office/word/2010/wordml" w:rsidRPr="00000000" w:rsidR="00000000" w:rsidDel="00000000" w:rsidP="00000000" w:rsidRDefault="00000000" w14:paraId="00000027" wp14:textId="77777777">
      <w:pPr/>
    </w:p>
    <w:p w:rsidR="29A8CA94" w:rsidP="29A8CA94" w:rsidRDefault="29A8CA94" w14:paraId="1229B569" w14:textId="20A1736C">
      <w:pPr>
        <w:pStyle w:val="Normal"/>
      </w:pPr>
    </w:p>
    <w:p w:rsidR="29A8CA94" w:rsidP="29A8CA94" w:rsidRDefault="29A8CA94" w14:paraId="15E0C0ED" w14:textId="445640D3">
      <w:pPr>
        <w:pStyle w:val="Normal"/>
      </w:pPr>
    </w:p>
    <w:p w:rsidR="59124169" w:rsidP="29A8CA94" w:rsidRDefault="59124169" w14:paraId="7D5CDB2D" w14:textId="7C88F45F">
      <w:pPr>
        <w:pStyle w:val="Normal"/>
        <w:rPr>
          <w:highlight w:val="yellow"/>
        </w:rPr>
      </w:pPr>
      <w:r w:rsidRPr="29A8CA94" w:rsidR="59124169">
        <w:rPr>
          <w:highlight w:val="yellow"/>
        </w:rPr>
        <w:t xml:space="preserve">FOR Q2 SEE 2020 LIVE SESSION </w:t>
      </w:r>
      <w:hyperlink r:id="Rb2606e9438b84cce">
        <w:r w:rsidRPr="29A8CA94" w:rsidR="59124169">
          <w:rPr>
            <w:rStyle w:val="Hyperlink"/>
            <w:highlight w:val="yellow"/>
          </w:rPr>
          <w:t>HERE</w:t>
        </w:r>
      </w:hyperlink>
      <w:r w:rsidRPr="29A8CA94" w:rsidR="59124169">
        <w:rPr>
          <w:highlight w:val="yellow"/>
        </w:rPr>
        <w:t xml:space="preserve"> AT AROUND 35:00</w:t>
      </w:r>
    </w:p>
    <w:p w:rsidR="29A8CA94" w:rsidP="29A8CA94" w:rsidRDefault="29A8CA94" w14:paraId="3334E2CF" w14:textId="7794D17B">
      <w:pPr>
        <w:pStyle w:val="Normal"/>
      </w:pP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  <w:t xml:space="preserve">2.a) A file system fs is mounted if there is a link in a directory of another file system to the root of fs.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commentRangeStart w:id="17"/>
      <w:r w:rsidRPr="00000000" w:rsidDel="00000000" w:rsidR="00000000">
        <w:rPr>
          <w:rtl w:val="0"/>
        </w:rPr>
        <w:t xml:space="preserve">b)</w:t>
      </w:r>
      <w:commentRangeEnd w:id="17"/>
      <w:r w:rsidRPr="00000000" w:rsidDel="00000000" w:rsidR="00000000">
        <w:commentReference w:id="17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/* device */ dev_t st_dev; 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 xml:space="preserve">/* inode */ ino_t st_ino;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 xml:space="preserve">/* protection */ mode_t st_mode;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/* number of hard links */ 0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  <w:t xml:space="preserve">/* user ID of owner */ root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  <w:t xml:space="preserve">/* group ID of owner */ gid_t st_gid;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/* device type (if inode device) */ dev_t st_rdev; 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/* total size, in bytes */ off_t st_size;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/* blocksize for filesystem I/O */ unsigned long st_blksize; 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  <w:t xml:space="preserve">/* number of blocks allocated */ unsigned long st_blocks;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  <w:t xml:space="preserve">/* time of last access */ time_t st_atime;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  <w:t xml:space="preserve">/* time of last modification */ time_t st_mtime; 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  <w:t xml:space="preserve">/* time of last change */ time_t st_ctime; 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/>
      <w:r w:rsidR="00000000">
        <w:rPr/>
        <w:t xml:space="preserve">c) OS opens inode table and </w:t>
      </w:r>
      <w:proofErr w:type="spellStart"/>
      <w:r w:rsidR="00000000">
        <w:rPr/>
        <w:t>creates</w:t>
      </w:r>
      <w:proofErr w:type="spellEnd"/>
      <w:r w:rsidR="00000000">
        <w:rPr/>
        <w:t xml:space="preserve"> inode entry in memory (</w:t>
      </w:r>
      <w:proofErr w:type="spellStart"/>
      <w:r w:rsidR="00000000">
        <w:rPr/>
        <w:t>with</w:t>
      </w:r>
      <w:proofErr w:type="spellEnd"/>
      <w:r w:rsidR="00000000">
        <w:rPr/>
        <w:t xml:space="preserve"> </w:t>
      </w:r>
      <w:proofErr w:type="spellStart"/>
      <w:r w:rsidR="00000000">
        <w:rPr/>
        <w:t>disk</w:t>
      </w:r>
      <w:proofErr w:type="spellEnd"/>
      <w:r w:rsidR="00000000">
        <w:rPr/>
        <w:t xml:space="preserve"> </w:t>
      </w:r>
      <w:proofErr w:type="spellStart"/>
      <w:r w:rsidR="00000000">
        <w:rPr/>
        <w:t>device</w:t>
      </w:r>
      <w:proofErr w:type="spellEnd"/>
      <w:r w:rsidR="00000000">
        <w:rPr/>
        <w:t xml:space="preserve"> </w:t>
      </w:r>
      <w:proofErr w:type="spellStart"/>
      <w:r w:rsidR="00000000">
        <w:rPr/>
        <w:t>number</w:t>
      </w:r>
      <w:proofErr w:type="spellEnd"/>
      <w:r w:rsidR="00000000">
        <w:rPr/>
        <w:t xml:space="preserve">, inode </w:t>
      </w:r>
      <w:proofErr w:type="spellStart"/>
      <w:r w:rsidR="00000000">
        <w:rPr/>
        <w:t>number</w:t>
      </w:r>
      <w:proofErr w:type="spellEnd"/>
      <w:r w:rsidR="00000000">
        <w:rPr/>
        <w:t xml:space="preserve">, </w:t>
      </w:r>
      <w:proofErr w:type="spellStart"/>
      <w:r w:rsidR="00000000">
        <w:rPr/>
        <w:t>number</w:t>
      </w:r>
      <w:proofErr w:type="spellEnd"/>
      <w:r w:rsidR="00000000">
        <w:rPr/>
        <w:t xml:space="preserve"> of </w:t>
      </w:r>
      <w:proofErr w:type="spellStart"/>
      <w:r w:rsidR="00000000">
        <w:rPr/>
        <w:t>processes</w:t>
      </w:r>
      <w:proofErr w:type="spellEnd"/>
      <w:r w:rsidR="00000000">
        <w:rPr/>
        <w:t xml:space="preserve"> </w:t>
      </w:r>
      <w:proofErr w:type="spellStart"/>
      <w:r w:rsidR="00000000">
        <w:rPr/>
        <w:t>with</w:t>
      </w:r>
      <w:proofErr w:type="spellEnd"/>
      <w:r w:rsidR="00000000">
        <w:rPr/>
        <w:t xml:space="preserve"> </w:t>
      </w:r>
      <w:proofErr w:type="spellStart"/>
      <w:r w:rsidR="00000000">
        <w:rPr/>
        <w:t>opened</w:t>
      </w:r>
      <w:proofErr w:type="spellEnd"/>
      <w:r w:rsidR="00000000">
        <w:rPr/>
        <w:t xml:space="preserve"> file, minor/major </w:t>
      </w:r>
      <w:proofErr w:type="spellStart"/>
      <w:r w:rsidR="00000000">
        <w:rPr/>
        <w:t>device</w:t>
      </w:r>
      <w:proofErr w:type="spellEnd"/>
      <w:r w:rsidR="00000000">
        <w:rPr/>
        <w:t xml:space="preserve"> </w:t>
      </w:r>
      <w:proofErr w:type="spellStart"/>
      <w:r w:rsidR="00000000">
        <w:rPr/>
        <w:t>number</w:t>
      </w:r>
      <w:proofErr w:type="spellEnd"/>
      <w:r w:rsidR="00000000">
        <w:rPr/>
        <w:t>).</w:t>
      </w:r>
    </w:p>
    <w:p w:rsidR="4D128E6B" w:rsidP="4D128E6B" w:rsidRDefault="4D128E6B" w14:paraId="5ADDE3A5" w14:textId="2E3251C8">
      <w:pPr>
        <w:pStyle w:val="Normal"/>
        <w:rPr>
          <w:rtl w:val="0"/>
        </w:rPr>
      </w:pPr>
    </w:p>
    <w:p w:rsidR="695EB132" w:rsidP="4D128E6B" w:rsidRDefault="695EB132" w14:paraId="13D4AE53" w14:textId="58253B0B">
      <w:pPr>
        <w:pStyle w:val="Normal"/>
        <w:rPr>
          <w:rtl w:val="0"/>
        </w:rPr>
      </w:pPr>
      <w:proofErr w:type="spellStart"/>
      <w:r w:rsidR="695EB132">
        <w:rPr/>
        <w:t>Three</w:t>
      </w:r>
      <w:proofErr w:type="spellEnd"/>
      <w:r w:rsidR="695EB132">
        <w:rPr/>
        <w:t xml:space="preserve"> points the </w:t>
      </w:r>
      <w:proofErr w:type="spellStart"/>
      <w:r w:rsidR="695EB132">
        <w:rPr/>
        <w:t>dude</w:t>
      </w:r>
      <w:proofErr w:type="spellEnd"/>
      <w:r w:rsidR="695EB132">
        <w:rPr/>
        <w:t xml:space="preserve"> </w:t>
      </w:r>
      <w:proofErr w:type="spellStart"/>
      <w:r w:rsidR="695EB132">
        <w:rPr/>
        <w:t>who</w:t>
      </w:r>
      <w:proofErr w:type="spellEnd"/>
      <w:r w:rsidR="695EB132">
        <w:rPr/>
        <w:t xml:space="preserve"> </w:t>
      </w:r>
      <w:proofErr w:type="spellStart"/>
      <w:r w:rsidR="695EB132">
        <w:rPr/>
        <w:t>taught</w:t>
      </w:r>
      <w:proofErr w:type="spellEnd"/>
      <w:r w:rsidR="695EB132">
        <w:rPr/>
        <w:t xml:space="preserve"> us wanted:</w:t>
      </w:r>
    </w:p>
    <w:p w:rsidR="695EB132" w:rsidP="4D128E6B" w:rsidRDefault="695EB132" w14:paraId="4F648075" w14:textId="2923621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2"/>
          <w:szCs w:val="22"/>
          <w:rtl w:val="0"/>
        </w:rPr>
      </w:pPr>
      <w:r w:rsidR="695EB132">
        <w:rPr/>
        <w:t xml:space="preserve">The filesystem </w:t>
      </w:r>
      <w:proofErr w:type="spellStart"/>
      <w:r w:rsidR="695EB132">
        <w:rPr/>
        <w:t>will</w:t>
      </w:r>
      <w:proofErr w:type="spellEnd"/>
      <w:r w:rsidR="695EB132">
        <w:rPr/>
        <w:t xml:space="preserve"> </w:t>
      </w:r>
      <w:proofErr w:type="spellStart"/>
      <w:r w:rsidR="695EB132">
        <w:rPr/>
        <w:t>be</w:t>
      </w:r>
      <w:proofErr w:type="spellEnd"/>
      <w:r w:rsidR="695EB132">
        <w:rPr/>
        <w:t xml:space="preserve"> </w:t>
      </w:r>
      <w:proofErr w:type="spellStart"/>
      <w:r w:rsidR="695EB132">
        <w:rPr/>
        <w:t>traversed</w:t>
      </w:r>
      <w:proofErr w:type="spellEnd"/>
      <w:r w:rsidR="695EB132">
        <w:rPr/>
        <w:t xml:space="preserve"> </w:t>
      </w:r>
      <w:proofErr w:type="spellStart"/>
      <w:r w:rsidR="695EB132">
        <w:rPr/>
        <w:t>from</w:t>
      </w:r>
      <w:proofErr w:type="spellEnd"/>
      <w:r w:rsidR="695EB132">
        <w:rPr/>
        <w:t xml:space="preserve"> the root directory to </w:t>
      </w:r>
      <w:proofErr w:type="spellStart"/>
      <w:r w:rsidR="695EB132">
        <w:rPr/>
        <w:t>find</w:t>
      </w:r>
      <w:proofErr w:type="spellEnd"/>
      <w:r w:rsidR="695EB132">
        <w:rPr/>
        <w:t xml:space="preserve"> the file.</w:t>
      </w:r>
    </w:p>
    <w:p w:rsidR="695EB132" w:rsidP="4D128E6B" w:rsidRDefault="695EB132" w14:paraId="052EAEFE" w14:textId="2E1B527A">
      <w:pPr>
        <w:pStyle w:val="ListParagraph"/>
        <w:numPr>
          <w:ilvl w:val="0"/>
          <w:numId w:val="1"/>
        </w:numPr>
        <w:rPr>
          <w:sz w:val="22"/>
          <w:szCs w:val="22"/>
          <w:rtl w:val="0"/>
        </w:rPr>
      </w:pPr>
      <w:r w:rsidR="695EB132">
        <w:rPr/>
        <w:t xml:space="preserve">The permissions </w:t>
      </w:r>
      <w:proofErr w:type="spellStart"/>
      <w:r w:rsidR="695EB132">
        <w:rPr/>
        <w:t>will</w:t>
      </w:r>
      <w:proofErr w:type="spellEnd"/>
      <w:r w:rsidR="695EB132">
        <w:rPr/>
        <w:t xml:space="preserve"> </w:t>
      </w:r>
      <w:proofErr w:type="spellStart"/>
      <w:r w:rsidR="695EB132">
        <w:rPr/>
        <w:t>be</w:t>
      </w:r>
      <w:proofErr w:type="spellEnd"/>
      <w:r w:rsidR="695EB132">
        <w:rPr/>
        <w:t xml:space="preserve"> </w:t>
      </w:r>
      <w:proofErr w:type="spellStart"/>
      <w:r w:rsidR="695EB132">
        <w:rPr/>
        <w:t>checked</w:t>
      </w:r>
      <w:proofErr w:type="spellEnd"/>
      <w:r w:rsidR="695EB132">
        <w:rPr/>
        <w:t xml:space="preserve"> on the file to </w:t>
      </w:r>
      <w:proofErr w:type="spellStart"/>
      <w:r w:rsidR="695EB132">
        <w:rPr/>
        <w:t>see</w:t>
      </w:r>
      <w:proofErr w:type="spellEnd"/>
      <w:r w:rsidR="695EB132">
        <w:rPr/>
        <w:t xml:space="preserve"> if the user has </w:t>
      </w:r>
      <w:proofErr w:type="spellStart"/>
      <w:r w:rsidR="695EB132">
        <w:rPr/>
        <w:t>sufficient</w:t>
      </w:r>
      <w:proofErr w:type="spellEnd"/>
      <w:r w:rsidR="695EB132">
        <w:rPr/>
        <w:t xml:space="preserve"> </w:t>
      </w:r>
      <w:proofErr w:type="spellStart"/>
      <w:r w:rsidR="695EB132">
        <w:rPr/>
        <w:t>privileges</w:t>
      </w:r>
      <w:proofErr w:type="spellEnd"/>
      <w:r w:rsidR="695EB132">
        <w:rPr/>
        <w:t xml:space="preserve"> to </w:t>
      </w:r>
      <w:proofErr w:type="spellStart"/>
      <w:r w:rsidR="695EB132">
        <w:rPr/>
        <w:t>read</w:t>
      </w:r>
      <w:proofErr w:type="spellEnd"/>
      <w:r w:rsidR="695EB132">
        <w:rPr/>
        <w:t xml:space="preserve"> the file.</w:t>
      </w:r>
    </w:p>
    <w:p w:rsidR="695EB132" w:rsidP="4D128E6B" w:rsidRDefault="695EB132" w14:paraId="37602086" w14:textId="74DCA2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  <w:rtl w:val="0"/>
        </w:rPr>
      </w:pPr>
      <w:r w:rsidR="695EB132">
        <w:rPr/>
        <w:t xml:space="preserve">The file inode </w:t>
      </w:r>
      <w:proofErr w:type="spellStart"/>
      <w:r w:rsidR="695EB132">
        <w:rPr/>
        <w:t>is</w:t>
      </w:r>
      <w:proofErr w:type="spellEnd"/>
      <w:r w:rsidR="695EB132">
        <w:rPr/>
        <w:t xml:space="preserve"> </w:t>
      </w:r>
      <w:proofErr w:type="spellStart"/>
      <w:r w:rsidR="695EB132">
        <w:rPr/>
        <w:t>brought</w:t>
      </w:r>
      <w:proofErr w:type="spellEnd"/>
      <w:r w:rsidR="695EB132">
        <w:rPr/>
        <w:t xml:space="preserve"> </w:t>
      </w:r>
      <w:proofErr w:type="spellStart"/>
      <w:r w:rsidR="695EB132">
        <w:rPr/>
        <w:t>into</w:t>
      </w:r>
      <w:proofErr w:type="spellEnd"/>
      <w:r w:rsidR="695EB132">
        <w:rPr/>
        <w:t xml:space="preserve"> main memory and a </w:t>
      </w:r>
      <w:proofErr w:type="gramStart"/>
      <w:r w:rsidR="695EB132">
        <w:rPr/>
        <w:t>file</w:t>
      </w:r>
      <w:proofErr w:type="gramEnd"/>
      <w:r w:rsidR="695EB132">
        <w:rPr/>
        <w:t xml:space="preserve"> </w:t>
      </w:r>
      <w:proofErr w:type="spellStart"/>
      <w:r w:rsidR="695EB132">
        <w:rPr/>
        <w:t>descriptor</w:t>
      </w:r>
      <w:proofErr w:type="spellEnd"/>
      <w:r w:rsidR="695EB132">
        <w:rPr/>
        <w:t xml:space="preserve"> </w:t>
      </w:r>
      <w:proofErr w:type="spellStart"/>
      <w:r w:rsidR="695EB132">
        <w:rPr/>
        <w:t>is</w:t>
      </w:r>
      <w:proofErr w:type="spellEnd"/>
      <w:r w:rsidR="695EB132">
        <w:rPr/>
        <w:t xml:space="preserve"> </w:t>
      </w:r>
      <w:proofErr w:type="spellStart"/>
      <w:r w:rsidR="695EB132">
        <w:rPr/>
        <w:t>created</w:t>
      </w:r>
      <w:proofErr w:type="spellEnd"/>
      <w:r w:rsidR="695EB132">
        <w:rPr/>
        <w:t xml:space="preserve"> by the kernel </w:t>
      </w:r>
      <w:proofErr w:type="spellStart"/>
      <w:r w:rsidR="695EB132">
        <w:rPr/>
        <w:t>w</w:t>
      </w:r>
      <w:r w:rsidR="4AE32746">
        <w:rPr/>
        <w:t>hen</w:t>
      </w:r>
      <w:proofErr w:type="spellEnd"/>
      <w:r w:rsidR="4AE32746">
        <w:rPr/>
        <w:t xml:space="preserve"> </w:t>
      </w:r>
      <w:proofErr w:type="spellStart"/>
      <w:r w:rsidR="4AE32746">
        <w:rPr/>
        <w:t>making</w:t>
      </w:r>
      <w:proofErr w:type="spellEnd"/>
      <w:r w:rsidR="4AE32746">
        <w:rPr/>
        <w:t xml:space="preserve"> the open system call</w:t>
      </w:r>
      <w:r w:rsidR="695EB132">
        <w:rPr/>
        <w:t xml:space="preserve">. The file </w:t>
      </w:r>
      <w:proofErr w:type="spellStart"/>
      <w:r w:rsidR="695EB132">
        <w:rPr/>
        <w:t>descriptor</w:t>
      </w:r>
      <w:proofErr w:type="spellEnd"/>
      <w:r w:rsidR="695EB132">
        <w:rPr/>
        <w:t xml:space="preserve"> </w:t>
      </w:r>
      <w:proofErr w:type="spellStart"/>
      <w:r w:rsidR="3BF2301D">
        <w:rPr/>
        <w:t>is</w:t>
      </w:r>
      <w:proofErr w:type="spellEnd"/>
      <w:r w:rsidR="3BF2301D">
        <w:rPr/>
        <w:t xml:space="preserve"> </w:t>
      </w:r>
      <w:proofErr w:type="spellStart"/>
      <w:r w:rsidR="3BF2301D">
        <w:rPr/>
        <w:t>then</w:t>
      </w:r>
      <w:proofErr w:type="spellEnd"/>
      <w:r w:rsidR="3BF2301D">
        <w:rPr/>
        <w:t xml:space="preserve"> </w:t>
      </w:r>
      <w:proofErr w:type="spellStart"/>
      <w:r w:rsidR="3BF2301D">
        <w:rPr/>
        <w:t>returned</w:t>
      </w:r>
      <w:proofErr w:type="spellEnd"/>
      <w:r w:rsidR="3BF2301D">
        <w:rPr/>
        <w:t xml:space="preserve"> to the user process.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  <w:t xml:space="preserve">d) i)No, a hard link cannot be made across different file systems since it directly reference the address of the file.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  <w:t xml:space="preserve">ii) Yes, a soft link is simply an alias to a different path, so it can point to a different file system.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  <w:t xml:space="preserve">e) Translation table to tell, which disk does the hard link refer to. This would need a hashmap from memory address to disk.</w:t>
      </w:r>
    </w:p>
    <w:sectPr>
      <w:headerReference w:type="default" r:id="rId7"/>
      <w:pgSz w:w="11909" w:h="16834" w:orient="portrait"/>
      <w:pgMar w:top="1440" w:right="1440" w:bottom="1440" w:left="1440" w:header="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Tiger Cross" w:date="2019-04-24T13:06:37Z" w:id="15"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 you need an up at the end to ensure that s has a value of 1?</w:t>
      </w:r>
    </w:p>
  </w:comment>
  <w:comment w:author="Anindita Ghosh" w:date="2019-05-09T11:52:44Z" w:id="16">
    <w:p xmlns:wp14="http://schemas.microsoft.com/office/word/2010/wordml" w:rsidRPr="00000000" w:rsidR="00000000" w:rsidDel="00000000" w:rsidP="00000000" w:rsidRDefault="00000000" w14:paraId="0000004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Not necessary</w:t>
      </w:r>
    </w:p>
  </w:comment>
  <w:comment w:author="Robert J" w:date="2019-05-09T20:48:20Z" w:id="17"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Would we have to name the variables or would the descriptions suffice?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Eg. Device type, number of links, owner UID, last time accessed</w:t>
      </w:r>
    </w:p>
  </w:comment>
  <w:comment w:author="Ben Pahnke" w:date="2020-04-25T09:22:47Z" w:id="1">
    <w:p xmlns:wp14="http://schemas.microsoft.com/office/word/2010/wordml" w:rsidRPr="00000000" w:rsidR="00000000" w:rsidDel="00000000" w:rsidP="00000000" w:rsidRDefault="00000000" w14:paraId="0000004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Couldn't it also be the opposite of similar running times so 1 large job followed by multiple small jobs</w:t>
      </w:r>
    </w:p>
  </w:comment>
  <w:comment w:author="Aporva Varshney" w:date="2020-04-25T13:52:15Z" w:id="2"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feel like if the running times are similar then this would actually significantly increase average turnaround - if you had three process A, B, C, then they all finish in the last 3 time slices, so effectively each process must wait for all others.</w:t>
      </w:r>
    </w:p>
  </w:comment>
  <w:comment w:author="Joe Rackham" w:date="2019-04-18T16:01:03Z" w:id="3"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think this might be too strict, if each job took less that 1 second the system would behave like FCFS but overall processing could take more than one second. 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is based on my understanding the time slice resets on context switch</w:t>
      </w:r>
    </w:p>
  </w:comment>
  <w:comment w:author="Kelvin Zhang" w:date="2019-04-21T12:03:01Z" w:id="4">
    <w:p xmlns:wp14="http://schemas.microsoft.com/office/word/2010/wordml" w:rsidRPr="00000000" w:rsidR="00000000" w:rsidDel="00000000" w:rsidP="00000000" w:rsidRDefault="00000000" w14:paraId="0000004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 you have any examples of how overall processing could take more than one second? or is that simply because of overheads such as context switching?</w:t>
      </w:r>
    </w:p>
  </w:comment>
  <w:comment w:author="Joe Rackham" w:date="2019-04-21T12:18:57Z" w:id="5">
    <w:p xmlns:wp14="http://schemas.microsoft.com/office/word/2010/wordml" w:rsidRPr="00000000" w:rsidR="00000000" w:rsidDel="00000000" w:rsidP="00000000" w:rsidRDefault="00000000" w14:paraId="0000004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If every job took 0.5 seconds and there were 4 jobs each process would complete within its initial time slice but it would take 2 seconds to finish processing</w:t>
      </w:r>
    </w:p>
  </w:comment>
  <w:comment w:author="Kelvin Zhang" w:date="2019-04-21T18:24:26Z" w:id="6">
    <w:p xmlns:wp14="http://schemas.microsoft.com/office/word/2010/wordml" w:rsidRPr="00000000" w:rsidR="00000000" w:rsidDel="00000000" w:rsidP="00000000" w:rsidRDefault="00000000" w14:paraId="0000004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_Marked as resolved_</w:t>
      </w:r>
    </w:p>
  </w:comment>
  <w:comment w:author="Kelvin Zhang" w:date="2019-05-07T21:49:50Z" w:id="7">
    <w:p xmlns:wp14="http://schemas.microsoft.com/office/word/2010/wordml" w:rsidRPr="00000000" w:rsidR="00000000" w:rsidDel="00000000" w:rsidP="00000000" w:rsidRDefault="00000000" w14:paraId="0000004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_Re-opened_</w:t>
      </w:r>
    </w:p>
  </w:comment>
  <w:comment w:author="Samuel Trew" w:date="2019-05-09T23:12:55Z" w:id="8">
    <w:p xmlns:wp14="http://schemas.microsoft.com/office/word/2010/wordml" w:rsidRPr="00000000" w:rsidR="00000000" w:rsidDel="00000000" w:rsidP="00000000" w:rsidRDefault="00000000" w14:paraId="0000004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but ouldn't it take 2 seconds for both methods?</w:t>
      </w:r>
    </w:p>
  </w:comment>
  <w:comment w:author="Aporva Varshney" w:date="2020-04-25T13:48:06Z" w:id="0">
    <w:p xmlns:wp14="http://schemas.microsoft.com/office/word/2010/wordml" w:rsidRPr="00000000" w:rsidR="00000000" w:rsidDel="00000000" w:rsidP="00000000" w:rsidRDefault="00000000" w14:paraId="0000004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Useful article comparing RR and FCFS: http://pages.cs.wisc.edu/~remzi/OSTEP/cpu-sched.pdf</w:t>
      </w:r>
    </w:p>
  </w:comment>
  <w:comment w:author="Kelvin Zhang" w:date="2019-04-21T12:01:27Z" w:id="9">
    <w:p xmlns:wp14="http://schemas.microsoft.com/office/word/2010/wordml" w:rsidRPr="00000000" w:rsidR="00000000" w:rsidDel="00000000" w:rsidP="00000000" w:rsidRDefault="00000000" w14:paraId="0000004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 orderings affect how we do this combinatorics question (i.e., is this the correct way of thinking about the problem)? If each thread has those two instructions, then: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1. the first line of code must be run before the second one</w:t>
      </w:r>
    </w:p>
    <w:p xmlns:wp14="http://schemas.microsoft.com/office/word/2010/wordml" w:rsidRPr="00000000" w:rsidR="00000000" w:rsidDel="00000000" w:rsidP="00000000" w:rsidRDefault="00000000" w14:paraId="00000050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2. one thread cannot run another thread's two instructions</w:t>
      </w:r>
    </w:p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a result, I'm finding it hard to wrap my head around this explanation since it kinda implies this thread has a free choice out of any eight instructions (which surely it doesnt?).</w:t>
      </w:r>
    </w:p>
  </w:comment>
  <w:comment w:author="Joe Rackham" w:date="2019-04-21T18:03:04Z" w:id="10">
    <w:p xmlns:wp14="http://schemas.microsoft.com/office/word/2010/wordml" w:rsidRPr="00000000" w:rsidR="00000000" w:rsidDel="00000000" w:rsidP="00000000" w:rsidRDefault="00000000" w14:paraId="0000005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The way I thought about it was that there are 8 instructions that need to run in some order (8!) 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Now in half of these orderings thread 1s instructions are in the wrong order so we divide our 8! By 2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But the same can be said for the other three threads so we get 8! / 2^4</w:t>
      </w:r>
    </w:p>
  </w:comment>
  <w:comment w:author="Kelvin Zhang" w:date="2019-04-21T18:24:21Z" w:id="11">
    <w:p xmlns:wp14="http://schemas.microsoft.com/office/word/2010/wordml" w:rsidRPr="00000000" w:rsidR="00000000" w:rsidDel="00000000" w:rsidP="00000000" w:rsidRDefault="00000000" w14:paraId="00000058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That makes so much sense! Thanks!</w:t>
      </w:r>
    </w:p>
  </w:comment>
  <w:comment w:author="Kelvin Zhang" w:date="2019-04-21T18:24:23Z" w:id="12">
    <w:p xmlns:wp14="http://schemas.microsoft.com/office/word/2010/wordml" w:rsidRPr="00000000" w:rsidR="00000000" w:rsidDel="00000000" w:rsidP="00000000" w:rsidRDefault="00000000" w14:paraId="00000059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_Marked as resolved_</w:t>
      </w:r>
    </w:p>
  </w:comment>
  <w:comment w:author="Kelvin Zhang" w:date="2019-05-07T21:50:08Z" w:id="13">
    <w:p xmlns:wp14="http://schemas.microsoft.com/office/word/2010/wordml" w:rsidRPr="00000000" w:rsidR="00000000" w:rsidDel="00000000" w:rsidP="00000000" w:rsidRDefault="00000000" w14:paraId="0000005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_Re-opened_</w:t>
      </w:r>
    </w:p>
  </w:comment>
  <w:comment w:author="Couldn’t load user" w:date="2019-05-09T09:46:10Z" w:id="14">
    <w:p xmlns:wp14="http://schemas.microsoft.com/office/word/2010/wordml" w:rsidRPr="00000000" w:rsidR="00000000" w:rsidDel="00000000" w:rsidP="00000000" w:rsidRDefault="00000000" w14:paraId="0000005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had the issue with this that there might be overlap between the incompatible orderings so we can't divide by 2 each time? not sure, feel like it gets too complicated if i think that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E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9A8CA94"/>
    <w:rsid w:val="00000000"/>
    <w:rsid w:val="1B29C040"/>
    <w:rsid w:val="2369C7C5"/>
    <w:rsid w:val="29A8CA94"/>
    <w:rsid w:val="369E63F4"/>
    <w:rsid w:val="3BF2301D"/>
    <w:rsid w:val="4139092D"/>
    <w:rsid w:val="42D4D98E"/>
    <w:rsid w:val="4AE32746"/>
    <w:rsid w:val="4D128E6B"/>
    <w:rsid w:val="52F2EADE"/>
    <w:rsid w:val="548EBB3F"/>
    <w:rsid w:val="59124169"/>
    <w:rsid w:val="695EB132"/>
    <w:rsid w:val="6A76432F"/>
    <w:rsid w:val="6C4D617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D94C82"/>
  <w15:docId w15:val="{c5c70063-0d51-4e66-a147-aa4e6debdea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header" Target="header1.xml" Id="rId7" /><Relationship Type="http://schemas.openxmlformats.org/officeDocument/2006/relationships/hyperlink" Target="https://imperial.cloud.panopto.eu/Panopto/Pages/Viewer.aspx?id=b2a2312b-f69e-4f28-ae72-ac8000ca5fa7" TargetMode="External" Id="Rb2606e9438b84c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