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81B000C" w:rsidP="07F3513C" w:rsidRDefault="1941370D" w14:paraId="31C6D0FD" w14:textId="6A41523A">
      <w:pPr>
        <w:ind w:left="720" w:firstLine="720"/>
      </w:pPr>
      <w:r w:rsidR="70FC19FE">
        <w:rPr/>
        <w:t>2</w:t>
      </w:r>
      <w:r w:rsidR="7376D33B">
        <w:rPr/>
        <w:t xml:space="preserve"> </w:t>
      </w:r>
    </w:p>
    <w:p w:rsidR="3F175853" w:rsidP="481B000C" w:rsidRDefault="3F175853" w14:paraId="6A1C4DB6" w14:textId="456BCCE9">
      <w:r>
        <w:t xml:space="preserve">FOR Q1 SEE LIVE SESSION RECORDING (from live session 2020 </w:t>
      </w:r>
      <w:hyperlink r:id="rId7">
        <w:r w:rsidRPr="481B000C">
          <w:rPr>
            <w:rStyle w:val="Hyperlink"/>
          </w:rPr>
          <w:t>here</w:t>
        </w:r>
      </w:hyperlink>
      <w:r>
        <w:t>)</w:t>
      </w:r>
    </w:p>
    <w:p w:rsidR="481B000C" w:rsidP="481B000C" w:rsidRDefault="481B000C" w14:paraId="20F611CC" w14:textId="49BC99DC"/>
    <w:p w:rsidR="481B000C" w:rsidP="481B000C" w:rsidRDefault="481B000C" w14:paraId="4F40DB44" w14:textId="191BF2D9">
      <w:pPr>
        <w:ind w:firstLine="720"/>
      </w:pPr>
    </w:p>
    <w:p w:rsidR="000F62B9" w:rsidRDefault="481B000C" w14:paraId="00000001" w14:textId="2F9D1821">
      <w:pPr>
        <w:ind w:firstLine="720"/>
      </w:pPr>
      <w:r>
        <w:t>1a)</w:t>
      </w:r>
      <w:r>
        <w:tab/>
      </w:r>
      <w:r>
        <w:t xml:space="preserve">Multiple buses exist since devices on faster buses can be processed quicker but they provide less plugs and have a larger cost. That is not needed often. The purpose of the bus 1 in the picture is to exchange data between the memory and CPU. The purpose of the second and third bus is to connect devices to the CPU and memory with faster devices being on the second bus and slower on the third bus. </w:t>
      </w:r>
    </w:p>
    <w:p w:rsidR="481B000C" w:rsidP="481B000C" w:rsidRDefault="481B000C" w14:paraId="33615D71" w14:textId="5EDEA1EB">
      <w:pPr>
        <w:ind w:firstLine="720"/>
      </w:pPr>
    </w:p>
    <w:p w:rsidR="69381E43" w:rsidP="481B000C" w:rsidRDefault="0A0DB977" w14:paraId="6E4994C1" w14:textId="5E7EB841">
      <w:pPr>
        <w:ind w:firstLine="720"/>
      </w:pPr>
      <w:r>
        <w:rPr>
          <w:noProof/>
        </w:rPr>
        <w:drawing>
          <wp:inline distT="0" distB="0" distL="0" distR="0" wp14:anchorId="60265B94" wp14:editId="3121DD42">
            <wp:extent cx="4572000" cy="3438525"/>
            <wp:effectExtent l="0" t="0" r="0" b="0"/>
            <wp:docPr id="2093338451" name="Picture 20933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338451"/>
                    <pic:cNvPicPr/>
                  </pic:nvPicPr>
                  <pic:blipFill>
                    <a:blip r:embed="rId8">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rsidR="69381E43" w:rsidP="4EE58B1F" w:rsidRDefault="69381E43" w14:paraId="0DC03F89" w14:textId="22635DF5">
      <w:pPr>
        <w:ind w:firstLine="720"/>
        <w:jc w:val="right"/>
      </w:pPr>
      <w:r>
        <w:t xml:space="preserve">(From live session 2020 </w:t>
      </w:r>
      <w:hyperlink r:id="rId9">
        <w:r w:rsidRPr="4EE58B1F">
          <w:rPr>
            <w:rStyle w:val="Hyperlink"/>
          </w:rPr>
          <w:t>here</w:t>
        </w:r>
      </w:hyperlink>
      <w:r>
        <w:t xml:space="preserve"> at 15:00)</w:t>
      </w:r>
    </w:p>
    <w:p w:rsidR="000F62B9" w:rsidRDefault="000F62B9" w14:paraId="00000002" w14:textId="77777777"/>
    <w:p w:rsidR="000F62B9" w:rsidRDefault="00180DC8" w14:paraId="00000003" w14:textId="77777777">
      <w:r>
        <w:t>b)</w:t>
      </w:r>
    </w:p>
    <w:p w:rsidR="000F62B9" w:rsidRDefault="00180DC8" w14:paraId="00000004" w14:textId="77777777">
      <w:pPr>
        <w:numPr>
          <w:ilvl w:val="0"/>
          <w:numId w:val="2"/>
        </w:numPr>
      </w:pPr>
      <w:r>
        <w:t>Fair access to shared devices</w:t>
      </w:r>
    </w:p>
    <w:p w:rsidR="000F62B9" w:rsidRDefault="00180DC8" w14:paraId="00000005" w14:textId="77777777">
      <w:pPr>
        <w:numPr>
          <w:ilvl w:val="0"/>
          <w:numId w:val="2"/>
        </w:numPr>
      </w:pPr>
      <w:r>
        <w:t>Exploit parallelism of I/O devices for multiprogramming</w:t>
      </w:r>
    </w:p>
    <w:p w:rsidR="000F62B9" w:rsidRDefault="00180DC8" w14:paraId="00000006" w14:textId="77777777">
      <w:pPr>
        <w:numPr>
          <w:ilvl w:val="0"/>
          <w:numId w:val="2"/>
        </w:numPr>
      </w:pPr>
      <w:r>
        <w:t>Hide complexity of device handling</w:t>
      </w:r>
    </w:p>
    <w:p w:rsidR="000F62B9" w:rsidRDefault="00180DC8" w14:paraId="00000007" w14:textId="77777777">
      <w:pPr>
        <w:numPr>
          <w:ilvl w:val="0"/>
          <w:numId w:val="2"/>
        </w:numPr>
      </w:pPr>
      <w:r>
        <w:t>Give uniform naming and error handling</w:t>
      </w:r>
    </w:p>
    <w:p w:rsidR="000F62B9" w:rsidRDefault="006F129E" w14:paraId="00000008" w14:textId="6864FD1D">
      <w:r>
        <w:t>A</w:t>
      </w:r>
    </w:p>
    <w:p w:rsidR="000F62B9" w:rsidRDefault="00180DC8" w14:paraId="00000009" w14:textId="77777777">
      <w:r>
        <w:t>c) Character devices - store/retrieve data as a stream of characters(bytes)</w:t>
      </w:r>
    </w:p>
    <w:p w:rsidR="000F62B9" w:rsidRDefault="00180DC8" w14:paraId="0000000A" w14:textId="77777777">
      <w:r>
        <w:t xml:space="preserve">      Block devices - store/retrieve data in fixed size blocks. So, block devices tend to be  faster than the character device as they transfer more data within a single interrupt handler (causes overhead). </w:t>
      </w:r>
    </w:p>
    <w:p w:rsidR="6C1BEC51" w:rsidP="2CC48937" w:rsidRDefault="6C1BEC51" w14:paraId="45F3A37D" w14:textId="2226DF63">
      <w:r>
        <w:t>Block devices are</w:t>
      </w:r>
      <w:commentRangeStart w:id="0"/>
      <w:r>
        <w:t xml:space="preserve"> buffered</w:t>
      </w:r>
      <w:r w:rsidR="6E4B24C4">
        <w:t>/cached</w:t>
      </w:r>
      <w:commentRangeEnd w:id="0"/>
      <w:r>
        <w:rPr>
          <w:rStyle w:val="CommentReference"/>
        </w:rPr>
        <w:commentReference w:id="0"/>
      </w:r>
      <w:r>
        <w:t xml:space="preserve"> in </w:t>
      </w:r>
      <w:r w:rsidR="26F51208">
        <w:t>memory whereas character devices are unbuffered.</w:t>
      </w:r>
    </w:p>
    <w:p w:rsidR="000F62B9" w:rsidRDefault="000F62B9" w14:paraId="0000000B" w14:textId="77777777"/>
    <w:p w:rsidR="000F62B9" w:rsidRDefault="00180DC8" w14:paraId="0000000C" w14:textId="77777777">
      <w:r>
        <w:t xml:space="preserve"> d) Block devices are faster so they can be on the second bus. However, some are still connected to the 3rd bus such as a disk. The character devices are connected to the 3rd bus.</w:t>
      </w:r>
    </w:p>
    <w:p w:rsidR="000F62B9" w:rsidRDefault="000F62B9" w14:paraId="0000000D" w14:textId="77777777"/>
    <w:p w:rsidR="000F62B9" w:rsidRDefault="00180DC8" w14:paraId="0000000E" w14:textId="77777777">
      <w:r>
        <w:t>1e)</w:t>
      </w:r>
    </w:p>
    <w:p w:rsidR="000F62B9" w:rsidRDefault="00180DC8" w14:paraId="0000000F" w14:textId="77777777">
      <w:r>
        <w:tab/>
      </w:r>
      <w:r>
        <w:t xml:space="preserve">i) </w:t>
      </w:r>
      <w:commentRangeStart w:id="1"/>
      <w:commentRangeStart w:id="2"/>
      <w:commentRangeStart w:id="3"/>
      <w:commentRangeStart w:id="4"/>
      <w:r>
        <w:t>To bus 2. Its performance is between that of RAM (connected to bus 1) and a disk (connected to bus 3)</w:t>
      </w:r>
      <w:commentRangeEnd w:id="1"/>
      <w:r>
        <w:commentReference w:id="1"/>
      </w:r>
      <w:commentRangeEnd w:id="2"/>
      <w:r>
        <w:commentReference w:id="2"/>
      </w:r>
      <w:commentRangeEnd w:id="3"/>
      <w:r>
        <w:commentReference w:id="3"/>
      </w:r>
      <w:commentRangeEnd w:id="4"/>
      <w:r>
        <w:commentReference w:id="4"/>
      </w:r>
    </w:p>
    <w:p w:rsidR="000F62B9" w:rsidRDefault="00180DC8" w14:paraId="00000010" w14:textId="77777777">
      <w:r>
        <w:tab/>
      </w:r>
      <w:r>
        <w:t>ii) It should be considered as a block device since transferring data from/to memory one byte at a time would be extremely inefficient</w:t>
      </w:r>
    </w:p>
    <w:p w:rsidR="000F62B9" w:rsidRDefault="00180DC8" w14:paraId="00000011" w14:textId="77777777">
      <w:r>
        <w:tab/>
      </w:r>
      <w:r>
        <w:t xml:space="preserve">iii) </w:t>
      </w:r>
      <w:commentRangeStart w:id="5"/>
      <w:commentRangeStart w:id="6"/>
      <w:r>
        <w:t>To design the I/O device abstraction we need to implement the interface common to all devices. In a UNIX-style system devices are represented as files so the interface is similar to that of files (read, write, seek). Most of these requests would simply be passed on to the device driver which knows the device specifics allowing it to satisfy those requests.</w:t>
      </w:r>
    </w:p>
    <w:p w:rsidR="000F62B9" w:rsidRDefault="00180DC8" w14:paraId="00000012" w14:textId="77777777">
      <w:commentRangeEnd w:id="5"/>
      <w:r>
        <w:rPr>
          <w:rStyle w:val="CommentReference"/>
        </w:rPr>
        <w:commentReference w:id="5"/>
      </w:r>
      <w:commentRangeEnd w:id="6"/>
      <w:r>
        <w:rPr>
          <w:rStyle w:val="CommentReference"/>
        </w:rPr>
        <w:commentReference w:id="6"/>
      </w:r>
    </w:p>
    <w:p w:rsidR="000F62B9" w:rsidRDefault="000F62B9" w14:paraId="00000013" w14:textId="77777777"/>
    <w:p w:rsidR="000F62B9" w:rsidRDefault="00180DC8" w14:paraId="00000014" w14:textId="77777777">
      <w:r>
        <w:t xml:space="preserve">2 </w:t>
      </w:r>
    </w:p>
    <w:p w:rsidR="000F62B9" w:rsidRDefault="00180DC8" w14:paraId="00000015" w14:textId="77777777">
      <w:r>
        <w:t>2a)</w:t>
      </w:r>
      <w:r>
        <w:tab/>
      </w:r>
      <w:r>
        <w:t>1. Type and Access Control</w:t>
      </w:r>
    </w:p>
    <w:p w:rsidR="000F62B9" w:rsidRDefault="00180DC8" w14:paraId="00000016" w14:textId="77777777">
      <w:pPr>
        <w:ind w:firstLine="720"/>
      </w:pPr>
      <w:r>
        <w:t>2. Number of links</w:t>
      </w:r>
    </w:p>
    <w:p w:rsidR="000F62B9" w:rsidRDefault="49CD6532" w14:paraId="00000017" w14:textId="22ABACC1">
      <w:pPr>
        <w:ind w:firstLine="720"/>
      </w:pPr>
      <w:r>
        <w:t xml:space="preserve">3. User ID </w:t>
      </w:r>
    </w:p>
    <w:p w:rsidR="000F62B9" w:rsidRDefault="00180DC8" w14:paraId="00000018" w14:textId="77777777">
      <w:pPr>
        <w:ind w:firstLine="720"/>
      </w:pPr>
      <w:r>
        <w:t>4. Group iD</w:t>
      </w:r>
    </w:p>
    <w:p w:rsidR="000F62B9" w:rsidRDefault="00180DC8" w14:paraId="00000019" w14:textId="77777777">
      <w:pPr>
        <w:ind w:left="720"/>
      </w:pPr>
      <w:r>
        <w:t>5. Access time</w:t>
      </w:r>
    </w:p>
    <w:p w:rsidR="000F62B9" w:rsidRDefault="000F62B9" w14:paraId="0000001A" w14:textId="77777777"/>
    <w:p w:rsidR="000F62B9" w:rsidRDefault="00180DC8" w14:paraId="0000001B" w14:textId="77777777">
      <w:r>
        <w:t>b)</w:t>
      </w:r>
    </w:p>
    <w:p w:rsidR="000F62B9" w:rsidRDefault="00180DC8" w14:paraId="0000001C" w14:textId="77777777">
      <w:r>
        <w:t>Direct, Indirect, Double Indirect, Triple Indirect</w:t>
      </w:r>
    </w:p>
    <w:p w:rsidR="000F62B9" w:rsidRDefault="00180DC8" w14:paraId="0000001D" w14:textId="77777777">
      <w:r>
        <w:t>For different file sizes</w:t>
      </w:r>
    </w:p>
    <w:p w:rsidR="000F62B9" w:rsidRDefault="000F62B9" w14:paraId="0000001E" w14:textId="77777777"/>
    <w:p w:rsidR="000F62B9" w:rsidRDefault="00180DC8" w14:paraId="0000001F" w14:textId="77777777">
      <w:r>
        <w:t>c) TODO</w:t>
      </w:r>
    </w:p>
    <w:p w:rsidR="000F62B9" w:rsidRDefault="00180DC8" w14:paraId="00000020" w14:textId="77777777">
      <w:commentRangeStart w:id="7"/>
      <w:commentRangeStart w:id="8"/>
      <w:commentRangeStart w:id="9"/>
      <w:r>
        <w:t>Pointers 1-4 should be direct pointers and pointers 5 &amp; 6 should be indirect pointers. This means that for the file wombat.txt, it'll be able to be stored all in the first four pointers as 4 * 4096 = 16384 &gt; 16000 = 16Kb. The file dingo.txt could be stored in the 2 indirect pointers as 1 block is 4096 Bytes which is 1024 pointers, so 2 blocks = 2048 pointers. 2048 Blocks = 8,388,608 &gt; 8,209,000 so the file would fit.</w:t>
      </w:r>
    </w:p>
    <w:p w:rsidR="000F62B9" w:rsidRDefault="00180DC8" w14:paraId="00000021" w14:textId="77777777">
      <w:r>
        <w:t>For both files the pointers are stored sequentially, apart from the split in the data blocks, which improves efficiency (I think). Also means that space isn't wasted with double/triple indirect pointers when they aren't required?</w:t>
      </w:r>
      <w:commentRangeEnd w:id="7"/>
      <w:r>
        <w:commentReference w:id="7"/>
      </w:r>
      <w:commentRangeEnd w:id="8"/>
      <w:r>
        <w:commentReference w:id="8"/>
      </w:r>
      <w:commentRangeEnd w:id="9"/>
      <w:r>
        <w:commentReference w:id="9"/>
      </w:r>
      <w:r>
        <w:t xml:space="preserve"> -&gt; Need to state that double/triple indirect pointers are reserved for very large files, should the file system hold larger files than </w:t>
      </w:r>
      <w:commentRangeStart w:id="10"/>
      <w:commentRangeStart w:id="11"/>
      <w:commentRangeStart w:id="12"/>
      <w:r>
        <w:t>dingo.txt</w:t>
      </w:r>
      <w:commentRangeEnd w:id="10"/>
      <w:r>
        <w:commentReference w:id="10"/>
      </w:r>
      <w:commentRangeEnd w:id="11"/>
      <w:r>
        <w:commentReference w:id="11"/>
      </w:r>
      <w:commentRangeEnd w:id="12"/>
      <w:r>
        <w:commentReference w:id="12"/>
      </w:r>
      <w:r>
        <w:t xml:space="preserve">/ wombat.txt. Tree-like structure means exponential scalability &amp; also logarithmic, main memory/ cache access time for the pointer to a specific block in a large file. Different pointers types to make small files essentially have random access time but also </w:t>
      </w:r>
      <w:proofErr w:type="spellStart"/>
      <w:r>
        <w:t>accomodate</w:t>
      </w:r>
      <w:proofErr w:type="spellEnd"/>
      <w:r>
        <w:t xml:space="preserve"> large files. (Question is about a general file system)</w:t>
      </w:r>
    </w:p>
    <w:p w:rsidR="000F62B9" w:rsidRDefault="000F62B9" w14:paraId="00000022" w14:textId="77777777"/>
    <w:p w:rsidR="000F62B9" w:rsidRDefault="23483920" w14:paraId="00000023" w14:textId="77777777">
      <w:commentRangeStart w:id="13"/>
      <w:commentRangeStart w:id="14"/>
      <w:r>
        <w:t>Note that if the file sizes are actually KiB, not KB, then since 8029 = 4096*2 + 17, a double-indirect pointer is needed (or three indirect pointers and three direct, but i think that takes more lookups)</w:t>
      </w:r>
      <w:commentRangeEnd w:id="13"/>
      <w:r w:rsidR="00180DC8">
        <w:rPr>
          <w:rStyle w:val="CommentReference"/>
        </w:rPr>
        <w:commentReference w:id="13"/>
      </w:r>
      <w:commentRangeEnd w:id="14"/>
      <w:r w:rsidR="00180DC8">
        <w:rPr>
          <w:rStyle w:val="CommentReference"/>
        </w:rPr>
        <w:commentReference w:id="14"/>
      </w:r>
    </w:p>
    <w:p w:rsidR="000F62B9" w:rsidRDefault="00180DC8" w14:paraId="00000024" w14:textId="77777777">
      <w:r>
        <w:t>d) TODO</w:t>
      </w:r>
    </w:p>
    <w:p w:rsidR="000F62B9" w:rsidRDefault="00180DC8" w14:paraId="00000025" w14:textId="77777777">
      <w:commentRangeStart w:id="15"/>
      <w:r>
        <w:rPr>
          <w:noProof/>
        </w:rPr>
        <w:drawing>
          <wp:inline distT="114300" distB="114300" distL="114300" distR="114300" wp14:anchorId="2CACC4E3" wp14:editId="07777777">
            <wp:extent cx="3819038" cy="4967288"/>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19038" cy="4967288"/>
                    </a:xfrm>
                    <a:prstGeom prst="rect">
                      <a:avLst/>
                    </a:prstGeom>
                    <a:ln/>
                  </pic:spPr>
                </pic:pic>
              </a:graphicData>
            </a:graphic>
          </wp:inline>
        </w:drawing>
      </w:r>
      <w:commentRangeEnd w:id="15"/>
      <w:r>
        <w:commentReference w:id="15"/>
      </w:r>
      <w:r w:rsidR="4E064587">
        <w:t xml:space="preserve"> </w:t>
      </w:r>
    </w:p>
    <w:p w:rsidR="000F62B9" w:rsidRDefault="00180DC8" w14:paraId="00000026" w14:textId="77777777">
      <w:r>
        <w:t>e) TODO</w:t>
      </w:r>
    </w:p>
    <w:p w:rsidR="000F62B9" w:rsidRDefault="7B617487" w14:paraId="00000027" w14:textId="77777777">
      <w:r>
        <w:t>Assuming the file system doesn't also have to include dingo.txt &amp; wombat.txt</w:t>
      </w:r>
    </w:p>
    <w:p w:rsidR="000F62B9" w:rsidRDefault="00180DC8" w14:paraId="00000028" w14:textId="77777777">
      <w:commentRangeStart w:id="16"/>
      <w:commentRangeStart w:id="17"/>
      <w:r>
        <w:t xml:space="preserve">Reduce the block size to 16/32/64 Bytes, increase the pointer size accordingly so every space is mapped to. </w:t>
      </w:r>
      <w:commentRangeEnd w:id="16"/>
      <w:r>
        <w:commentReference w:id="16"/>
      </w:r>
      <w:commentRangeEnd w:id="17"/>
      <w:r>
        <w:commentReference w:id="17"/>
      </w:r>
      <w:r>
        <w:t xml:space="preserve">Then change the </w:t>
      </w:r>
      <w:proofErr w:type="spellStart"/>
      <w:r>
        <w:t>inode</w:t>
      </w:r>
      <w:proofErr w:type="spellEnd"/>
      <w:r>
        <w:t xml:space="preserve"> to include only 1 direct pointer and 1 indirect pointer so the odd large file can still fit but there's no wasted space for unused double/triple indirect pointers.</w:t>
      </w:r>
    </w:p>
    <w:p w:rsidR="000F62B9" w:rsidRDefault="000F62B9" w14:paraId="00000029" w14:textId="77777777"/>
    <w:p w:rsidR="000F62B9" w:rsidRDefault="00180DC8" w14:paraId="0000002A" w14:textId="77777777">
      <w:commentRangeStart w:id="18"/>
      <w:r>
        <w:t xml:space="preserve">One direct pointer, the smaller, the better. Too bad if you want to store a bigger file. </w:t>
      </w:r>
      <w:commentRangeEnd w:id="18"/>
      <w:r>
        <w:commentReference w:id="18"/>
      </w:r>
    </w:p>
    <w:p w:rsidR="000F62B9" w:rsidRDefault="000F62B9" w14:paraId="0000002B" w14:textId="77777777"/>
    <w:p w:rsidR="000F62B9" w:rsidRDefault="00180DC8" w14:paraId="0000002C" w14:textId="77777777">
      <w:commentRangeStart w:id="19"/>
      <w:r>
        <w:t xml:space="preserve">Keep a fixed size array (eg 16 bytes) in the </w:t>
      </w:r>
      <w:proofErr w:type="spellStart"/>
      <w:r>
        <w:t>inode</w:t>
      </w:r>
      <w:proofErr w:type="spellEnd"/>
      <w:r>
        <w:t xml:space="preserve"> struct itself, so that for files &lt; 16B you don’t need any blocks at all as the file contents can be stored within the </w:t>
      </w:r>
      <w:commentRangeStart w:id="20"/>
      <w:commentRangeStart w:id="21"/>
      <w:commentRangeStart w:id="22"/>
      <w:proofErr w:type="spellStart"/>
      <w:r>
        <w:t>inode</w:t>
      </w:r>
      <w:proofErr w:type="spellEnd"/>
      <w:commentRangeEnd w:id="20"/>
      <w:r>
        <w:rPr>
          <w:rStyle w:val="CommentReference"/>
        </w:rPr>
        <w:commentReference w:id="20"/>
      </w:r>
      <w:commentRangeEnd w:id="21"/>
      <w:r>
        <w:rPr>
          <w:rStyle w:val="CommentReference"/>
        </w:rPr>
        <w:commentReference w:id="21"/>
      </w:r>
      <w:commentRangeEnd w:id="22"/>
      <w:r>
        <w:rPr>
          <w:rStyle w:val="CommentReference"/>
        </w:rPr>
        <w:commentReference w:id="22"/>
      </w:r>
      <w:r>
        <w:t>.</w:t>
      </w:r>
    </w:p>
    <w:p w:rsidR="000F62B9" w:rsidRDefault="00180DC8" w14:paraId="0000002D" w14:textId="77777777">
      <w:r>
        <w:t xml:space="preserve">Thank you </w:t>
      </w:r>
      <w:proofErr w:type="spellStart"/>
      <w:r>
        <w:t>Tanuj</w:t>
      </w:r>
      <w:proofErr w:type="spellEnd"/>
      <w:commentRangeEnd w:id="19"/>
      <w:r>
        <w:rPr>
          <w:rStyle w:val="CommentReference"/>
        </w:rPr>
        <w:commentReference w:id="19"/>
      </w:r>
    </w:p>
    <w:p w:rsidR="000F62B9" w:rsidRDefault="00180DC8" w14:paraId="0000002E" w14:textId="77777777">
      <w:r>
        <w:t>Yw b</w:t>
      </w:r>
    </w:p>
    <w:p w:rsidR="4EE58B1F" w:rsidP="4EE58B1F" w:rsidRDefault="4EE58B1F" w14:paraId="04D98023" w14:textId="27359742"/>
    <w:p w:rsidR="4EE58B1F" w:rsidP="4EE58B1F" w:rsidRDefault="4EE58B1F" w14:paraId="14382BD8" w14:textId="7E632BD2">
      <w:pPr>
        <w:rPr>
          <w:u w:val="single"/>
        </w:rPr>
      </w:pPr>
      <w:r w:rsidRPr="4EE58B1F">
        <w:rPr>
          <w:u w:val="single"/>
        </w:rPr>
        <w:t xml:space="preserve">4*direct + 2*indirect but also store 10 B file on </w:t>
      </w:r>
      <w:proofErr w:type="spellStart"/>
      <w:r w:rsidRPr="4EE58B1F">
        <w:rPr>
          <w:u w:val="single"/>
        </w:rPr>
        <w:t>inode</w:t>
      </w:r>
      <w:proofErr w:type="spellEnd"/>
      <w:r w:rsidRPr="4EE58B1F">
        <w:rPr>
          <w:u w:val="single"/>
        </w:rPr>
        <w:t xml:space="preserve"> support:</w:t>
      </w:r>
    </w:p>
    <w:p w:rsidR="4EE58B1F" w:rsidP="4EE58B1F" w:rsidRDefault="4EE58B1F" w14:paraId="28E1338A" w14:textId="4518F342">
      <w:pPr>
        <w:rPr>
          <w:u w:val="single"/>
        </w:rPr>
      </w:pPr>
      <w:r>
        <w:t xml:space="preserve">When file size &lt;= 20 B: </w:t>
      </w:r>
      <w:proofErr w:type="spellStart"/>
      <w:r>
        <w:t>inode.direct_1</w:t>
      </w:r>
      <w:proofErr w:type="spellEnd"/>
      <w:r>
        <w:t xml:space="preserve"> = NULL and union is used to store up to 20B of data.</w:t>
      </w:r>
    </w:p>
    <w:p w:rsidR="4EE58B1F" w:rsidP="4EE58B1F" w:rsidRDefault="4EE58B1F" w14:paraId="35CF4F57" w14:textId="3D10794D">
      <w:pPr>
        <w:rPr>
          <w:u w:val="single"/>
        </w:rPr>
      </w:pPr>
      <w:r>
        <w:t xml:space="preserve">When file size &gt; 20 B: </w:t>
      </w:r>
      <w:proofErr w:type="spellStart"/>
      <w:r>
        <w:t>inode.direct_1</w:t>
      </w:r>
      <w:proofErr w:type="spellEnd"/>
      <w:r>
        <w:t xml:space="preserve"> != NULL and union used to store other block pointers.</w:t>
      </w:r>
      <w:r>
        <w:br/>
      </w:r>
      <w:r>
        <w:t xml:space="preserve">Struct </w:t>
      </w:r>
      <w:proofErr w:type="spellStart"/>
      <w:r>
        <w:t>inode</w:t>
      </w:r>
      <w:proofErr w:type="spellEnd"/>
      <w:r>
        <w:t xml:space="preserve"> {</w:t>
      </w:r>
    </w:p>
    <w:p w:rsidR="4EE58B1F" w:rsidP="4EE58B1F" w:rsidRDefault="4EE58B1F" w14:paraId="037D7AAF" w14:textId="503495F0">
      <w:r>
        <w:t>…</w:t>
      </w:r>
    </w:p>
    <w:p w:rsidR="4EE58B1F" w:rsidP="4EE58B1F" w:rsidRDefault="4EE58B1F" w14:paraId="36D917C7" w14:textId="2C8AF66B">
      <w:r>
        <w:t>void *direct_1;</w:t>
      </w:r>
    </w:p>
    <w:p w:rsidR="4EE58B1F" w:rsidP="4EE58B1F" w:rsidRDefault="4EE58B1F" w14:paraId="14DA348E" w14:textId="3EB07439">
      <w:r>
        <w:t>Union {</w:t>
      </w:r>
    </w:p>
    <w:p w:rsidR="4EE58B1F" w:rsidP="4EE58B1F" w:rsidRDefault="4EE58B1F" w14:paraId="6DAD7F7A" w14:textId="48EB42AD">
      <w:pPr>
        <w:ind w:left="720" w:firstLine="720"/>
      </w:pPr>
      <w:r>
        <w:t>Uint8_t data[20];</w:t>
      </w:r>
    </w:p>
    <w:p w:rsidR="4EE58B1F" w:rsidP="4EE58B1F" w:rsidRDefault="4EE58B1F" w14:paraId="1BDB1D42" w14:textId="3F31A843">
      <w:pPr>
        <w:ind w:left="720" w:firstLine="720"/>
      </w:pPr>
      <w:r>
        <w:t>Struct {</w:t>
      </w:r>
    </w:p>
    <w:p w:rsidR="4EE58B1F" w:rsidP="4EE58B1F" w:rsidRDefault="4EE58B1F" w14:paraId="6B0A378D" w14:textId="79F9967A">
      <w:pPr>
        <w:ind w:left="720" w:firstLine="720"/>
      </w:pPr>
      <w:r>
        <w:t>Void *direct_2;</w:t>
      </w:r>
    </w:p>
    <w:p w:rsidR="4EE58B1F" w:rsidP="4EE58B1F" w:rsidRDefault="4EE58B1F" w14:paraId="5EE77988" w14:textId="0A6C0CCF">
      <w:pPr>
        <w:ind w:left="720" w:firstLine="720"/>
      </w:pPr>
      <w:r>
        <w:t>Void *direct_3;</w:t>
      </w:r>
    </w:p>
    <w:p w:rsidR="4EE58B1F" w:rsidP="4EE58B1F" w:rsidRDefault="4EE58B1F" w14:paraId="4EE800F5" w14:textId="63AC4D56">
      <w:pPr>
        <w:ind w:left="720" w:firstLine="720"/>
      </w:pPr>
      <w:r>
        <w:t>Void *direct_4;</w:t>
      </w:r>
    </w:p>
    <w:p w:rsidR="4EE58B1F" w:rsidP="4EE58B1F" w:rsidRDefault="4EE58B1F" w14:paraId="559C75B4" w14:textId="724A38DA">
      <w:pPr>
        <w:ind w:left="720" w:firstLine="720"/>
      </w:pPr>
      <w:r>
        <w:t>Void *indirect_1;</w:t>
      </w:r>
    </w:p>
    <w:p w:rsidR="4EE58B1F" w:rsidP="4EE58B1F" w:rsidRDefault="4EE58B1F" w14:paraId="04DB3F6D" w14:textId="496AA23C">
      <w:pPr>
        <w:ind w:left="720" w:firstLine="720"/>
      </w:pPr>
      <w:r>
        <w:t>Void *</w:t>
      </w:r>
      <w:proofErr w:type="spellStart"/>
      <w:r>
        <w:t>indrect_2</w:t>
      </w:r>
      <w:proofErr w:type="spellEnd"/>
      <w:r>
        <w:t>;</w:t>
      </w:r>
    </w:p>
    <w:p w:rsidR="4EE58B1F" w:rsidP="4EE58B1F" w:rsidRDefault="4EE58B1F" w14:paraId="30F9D29F" w14:textId="65F9DEDB">
      <w:pPr>
        <w:ind w:left="720" w:firstLine="720"/>
      </w:pPr>
      <w:r>
        <w:t>} blocks;</w:t>
      </w:r>
    </w:p>
    <w:p w:rsidR="4EE58B1F" w:rsidP="4EE58B1F" w:rsidRDefault="4EE58B1F" w14:paraId="09F376E8" w14:textId="02B0EAEF">
      <w:pPr>
        <w:ind w:left="720"/>
      </w:pPr>
      <w:r>
        <w:t>} tail;</w:t>
      </w:r>
    </w:p>
    <w:p w:rsidR="4EE58B1F" w:rsidP="4EE58B1F" w:rsidRDefault="4EE58B1F" w14:paraId="40B62AAE" w14:textId="0EDC3F8A">
      <w:r>
        <w:t>}</w:t>
      </w:r>
    </w:p>
    <w:p w:rsidR="000F62B9" w:rsidRDefault="000F62B9" w14:paraId="0000002F" w14:textId="77777777"/>
    <w:sectPr w:rsidR="000F62B9">
      <w:headerReference w:type="default" r:id="rId15"/>
      <w:footerReference w:type="default" r:id="rId16"/>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VF" w:author="Varini, Filippo" w:date="2022-05-14T16:17:00Z" w:id="0">
    <w:p w:rsidR="4EE58B1F" w:rsidRDefault="4EE58B1F" w14:paraId="57F216E2" w14:textId="64C6FE09">
      <w:pPr>
        <w:pStyle w:val="CommentText"/>
      </w:pPr>
      <w:r>
        <w:t xml:space="preserve">I think the two terms cannot be used interchangeably. Block devices transfer data in form of buffers. These buffers can be cached inside the </w:t>
      </w:r>
      <w:r w:rsidRPr="4EE58B1F">
        <w:rPr>
          <w:i/>
          <w:iCs/>
        </w:rPr>
        <w:t>buffer cache</w:t>
      </w:r>
      <w:r>
        <w:t xml:space="preserve">. So one think is buffering a block device, and another is caching. </w:t>
      </w:r>
      <w:r>
        <w:rPr>
          <w:rStyle w:val="CommentReference"/>
        </w:rPr>
        <w:annotationRef/>
      </w:r>
    </w:p>
  </w:comment>
  <w:comment w:initials="" w:author="Matej Genči" w:date="2020-05-05T13:38:00Z" w:id="1">
    <w:p w:rsidR="000F62B9" w:rsidRDefault="00180DC8" w14:paraId="00000036" w14:textId="77777777">
      <w:pPr>
        <w:widowControl w:val="0"/>
        <w:pBdr>
          <w:top w:val="nil"/>
          <w:left w:val="nil"/>
          <w:bottom w:val="nil"/>
          <w:right w:val="nil"/>
          <w:between w:val="nil"/>
        </w:pBdr>
        <w:spacing w:line="240" w:lineRule="auto"/>
        <w:rPr>
          <w:color w:val="000000"/>
        </w:rPr>
      </w:pPr>
      <w:r>
        <w:rPr>
          <w:color w:val="000000"/>
        </w:rPr>
        <w:t>I'd argue that connecting it to bus 1 makes more sense. We were told that bandwidth is the same as memory, we can assume that latency will be similar to memory as well. Connecting it to a slower bus would mean we're not using our device to its full potential.</w:t>
      </w:r>
    </w:p>
  </w:comment>
  <w:comment w:initials="" w:author="Dora Musci" w:date="2020-05-05T15:19:00Z" w:id="2">
    <w:p w:rsidR="000F62B9" w:rsidRDefault="00180DC8" w14:paraId="00000037" w14:textId="77777777">
      <w:pPr>
        <w:widowControl w:val="0"/>
        <w:pBdr>
          <w:top w:val="nil"/>
          <w:left w:val="nil"/>
          <w:bottom w:val="nil"/>
          <w:right w:val="nil"/>
          <w:between w:val="nil"/>
        </w:pBdr>
        <w:spacing w:line="240" w:lineRule="auto"/>
        <w:rPr>
          <w:color w:val="000000"/>
        </w:rPr>
      </w:pPr>
      <w:r>
        <w:rPr>
          <w:color w:val="000000"/>
        </w:rPr>
        <w:t>+1</w:t>
      </w:r>
    </w:p>
  </w:comment>
  <w:comment w:initials="" w:author="Kyle Patel" w:date="2020-05-05T16:07:00Z" w:id="3">
    <w:p w:rsidR="000F62B9" w:rsidRDefault="00180DC8" w14:paraId="00000038" w14:textId="77777777">
      <w:pPr>
        <w:widowControl w:val="0"/>
        <w:pBdr>
          <w:top w:val="nil"/>
          <w:left w:val="nil"/>
          <w:bottom w:val="nil"/>
          <w:right w:val="nil"/>
          <w:between w:val="nil"/>
        </w:pBdr>
        <w:spacing w:line="240" w:lineRule="auto"/>
        <w:rPr>
          <w:color w:val="000000"/>
        </w:rPr>
      </w:pPr>
      <w:r>
        <w:rPr>
          <w:color w:val="000000"/>
        </w:rPr>
        <w:t>+1</w:t>
      </w:r>
    </w:p>
  </w:comment>
  <w:comment w:initials="" w:author="Calin Biberea" w:date="2020-05-05T16:53:00Z" w:id="4">
    <w:p w:rsidR="000F62B9" w:rsidRDefault="00180DC8" w14:paraId="00000039" w14:textId="77777777">
      <w:pPr>
        <w:widowControl w:val="0"/>
        <w:pBdr>
          <w:top w:val="nil"/>
          <w:left w:val="nil"/>
          <w:bottom w:val="nil"/>
          <w:right w:val="nil"/>
          <w:between w:val="nil"/>
        </w:pBdr>
        <w:spacing w:line="240" w:lineRule="auto"/>
        <w:rPr>
          <w:color w:val="000000"/>
        </w:rPr>
      </w:pPr>
      <w:r>
        <w:rPr>
          <w:color w:val="000000"/>
        </w:rPr>
        <w:t>+1 I would also add that it is RAM - the faster, the better - you usually connect NVRAM when you want to expand the current RAM that you have but if you use normal RAM your PC goes boom boom</w:t>
      </w:r>
    </w:p>
  </w:comment>
  <w:comment w:initials="QJ" w:author="Qiu, Jackson J" w:date="2021-05-05T16:25:00Z" w:id="5">
    <w:p w:rsidR="2CC48937" w:rsidRDefault="2CC48937" w14:paraId="5EA8379A" w14:textId="3FE6FBAC">
      <w:r>
        <w:t>Wouldn't we also need to relate this NVRAM?</w:t>
      </w:r>
      <w:r>
        <w:annotationRef/>
      </w:r>
    </w:p>
  </w:comment>
  <w:comment w:initials="QJ" w:author="Qiu, Jackson J" w:date="2021-05-06T12:47:00Z" w:id="6">
    <w:p w:rsidR="2454724E" w:rsidRDefault="2454724E" w14:paraId="4AB20B97" w14:textId="01782A9B">
      <w:pPr>
        <w:pStyle w:val="CommentText"/>
      </w:pPr>
      <w:r>
        <w:t>Maybe talk about the system calls that NVRAM needs to implement and mention /dev/nvram in virtual file system?</w:t>
      </w:r>
      <w:r>
        <w:rPr>
          <w:rStyle w:val="CommentReference"/>
        </w:rPr>
        <w:annotationRef/>
      </w:r>
    </w:p>
  </w:comment>
  <w:comment w:initials="" w:author="Kyle Patel" w:date="2020-05-05T16:19:00Z" w:id="7">
    <w:p w:rsidR="000F62B9" w:rsidRDefault="00180DC8" w14:paraId="0000003A" w14:textId="77777777">
      <w:pPr>
        <w:widowControl w:val="0"/>
        <w:pBdr>
          <w:top w:val="nil"/>
          <w:left w:val="nil"/>
          <w:bottom w:val="nil"/>
          <w:right w:val="nil"/>
          <w:between w:val="nil"/>
        </w:pBdr>
        <w:spacing w:line="240" w:lineRule="auto"/>
        <w:rPr>
          <w:color w:val="000000"/>
        </w:rPr>
      </w:pPr>
      <w:r>
        <w:rPr>
          <w:color w:val="000000"/>
        </w:rPr>
        <w:t>This is true, but alternatively a double indirect pointer could be used for wombat to allow for more space for more files as there would be a pointer free.</w:t>
      </w:r>
    </w:p>
  </w:comment>
  <w:comment w:initials="" w:author="Matej Genči" w:date="2020-05-05T17:29:00Z" w:id="8">
    <w:p w:rsidR="000F62B9" w:rsidRDefault="00180DC8" w14:paraId="0000003B" w14:textId="77777777">
      <w:pPr>
        <w:widowControl w:val="0"/>
        <w:pBdr>
          <w:top w:val="nil"/>
          <w:left w:val="nil"/>
          <w:bottom w:val="nil"/>
          <w:right w:val="nil"/>
          <w:between w:val="nil"/>
        </w:pBdr>
        <w:spacing w:line="240" w:lineRule="auto"/>
        <w:rPr>
          <w:color w:val="000000"/>
        </w:rPr>
      </w:pPr>
      <w:r>
        <w:rPr>
          <w:color w:val="000000"/>
        </w:rPr>
        <w:t>I think if spec says average file is 10B, allowing user to deviate by 5 orders of magnitude is sufficient. But your suggestion is definitely not wrong.</w:t>
      </w:r>
    </w:p>
  </w:comment>
  <w:comment w:initials="" w:author="Ben Pahnke" w:date="2020-05-05T19:37:00Z" w:id="9">
    <w:p w:rsidR="000F62B9" w:rsidRDefault="00180DC8" w14:paraId="0000003C" w14:textId="77777777">
      <w:pPr>
        <w:widowControl w:val="0"/>
        <w:pBdr>
          <w:top w:val="nil"/>
          <w:left w:val="nil"/>
          <w:bottom w:val="nil"/>
          <w:right w:val="nil"/>
          <w:between w:val="nil"/>
        </w:pBdr>
        <w:spacing w:line="240" w:lineRule="auto"/>
        <w:rPr>
          <w:color w:val="000000"/>
        </w:rPr>
      </w:pPr>
      <w:r>
        <w:rPr>
          <w:color w:val="000000"/>
        </w:rPr>
        <w:t>The two files have their own inodes so for dingo.txt, the first 4 pointers would be free, for wombat.txt the last 2 would be free. Using a double indirect pointer would use more space and be less efficient (by 1 lookup). And the average file size only applies to part e, I think</w:t>
      </w:r>
    </w:p>
  </w:comment>
  <w:comment w:initials="" w:author="Kyle Patel" w:date="2020-05-05T16:19:00Z" w:id="10">
    <w:p w:rsidR="000F62B9" w:rsidRDefault="00180DC8" w14:paraId="0000003D" w14:textId="77777777">
      <w:pPr>
        <w:widowControl w:val="0"/>
        <w:pBdr>
          <w:top w:val="nil"/>
          <w:left w:val="nil"/>
          <w:bottom w:val="nil"/>
          <w:right w:val="nil"/>
          <w:between w:val="nil"/>
        </w:pBdr>
        <w:spacing w:line="240" w:lineRule="auto"/>
        <w:rPr>
          <w:color w:val="000000"/>
        </w:rPr>
      </w:pPr>
      <w:r>
        <w:rPr>
          <w:color w:val="000000"/>
        </w:rPr>
        <w:t>This is true, but alternatively a double indirect pointer could be used for wombat to allow for more space for more files as there would be a pointer free.</w:t>
      </w:r>
    </w:p>
  </w:comment>
  <w:comment w:initials="" w:author="Matej Genči" w:date="2020-05-05T17:29:00Z" w:id="11">
    <w:p w:rsidR="000F62B9" w:rsidRDefault="00180DC8" w14:paraId="0000003E" w14:textId="77777777">
      <w:pPr>
        <w:widowControl w:val="0"/>
        <w:pBdr>
          <w:top w:val="nil"/>
          <w:left w:val="nil"/>
          <w:bottom w:val="nil"/>
          <w:right w:val="nil"/>
          <w:between w:val="nil"/>
        </w:pBdr>
        <w:spacing w:line="240" w:lineRule="auto"/>
        <w:rPr>
          <w:color w:val="000000"/>
        </w:rPr>
      </w:pPr>
      <w:r>
        <w:rPr>
          <w:color w:val="000000"/>
        </w:rPr>
        <w:t>I think if spec says average file is 10B, allowing user to deviate by 5 orders of magnitude is sufficient. But your suggestion is definitely not wrong.</w:t>
      </w:r>
    </w:p>
  </w:comment>
  <w:comment w:initials="" w:author="Ben Pahnke" w:date="2020-05-05T19:37:00Z" w:id="12">
    <w:p w:rsidR="000F62B9" w:rsidRDefault="00180DC8" w14:paraId="0000003F" w14:textId="77777777">
      <w:pPr>
        <w:widowControl w:val="0"/>
        <w:pBdr>
          <w:top w:val="nil"/>
          <w:left w:val="nil"/>
          <w:bottom w:val="nil"/>
          <w:right w:val="nil"/>
          <w:between w:val="nil"/>
        </w:pBdr>
        <w:spacing w:line="240" w:lineRule="auto"/>
        <w:rPr>
          <w:color w:val="000000"/>
        </w:rPr>
      </w:pPr>
      <w:r>
        <w:rPr>
          <w:color w:val="000000"/>
        </w:rPr>
        <w:t>The two files have their own inodes so for dingo.txt, the first 4 pointers would be free, for wombat.txt the last 2 would be free. Using a double indirect pointer would use more space and be less efficient (by 1 lookup). And the average file size only applies to part e, I think</w:t>
      </w:r>
    </w:p>
  </w:comment>
  <w:comment w:initials="PR" w:author="Patel, Raul" w:date="2021-05-06T02:04:00Z" w:id="13">
    <w:p w:rsidR="2CC48937" w:rsidRDefault="2CC48937" w14:paraId="5EDC4FC7" w14:textId="456B3C68">
      <w:r>
        <w:t>Surely having one doubly indirect pointer gives worse access times on average to the files, than using 3 indirect pointers. For each lookup into the file a doubly indirect pointer will take 3 disk accesses, but a normal indirect pointer only takes 2.</w:t>
      </w:r>
      <w:r>
        <w:annotationRef/>
      </w:r>
    </w:p>
  </w:comment>
  <w:comment w:initials="GR" w:author="Gupta, Rohan" w:date="2021-05-07T03:04:00Z" w:id="14">
    <w:p w:rsidR="17B5BDD4" w:rsidRDefault="17B5BDD4" w14:paraId="026FA9E2" w14:textId="7E15D25D">
      <w:pPr>
        <w:pStyle w:val="CommentText"/>
      </w:pPr>
      <w:r>
        <w:t>+1</w:t>
      </w:r>
      <w:r>
        <w:rPr>
          <w:rStyle w:val="CommentReference"/>
        </w:rPr>
        <w:annotationRef/>
      </w:r>
    </w:p>
  </w:comment>
  <w:comment w:initials="QJ" w:author="Qiu, Jackson J" w:date="2021-05-05T16:04:00Z" w:id="15">
    <w:p w:rsidR="06646D18" w:rsidRDefault="06646D18" w14:paraId="7350E0A8" w14:textId="43C3A2AA">
      <w:r>
        <w:t>Wouldn't we also need to talk about file system directories and file system layouts in this question?</w:t>
      </w:r>
      <w:r>
        <w:annotationRef/>
      </w:r>
    </w:p>
  </w:comment>
  <w:comment w:initials="" w:author="Zhige Yu" w:date="2020-05-05T16:22:00Z" w:id="16">
    <w:p w:rsidR="000F62B9" w:rsidRDefault="00180DC8" w14:paraId="00000031" w14:textId="77777777">
      <w:pPr>
        <w:widowControl w:val="0"/>
        <w:pBdr>
          <w:top w:val="nil"/>
          <w:left w:val="nil"/>
          <w:bottom w:val="nil"/>
          <w:right w:val="nil"/>
          <w:between w:val="nil"/>
        </w:pBdr>
        <w:spacing w:line="240" w:lineRule="auto"/>
        <w:rPr>
          <w:color w:val="000000"/>
        </w:rPr>
      </w:pPr>
      <w:r>
        <w:rPr>
          <w:color w:val="000000"/>
        </w:rPr>
        <w:t>The question only says to change the inode representation</w:t>
      </w:r>
    </w:p>
  </w:comment>
  <w:comment w:initials="" w:author="Ben Pahnke" w:date="2020-05-05T19:40:00Z" w:id="17">
    <w:p w:rsidR="000F62B9" w:rsidRDefault="00180DC8" w14:paraId="00000032" w14:textId="77777777">
      <w:pPr>
        <w:widowControl w:val="0"/>
        <w:pBdr>
          <w:top w:val="nil"/>
          <w:left w:val="nil"/>
          <w:bottom w:val="nil"/>
          <w:right w:val="nil"/>
          <w:between w:val="nil"/>
        </w:pBdr>
        <w:spacing w:line="240" w:lineRule="auto"/>
        <w:rPr>
          <w:color w:val="000000"/>
        </w:rPr>
      </w:pPr>
      <w:r>
        <w:rPr>
          <w:color w:val="000000"/>
        </w:rPr>
        <w:t>Then would the best thing to do be to reduce the inode to only have 1 direct pointer?</w:t>
      </w:r>
    </w:p>
  </w:comment>
  <w:comment w:initials="" w:author="Prab Grewal" w:date="2020-05-06T01:34:00Z" w:id="18">
    <w:p w:rsidR="000F62B9" w:rsidRDefault="00180DC8" w14:paraId="00000035" w14:textId="77777777">
      <w:pPr>
        <w:widowControl w:val="0"/>
        <w:pBdr>
          <w:top w:val="nil"/>
          <w:left w:val="nil"/>
          <w:bottom w:val="nil"/>
          <w:right w:val="nil"/>
          <w:between w:val="nil"/>
        </w:pBdr>
        <w:spacing w:line="240" w:lineRule="auto"/>
        <w:rPr>
          <w:color w:val="000000"/>
        </w:rPr>
      </w:pPr>
      <w:r>
        <w:rPr>
          <w:color w:val="000000"/>
        </w:rPr>
        <w:t>This would waste space itself within the inode which could be used to store the file itself as suggested below.</w:t>
      </w:r>
    </w:p>
  </w:comment>
  <w:comment w:initials="" w:author="Satadru Sanyal" w:date="2020-05-06T07:01:00Z" w:id="20">
    <w:p w:rsidR="000F62B9" w:rsidRDefault="00180DC8" w14:paraId="00000033" w14:textId="77777777">
      <w:pPr>
        <w:widowControl w:val="0"/>
        <w:pBdr>
          <w:top w:val="nil"/>
          <w:left w:val="nil"/>
          <w:bottom w:val="nil"/>
          <w:right w:val="nil"/>
          <w:between w:val="nil"/>
        </w:pBdr>
        <w:spacing w:line="240" w:lineRule="auto"/>
        <w:rPr>
          <w:color w:val="000000"/>
        </w:rPr>
      </w:pPr>
      <w:r>
        <w:rPr>
          <w:color w:val="000000"/>
        </w:rPr>
        <w:t>+1</w:t>
      </w:r>
    </w:p>
  </w:comment>
  <w:comment w:initials="" w:author="Dan L" w:date="2020-05-06T07:16:00Z" w:id="21">
    <w:p w:rsidR="000F62B9" w:rsidRDefault="00180DC8" w14:paraId="00000034" w14:textId="77777777">
      <w:pPr>
        <w:widowControl w:val="0"/>
        <w:pBdr>
          <w:top w:val="nil"/>
          <w:left w:val="nil"/>
          <w:bottom w:val="nil"/>
          <w:right w:val="nil"/>
          <w:between w:val="nil"/>
        </w:pBdr>
        <w:spacing w:line="240" w:lineRule="auto"/>
        <w:rPr>
          <w:color w:val="000000"/>
        </w:rPr>
      </w:pPr>
      <w:r>
        <w:rPr>
          <w:color w:val="000000"/>
        </w:rPr>
        <w:t>+1</w:t>
      </w:r>
    </w:p>
  </w:comment>
  <w:comment w:initials="PR" w:author="Patel, Raul" w:date="2021-05-06T02:19:00Z" w:id="22">
    <w:p w:rsidR="2CC48937" w:rsidRDefault="2CC48937" w14:paraId="057E46C3" w14:textId="4301DB77">
      <w:r>
        <w:t>+1</w:t>
      </w:r>
      <w:r>
        <w:annotationRef/>
      </w:r>
    </w:p>
  </w:comment>
  <w:comment w:initials="LC" w:author="Lidbury, Charlie" w:date="2022-05-15T12:40:00Z" w:id="19">
    <w:p w:rsidR="4EE58B1F" w:rsidRDefault="4EE58B1F" w14:paraId="174952C6" w14:textId="2D3C6FB6">
      <w:pPr>
        <w:pStyle w:val="CommentText"/>
      </w:pPr>
      <w:r>
        <w:t>Could also put this in a union so the maximum file size is unchanged.</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216E2" w15:done="0"/>
  <w15:commentEx w15:paraId="00000036" w15:done="0"/>
  <w15:commentEx w15:paraId="00000037" w15:done="0"/>
  <w15:commentEx w15:paraId="00000038" w15:done="0"/>
  <w15:commentEx w15:paraId="00000039" w15:done="0"/>
  <w15:commentEx w15:paraId="5EA8379A" w15:done="0"/>
  <w15:commentEx w15:paraId="4AB20B97" w15:paraIdParent="5EA8379A" w15:done="0"/>
  <w15:commentEx w15:paraId="0000003A" w15:done="0"/>
  <w15:commentEx w15:paraId="0000003B" w15:done="0"/>
  <w15:commentEx w15:paraId="0000003C" w15:done="0"/>
  <w15:commentEx w15:paraId="0000003D" w15:done="0"/>
  <w15:commentEx w15:paraId="0000003E" w15:done="0"/>
  <w15:commentEx w15:paraId="0000003F" w15:done="0"/>
  <w15:commentEx w15:paraId="5EDC4FC7" w15:done="0"/>
  <w15:commentEx w15:paraId="026FA9E2" w15:paraIdParent="5EDC4FC7" w15:done="0"/>
  <w15:commentEx w15:paraId="7350E0A8" w15:done="0"/>
  <w15:commentEx w15:paraId="00000031" w15:done="0"/>
  <w15:commentEx w15:paraId="00000032" w15:done="0"/>
  <w15:commentEx w15:paraId="00000035" w15:done="0"/>
  <w15:commentEx w15:paraId="00000033" w15:done="0"/>
  <w15:commentEx w15:paraId="00000034" w15:done="0"/>
  <w15:commentEx w15:paraId="057E46C3" w15:done="0"/>
  <w15:commentEx w15:paraId="17495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491B51" w16cex:dateUtc="2022-05-14T14:17:00Z"/>
  <w16cex:commentExtensible w16cex:durableId="34ABEA55" w16cex:dateUtc="2021-05-05T15:25:00Z"/>
  <w16cex:commentExtensible w16cex:durableId="0687C924" w16cex:dateUtc="2021-05-06T11:47:00Z"/>
  <w16cex:commentExtensible w16cex:durableId="55CC8880" w16cex:dateUtc="2021-05-06T01:04:00Z"/>
  <w16cex:commentExtensible w16cex:durableId="52CDC7FC" w16cex:dateUtc="2021-05-07T02:04:00Z"/>
  <w16cex:commentExtensible w16cex:durableId="6473AA2E" w16cex:dateUtc="2021-05-05T15:04:00Z"/>
  <w16cex:commentExtensible w16cex:durableId="7D19514B" w16cex:dateUtc="2021-05-06T01:19:00Z"/>
  <w16cex:commentExtensible w16cex:durableId="2D191486" w16cex:dateUtc="2022-05-15T11:40:00Z">
    <w16cex:extLst>
      <w16:ext w16:uri="{CE6994B0-6A32-4C9F-8C6B-6E91EDA988CE}">
        <cr:reactions xmlns:cr="http://schemas.microsoft.com/office/comments/2020/reactions">
          <cr:reaction reactionType="1">
            <cr:reactionInfo dateUtc="2023-05-08T15:52:59Z">
              <cr:user userId="S::ard21@ic.ac.uk::d9d2b557-d62e-4c7e-b753-1669293b19a4" userProvider="AD" userName="Dharmadhikari, Aarya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216E2" w16cid:durableId="37491B51"/>
  <w16cid:commentId w16cid:paraId="00000036" w16cid:durableId="7418D8D6"/>
  <w16cid:commentId w16cid:paraId="00000037" w16cid:durableId="065BC5CA"/>
  <w16cid:commentId w16cid:paraId="00000038" w16cid:durableId="339DC4A4"/>
  <w16cid:commentId w16cid:paraId="00000039" w16cid:durableId="02777F03"/>
  <w16cid:commentId w16cid:paraId="5EA8379A" w16cid:durableId="34ABEA55"/>
  <w16cid:commentId w16cid:paraId="4AB20B97" w16cid:durableId="0687C924"/>
  <w16cid:commentId w16cid:paraId="0000003A" w16cid:durableId="78E6190E"/>
  <w16cid:commentId w16cid:paraId="0000003B" w16cid:durableId="486CC60E"/>
  <w16cid:commentId w16cid:paraId="0000003C" w16cid:durableId="5B6CE0F2"/>
  <w16cid:commentId w16cid:paraId="0000003D" w16cid:durableId="4BC75126"/>
  <w16cid:commentId w16cid:paraId="0000003E" w16cid:durableId="366C55CF"/>
  <w16cid:commentId w16cid:paraId="0000003F" w16cid:durableId="338199AB"/>
  <w16cid:commentId w16cid:paraId="5EDC4FC7" w16cid:durableId="55CC8880"/>
  <w16cid:commentId w16cid:paraId="026FA9E2" w16cid:durableId="52CDC7FC"/>
  <w16cid:commentId w16cid:paraId="7350E0A8" w16cid:durableId="6473AA2E"/>
  <w16cid:commentId w16cid:paraId="00000031" w16cid:durableId="3019BB46"/>
  <w16cid:commentId w16cid:paraId="00000032" w16cid:durableId="0BC21405"/>
  <w16cid:commentId w16cid:paraId="00000035" w16cid:durableId="061498B6"/>
  <w16cid:commentId w16cid:paraId="00000033" w16cid:durableId="62FFC445"/>
  <w16cid:commentId w16cid:paraId="00000034" w16cid:durableId="20E760CB"/>
  <w16cid:commentId w16cid:paraId="057E46C3" w16cid:durableId="7D19514B"/>
  <w16cid:commentId w16cid:paraId="174952C6" w16cid:durableId="2D191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6E66" w:rsidRDefault="00EE6E66" w14:paraId="117C382A" w14:textId="77777777">
      <w:pPr>
        <w:spacing w:line="240" w:lineRule="auto"/>
      </w:pPr>
      <w:r>
        <w:separator/>
      </w:r>
    </w:p>
  </w:endnote>
  <w:endnote w:type="continuationSeparator" w:id="0">
    <w:p w:rsidR="00EE6E66" w:rsidRDefault="00EE6E66" w14:paraId="7B77F265" w14:textId="77777777">
      <w:pPr>
        <w:spacing w:line="240" w:lineRule="auto"/>
      </w:pPr>
      <w:r>
        <w:continuationSeparator/>
      </w:r>
    </w:p>
  </w:endnote>
  <w:endnote w:type="continuationNotice" w:id="1">
    <w:p w:rsidR="00EE6E66" w:rsidRDefault="00EE6E66" w14:paraId="2E83FC5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646D18" w:rsidTr="06646D18" w14:paraId="0009303D" w14:textId="77777777">
      <w:tc>
        <w:tcPr>
          <w:tcW w:w="3005" w:type="dxa"/>
        </w:tcPr>
        <w:p w:rsidR="06646D18" w:rsidP="06646D18" w:rsidRDefault="06646D18" w14:paraId="5604869F" w14:textId="30B347CE">
          <w:pPr>
            <w:pStyle w:val="Header"/>
            <w:ind w:left="-115"/>
          </w:pPr>
        </w:p>
      </w:tc>
      <w:tc>
        <w:tcPr>
          <w:tcW w:w="3005" w:type="dxa"/>
        </w:tcPr>
        <w:p w:rsidR="06646D18" w:rsidP="06646D18" w:rsidRDefault="06646D18" w14:paraId="40309DC5" w14:textId="7C0C6A5C">
          <w:pPr>
            <w:pStyle w:val="Header"/>
            <w:jc w:val="center"/>
          </w:pPr>
        </w:p>
      </w:tc>
      <w:tc>
        <w:tcPr>
          <w:tcW w:w="3005" w:type="dxa"/>
        </w:tcPr>
        <w:p w:rsidR="06646D18" w:rsidP="06646D18" w:rsidRDefault="06646D18" w14:paraId="16A7A0B9" w14:textId="034D9646">
          <w:pPr>
            <w:pStyle w:val="Header"/>
            <w:ind w:right="-115"/>
            <w:jc w:val="right"/>
          </w:pPr>
        </w:p>
      </w:tc>
    </w:tr>
  </w:tbl>
  <w:p w:rsidR="06646D18" w:rsidP="06646D18" w:rsidRDefault="06646D18" w14:paraId="1D112E41" w14:textId="3F9D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6E66" w:rsidRDefault="00EE6E66" w14:paraId="04789E2C" w14:textId="77777777">
      <w:pPr>
        <w:spacing w:line="240" w:lineRule="auto"/>
      </w:pPr>
      <w:r>
        <w:separator/>
      </w:r>
    </w:p>
  </w:footnote>
  <w:footnote w:type="continuationSeparator" w:id="0">
    <w:p w:rsidR="00EE6E66" w:rsidRDefault="00EE6E66" w14:paraId="41E73328" w14:textId="77777777">
      <w:pPr>
        <w:spacing w:line="240" w:lineRule="auto"/>
      </w:pPr>
      <w:r>
        <w:continuationSeparator/>
      </w:r>
    </w:p>
  </w:footnote>
  <w:footnote w:type="continuationNotice" w:id="1">
    <w:p w:rsidR="00EE6E66" w:rsidRDefault="00EE6E66" w14:paraId="399ECC45"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62B9" w:rsidRDefault="000F62B9" w14:paraId="00000030"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B796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F6817B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4607472">
    <w:abstractNumId w:val="0"/>
  </w:num>
  <w:num w:numId="2" w16cid:durableId="6600156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rini, Filippo">
    <w15:presenceInfo w15:providerId="AD" w15:userId="S::fv220@ic.ac.uk::288a75ef-1bca-48f0-b0e5-8053984432e6"/>
  </w15:person>
  <w15:person w15:author="Qiu, Jackson J">
    <w15:presenceInfo w15:providerId="AD" w15:userId="S::jlq19@ic.ac.uk::85286f23-40e7-467d-b09a-bc21c96b1d0d"/>
  </w15:person>
  <w15:person w15:author="Patel, Raul">
    <w15:presenceInfo w15:providerId="AD" w15:userId="S::rp519@ic.ac.uk::dcb37ab0-dd22-4cb3-a1f6-88df80482f03"/>
  </w15:person>
  <w15:person w15:author="Gupta, Rohan">
    <w15:presenceInfo w15:providerId="AD" w15:userId="S::rg719@ic.ac.uk::a5f8b8b9-3e0e-4f02-9c8f-8230f7bf71c8"/>
  </w15:person>
  <w15:person w15:author="Lidbury, Charlie">
    <w15:presenceInfo w15:providerId="AD" w15:userId="S::cal120@ic.ac.uk::09af7c3e-6cbf-4e07-bd37-ec29f5b8800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888EA7"/>
    <w:rsid w:val="000F62B9"/>
    <w:rsid w:val="000F6D34"/>
    <w:rsid w:val="00134BC8"/>
    <w:rsid w:val="001628E8"/>
    <w:rsid w:val="00180DC8"/>
    <w:rsid w:val="001C0887"/>
    <w:rsid w:val="001F41E6"/>
    <w:rsid w:val="00232F0F"/>
    <w:rsid w:val="0023308A"/>
    <w:rsid w:val="00272B17"/>
    <w:rsid w:val="0028073C"/>
    <w:rsid w:val="003012BF"/>
    <w:rsid w:val="003B0BC1"/>
    <w:rsid w:val="004F4B08"/>
    <w:rsid w:val="005678C0"/>
    <w:rsid w:val="00581D39"/>
    <w:rsid w:val="00591306"/>
    <w:rsid w:val="00623140"/>
    <w:rsid w:val="00636970"/>
    <w:rsid w:val="006D4580"/>
    <w:rsid w:val="006F129E"/>
    <w:rsid w:val="00713973"/>
    <w:rsid w:val="00744B2F"/>
    <w:rsid w:val="008843BE"/>
    <w:rsid w:val="008938B8"/>
    <w:rsid w:val="00A274E4"/>
    <w:rsid w:val="00A37DB5"/>
    <w:rsid w:val="00AD7656"/>
    <w:rsid w:val="00AE64E2"/>
    <w:rsid w:val="00B00025"/>
    <w:rsid w:val="00BE3742"/>
    <w:rsid w:val="00C17110"/>
    <w:rsid w:val="00C54CAE"/>
    <w:rsid w:val="00CA0CDF"/>
    <w:rsid w:val="00CC399B"/>
    <w:rsid w:val="00CE48AD"/>
    <w:rsid w:val="00CE79B1"/>
    <w:rsid w:val="00EE6E66"/>
    <w:rsid w:val="00F300F0"/>
    <w:rsid w:val="00F357CA"/>
    <w:rsid w:val="0660426E"/>
    <w:rsid w:val="06646D18"/>
    <w:rsid w:val="068B4597"/>
    <w:rsid w:val="0692E00F"/>
    <w:rsid w:val="07F3513C"/>
    <w:rsid w:val="0A0DB977"/>
    <w:rsid w:val="0F3A9A8C"/>
    <w:rsid w:val="10FB3CFA"/>
    <w:rsid w:val="11DD0FBF"/>
    <w:rsid w:val="17B5BDD4"/>
    <w:rsid w:val="18888EA7"/>
    <w:rsid w:val="1941370D"/>
    <w:rsid w:val="23483920"/>
    <w:rsid w:val="2450EF0C"/>
    <w:rsid w:val="2454724E"/>
    <w:rsid w:val="252B765B"/>
    <w:rsid w:val="2578820E"/>
    <w:rsid w:val="26F51208"/>
    <w:rsid w:val="2924602F"/>
    <w:rsid w:val="2CC48937"/>
    <w:rsid w:val="2F7D02D8"/>
    <w:rsid w:val="32F5E217"/>
    <w:rsid w:val="330803B1"/>
    <w:rsid w:val="356A41CC"/>
    <w:rsid w:val="3C8B371A"/>
    <w:rsid w:val="3F175853"/>
    <w:rsid w:val="40846013"/>
    <w:rsid w:val="41DEA7BE"/>
    <w:rsid w:val="44DA10FE"/>
    <w:rsid w:val="481B000C"/>
    <w:rsid w:val="49CD6532"/>
    <w:rsid w:val="4E064587"/>
    <w:rsid w:val="4EE58B1F"/>
    <w:rsid w:val="503FF29D"/>
    <w:rsid w:val="51576B84"/>
    <w:rsid w:val="69381E43"/>
    <w:rsid w:val="699E41A8"/>
    <w:rsid w:val="6B4D6F40"/>
    <w:rsid w:val="6C1BEC51"/>
    <w:rsid w:val="6E4B24C4"/>
    <w:rsid w:val="70FC19FE"/>
    <w:rsid w:val="7376D33B"/>
    <w:rsid w:val="77809830"/>
    <w:rsid w:val="7B61748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4:docId w14:val="17BB4270"/>
  <w15:docId w15:val="{2D8985B6-351D-479A-9068-14FB9DEDF6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PMingLiU"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imperial.cloud.panopto.eu/Panopto/Pages/Viewer.aspx?id=4522a879-df22-49f7-93a4-ac7900fc340d" TargetMode="Externa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mperial.cloud.panopto.eu/Panopto/Pages/Viewer.aspx?id=4522a879-df22-49f7-93a4-ac7900fc340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Chow, Tsz</dc:creator>
  <keywords/>
  <lastModifiedBy>Zhou, Marcell</lastModifiedBy>
  <revision>26</revision>
  <dcterms:created xsi:type="dcterms:W3CDTF">2021-05-07T08:57:00.0000000Z</dcterms:created>
  <dcterms:modified xsi:type="dcterms:W3CDTF">2023-05-11T20:32:35.2192307Z</dcterms:modified>
</coreProperties>
</file>