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3830y1cacfhe" w:id="0"/>
      <w:bookmarkEnd w:id="0"/>
      <w:r w:rsidDel="00000000" w:rsidR="00000000" w:rsidRPr="00000000">
        <w:rPr>
          <w:rtl w:val="0"/>
        </w:rPr>
        <w:t xml:space="preserve">1.a.</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Lowest asymptotic boundary of an algorithm </w:t>
      </w:r>
    </w:p>
    <w:p w:rsidR="00000000" w:rsidDel="00000000" w:rsidP="00000000" w:rsidRDefault="00000000" w:rsidRPr="00000000" w14:paraId="00000003">
      <w:pPr>
        <w:numPr>
          <w:ilvl w:val="0"/>
          <w:numId w:val="2"/>
        </w:numPr>
        <w:ind w:left="720" w:hanging="360"/>
        <w:rPr>
          <w:strike w:val="1"/>
        </w:rPr>
      </w:pPr>
      <w:r w:rsidDel="00000000" w:rsidR="00000000" w:rsidRPr="00000000">
        <w:rPr>
          <w:strike w:val="1"/>
          <w:rtl w:val="0"/>
        </w:rPr>
        <w:t xml:space="preserve">True, because size of the string that you search in is larger than the pattern and hence complexity of n^2 is larger than nm</w:t>
      </w:r>
      <w:r w:rsidDel="00000000" w:rsidR="00000000" w:rsidRPr="00000000">
        <w:rPr>
          <w:rtl w:val="0"/>
        </w:rPr>
      </w:r>
    </w:p>
    <w:p w:rsidR="00000000" w:rsidDel="00000000" w:rsidP="00000000" w:rsidRDefault="00000000" w:rsidRPr="00000000" w14:paraId="00000004">
      <w:pPr>
        <w:ind w:firstLine="720"/>
        <w:rPr>
          <w:strike w:val="1"/>
        </w:rPr>
      </w:pPr>
      <w:r w:rsidDel="00000000" w:rsidR="00000000" w:rsidRPr="00000000">
        <w:rPr>
          <w:strike w:val="1"/>
        </w:rPr>
        <w:drawing>
          <wp:inline distB="114300" distT="114300" distL="114300" distR="114300">
            <wp:extent cx="3422650" cy="2566988"/>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422650"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The next shift value is calculated by s’ = s + (q - π[q]), where s is the old shift value, q is the amount we’ve matched so far and π[q] is the value of q in the prefix table. So the amount we shift by is </w:t>
      </w:r>
      <w:r w:rsidDel="00000000" w:rsidR="00000000" w:rsidRPr="00000000">
        <w:rPr>
          <w:b w:val="1"/>
          <w:rtl w:val="0"/>
        </w:rPr>
        <w:t xml:space="preserve">(q - π[q])</w:t>
      </w:r>
      <w:r w:rsidDel="00000000" w:rsidR="00000000" w:rsidRPr="00000000">
        <w:rPr>
          <w:rtl w:val="0"/>
        </w:rPr>
        <w:t xml:space="preserve">. q in this case is 5, as we’ve matched 5 characters (s-e-n-s-e-s). π[q] is defined as the longest prefix of P (the whole pattern), that is also a suffix of P</w:t>
      </w:r>
      <w:r w:rsidDel="00000000" w:rsidR="00000000" w:rsidRPr="00000000">
        <w:rPr>
          <w:vertAlign w:val="subscript"/>
          <w:rtl w:val="0"/>
        </w:rPr>
        <w:t xml:space="preserve">5 </w:t>
      </w:r>
      <w:r w:rsidDel="00000000" w:rsidR="00000000" w:rsidRPr="00000000">
        <w:rPr>
          <w:rtl w:val="0"/>
        </w:rPr>
        <w:t xml:space="preserve">(what we’ve matched so far). So π[5] is 2, as the longest </w:t>
      </w:r>
      <w:r w:rsidDel="00000000" w:rsidR="00000000" w:rsidRPr="00000000">
        <w:rPr>
          <w:b w:val="1"/>
          <w:rtl w:val="0"/>
        </w:rPr>
        <w:t xml:space="preserve">prefix</w:t>
      </w:r>
      <w:r w:rsidDel="00000000" w:rsidR="00000000" w:rsidRPr="00000000">
        <w:rPr>
          <w:rtl w:val="0"/>
        </w:rPr>
        <w:t xml:space="preserve"> of P (</w:t>
      </w:r>
      <w:r w:rsidDel="00000000" w:rsidR="00000000" w:rsidRPr="00000000">
        <w:rPr>
          <w:i w:val="1"/>
          <w:rtl w:val="0"/>
        </w:rPr>
        <w:t xml:space="preserve">senses</w:t>
      </w:r>
      <w:r w:rsidDel="00000000" w:rsidR="00000000" w:rsidRPr="00000000">
        <w:rPr>
          <w:rtl w:val="0"/>
        </w:rPr>
        <w:t xml:space="preserve">) that is also a </w:t>
      </w:r>
      <w:r w:rsidDel="00000000" w:rsidR="00000000" w:rsidRPr="00000000">
        <w:rPr>
          <w:b w:val="1"/>
          <w:rtl w:val="0"/>
        </w:rPr>
        <w:t xml:space="preserve">suffix</w:t>
      </w:r>
      <w:r w:rsidDel="00000000" w:rsidR="00000000" w:rsidRPr="00000000">
        <w:rPr>
          <w:rtl w:val="0"/>
        </w:rPr>
        <w:t xml:space="preserve"> of P5 (</w:t>
      </w:r>
      <w:r w:rsidDel="00000000" w:rsidR="00000000" w:rsidRPr="00000000">
        <w:rPr>
          <w:i w:val="1"/>
          <w:rtl w:val="0"/>
        </w:rPr>
        <w:t xml:space="preserve">sense</w:t>
      </w:r>
      <w:r w:rsidDel="00000000" w:rsidR="00000000" w:rsidRPr="00000000">
        <w:rPr>
          <w:rtl w:val="0"/>
        </w:rPr>
        <w:t xml:space="preserve">) is “</w:t>
      </w:r>
      <w:r w:rsidDel="00000000" w:rsidR="00000000" w:rsidRPr="00000000">
        <w:rPr>
          <w:i w:val="1"/>
          <w:rtl w:val="0"/>
        </w:rPr>
        <w:t xml:space="preserve">se</w:t>
      </w:r>
      <w:r w:rsidDel="00000000" w:rsidR="00000000" w:rsidRPr="00000000">
        <w:rPr>
          <w:rtl w:val="0"/>
        </w:rPr>
        <w:t xml:space="preserve">”. So the total amount we shift by is </w:t>
      </w:r>
      <w:r w:rsidDel="00000000" w:rsidR="00000000" w:rsidRPr="00000000">
        <w:rPr>
          <w:b w:val="1"/>
          <w:rtl w:val="0"/>
        </w:rPr>
        <w:t xml:space="preserve">q - π[q] = 5 - 2 = 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pStyle w:val="Heading2"/>
        <w:rPr/>
      </w:pPr>
      <w:bookmarkStart w:colFirst="0" w:colLast="0" w:name="_rq4tl4wzvzfp" w:id="1"/>
      <w:bookmarkEnd w:id="1"/>
      <w:r w:rsidDel="00000000" w:rsidR="00000000" w:rsidRPr="00000000">
        <w:rPr>
          <w:rtl w:val="0"/>
        </w:rPr>
        <w:t xml:space="preserve">1</w:t>
      </w:r>
      <w:r w:rsidDel="00000000" w:rsidR="00000000" w:rsidRPr="00000000">
        <w:rPr>
          <w:rtl w:val="0"/>
        </w:rPr>
        <w:t xml:space="preserve">.b.</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Passing in a sorted array to standard quicksort means the maximum/minimum is always selected as the pivot (standard quicksort just picks the last item in the array). This splits the array into two arrays, of length </w:t>
      </w:r>
      <w:r w:rsidDel="00000000" w:rsidR="00000000" w:rsidRPr="00000000">
        <w:rPr>
          <w:b w:val="1"/>
          <w:rtl w:val="0"/>
        </w:rPr>
        <w:t xml:space="preserve">n - 1</w:t>
      </w:r>
      <w:r w:rsidDel="00000000" w:rsidR="00000000" w:rsidRPr="00000000">
        <w:rPr>
          <w:rtl w:val="0"/>
        </w:rPr>
        <w:t xml:space="preserve"> and </w:t>
      </w:r>
      <w:r w:rsidDel="00000000" w:rsidR="00000000" w:rsidRPr="00000000">
        <w:rPr>
          <w:b w:val="1"/>
          <w:rtl w:val="0"/>
        </w:rPr>
        <w:t xml:space="preserve">1</w:t>
      </w:r>
      <w:r w:rsidDel="00000000" w:rsidR="00000000" w:rsidRPr="00000000">
        <w:rPr>
          <w:rtl w:val="0"/>
        </w:rPr>
        <w:t xml:space="preserve">, which is the worst input case that leads to an O(n</w:t>
      </w:r>
      <w:r w:rsidDel="00000000" w:rsidR="00000000" w:rsidRPr="00000000">
        <w:rPr>
          <w:vertAlign w:val="superscript"/>
          <w:rtl w:val="0"/>
        </w:rPr>
        <w:t xml:space="preserve">2</w:t>
      </w:r>
      <w:r w:rsidDel="00000000" w:rsidR="00000000" w:rsidRPr="00000000">
        <w:rPr>
          <w:rtl w:val="0"/>
        </w:rPr>
        <w:t xml:space="preserve">) runtime.</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Randomising the selection of the pivot means it is impossible to </w:t>
      </w:r>
      <w:r w:rsidDel="00000000" w:rsidR="00000000" w:rsidRPr="00000000">
        <w:rPr>
          <w:i w:val="1"/>
          <w:rtl w:val="0"/>
        </w:rPr>
        <w:t xml:space="preserve">force</w:t>
      </w:r>
      <w:r w:rsidDel="00000000" w:rsidR="00000000" w:rsidRPr="00000000">
        <w:rPr>
          <w:rtl w:val="0"/>
        </w:rPr>
        <w:t xml:space="preserve"> quicksort to choose the minimum/maximum each time. Hence we cannot force the worst case runtime.</w:t>
      </w: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If the hash function that the hash table uses is known, it may be possible to find hash collisions (two </w:t>
      </w:r>
      <w:r w:rsidDel="00000000" w:rsidR="00000000" w:rsidRPr="00000000">
        <w:rPr>
          <w:i w:val="1"/>
          <w:rtl w:val="0"/>
        </w:rPr>
        <w:t xml:space="preserve">different</w:t>
      </w:r>
      <w:r w:rsidDel="00000000" w:rsidR="00000000" w:rsidRPr="00000000">
        <w:rPr>
          <w:rtl w:val="0"/>
        </w:rPr>
        <w:t xml:space="preserve"> input values that </w:t>
      </w:r>
      <w:r w:rsidDel="00000000" w:rsidR="00000000" w:rsidRPr="00000000">
        <w:rPr>
          <w:i w:val="1"/>
          <w:rtl w:val="0"/>
        </w:rPr>
        <w:t xml:space="preserve">hash</w:t>
      </w:r>
      <w:r w:rsidDel="00000000" w:rsidR="00000000" w:rsidRPr="00000000">
        <w:rPr>
          <w:rtl w:val="0"/>
        </w:rPr>
        <w:t xml:space="preserve"> to the same value). This means they will be stored in the same bucket, and the runtime for retrieval will degenerate to O(n) or O(logn), depending on how the buckets handle collisions (linked list vs. balanced binary tree).</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The randomised layer distribution of skip lists means it is not possible to force a worse runtime.</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Could use (not in tree)</w:t>
      </w:r>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Could use (not in tree)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86h41unqxxkf" w:id="2"/>
      <w:bookmarkEnd w:id="2"/>
      <w:r w:rsidDel="00000000" w:rsidR="00000000" w:rsidRPr="00000000">
        <w:rPr>
          <w:rtl w:val="0"/>
        </w:rPr>
        <w:t xml:space="preserve">3.c.</w:t>
      </w:r>
    </w:p>
    <w:p w:rsidR="00000000" w:rsidDel="00000000" w:rsidP="00000000" w:rsidRDefault="00000000" w:rsidRPr="00000000" w14:paraId="0000000F">
      <w:pPr>
        <w:rPr/>
      </w:pPr>
      <w:r w:rsidDel="00000000" w:rsidR="00000000" w:rsidRPr="00000000">
        <w:rPr>
          <w:rtl w:val="0"/>
        </w:rPr>
        <w:t xml:space="preserve">1. </w:t>
      </w:r>
      <w:r w:rsidDel="00000000" w:rsidR="00000000" w:rsidRPr="00000000">
        <w:rPr>
          <w:rtl w:val="0"/>
        </w:rPr>
        <w:t xml:space="preserve">Iterate over the array and find the lowest number that is greater than x:</w:t>
      </w:r>
    </w:p>
    <w:p w:rsidR="00000000" w:rsidDel="00000000" w:rsidP="00000000" w:rsidRDefault="00000000" w:rsidRPr="00000000" w14:paraId="00000010">
      <w:pPr>
        <w:ind w:left="720" w:firstLine="0"/>
        <w:rPr>
          <w:rFonts w:ascii="Consolas" w:cs="Consolas" w:eastAsia="Consolas" w:hAnsi="Consolas"/>
          <w:color w:val="1c4587"/>
        </w:rPr>
      </w:pPr>
      <w:r w:rsidDel="00000000" w:rsidR="00000000" w:rsidRPr="00000000">
        <w:rPr>
          <w:rFonts w:ascii="Consolas" w:cs="Consolas" w:eastAsia="Consolas" w:hAnsi="Consolas"/>
          <w:color w:val="1c4587"/>
          <w:rtl w:val="0"/>
        </w:rPr>
        <w:t xml:space="preserve">def succ(arr, x):</w:t>
      </w:r>
    </w:p>
    <w:p w:rsidR="00000000" w:rsidDel="00000000" w:rsidP="00000000" w:rsidRDefault="00000000" w:rsidRPr="00000000" w14:paraId="00000011">
      <w:pPr>
        <w:ind w:left="720" w:firstLine="0"/>
        <w:rPr>
          <w:rFonts w:ascii="Consolas" w:cs="Consolas" w:eastAsia="Consolas" w:hAnsi="Consolas"/>
          <w:color w:val="1c4587"/>
        </w:rPr>
      </w:pPr>
      <w:r w:rsidDel="00000000" w:rsidR="00000000" w:rsidRPr="00000000">
        <w:rPr>
          <w:rFonts w:ascii="Consolas" w:cs="Consolas" w:eastAsia="Consolas" w:hAnsi="Consolas"/>
          <w:color w:val="1c4587"/>
          <w:rtl w:val="0"/>
        </w:rPr>
        <w:t xml:space="preserve">    cur_succ = float('inf')</w:t>
      </w:r>
    </w:p>
    <w:p w:rsidR="00000000" w:rsidDel="00000000" w:rsidP="00000000" w:rsidRDefault="00000000" w:rsidRPr="00000000" w14:paraId="00000012">
      <w:pPr>
        <w:ind w:left="720" w:firstLine="0"/>
        <w:rPr>
          <w:rFonts w:ascii="Consolas" w:cs="Consolas" w:eastAsia="Consolas" w:hAnsi="Consolas"/>
          <w:color w:val="1c4587"/>
        </w:rPr>
      </w:pPr>
      <w:r w:rsidDel="00000000" w:rsidR="00000000" w:rsidRPr="00000000">
        <w:rPr>
          <w:rFonts w:ascii="Consolas" w:cs="Consolas" w:eastAsia="Consolas" w:hAnsi="Consolas"/>
          <w:color w:val="1c4587"/>
          <w:rtl w:val="0"/>
        </w:rPr>
        <w:t xml:space="preserve">    </w:t>
      </w:r>
    </w:p>
    <w:p w:rsidR="00000000" w:rsidDel="00000000" w:rsidP="00000000" w:rsidRDefault="00000000" w:rsidRPr="00000000" w14:paraId="00000013">
      <w:pPr>
        <w:ind w:left="720" w:firstLine="0"/>
        <w:rPr>
          <w:rFonts w:ascii="Consolas" w:cs="Consolas" w:eastAsia="Consolas" w:hAnsi="Consolas"/>
          <w:color w:val="1c4587"/>
        </w:rPr>
      </w:pPr>
      <w:r w:rsidDel="00000000" w:rsidR="00000000" w:rsidRPr="00000000">
        <w:rPr>
          <w:rFonts w:ascii="Consolas" w:cs="Consolas" w:eastAsia="Consolas" w:hAnsi="Consolas"/>
          <w:color w:val="1c4587"/>
          <w:rtl w:val="0"/>
        </w:rPr>
        <w:t xml:space="preserve">    for cand in arr:</w:t>
      </w:r>
    </w:p>
    <w:p w:rsidR="00000000" w:rsidDel="00000000" w:rsidP="00000000" w:rsidRDefault="00000000" w:rsidRPr="00000000" w14:paraId="00000014">
      <w:pPr>
        <w:ind w:left="720" w:firstLine="0"/>
        <w:rPr>
          <w:rFonts w:ascii="Consolas" w:cs="Consolas" w:eastAsia="Consolas" w:hAnsi="Consolas"/>
          <w:color w:val="1c4587"/>
        </w:rPr>
      </w:pPr>
      <w:r w:rsidDel="00000000" w:rsidR="00000000" w:rsidRPr="00000000">
        <w:rPr>
          <w:rFonts w:ascii="Consolas" w:cs="Consolas" w:eastAsia="Consolas" w:hAnsi="Consolas"/>
          <w:color w:val="1c4587"/>
          <w:rtl w:val="0"/>
        </w:rPr>
        <w:t xml:space="preserve">        if cand &gt; x and cand &lt; cur_succ:</w:t>
      </w:r>
    </w:p>
    <w:p w:rsidR="00000000" w:rsidDel="00000000" w:rsidP="00000000" w:rsidRDefault="00000000" w:rsidRPr="00000000" w14:paraId="00000015">
      <w:pPr>
        <w:ind w:left="720" w:firstLine="0"/>
        <w:rPr>
          <w:rFonts w:ascii="Consolas" w:cs="Consolas" w:eastAsia="Consolas" w:hAnsi="Consolas"/>
          <w:color w:val="1c4587"/>
        </w:rPr>
      </w:pPr>
      <w:r w:rsidDel="00000000" w:rsidR="00000000" w:rsidRPr="00000000">
        <w:rPr>
          <w:rFonts w:ascii="Consolas" w:cs="Consolas" w:eastAsia="Consolas" w:hAnsi="Consolas"/>
          <w:color w:val="1c4587"/>
          <w:rtl w:val="0"/>
        </w:rPr>
        <w:t xml:space="preserve">            cur_succ = cand</w:t>
      </w:r>
    </w:p>
    <w:p w:rsidR="00000000" w:rsidDel="00000000" w:rsidP="00000000" w:rsidRDefault="00000000" w:rsidRPr="00000000" w14:paraId="00000016">
      <w:pPr>
        <w:ind w:left="720" w:firstLine="0"/>
        <w:rPr>
          <w:rFonts w:ascii="Consolas" w:cs="Consolas" w:eastAsia="Consolas" w:hAnsi="Consolas"/>
          <w:color w:val="1c4587"/>
        </w:rPr>
      </w:pPr>
      <w:r w:rsidDel="00000000" w:rsidR="00000000" w:rsidRPr="00000000">
        <w:rPr>
          <w:rFonts w:ascii="Consolas" w:cs="Consolas" w:eastAsia="Consolas" w:hAnsi="Consolas"/>
          <w:color w:val="1c4587"/>
          <w:rtl w:val="0"/>
        </w:rPr>
        <w:t xml:space="preserve">    </w:t>
      </w:r>
    </w:p>
    <w:p w:rsidR="00000000" w:rsidDel="00000000" w:rsidP="00000000" w:rsidRDefault="00000000" w:rsidRPr="00000000" w14:paraId="00000017">
      <w:pPr>
        <w:ind w:left="720" w:firstLine="0"/>
        <w:rPr>
          <w:rFonts w:ascii="Consolas" w:cs="Consolas" w:eastAsia="Consolas" w:hAnsi="Consolas"/>
          <w:color w:val="1c4587"/>
        </w:rPr>
      </w:pPr>
      <w:r w:rsidDel="00000000" w:rsidR="00000000" w:rsidRPr="00000000">
        <w:rPr>
          <w:rFonts w:ascii="Consolas" w:cs="Consolas" w:eastAsia="Consolas" w:hAnsi="Consolas"/>
          <w:color w:val="1c4587"/>
          <w:rtl w:val="0"/>
        </w:rPr>
        <w:t xml:space="preserve">    return cur_succ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2. Iterate over the array and find the smallest number in the entire array</w:t>
      </w:r>
      <w:r w:rsidDel="00000000" w:rsidR="00000000" w:rsidRPr="00000000">
        <w:rPr>
          <w:rtl w:val="0"/>
        </w:rPr>
        <w:t xml:space="preserve">. Then you can use the successor</w:t>
      </w:r>
      <w:r w:rsidDel="00000000" w:rsidR="00000000" w:rsidRPr="00000000">
        <w:rPr>
          <w:rtl w:val="0"/>
        </w:rPr>
        <w:t xml:space="preserve"> table iteratively to construct the sorted array.</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b w:val="1"/>
          <w:rtl w:val="0"/>
        </w:rPr>
        <w:t xml:space="preserve">Example</w:t>
      </w:r>
      <w:r w:rsidDel="00000000" w:rsidR="00000000" w:rsidRPr="00000000">
        <w:rPr>
          <w:rtl w:val="0"/>
        </w:rPr>
        <w:t xml:space="preserve">: [4,3,1,8,9,5] </w:t>
      </w:r>
    </w:p>
    <w:p w:rsidR="00000000" w:rsidDel="00000000" w:rsidP="00000000" w:rsidRDefault="00000000" w:rsidRPr="00000000" w14:paraId="0000001C">
      <w:pPr>
        <w:ind w:left="0" w:firstLine="0"/>
        <w:rPr>
          <w:rFonts w:ascii="Consolas" w:cs="Consolas" w:eastAsia="Consolas" w:hAnsi="Consolas"/>
        </w:rPr>
      </w:pPr>
      <w:r w:rsidDel="00000000" w:rsidR="00000000" w:rsidRPr="00000000">
        <w:rPr>
          <w:rtl w:val="0"/>
        </w:rPr>
        <w:t xml:space="preserve">Find the </w:t>
      </w:r>
      <w:r w:rsidDel="00000000" w:rsidR="00000000" w:rsidRPr="00000000">
        <w:rPr>
          <w:b w:val="1"/>
          <w:rtl w:val="0"/>
        </w:rPr>
        <w:t xml:space="preserve">minimum</w:t>
      </w:r>
      <w:r w:rsidDel="00000000" w:rsidR="00000000" w:rsidRPr="00000000">
        <w:rPr>
          <w:rtl w:val="0"/>
        </w:rPr>
        <w:t xml:space="preserve"> of the array and add it to our new “sorted” array: </w:t>
      </w:r>
      <w:r w:rsidDel="00000000" w:rsidR="00000000" w:rsidRPr="00000000">
        <w:rPr>
          <w:rFonts w:ascii="Consolas" w:cs="Consolas" w:eastAsia="Consolas" w:hAnsi="Consolas"/>
          <w:rtl w:val="0"/>
        </w:rPr>
        <w:t xml:space="preserve">[1]</w:t>
      </w:r>
    </w:p>
    <w:p w:rsidR="00000000" w:rsidDel="00000000" w:rsidP="00000000" w:rsidRDefault="00000000" w:rsidRPr="00000000" w14:paraId="0000001D">
      <w:pPr>
        <w:ind w:left="0" w:firstLine="0"/>
        <w:rPr>
          <w:rFonts w:ascii="Consolas" w:cs="Consolas" w:eastAsia="Consolas" w:hAnsi="Consolas"/>
        </w:rPr>
      </w:pPr>
      <w:r w:rsidDel="00000000" w:rsidR="00000000" w:rsidRPr="00000000">
        <w:rPr>
          <w:rtl w:val="0"/>
        </w:rPr>
        <w:t xml:space="preserve">Lookup the successor of 1 and add i</w:t>
        <w:tab/>
        <w:t xml:space="preserve">t to our new array: </w:t>
      </w:r>
      <w:r w:rsidDel="00000000" w:rsidR="00000000" w:rsidRPr="00000000">
        <w:rPr>
          <w:rFonts w:ascii="Consolas" w:cs="Consolas" w:eastAsia="Consolas" w:hAnsi="Consolas"/>
          <w:rtl w:val="0"/>
        </w:rPr>
        <w:t xml:space="preserve">[1,3]</w:t>
      </w:r>
    </w:p>
    <w:p w:rsidR="00000000" w:rsidDel="00000000" w:rsidP="00000000" w:rsidRDefault="00000000" w:rsidRPr="00000000" w14:paraId="0000001E">
      <w:pPr>
        <w:ind w:left="0" w:firstLine="0"/>
        <w:rPr>
          <w:rFonts w:ascii="Consolas" w:cs="Consolas" w:eastAsia="Consolas" w:hAnsi="Consolas"/>
        </w:rPr>
      </w:pPr>
      <w:r w:rsidDel="00000000" w:rsidR="00000000" w:rsidRPr="00000000">
        <w:rPr>
          <w:rtl w:val="0"/>
        </w:rPr>
        <w:t xml:space="preserve">Lookup the successor of 3 and add it to our new array: </w:t>
      </w:r>
      <w:r w:rsidDel="00000000" w:rsidR="00000000" w:rsidRPr="00000000">
        <w:rPr>
          <w:rFonts w:ascii="Consolas" w:cs="Consolas" w:eastAsia="Consolas" w:hAnsi="Consolas"/>
          <w:rtl w:val="0"/>
        </w:rPr>
        <w:t xml:space="preserve">[1,3,4]</w:t>
      </w:r>
    </w:p>
    <w:p w:rsidR="00000000" w:rsidDel="00000000" w:rsidP="00000000" w:rsidRDefault="00000000" w:rsidRPr="00000000" w14:paraId="0000001F">
      <w:pPr>
        <w:ind w:left="0" w:firstLine="0"/>
        <w:rPr/>
      </w:pPr>
      <w:r w:rsidDel="00000000" w:rsidR="00000000" w:rsidRPr="00000000">
        <w:rPr>
          <w:rtl w:val="0"/>
        </w:rPr>
        <w:t xml:space="preserve">And so on… until you reach the maximum, at which point you’ll have a fully sorted array.</w:t>
      </w:r>
      <w:r w:rsidDel="00000000" w:rsidR="00000000" w:rsidRPr="00000000">
        <w:rPr>
          <w:rtl w:val="0"/>
        </w:rPr>
      </w:r>
    </w:p>
    <w:p w:rsidR="00000000" w:rsidDel="00000000" w:rsidP="00000000" w:rsidRDefault="00000000" w:rsidRPr="00000000" w14:paraId="00000020">
      <w:pPr>
        <w:pStyle w:val="Heading2"/>
        <w:rPr/>
      </w:pPr>
      <w:bookmarkStart w:colFirst="0" w:colLast="0" w:name="_b0u3yqfbq9ds" w:id="3"/>
      <w:bookmarkEnd w:id="3"/>
      <w:r w:rsidDel="00000000" w:rsidR="00000000" w:rsidRPr="00000000">
        <w:rPr>
          <w:rtl w:val="0"/>
        </w:rPr>
        <w:t xml:space="preserve">1.d.</w:t>
      </w:r>
    </w:p>
    <w:p w:rsidR="00000000" w:rsidDel="00000000" w:rsidP="00000000" w:rsidRDefault="00000000" w:rsidRPr="00000000" w14:paraId="00000021">
      <w:pPr>
        <w:rPr/>
      </w:pPr>
      <w:r w:rsidDel="00000000" w:rsidR="00000000" w:rsidRPr="00000000">
        <w:rPr>
          <w:rtl w:val="0"/>
        </w:rPr>
        <w:t xml:space="preserve">Optional.</w:t>
      </w:r>
    </w:p>
    <w:p w:rsidR="00000000" w:rsidDel="00000000" w:rsidP="00000000" w:rsidRDefault="00000000" w:rsidRPr="00000000" w14:paraId="00000022">
      <w:pPr>
        <w:pStyle w:val="Heading2"/>
        <w:rPr/>
      </w:pPr>
      <w:bookmarkStart w:colFirst="0" w:colLast="0" w:name="_mcghds1qqhc" w:id="4"/>
      <w:bookmarkEnd w:id="4"/>
      <w:r w:rsidDel="00000000" w:rsidR="00000000" w:rsidRPr="00000000">
        <w:rPr>
          <w:rtl w:val="0"/>
        </w:rPr>
        <w:t xml:space="preserve">2. </w:t>
      </w:r>
    </w:p>
    <w:p w:rsidR="00000000" w:rsidDel="00000000" w:rsidP="00000000" w:rsidRDefault="00000000" w:rsidRPr="00000000" w14:paraId="00000023">
      <w:pPr>
        <w:pStyle w:val="Heading2"/>
        <w:numPr>
          <w:ilvl w:val="0"/>
          <w:numId w:val="1"/>
        </w:numPr>
        <w:ind w:left="720" w:hanging="360"/>
        <w:rPr>
          <w:u w:val="none"/>
        </w:rPr>
      </w:pPr>
      <w:bookmarkStart w:colFirst="0" w:colLast="0" w:name="_670p3vdj5zsn" w:id="5"/>
      <w:bookmarkEnd w:id="5"/>
      <w:r w:rsidDel="00000000" w:rsidR="00000000" w:rsidRPr="00000000">
        <w:rPr>
          <w:rtl w:val="0"/>
        </w:rPr>
      </w:r>
    </w:p>
    <w:p w:rsidR="00000000" w:rsidDel="00000000" w:rsidP="00000000" w:rsidRDefault="00000000" w:rsidRPr="00000000" w14:paraId="00000024">
      <w:pPr>
        <w:rPr/>
      </w:pPr>
      <w:r w:rsidDel="00000000" w:rsidR="00000000" w:rsidRPr="00000000">
        <w:rPr/>
        <mc:AlternateContent>
          <mc:Choice Requires="wpg">
            <w:drawing>
              <wp:inline distB="114300" distT="114300" distL="114300" distR="114300">
                <wp:extent cx="4010025" cy="2247900"/>
                <wp:effectExtent b="0" l="0" r="0" t="0"/>
                <wp:docPr id="2" name=""/>
                <a:graphic>
                  <a:graphicData uri="http://schemas.microsoft.com/office/word/2010/wordprocessingGroup">
                    <wpg:wgp>
                      <wpg:cNvGrpSpPr/>
                      <wpg:grpSpPr>
                        <a:xfrm>
                          <a:off x="2212225" y="2974250"/>
                          <a:ext cx="4010025" cy="2247900"/>
                          <a:chOff x="2212225" y="2974250"/>
                          <a:chExt cx="3988500" cy="2227300"/>
                        </a:xfrm>
                      </wpg:grpSpPr>
                      <wps:wsp>
                        <wps:cNvSpPr/>
                        <wps:cNvPr id="2" name="Shape 2"/>
                        <wps:spPr>
                          <a:xfrm>
                            <a:off x="2212225" y="38786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ctr" bIns="91425" lIns="91425" spcFirstLastPara="1" rIns="91425" wrap="square" tIns="91425">
                          <a:noAutofit/>
                        </wps:bodyPr>
                      </wps:wsp>
                      <wps:wsp>
                        <wps:cNvSpPr/>
                        <wps:cNvPr id="3" name="Shape 3"/>
                        <wps:spPr>
                          <a:xfrm>
                            <a:off x="3279025" y="32690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α</w:t>
                              </w:r>
                            </w:p>
                          </w:txbxContent>
                        </wps:txbx>
                        <wps:bodyPr anchorCtr="0" anchor="ctr" bIns="91425" lIns="91425" spcFirstLastPara="1" rIns="91425" wrap="square" tIns="91425">
                          <a:noAutofit/>
                        </wps:bodyPr>
                      </wps:wsp>
                      <wps:wsp>
                        <wps:cNvSpPr/>
                        <wps:cNvPr id="4" name="Shape 4"/>
                        <wps:spPr>
                          <a:xfrm>
                            <a:off x="3279025" y="45644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β</w:t>
                              </w:r>
                            </w:p>
                          </w:txbxContent>
                        </wps:txbx>
                        <wps:bodyPr anchorCtr="0" anchor="ctr" bIns="91425" lIns="91425" spcFirstLastPara="1" rIns="91425" wrap="square" tIns="91425">
                          <a:noAutofit/>
                        </wps:bodyPr>
                      </wps:wsp>
                      <wps:wsp>
                        <wps:cNvSpPr/>
                        <wps:cNvPr id="5" name="Shape 5"/>
                        <wps:spPr>
                          <a:xfrm>
                            <a:off x="4650625" y="45644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γ</w:t>
                              </w:r>
                            </w:p>
                          </w:txbxContent>
                        </wps:txbx>
                        <wps:bodyPr anchorCtr="0" anchor="ctr" bIns="91425" lIns="91425" spcFirstLastPara="1" rIns="91425" wrap="square" tIns="91425">
                          <a:noAutofit/>
                        </wps:bodyPr>
                      </wps:wsp>
                      <wps:wsp>
                        <wps:cNvSpPr/>
                        <wps:cNvPr id="6" name="Shape 6"/>
                        <wps:spPr>
                          <a:xfrm>
                            <a:off x="4650625" y="32690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δ</w:t>
                              </w:r>
                            </w:p>
                          </w:txbxContent>
                        </wps:txbx>
                        <wps:bodyPr anchorCtr="0" anchor="ctr" bIns="91425" lIns="91425" spcFirstLastPara="1" rIns="91425" wrap="square" tIns="91425">
                          <a:noAutofit/>
                        </wps:bodyPr>
                      </wps:wsp>
                      <wps:wsp>
                        <wps:cNvSpPr/>
                        <wps:cNvPr id="7" name="Shape 7"/>
                        <wps:spPr>
                          <a:xfrm>
                            <a:off x="5793625" y="38786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ctr" bIns="91425" lIns="91425" spcFirstLastPara="1" rIns="91425" wrap="square" tIns="91425">
                          <a:noAutofit/>
                        </wps:bodyPr>
                      </wps:wsp>
                      <wps:wsp>
                        <wps:cNvCnPr/>
                        <wps:spPr>
                          <a:xfrm flipH="1" rot="10800000">
                            <a:off x="2559707" y="3472737"/>
                            <a:ext cx="719400" cy="46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619243" y="3616813"/>
                            <a:ext cx="719400" cy="46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559625" y="4226375"/>
                            <a:ext cx="719400" cy="54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26507" y="3328737"/>
                            <a:ext cx="1083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686125" y="3472775"/>
                            <a:ext cx="964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626643" y="4912213"/>
                            <a:ext cx="1083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86125" y="4768175"/>
                            <a:ext cx="964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482575" y="3676475"/>
                            <a:ext cx="0" cy="88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710243" y="3616813"/>
                            <a:ext cx="0" cy="100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057725" y="3472775"/>
                            <a:ext cx="789300" cy="48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998025" y="4082375"/>
                            <a:ext cx="795600" cy="54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057725" y="4226375"/>
                            <a:ext cx="795600" cy="54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 name="Shape 19"/>
                        <wps:spPr>
                          <a:xfrm>
                            <a:off x="2676300" y="34035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20" name="Shape 20"/>
                        <wps:spPr>
                          <a:xfrm>
                            <a:off x="2958925" y="37566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noAutofit/>
                        </wps:bodyPr>
                      </wps:wsp>
                      <wps:wsp>
                        <wps:cNvSpPr txBox="1"/>
                        <wps:cNvPr id="21" name="Shape 21"/>
                        <wps:spPr>
                          <a:xfrm>
                            <a:off x="2676300" y="43954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SpPr txBox="1"/>
                        <wps:cNvPr id="22" name="Shape 22"/>
                        <wps:spPr>
                          <a:xfrm>
                            <a:off x="3953525" y="48484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noAutofit/>
                        </wps:bodyPr>
                      </wps:wsp>
                      <wps:wsp>
                        <wps:cNvSpPr txBox="1"/>
                        <wps:cNvPr id="23" name="Shape 23"/>
                        <wps:spPr>
                          <a:xfrm>
                            <a:off x="4008325" y="4415075"/>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24" name="Shape 24"/>
                        <wps:spPr>
                          <a:xfrm>
                            <a:off x="4008325" y="34035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SpPr txBox="1"/>
                        <wps:cNvPr id="25" name="Shape 25"/>
                        <wps:spPr>
                          <a:xfrm>
                            <a:off x="4008325" y="29742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26" name="Shape 26"/>
                        <wps:spPr>
                          <a:xfrm>
                            <a:off x="5379925" y="34035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noAutofit/>
                        </wps:bodyPr>
                      </wps:wsp>
                      <wps:wsp>
                        <wps:cNvSpPr txBox="1"/>
                        <wps:cNvPr id="27" name="Shape 27"/>
                        <wps:spPr>
                          <a:xfrm>
                            <a:off x="5163850" y="40423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SpPr txBox="1"/>
                        <wps:cNvPr id="28" name="Shape 28"/>
                        <wps:spPr>
                          <a:xfrm>
                            <a:off x="5379925" y="43954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SpPr txBox="1"/>
                        <wps:cNvPr id="33" name="Shape 33"/>
                        <wps:spPr>
                          <a:xfrm>
                            <a:off x="4478050" y="3943925"/>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SpPr txBox="1"/>
                        <wps:cNvPr id="29" name="Shape 29"/>
                        <wps:spPr>
                          <a:xfrm>
                            <a:off x="3444113" y="3943925"/>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CnPr/>
                        <wps:spPr>
                          <a:xfrm rot="10800000">
                            <a:off x="4854175" y="3676475"/>
                            <a:ext cx="0" cy="88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1" name="Shape 31"/>
                        <wps:spPr>
                          <a:xfrm>
                            <a:off x="4820950" y="3878675"/>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010025" cy="224790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010025" cy="2247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w:t>
      </w:r>
    </w:p>
    <w:p w:rsidR="00000000" w:rsidDel="00000000" w:rsidP="00000000" w:rsidRDefault="00000000" w:rsidRPr="00000000" w14:paraId="00000026">
      <w:pPr>
        <w:rPr/>
      </w:pPr>
      <w:r w:rsidDel="00000000" w:rsidR="00000000" w:rsidRPr="00000000">
        <w:rPr>
          <w:rtl w:val="0"/>
        </w:rPr>
        <w:t xml:space="preserve">{s,α,δ,γ,t}</w:t>
      </w:r>
    </w:p>
    <w:p w:rsidR="00000000" w:rsidDel="00000000" w:rsidP="00000000" w:rsidRDefault="00000000" w:rsidRPr="00000000" w14:paraId="00000027">
      <w:pPr>
        <w:rPr/>
      </w:pPr>
      <w:r w:rsidDel="00000000" w:rsidR="00000000" w:rsidRPr="00000000">
        <w:rPr>
          <w:rtl w:val="0"/>
        </w:rPr>
        <w:t xml:space="preserve">2</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w:t>
      </w:r>
    </w:p>
    <w:p w:rsidR="00000000" w:rsidDel="00000000" w:rsidP="00000000" w:rsidRDefault="00000000" w:rsidRPr="00000000" w14:paraId="0000002A">
      <w:pPr>
        <w:rPr/>
      </w:pPr>
      <w:r w:rsidDel="00000000" w:rsidR="00000000" w:rsidRPr="00000000">
        <w:rPr/>
        <mc:AlternateContent>
          <mc:Choice Requires="wpg">
            <w:drawing>
              <wp:inline distB="114300" distT="114300" distL="114300" distR="114300">
                <wp:extent cx="4010025" cy="1621074"/>
                <wp:effectExtent b="0" l="0" r="0" t="0"/>
                <wp:docPr id="3" name=""/>
                <a:graphic>
                  <a:graphicData uri="http://schemas.microsoft.com/office/word/2010/wordprocessingGroup">
                    <wpg:wgp>
                      <wpg:cNvGrpSpPr/>
                      <wpg:grpSpPr>
                        <a:xfrm>
                          <a:off x="1929650" y="3177900"/>
                          <a:ext cx="4010025" cy="1621074"/>
                          <a:chOff x="1929650" y="3177900"/>
                          <a:chExt cx="4460400" cy="1793975"/>
                        </a:xfrm>
                      </wpg:grpSpPr>
                      <wps:wsp>
                        <wps:cNvSpPr/>
                        <wps:cNvPr id="2" name="Shape 2"/>
                        <wps:spPr>
                          <a:xfrm>
                            <a:off x="2212225" y="38786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ctr" bIns="91425" lIns="91425" spcFirstLastPara="1" rIns="91425" wrap="square" tIns="91425">
                          <a:noAutofit/>
                        </wps:bodyPr>
                      </wps:wsp>
                      <wps:wsp>
                        <wps:cNvSpPr/>
                        <wps:cNvPr id="3" name="Shape 3"/>
                        <wps:spPr>
                          <a:xfrm>
                            <a:off x="3279025" y="32690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α</w:t>
                              </w:r>
                            </w:p>
                          </w:txbxContent>
                        </wps:txbx>
                        <wps:bodyPr anchorCtr="0" anchor="ctr" bIns="91425" lIns="91425" spcFirstLastPara="1" rIns="91425" wrap="square" tIns="91425">
                          <a:noAutofit/>
                        </wps:bodyPr>
                      </wps:wsp>
                      <wps:wsp>
                        <wps:cNvSpPr/>
                        <wps:cNvPr id="4" name="Shape 4"/>
                        <wps:spPr>
                          <a:xfrm>
                            <a:off x="3279025" y="45644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β</w:t>
                              </w:r>
                            </w:p>
                          </w:txbxContent>
                        </wps:txbx>
                        <wps:bodyPr anchorCtr="0" anchor="ctr" bIns="91425" lIns="91425" spcFirstLastPara="1" rIns="91425" wrap="square" tIns="91425">
                          <a:noAutofit/>
                        </wps:bodyPr>
                      </wps:wsp>
                      <wps:wsp>
                        <wps:cNvSpPr/>
                        <wps:cNvPr id="5" name="Shape 5"/>
                        <wps:spPr>
                          <a:xfrm>
                            <a:off x="4650625" y="45644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γ</w:t>
                              </w:r>
                            </w:p>
                          </w:txbxContent>
                        </wps:txbx>
                        <wps:bodyPr anchorCtr="0" anchor="ctr" bIns="91425" lIns="91425" spcFirstLastPara="1" rIns="91425" wrap="square" tIns="91425">
                          <a:noAutofit/>
                        </wps:bodyPr>
                      </wps:wsp>
                      <wps:wsp>
                        <wps:cNvSpPr/>
                        <wps:cNvPr id="6" name="Shape 6"/>
                        <wps:spPr>
                          <a:xfrm>
                            <a:off x="4650625" y="32690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δ</w:t>
                              </w:r>
                            </w:p>
                          </w:txbxContent>
                        </wps:txbx>
                        <wps:bodyPr anchorCtr="0" anchor="ctr" bIns="91425" lIns="91425" spcFirstLastPara="1" rIns="91425" wrap="square" tIns="91425">
                          <a:noAutofit/>
                        </wps:bodyPr>
                      </wps:wsp>
                      <wps:wsp>
                        <wps:cNvSpPr/>
                        <wps:cNvPr id="7" name="Shape 7"/>
                        <wps:spPr>
                          <a:xfrm>
                            <a:off x="5793625" y="38786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ctr" bIns="91425" lIns="91425" spcFirstLastPara="1" rIns="91425" wrap="square" tIns="91425">
                          <a:noAutofit/>
                        </wps:bodyPr>
                      </wps:wsp>
                      <wps:wsp>
                        <wps:cNvCnPr/>
                        <wps:spPr>
                          <a:xfrm flipH="1" rot="10800000">
                            <a:off x="2559707" y="3472737"/>
                            <a:ext cx="719400" cy="46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59707" y="4226413"/>
                            <a:ext cx="719400" cy="54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86125" y="3472775"/>
                            <a:ext cx="964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86125" y="4768175"/>
                            <a:ext cx="964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82575" y="3676475"/>
                            <a:ext cx="0" cy="88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57725" y="3472775"/>
                            <a:ext cx="795600" cy="46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057725" y="4226375"/>
                            <a:ext cx="795600" cy="54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 name="Shape 19"/>
                        <wps:spPr>
                          <a:xfrm>
                            <a:off x="2579400" y="3403550"/>
                            <a:ext cx="5139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7/9</w:t>
                              </w:r>
                            </w:p>
                          </w:txbxContent>
                        </wps:txbx>
                        <wps:bodyPr anchorCtr="0" anchor="t" bIns="91425" lIns="91425" spcFirstLastPara="1" rIns="91425" wrap="square" tIns="91425">
                          <a:noAutofit/>
                        </wps:bodyPr>
                      </wps:wsp>
                      <wps:wsp>
                        <wps:cNvSpPr txBox="1"/>
                        <wps:cNvPr id="21" name="Shape 21"/>
                        <wps:spPr>
                          <a:xfrm>
                            <a:off x="2593525" y="4482725"/>
                            <a:ext cx="5139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3/3</w:t>
                              </w:r>
                            </w:p>
                          </w:txbxContent>
                        </wps:txbx>
                        <wps:bodyPr anchorCtr="0" anchor="t" bIns="91425" lIns="91425" spcFirstLastPara="1" rIns="91425" wrap="square" tIns="91425">
                          <a:noAutofit/>
                        </wps:bodyPr>
                      </wps:wsp>
                      <wps:wsp>
                        <wps:cNvSpPr txBox="1"/>
                        <wps:cNvPr id="23" name="Shape 23"/>
                        <wps:spPr>
                          <a:xfrm>
                            <a:off x="4008325" y="4415075"/>
                            <a:ext cx="4707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5/6</w:t>
                              </w:r>
                            </w:p>
                          </w:txbxContent>
                        </wps:txbx>
                        <wps:bodyPr anchorCtr="0" anchor="t" bIns="91425" lIns="91425" spcFirstLastPara="1" rIns="91425" wrap="square" tIns="91425">
                          <a:noAutofit/>
                        </wps:bodyPr>
                      </wps:wsp>
                      <wps:wsp>
                        <wps:cNvSpPr txBox="1"/>
                        <wps:cNvPr id="25" name="Shape 25"/>
                        <wps:spPr>
                          <a:xfrm>
                            <a:off x="4008325" y="3177900"/>
                            <a:ext cx="5139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5/7</w:t>
                              </w:r>
                            </w:p>
                          </w:txbxContent>
                        </wps:txbx>
                        <wps:bodyPr anchorCtr="0" anchor="t" bIns="91425" lIns="91425" spcFirstLastPara="1" rIns="91425" wrap="square" tIns="91425">
                          <a:noAutofit/>
                        </wps:bodyPr>
                      </wps:wsp>
                      <wps:wsp>
                        <wps:cNvSpPr txBox="1"/>
                        <wps:cNvPr id="26" name="Shape 26"/>
                        <wps:spPr>
                          <a:xfrm>
                            <a:off x="5379925" y="3403550"/>
                            <a:ext cx="4707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5/5</w:t>
                              </w:r>
                            </w:p>
                          </w:txbxContent>
                        </wps:txbx>
                        <wps:bodyPr anchorCtr="0" anchor="t" bIns="91425" lIns="91425" spcFirstLastPara="1" rIns="91425" wrap="square" tIns="91425">
                          <a:noAutofit/>
                        </wps:bodyPr>
                      </wps:wsp>
                      <wps:wsp>
                        <wps:cNvSpPr txBox="1"/>
                        <wps:cNvPr id="28" name="Shape 28"/>
                        <wps:spPr>
                          <a:xfrm>
                            <a:off x="5379925" y="4395450"/>
                            <a:ext cx="4707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5/6</w:t>
                              </w:r>
                            </w:p>
                          </w:txbxContent>
                        </wps:txbx>
                        <wps:bodyPr anchorCtr="0" anchor="t" bIns="91425" lIns="91425" spcFirstLastPara="1" rIns="91425" wrap="square" tIns="91425">
                          <a:noAutofit/>
                        </wps:bodyPr>
                      </wps:wsp>
                      <wps:wsp>
                        <wps:cNvSpPr txBox="1"/>
                        <wps:cNvPr id="29" name="Shape 29"/>
                        <wps:spPr>
                          <a:xfrm>
                            <a:off x="3444130" y="3943925"/>
                            <a:ext cx="4707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2/2</w:t>
                              </w:r>
                            </w:p>
                          </w:txbxContent>
                        </wps:txbx>
                        <wps:bodyPr anchorCtr="0" anchor="t" bIns="91425" lIns="91425" spcFirstLastPara="1" rIns="91425" wrap="square" tIns="91425">
                          <a:noAutofit/>
                        </wps:bodyPr>
                      </wps:wsp>
                      <wps:wsp>
                        <wps:cNvCnPr/>
                        <wps:spPr>
                          <a:xfrm rot="10800000">
                            <a:off x="4854175" y="3676475"/>
                            <a:ext cx="0" cy="88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1" name="Shape 31"/>
                        <wps:spPr>
                          <a:xfrm>
                            <a:off x="4820950" y="3878675"/>
                            <a:ext cx="4707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0/3</w:t>
                              </w:r>
                            </w:p>
                          </w:txbxContent>
                        </wps:txbx>
                        <wps:bodyPr anchorCtr="0" anchor="t" bIns="91425" lIns="91425" spcFirstLastPara="1" rIns="91425" wrap="square" tIns="91425">
                          <a:noAutofit/>
                        </wps:bodyPr>
                      </wps:wsp>
                      <wps:wsp>
                        <wps:cNvCnPr/>
                        <wps:spPr>
                          <a:xfrm flipH="1" rot="10800000">
                            <a:off x="1929650" y="3529575"/>
                            <a:ext cx="4460400" cy="12897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010025" cy="1621074"/>
                <wp:effectExtent b="0" l="0" r="0" 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010025" cy="16210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w:t>
      </w:r>
    </w:p>
    <w:p w:rsidR="00000000" w:rsidDel="00000000" w:rsidP="00000000" w:rsidRDefault="00000000" w:rsidRPr="00000000" w14:paraId="0000002D">
      <w:pPr>
        <w:rPr/>
      </w:pPr>
      <w:r w:rsidDel="00000000" w:rsidR="00000000" w:rsidRPr="00000000">
        <w:rPr>
          <w:rtl w:val="0"/>
        </w:rPr>
        <w:t xml:space="preserve">Considering augmentable vertices backwards from t.</w:t>
      </w:r>
    </w:p>
    <w:p w:rsidR="00000000" w:rsidDel="00000000" w:rsidP="00000000" w:rsidRDefault="00000000" w:rsidRPr="00000000" w14:paraId="0000002E">
      <w:pPr>
        <w:rPr/>
      </w:pPr>
      <w:r w:rsidDel="00000000" w:rsidR="00000000" w:rsidRPr="00000000">
        <w:rPr>
          <w:rtl w:val="0"/>
        </w:rPr>
        <w:t xml:space="preserve">We see we could only change (γ,t), since (δ,t) is at capacity.</w:t>
      </w:r>
    </w:p>
    <w:p w:rsidR="00000000" w:rsidDel="00000000" w:rsidP="00000000" w:rsidRDefault="00000000" w:rsidRPr="00000000" w14:paraId="0000002F">
      <w:pPr>
        <w:rPr/>
      </w:pPr>
      <w:r w:rsidDel="00000000" w:rsidR="00000000" w:rsidRPr="00000000">
        <w:rPr>
          <w:rtl w:val="0"/>
        </w:rPr>
        <w:t xml:space="preserve">Now we have two choices (β,γ) or (δ,γ)</w:t>
      </w:r>
    </w:p>
    <w:p w:rsidR="00000000" w:rsidDel="00000000" w:rsidP="00000000" w:rsidRDefault="00000000" w:rsidRPr="00000000" w14:paraId="00000030">
      <w:pPr>
        <w:rPr/>
      </w:pPr>
      <w:r w:rsidDel="00000000" w:rsidR="00000000" w:rsidRPr="00000000">
        <w:rPr>
          <w:rtl w:val="0"/>
        </w:rPr>
        <w:t xml:space="preserve">On looking into (β,γ), we see it could never make an augmenting forward path, since its capacities are full. </w:t>
      </w:r>
    </w:p>
    <w:p w:rsidR="00000000" w:rsidDel="00000000" w:rsidP="00000000" w:rsidRDefault="00000000" w:rsidRPr="00000000" w14:paraId="00000031">
      <w:pPr>
        <w:rPr/>
      </w:pPr>
      <w:r w:rsidDel="00000000" w:rsidR="00000000" w:rsidRPr="00000000">
        <w:rPr>
          <w:rtl w:val="0"/>
        </w:rPr>
        <w:t xml:space="preserve">Therefore our path is now  {..., δ,γ,t}.</w:t>
      </w:r>
    </w:p>
    <w:p w:rsidR="00000000" w:rsidDel="00000000" w:rsidP="00000000" w:rsidRDefault="00000000" w:rsidRPr="00000000" w14:paraId="00000032">
      <w:pPr>
        <w:rPr/>
      </w:pPr>
      <w:r w:rsidDel="00000000" w:rsidR="00000000" w:rsidRPr="00000000">
        <w:rPr>
          <w:rtl w:val="0"/>
        </w:rPr>
        <w:t xml:space="preserve">Then only could be α and of course s. So we have path: {s,α,β,γ,t}</w:t>
      </w:r>
    </w:p>
    <w:p w:rsidR="00000000" w:rsidDel="00000000" w:rsidP="00000000" w:rsidRDefault="00000000" w:rsidRPr="00000000" w14:paraId="00000033">
      <w:pPr>
        <w:rPr/>
      </w:pPr>
      <w:r w:rsidDel="00000000" w:rsidR="00000000" w:rsidRPr="00000000">
        <w:rPr>
          <w:rtl w:val="0"/>
        </w:rPr>
        <w:t xml:space="preserve">Unique by determinacy of choice (we had none).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w:t>
      </w:r>
    </w:p>
    <w:p w:rsidR="00000000" w:rsidDel="00000000" w:rsidP="00000000" w:rsidRDefault="00000000" w:rsidRPr="00000000" w14:paraId="00000036">
      <w:pPr>
        <w:rPr/>
      </w:pPr>
      <w:r w:rsidDel="00000000" w:rsidR="00000000" w:rsidRPr="00000000">
        <w:rPr/>
        <mc:AlternateContent>
          <mc:Choice Requires="wpg">
            <w:drawing>
              <wp:inline distB="114300" distT="114300" distL="114300" distR="114300">
                <wp:extent cx="4010025" cy="2247900"/>
                <wp:effectExtent b="0" l="0" r="0" t="0"/>
                <wp:docPr id="1" name=""/>
                <a:graphic>
                  <a:graphicData uri="http://schemas.microsoft.com/office/word/2010/wordprocessingGroup">
                    <wpg:wgp>
                      <wpg:cNvGrpSpPr/>
                      <wpg:grpSpPr>
                        <a:xfrm>
                          <a:off x="2212225" y="2974250"/>
                          <a:ext cx="4010025" cy="2247900"/>
                          <a:chOff x="2212225" y="2974250"/>
                          <a:chExt cx="3988500" cy="2227300"/>
                        </a:xfrm>
                      </wpg:grpSpPr>
                      <wps:wsp>
                        <wps:cNvSpPr/>
                        <wps:cNvPr id="2" name="Shape 2"/>
                        <wps:spPr>
                          <a:xfrm>
                            <a:off x="2212225" y="38786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ctr" bIns="91425" lIns="91425" spcFirstLastPara="1" rIns="91425" wrap="square" tIns="91425">
                          <a:noAutofit/>
                        </wps:bodyPr>
                      </wps:wsp>
                      <wps:wsp>
                        <wps:cNvSpPr/>
                        <wps:cNvPr id="3" name="Shape 3"/>
                        <wps:spPr>
                          <a:xfrm>
                            <a:off x="3279025" y="32690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α</w:t>
                              </w:r>
                            </w:p>
                          </w:txbxContent>
                        </wps:txbx>
                        <wps:bodyPr anchorCtr="0" anchor="ctr" bIns="91425" lIns="91425" spcFirstLastPara="1" rIns="91425" wrap="square" tIns="91425">
                          <a:noAutofit/>
                        </wps:bodyPr>
                      </wps:wsp>
                      <wps:wsp>
                        <wps:cNvSpPr/>
                        <wps:cNvPr id="4" name="Shape 4"/>
                        <wps:spPr>
                          <a:xfrm>
                            <a:off x="3279025" y="45644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β</w:t>
                              </w:r>
                            </w:p>
                          </w:txbxContent>
                        </wps:txbx>
                        <wps:bodyPr anchorCtr="0" anchor="ctr" bIns="91425" lIns="91425" spcFirstLastPara="1" rIns="91425" wrap="square" tIns="91425">
                          <a:noAutofit/>
                        </wps:bodyPr>
                      </wps:wsp>
                      <wps:wsp>
                        <wps:cNvSpPr/>
                        <wps:cNvPr id="5" name="Shape 5"/>
                        <wps:spPr>
                          <a:xfrm>
                            <a:off x="4650625" y="45644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γ</w:t>
                              </w:r>
                            </w:p>
                          </w:txbxContent>
                        </wps:txbx>
                        <wps:bodyPr anchorCtr="0" anchor="ctr" bIns="91425" lIns="91425" spcFirstLastPara="1" rIns="91425" wrap="square" tIns="91425">
                          <a:noAutofit/>
                        </wps:bodyPr>
                      </wps:wsp>
                      <wps:wsp>
                        <wps:cNvSpPr/>
                        <wps:cNvPr id="6" name="Shape 6"/>
                        <wps:spPr>
                          <a:xfrm>
                            <a:off x="4650625" y="32690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δ</w:t>
                              </w:r>
                            </w:p>
                          </w:txbxContent>
                        </wps:txbx>
                        <wps:bodyPr anchorCtr="0" anchor="ctr" bIns="91425" lIns="91425" spcFirstLastPara="1" rIns="91425" wrap="square" tIns="91425">
                          <a:noAutofit/>
                        </wps:bodyPr>
                      </wps:wsp>
                      <wps:wsp>
                        <wps:cNvSpPr/>
                        <wps:cNvPr id="7" name="Shape 7"/>
                        <wps:spPr>
                          <a:xfrm>
                            <a:off x="5793625" y="38786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ctr" bIns="91425" lIns="91425" spcFirstLastPara="1" rIns="91425" wrap="square" tIns="91425">
                          <a:noAutofit/>
                        </wps:bodyPr>
                      </wps:wsp>
                      <wps:wsp>
                        <wps:cNvCnPr/>
                        <wps:spPr>
                          <a:xfrm flipH="1" rot="10800000">
                            <a:off x="2559707" y="3472737"/>
                            <a:ext cx="719400" cy="46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619243" y="3616813"/>
                            <a:ext cx="719400" cy="46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559625" y="4226375"/>
                            <a:ext cx="719400" cy="54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26507" y="3328737"/>
                            <a:ext cx="1083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686125" y="3472775"/>
                            <a:ext cx="964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626643" y="4912213"/>
                            <a:ext cx="1083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86125" y="4768175"/>
                            <a:ext cx="964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482575" y="3676475"/>
                            <a:ext cx="0" cy="88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057725" y="3472775"/>
                            <a:ext cx="789300" cy="48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998025" y="4082375"/>
                            <a:ext cx="795600" cy="54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057725" y="4226375"/>
                            <a:ext cx="795600" cy="54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 name="Shape 19"/>
                        <wps:spPr>
                          <a:xfrm>
                            <a:off x="2676300" y="34035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SpPr txBox="1"/>
                        <wps:cNvPr id="20" name="Shape 20"/>
                        <wps:spPr>
                          <a:xfrm>
                            <a:off x="2958925" y="37566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t" bIns="91425" lIns="91425" spcFirstLastPara="1" rIns="91425" wrap="square" tIns="91425">
                          <a:noAutofit/>
                        </wps:bodyPr>
                      </wps:wsp>
                      <wps:wsp>
                        <wps:cNvSpPr txBox="1"/>
                        <wps:cNvPr id="21" name="Shape 21"/>
                        <wps:spPr>
                          <a:xfrm>
                            <a:off x="2676300" y="43954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SpPr txBox="1"/>
                        <wps:cNvPr id="22" name="Shape 22"/>
                        <wps:spPr>
                          <a:xfrm>
                            <a:off x="3953525" y="48484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noAutofit/>
                        </wps:bodyPr>
                      </wps:wsp>
                      <wps:wsp>
                        <wps:cNvSpPr txBox="1"/>
                        <wps:cNvPr id="23" name="Shape 23"/>
                        <wps:spPr>
                          <a:xfrm>
                            <a:off x="4008325" y="4415075"/>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24" name="Shape 24"/>
                        <wps:spPr>
                          <a:xfrm>
                            <a:off x="4008325" y="34035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noAutofit/>
                        </wps:bodyPr>
                      </wps:wsp>
                      <wps:wsp>
                        <wps:cNvSpPr txBox="1"/>
                        <wps:cNvPr id="25" name="Shape 25"/>
                        <wps:spPr>
                          <a:xfrm>
                            <a:off x="4008325" y="29742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SpPr txBox="1"/>
                        <wps:cNvPr id="26" name="Shape 26"/>
                        <wps:spPr>
                          <a:xfrm>
                            <a:off x="5379925" y="34035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noAutofit/>
                        </wps:bodyPr>
                      </wps:wsp>
                      <wps:wsp>
                        <wps:cNvSpPr txBox="1"/>
                        <wps:cNvPr id="27" name="Shape 27"/>
                        <wps:spPr>
                          <a:xfrm>
                            <a:off x="5163850" y="40423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28" name="Shape 28"/>
                        <wps:spPr>
                          <a:xfrm>
                            <a:off x="5379925" y="43954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noAutofit/>
                        </wps:bodyPr>
                      </wps:wsp>
                      <wps:wsp>
                        <wps:cNvSpPr txBox="1"/>
                        <wps:cNvPr id="29" name="Shape 29"/>
                        <wps:spPr>
                          <a:xfrm>
                            <a:off x="3444113" y="3943925"/>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CnPr/>
                        <wps:spPr>
                          <a:xfrm rot="10800000">
                            <a:off x="4854175" y="3676475"/>
                            <a:ext cx="0" cy="88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1" name="Shape 31"/>
                        <wps:spPr>
                          <a:xfrm>
                            <a:off x="4820950" y="3878675"/>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010025" cy="2247900"/>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4010025" cy="2247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By inspection, no non-trivial simple cycles.</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