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13843" w:rsidP="4F2317FE" w:rsidRDefault="57980461" w14:paraId="00000005" w14:textId="77777777">
      <w:pPr>
        <w:ind w:left="720"/>
      </w:pPr>
      <w:r>
        <w:t>1.</w:t>
      </w:r>
    </w:p>
    <w:p w:rsidR="00313843" w:rsidRDefault="004F02E7" w14:paraId="00000006" w14:textId="77777777">
      <w:r>
        <w:t>a)</w:t>
      </w:r>
    </w:p>
    <w:p w:rsidR="00313843" w:rsidRDefault="004F02E7" w14:paraId="00000007" w14:textId="77777777">
      <w:r>
        <w:t>i)</w:t>
      </w:r>
    </w:p>
    <w:p w:rsidR="00313843" w:rsidRDefault="00313843" w14:paraId="00000008" w14:textId="77777777"/>
    <w:p w:rsidR="00313843" w:rsidRDefault="004F02E7" w14:paraId="00000009" w14:textId="77777777">
      <w:r>
        <w:rPr>
          <w:noProof/>
        </w:rPr>
        <w:drawing>
          <wp:inline distT="114300" distB="114300" distL="114300" distR="114300" wp14:anchorId="235DE375" wp14:editId="07777777">
            <wp:extent cx="3895725" cy="971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843" w:rsidRDefault="004F02E7" w14:paraId="0000000A" w14:textId="77777777">
      <w:r>
        <w:t>ii)</w:t>
      </w:r>
    </w:p>
    <w:p w:rsidR="00313843" w:rsidRDefault="004F02E7" w14:paraId="0000000B" w14:textId="77777777">
      <w:r>
        <w:t>f</w:t>
      </w:r>
      <w:commentRangeStart w:id="0"/>
      <w:r>
        <w:t>*h</w:t>
      </w:r>
      <w:r w:rsidRPr="7CE7DF7D">
        <w:rPr>
          <w:vertAlign w:val="subscript"/>
        </w:rPr>
        <w:t>x</w:t>
      </w:r>
      <w:r>
        <w:t>=</w:t>
      </w:r>
    </w:p>
    <w:p w:rsidR="00313843" w:rsidRDefault="00313843" w14:paraId="0000000C" w14:textId="77777777"/>
    <w:tbl>
      <w:tblPr>
        <w:tblW w:w="1725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25"/>
        <w:gridCol w:w="615"/>
        <w:gridCol w:w="585"/>
      </w:tblGrid>
      <w:tr w:rsidR="00DB06BD" w:rsidTr="3C54F141" w14:paraId="4AED5713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P="3C54F141" w:rsidRDefault="740F1C03" w14:paraId="0000000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  <w:commentRangeStart w:id="1"/>
            <w:commentRangeStart w:id="2"/>
            <w:commentRangeEnd w:id="1"/>
            <w:r w:rsidR="2F1FBEB8">
              <w:rPr>
                <w:rStyle w:val="CommentReference"/>
              </w:rPr>
              <w:commentReference w:id="1"/>
            </w:r>
            <w:commentRangeEnd w:id="2"/>
            <w:r w:rsidR="2F1FBEB8">
              <w:rPr>
                <w:rStyle w:val="CommentReference"/>
              </w:rPr>
              <w:commentReference w:id="2"/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DB06BD" w:rsidTr="3C54F141" w14:paraId="7471117D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DB06BD" w:rsidTr="3C54F141" w14:paraId="4E4FEFE3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P="7CE7DF7D" w:rsidRDefault="004F02E7" w14:paraId="000000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  <w:commentRangeEnd w:id="0"/>
            <w:r>
              <w:commentReference w:id="0"/>
            </w:r>
          </w:p>
        </w:tc>
      </w:tr>
    </w:tbl>
    <w:p w:rsidR="00313843" w:rsidRDefault="004F02E7" w14:paraId="00000017" w14:textId="77777777">
      <w:r>
        <w:t>f*h</w:t>
      </w:r>
      <w:r>
        <w:rPr>
          <w:vertAlign w:val="subscript"/>
        </w:rPr>
        <w:t>y</w:t>
      </w:r>
      <w:r>
        <w:t>=</w:t>
      </w:r>
    </w:p>
    <w:tbl>
      <w:tblPr>
        <w:tblW w:w="1725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25"/>
        <w:gridCol w:w="615"/>
        <w:gridCol w:w="585"/>
      </w:tblGrid>
      <w:tr w:rsidR="00DB06BD" w14:paraId="370958D6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18" w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19" w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1A" w14:textId="77777777">
            <w:pPr>
              <w:widowControl w:val="0"/>
              <w:spacing w:line="240" w:lineRule="auto"/>
            </w:pPr>
            <w:r>
              <w:t>0</w:t>
            </w:r>
          </w:p>
        </w:tc>
      </w:tr>
      <w:tr w:rsidR="00DB06BD" w14:paraId="594AF705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1B" w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1C" w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1D" w14:textId="77777777">
            <w:pPr>
              <w:widowControl w:val="0"/>
              <w:spacing w:line="240" w:lineRule="auto"/>
            </w:pPr>
            <w:r>
              <w:t>0</w:t>
            </w:r>
          </w:p>
        </w:tc>
      </w:tr>
      <w:tr w:rsidR="00DB06BD" w14:paraId="6554A236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1E" w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1F" w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20" w14:textId="77777777">
            <w:pPr>
              <w:widowControl w:val="0"/>
              <w:spacing w:line="240" w:lineRule="auto"/>
            </w:pPr>
            <w:r>
              <w:t>0</w:t>
            </w:r>
          </w:p>
        </w:tc>
      </w:tr>
    </w:tbl>
    <w:p w:rsidR="00313843" w:rsidRDefault="00313843" w14:paraId="00000021" w14:textId="77777777"/>
    <w:p w:rsidR="00313843" w:rsidRDefault="004F02E7" w14:paraId="00000022" w14:textId="77777777">
      <w:r>
        <w:t>b)</w:t>
      </w:r>
    </w:p>
    <w:p w:rsidR="00313843" w:rsidRDefault="004F02E7" w14:paraId="00000023" w14:textId="77777777">
      <w:r>
        <w:t xml:space="preserve">i) </w:t>
      </w:r>
    </w:p>
    <w:p w:rsidR="00313843" w:rsidRDefault="004F02E7" w14:paraId="00000024" w14:textId="77777777">
      <w:r>
        <w:t>To smooth the image, because edge detection is sensitive to noise.</w:t>
      </w:r>
    </w:p>
    <w:p w:rsidR="00313843" w:rsidRDefault="004F02E7" w14:paraId="00000025" w14:textId="77777777">
      <w:r>
        <w:t>Provide information at different scales.</w:t>
      </w:r>
    </w:p>
    <w:p w:rsidR="00313843" w:rsidRDefault="004F02E7" w14:paraId="00000026" w14:textId="77777777">
      <w:r>
        <w:t>ii)</w:t>
      </w:r>
    </w:p>
    <w:p w:rsidR="00313843" w:rsidRDefault="53F7157C" w14:paraId="00000027" w14:textId="77777777">
      <w:commentRangeStart w:id="3"/>
      <w:r>
        <w:t>O(N^2 K)</w:t>
      </w:r>
      <w:commentRangeEnd w:id="3"/>
      <w:r w:rsidR="004F02E7">
        <w:rPr>
          <w:rStyle w:val="CommentReference"/>
        </w:rPr>
        <w:commentReference w:id="3"/>
      </w:r>
    </w:p>
    <w:p w:rsidR="00313843" w:rsidRDefault="53B7996A" w14:paraId="00000028" w14:textId="6B49BFEA">
      <w:r>
        <w:t>c)</w:t>
      </w:r>
    </w:p>
    <w:p w:rsidR="00313843" w:rsidP="4F2317FE" w:rsidRDefault="6679DB5E" w14:paraId="00000029" w14:textId="72A469A2">
      <w:r w:rsidR="1E8843AC">
        <w:drawing>
          <wp:inline wp14:editId="3379C61F" wp14:anchorId="53B8B234">
            <wp:extent cx="5819832" cy="2050629"/>
            <wp:effectExtent l="0" t="0" r="0" b="0"/>
            <wp:docPr id="1913231161" name="Picture 191323116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13231161"/>
                    <pic:cNvPicPr/>
                  </pic:nvPicPr>
                  <pic:blipFill>
                    <a:blip r:embed="Rfe056ecdfa334a9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2" b="1972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9832" cy="205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45F492">
        <w:rPr/>
        <w:t xml:space="preserve"> </w:t>
      </w:r>
    </w:p>
    <w:p w:rsidR="00313843" w:rsidRDefault="004F02E7" w14:paraId="0000002B" w14:textId="77777777">
      <w:r>
        <w:t>Alternatively, without the substitution:</w:t>
      </w:r>
    </w:p>
    <w:p w:rsidR="00313843" w:rsidRDefault="004F02E7" w14:paraId="0000002C" w14:textId="77777777">
      <w:r>
        <w:rPr>
          <w:noProof/>
        </w:rPr>
        <w:drawing>
          <wp:inline distT="114300" distB="114300" distL="114300" distR="114300" wp14:anchorId="1CE44BE4" wp14:editId="07777777">
            <wp:extent cx="3300413" cy="2472568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472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843" w:rsidRDefault="00313843" w14:paraId="0000002D" w14:textId="77777777"/>
    <w:p w:rsidR="00313843" w:rsidRDefault="004F02E7" w14:paraId="0000002E" w14:textId="77777777">
      <w:r>
        <w:t>2.</w:t>
      </w:r>
    </w:p>
    <w:p w:rsidR="00313843" w:rsidRDefault="004F02E7" w14:paraId="0000002F" w14:textId="77777777">
      <w:r>
        <w:t>a)i)</w:t>
      </w:r>
    </w:p>
    <w:p w:rsidR="00313843" w:rsidRDefault="004F02E7" w14:paraId="00000030" w14:textId="77777777">
      <w:r>
        <w:tab/>
      </w:r>
      <w:r>
        <w:rPr>
          <w:noProof/>
        </w:rPr>
        <w:drawing>
          <wp:inline distT="114300" distB="114300" distL="114300" distR="114300" wp14:anchorId="53EED92B" wp14:editId="07777777">
            <wp:extent cx="2071688" cy="498994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498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843" w:rsidRDefault="004F02E7" w14:paraId="00000031" w14:textId="77777777">
      <w:r>
        <w:t>ii)</w:t>
      </w:r>
    </w:p>
    <w:p w:rsidR="00313843" w:rsidRDefault="004F02E7" w14:paraId="00000032" w14:textId="77777777">
      <w:r>
        <w:t>image*filter=</w:t>
      </w:r>
    </w:p>
    <w:tbl>
      <w:tblPr>
        <w:tblW w:w="1725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25"/>
        <w:gridCol w:w="615"/>
        <w:gridCol w:w="585"/>
      </w:tblGrid>
      <w:tr w:rsidR="00DB06BD" w:rsidTr="696D72EC" w14:paraId="79015156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33" w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34" w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35" w14:textId="72FC3A33">
            <w:pPr>
              <w:widowControl w:val="0"/>
              <w:spacing w:line="240" w:lineRule="auto"/>
            </w:pPr>
            <w:r>
              <w:t>0</w:t>
            </w:r>
          </w:p>
        </w:tc>
      </w:tr>
      <w:tr w:rsidR="00DB06BD" w:rsidTr="696D72EC" w14:paraId="1E84291C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36" w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37" w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38" w14:textId="77777777">
            <w:pPr>
              <w:widowControl w:val="0"/>
              <w:spacing w:line="240" w:lineRule="auto"/>
            </w:pPr>
            <w:r>
              <w:t>0</w:t>
            </w:r>
          </w:p>
        </w:tc>
      </w:tr>
      <w:tr w:rsidR="00DB06BD" w:rsidTr="696D72EC" w14:paraId="42A0B580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39" w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3A" w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843" w:rsidRDefault="004F02E7" w14:paraId="0000003B" w14:textId="77777777">
            <w:pPr>
              <w:widowControl w:val="0"/>
              <w:spacing w:line="240" w:lineRule="auto"/>
            </w:pPr>
            <w:r>
              <w:t>0</w:t>
            </w:r>
          </w:p>
        </w:tc>
      </w:tr>
    </w:tbl>
    <w:p w:rsidR="00313843" w:rsidRDefault="00313843" w14:paraId="0000003C" w14:textId="77777777"/>
    <w:p w:rsidR="00313843" w:rsidRDefault="004F02E7" w14:paraId="0000003D" w14:textId="77777777">
      <w:r>
        <w:t>iii) A gaussian filter is applied first to smoothen out the noise, followed by a laplace filter for detection.</w:t>
      </w:r>
      <w:commentRangeStart w:id="4"/>
      <w:commentRangeEnd w:id="4"/>
      <w:r>
        <w:commentReference w:id="4"/>
      </w:r>
    </w:p>
    <w:p w:rsidR="00313843" w:rsidRDefault="00313843" w14:paraId="0000003E" w14:textId="77777777"/>
    <w:p w:rsidR="00313843" w:rsidRDefault="004F02E7" w14:paraId="0000003F" w14:textId="77777777">
      <w:r>
        <w:t>b) i) Copied from Tutorial 4 answers:</w:t>
      </w:r>
    </w:p>
    <w:p w:rsidR="00313843" w:rsidRDefault="004F02E7" w14:paraId="00000040" w14:textId="77777777">
      <w:r>
        <w:rPr>
          <w:noProof/>
        </w:rPr>
        <w:drawing>
          <wp:inline distT="114300" distB="114300" distL="114300" distR="114300" wp14:anchorId="6DF62329" wp14:editId="07777777">
            <wp:extent cx="5734050" cy="49657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843" w:rsidRDefault="00313843" w14:paraId="00000041" w14:textId="77777777"/>
    <w:p w:rsidR="00313843" w:rsidRDefault="004F02E7" w14:paraId="00000042" w14:textId="77777777">
      <w:r>
        <w:t>ii) Copied from tutorial 4 answers</w:t>
      </w:r>
    </w:p>
    <w:p w:rsidR="00313843" w:rsidRDefault="004F02E7" w14:paraId="00000043" w14:textId="77777777">
      <w:commentRangeStart w:id="5"/>
      <w:commentRangeStart w:id="6"/>
      <w:r>
        <w:rPr>
          <w:noProof/>
        </w:rPr>
        <w:drawing>
          <wp:inline distT="114300" distB="114300" distL="114300" distR="114300" wp14:anchorId="34E72941" wp14:editId="07777777">
            <wp:extent cx="5734050" cy="19939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5"/>
      <w:r>
        <w:commentReference w:id="5"/>
      </w:r>
      <w:commentRangeEnd w:id="6"/>
      <w:r>
        <w:commentReference w:id="6"/>
      </w:r>
    </w:p>
    <w:p w:rsidR="00313843" w:rsidRDefault="00313843" w14:paraId="00000044" w14:textId="77777777"/>
    <w:p w:rsidR="00313843" w:rsidRDefault="004F02E7" w14:paraId="00000045" w14:textId="77777777">
      <w:r>
        <w:t>3)</w:t>
      </w:r>
    </w:p>
    <w:p w:rsidR="00313843" w:rsidRDefault="004F02E7" w14:paraId="00000046" w14:textId="77777777">
      <w:r>
        <w:t>i) All test samples are X, since they are 1 euclidean away from X and sqrt(2) from O</w:t>
      </w:r>
    </w:p>
    <w:p w:rsidR="00313843" w:rsidRDefault="004F02E7" w14:paraId="00000047" w14:textId="77777777">
      <w:r>
        <w:t>ii) All test samples are now O, since the 3 closest are always 2 O, 1 X</w:t>
      </w:r>
    </w:p>
    <w:p w:rsidR="00313843" w:rsidRDefault="00313843" w14:paraId="00000048" w14:textId="77777777"/>
    <w:p w:rsidR="00313843" w:rsidP="696D72EC" w:rsidRDefault="004F02E7" w14:paraId="00000049" w14:textId="5129F72E">
      <w:r>
        <w:t xml:space="preserve">iii) B No </w:t>
      </w:r>
      <w:r w:rsidR="00275C4E">
        <w:t>training</w:t>
      </w:r>
      <w:r>
        <w:t xml:space="preserve"> cost and high test cost</w:t>
      </w:r>
      <w:r w:rsidR="6E243ADC">
        <w:rPr>
          <w:noProof/>
        </w:rPr>
        <w:drawing>
          <wp:inline distT="0" distB="0" distL="0" distR="0" wp14:anchorId="01979CDD" wp14:editId="6CDD9BFD">
            <wp:extent cx="5734052" cy="2540000"/>
            <wp:effectExtent l="0" t="0" r="0" b="0"/>
            <wp:docPr id="1335226258" name="Picture 13352262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843" w:rsidRDefault="00313843" w14:paraId="0000004A" w14:textId="77777777"/>
    <w:p w:rsidR="00313843" w:rsidRDefault="004F02E7" w14:paraId="0000004B" w14:textId="77777777">
      <w:r>
        <w:t xml:space="preserve">b) i) </w:t>
      </w:r>
    </w:p>
    <w:p w:rsidR="5E5B6F93" w:rsidP="696D72EC" w:rsidRDefault="5E5B6F93" w14:paraId="4A2A5F1D" w14:textId="254ABBFE">
      <w:r>
        <w:t>I’m likely wrong but I think</w:t>
      </w:r>
    </w:p>
    <w:p w:rsidR="696D72EC" w:rsidP="696D72EC" w:rsidRDefault="696D72EC" w14:paraId="4628B87B" w14:textId="41C768DB"/>
    <w:p w:rsidR="5E5B6F93" w:rsidP="696D72EC" w:rsidRDefault="5E5B6F93" w14:paraId="2F0C9682" w14:textId="20784952">
      <w:r>
        <w:t>dh/dw = -y_i*x_i</w:t>
      </w:r>
      <w:r>
        <w:tab/>
      </w:r>
      <w:r>
        <w:t xml:space="preserve">if y_i(w*x_i + b) &lt; </w:t>
      </w:r>
      <w:r w:rsidR="2DBBB71D">
        <w:t>1, 0 otherwise</w:t>
      </w:r>
    </w:p>
    <w:p w:rsidR="2DBBB71D" w:rsidP="696D72EC" w:rsidRDefault="2DBBB71D" w14:paraId="71AF3CDD" w14:textId="2FE29417">
      <w:r>
        <w:t xml:space="preserve">dh/db = -y_i </w:t>
      </w:r>
      <w:r>
        <w:tab/>
      </w:r>
      <w:r>
        <w:tab/>
      </w:r>
      <w:r>
        <w:t>if y_i(w*x_i + b) &lt; 1, 0 otherwise</w:t>
      </w:r>
    </w:p>
    <w:p w:rsidR="00313843" w:rsidRDefault="00313843" w14:paraId="0000004E" w14:textId="77777777"/>
    <w:p w:rsidR="00313843" w:rsidRDefault="004F02E7" w14:paraId="0000004F" w14:textId="77777777">
      <w:r>
        <w:t xml:space="preserve">ii) You would have to build </w:t>
      </w:r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r>
        <w:t>m(m-1)/2</w:t>
      </w:r>
      <w:commentRangeEnd w:id="7"/>
      <w:r>
        <w:commentReference w:id="7"/>
      </w:r>
      <w:commentRangeEnd w:id="8"/>
      <w:r>
        <w:commentReference w:id="8"/>
      </w:r>
      <w:commentRangeEnd w:id="9"/>
      <w:r>
        <w:commentReference w:id="9"/>
      </w:r>
      <w:commentRangeEnd w:id="10"/>
      <w:r>
        <w:commentReference w:id="10"/>
      </w:r>
      <w:commentRangeEnd w:id="11"/>
      <w:r>
        <w:commentReference w:id="11"/>
      </w:r>
      <w:commentRangeEnd w:id="12"/>
      <w:r>
        <w:commentReference w:id="12"/>
      </w:r>
      <w:commentRangeEnd w:id="13"/>
      <w:r>
        <w:commentReference w:id="13"/>
      </w:r>
      <w:r>
        <w:t xml:space="preserve"> classifiers, one for each possible pair. The classification result would be chosen by the class that “wins” the most classifiers.</w:t>
      </w:r>
    </w:p>
    <w:p w:rsidR="00313843" w:rsidRDefault="00313843" w14:paraId="00000050" w14:textId="77777777"/>
    <w:p w:rsidR="00313843" w:rsidRDefault="004F02E7" w14:paraId="00000051" w14:textId="0F87A7A6">
      <w:r>
        <w:t xml:space="preserve">iii) With </w:t>
      </w:r>
      <w:commentRangeStart w:id="14"/>
      <w:commentRangeStart w:id="15"/>
      <w:r>
        <w:t>M classes in one-vs-all, we would need M classifiers</w:t>
      </w:r>
      <w:commentRangeEnd w:id="14"/>
      <w:r>
        <w:rPr>
          <w:rStyle w:val="CommentReference"/>
        </w:rPr>
        <w:commentReference w:id="14"/>
      </w:r>
      <w:commentRangeEnd w:id="15"/>
      <w:r w:rsidR="00275C4E">
        <w:rPr>
          <w:rStyle w:val="CommentReference"/>
        </w:rPr>
        <w:commentReference w:id="15"/>
      </w:r>
      <w:r>
        <w:t>. The classifier with the highest response determines the result.</w:t>
      </w:r>
      <w:r w:rsidR="4D79392B">
        <w:t>/</w:t>
      </w:r>
    </w:p>
    <w:p w:rsidR="00313843" w:rsidRDefault="00313843" w14:paraId="00000052" w14:textId="77777777"/>
    <w:p w:rsidR="00313843" w:rsidRDefault="004F02E7" w14:paraId="00000053" w14:textId="77777777">
      <w:r>
        <w:t xml:space="preserve">4) </w:t>
      </w:r>
    </w:p>
    <w:p w:rsidR="00313843" w:rsidRDefault="004F02E7" w14:paraId="00000054" w14:textId="77777777">
      <w:r>
        <w:tab/>
      </w:r>
      <w:r>
        <w:t>a)</w:t>
      </w:r>
    </w:p>
    <w:p w:rsidR="00313843" w:rsidRDefault="004F02E7" w14:paraId="00000055" w14:textId="77777777">
      <w:r>
        <w:tab/>
      </w:r>
      <w:r>
        <w:tab/>
      </w:r>
      <w:r>
        <w:t>i)</w:t>
      </w:r>
    </w:p>
    <w:p w:rsidR="00313843" w:rsidP="1C4CB874" w:rsidRDefault="108DF5F0" w14:paraId="3C30956F" w14:textId="19F9F7A6">
      <w:r>
        <w:t xml:space="preserve"> </w:t>
      </w:r>
    </w:p>
    <w:p w:rsidR="00313843" w:rsidP="4F2317FE" w:rsidRDefault="56C6ABC5" w14:paraId="1E8C2AD7" w14:textId="1AC88F85">
      <w:r>
        <w:rPr>
          <w:noProof/>
        </w:rPr>
        <w:drawing>
          <wp:inline distT="0" distB="0" distL="0" distR="0" wp14:anchorId="68AEA930" wp14:editId="266D865E">
            <wp:extent cx="4572000" cy="1162050"/>
            <wp:effectExtent l="0" t="0" r="0" b="0"/>
            <wp:docPr id="608267088" name="Picture 60826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43" w:rsidRDefault="00313843" w14:paraId="00000057" w14:textId="77777777"/>
    <w:p w:rsidR="00313843" w:rsidRDefault="004F02E7" w14:paraId="00000058" w14:textId="77777777">
      <w:r>
        <w:t>ii) The problem with sigmoid in gradient descent is that at small and large values (of x that result in f(x) close to 0 or 1), the gradient becomes very small, so that during propagation the values do not change very much, causing it to learn very slowly.</w:t>
      </w:r>
    </w:p>
    <w:p w:rsidR="00313843" w:rsidRDefault="00313843" w14:paraId="00000059" w14:textId="77777777"/>
    <w:p w:rsidR="00313843" w:rsidRDefault="004F02E7" w14:paraId="0000005A" w14:textId="77777777">
      <w:r>
        <w:t>iii) The gradient of ReLU is 1 i</w:t>
      </w:r>
      <w:commentRangeStart w:id="16"/>
      <w:commentRangeStart w:id="17"/>
      <w:r>
        <w:t>f x &gt;= 0, 0 if x &lt; 0</w:t>
      </w:r>
      <w:commentRangeEnd w:id="16"/>
      <w:r>
        <w:commentReference w:id="16"/>
      </w:r>
      <w:commentRangeEnd w:id="17"/>
      <w:r>
        <w:commentReference w:id="17"/>
      </w:r>
    </w:p>
    <w:p w:rsidR="696D72EC" w:rsidP="696D72EC" w:rsidRDefault="696D72EC" w14:paraId="649890AF" w14:textId="4A9FB9C6"/>
    <w:p w:rsidR="00313843" w:rsidRDefault="004F02E7" w14:paraId="0000005B" w14:textId="77777777">
      <w:r>
        <w:t xml:space="preserve">iv) When x is negative, the ReLU output and its derivative are both 0, meaning that </w:t>
      </w:r>
      <w:commentRangeStart w:id="18"/>
      <w:commentRangeStart w:id="19"/>
      <w:commentRangeStart w:id="20"/>
      <w:r>
        <w:t>nothing is changed during gradient descent.</w:t>
      </w:r>
      <w:commentRangeEnd w:id="18"/>
      <w:r>
        <w:commentReference w:id="18"/>
      </w:r>
      <w:commentRangeEnd w:id="19"/>
      <w:r>
        <w:commentReference w:id="19"/>
      </w:r>
      <w:commentRangeEnd w:id="20"/>
      <w:r>
        <w:commentReference w:id="20"/>
      </w:r>
    </w:p>
    <w:p w:rsidR="00313843" w:rsidRDefault="00313843" w14:paraId="0000005C" w14:textId="77777777"/>
    <w:p w:rsidR="00313843" w:rsidRDefault="00313843" w14:paraId="0000005D" w14:textId="77777777"/>
    <w:p w:rsidR="00313843" w:rsidRDefault="004F02E7" w14:paraId="0000005E" w14:textId="77777777">
      <w:r>
        <w:t>b)</w:t>
      </w:r>
    </w:p>
    <w:p w:rsidR="00313843" w:rsidRDefault="004F02E7" w14:paraId="0000005F" w14:textId="77777777">
      <w:r>
        <w:tab/>
      </w:r>
      <w:r>
        <w:t>i) We would need NxNxM connections</w:t>
      </w:r>
    </w:p>
    <w:p w:rsidR="00313843" w:rsidP="0096615F" w:rsidRDefault="00313843" w14:paraId="00000060" w14:textId="77777777">
      <w:pPr>
        <w:ind w:left="720" w:hanging="720"/>
      </w:pPr>
    </w:p>
    <w:p w:rsidR="00313843" w:rsidRDefault="004F02E7" w14:paraId="00000061" w14:textId="77777777">
      <w:r>
        <w:tab/>
      </w:r>
      <w:r>
        <w:t>ii) It would be 9 x number of filters. (M?)</w:t>
      </w:r>
    </w:p>
    <w:p w:rsidR="1BAD630A" w:rsidP="0E36F5BE" w:rsidRDefault="4F7E0EB1" w14:paraId="1FA87FF8" w14:textId="551F03AC">
      <w:commentRangeStart w:id="21"/>
      <w:commentRangeStart w:id="22"/>
      <w:commentRangeStart w:id="23"/>
      <w:r>
        <w:t>9xN</w:t>
      </w:r>
    </w:p>
    <w:p w:rsidR="1BAD630A" w:rsidP="0E36F5BE" w:rsidRDefault="4F7E0EB1" w14:paraId="070B0AC2" w14:textId="03C89978">
      <w:r>
        <w:t>xN?</w:t>
      </w:r>
      <w:commentRangeEnd w:id="21"/>
      <w:r>
        <w:rPr>
          <w:rStyle w:val="CommentReference"/>
        </w:rPr>
        <w:commentReference w:id="21"/>
      </w:r>
      <w:commentRangeEnd w:id="22"/>
      <w:r>
        <w:rPr>
          <w:rStyle w:val="CommentReference"/>
        </w:rPr>
        <w:commentReference w:id="22"/>
      </w:r>
      <w:commentRangeEnd w:id="23"/>
      <w:r>
        <w:rPr>
          <w:rStyle w:val="CommentReference"/>
        </w:rPr>
        <w:commentReference w:id="23"/>
      </w:r>
    </w:p>
    <w:p w:rsidR="00313843" w:rsidRDefault="40F58C3C" w14:paraId="00000062" w14:textId="04B21C04">
      <w:r>
        <w:t>9xC where C = no</w:t>
      </w:r>
      <w:r w:rsidR="7D17E7F6">
        <w:t xml:space="preserve">. </w:t>
      </w:r>
      <w:r w:rsidR="6E99DE19">
        <w:t>of channels?</w:t>
      </w:r>
      <w:r w:rsidR="29605C0A">
        <w:t xml:space="preserve"> </w:t>
      </w:r>
      <w:r w:rsidR="0FF9FF13">
        <w:t>-&gt; greyscale image</w:t>
      </w:r>
      <w:r w:rsidR="60CD29EA">
        <w:t xml:space="preserve"> so </w:t>
      </w:r>
      <w:r w:rsidR="0E1C9532">
        <w:t xml:space="preserve">C = 1 thus </w:t>
      </w:r>
      <w:r w:rsidR="101D8CE2">
        <w:t xml:space="preserve">9 connection </w:t>
      </w:r>
      <w:r w:rsidR="5276680E">
        <w:t>weights?</w:t>
      </w:r>
    </w:p>
    <w:p w:rsidR="696D72EC" w:rsidP="696D72EC" w:rsidRDefault="696D72EC" w14:paraId="6377F5B6" w14:textId="3B69A727"/>
    <w:p w:rsidR="696D72EC" w:rsidP="696D72EC" w:rsidRDefault="696D72EC" w14:paraId="69D2FCA9" w14:textId="67FCC87B"/>
    <w:p w:rsidR="00313843" w:rsidP="5939BB77" w:rsidRDefault="004F02E7" w14:paraId="00000063" w14:textId="77777777">
      <w:r>
        <w:tab/>
      </w:r>
      <w:r w:rsidR="42C6F35B">
        <w:t xml:space="preserve">iii) A) </w:t>
      </w:r>
      <w:commentRangeStart w:id="24"/>
      <w:commentRangeStart w:id="25"/>
      <w:r w:rsidR="42C6F35B">
        <w:t>Translation invariant</w:t>
      </w:r>
      <w:commentRangeEnd w:id="24"/>
      <w:r>
        <w:commentReference w:id="24"/>
      </w:r>
      <w:commentRangeEnd w:id="25"/>
      <w:r>
        <w:commentReference w:id="25"/>
      </w:r>
    </w:p>
    <w:p w:rsidR="00313843" w:rsidRDefault="00313843" w14:paraId="00000064" w14:textId="77777777"/>
    <w:p w:rsidR="00313843" w:rsidRDefault="004F02E7" w14:paraId="00000065" w14:textId="77777777">
      <w:r>
        <w:tab/>
      </w:r>
      <w:r>
        <w:t>iv) If i = j, then we get p(i)(1-p(i))</w:t>
      </w:r>
    </w:p>
    <w:p w:rsidR="00313843" w:rsidRDefault="004F02E7" w14:paraId="00000066" w14:textId="77777777">
      <w:r>
        <w:tab/>
      </w:r>
      <w:r>
        <w:tab/>
      </w:r>
      <w:r>
        <w:t>If i =/= j, then we get  - p(i) * p(j)</w:t>
      </w:r>
    </w:p>
    <w:p w:rsidR="00313843" w:rsidRDefault="004F02E7" w14:paraId="00000067" w14:textId="77777777">
      <w:r>
        <w:tab/>
      </w:r>
      <w:commentRangeStart w:id="26"/>
      <w:commentRangeStart w:id="27"/>
      <w:r>
        <w:t>Derivations are left to the reader</w:t>
      </w:r>
      <w:commentRangeEnd w:id="26"/>
      <w:r>
        <w:commentReference w:id="26"/>
      </w:r>
      <w:commentRangeEnd w:id="27"/>
      <w:r>
        <w:commentReference w:id="27"/>
      </w:r>
    </w:p>
    <w:p w:rsidR="00313843" w:rsidRDefault="6D0A66AE" w14:paraId="00000068" w14:textId="43BF3BE0">
      <w:r>
        <w:rPr>
          <w:noProof/>
        </w:rPr>
        <w:drawing>
          <wp:inline distT="0" distB="0" distL="0" distR="0" wp14:anchorId="4CFBBB96" wp14:editId="0907B68B">
            <wp:extent cx="4086225" cy="344805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43" w:rsidRDefault="004F02E7" w14:paraId="00000069" w14:textId="267C441F">
      <w:pPr>
        <w:ind w:firstLine="720"/>
      </w:pPr>
      <w:r>
        <w:t xml:space="preserve">(From Tutorial </w:t>
      </w:r>
      <w:r w:rsidR="56620115">
        <w:t>7</w:t>
      </w:r>
      <w:r>
        <w:t>, Question 3)</w:t>
      </w:r>
    </w:p>
    <w:p w:rsidR="00313843" w:rsidRDefault="00313843" w14:paraId="0000006A" w14:textId="77777777"/>
    <w:p w:rsidR="00313843" w:rsidRDefault="004F02E7" w14:paraId="0000006B" w14:textId="77777777">
      <w:r>
        <w:tab/>
      </w:r>
      <w:r>
        <w:t>v) Cross entropy</w:t>
      </w:r>
    </w:p>
    <w:p w:rsidR="0E36F5BE" w:rsidP="0E36F5BE" w:rsidRDefault="0E36F5BE" w14:paraId="6B653165" w14:textId="049749D0"/>
    <w:p w:rsidR="043BD80D" w:rsidP="0E36F5BE" w:rsidRDefault="043BD80D" w14:paraId="31B0B39D" w14:textId="7F476458">
      <w:pPr>
        <w:ind w:left="720"/>
      </w:pPr>
      <w:r w:rsidRPr="0E36F5BE">
        <w:rPr>
          <w:color w:val="242729"/>
        </w:rPr>
        <w:t>In short, cross-entropy(CE) is the measure of how far is your predicted value from the true label.</w:t>
      </w:r>
    </w:p>
    <w:p w:rsidR="043BD80D" w:rsidP="0E36F5BE" w:rsidRDefault="043BD80D" w14:paraId="4D040768" w14:textId="3578E448">
      <w:pPr>
        <w:ind w:left="720"/>
      </w:pPr>
      <w:r w:rsidRPr="0E36F5BE">
        <w:rPr>
          <w:color w:val="242729"/>
        </w:rPr>
        <w:t>The cross here refers to calculating the entropy between two or more features / true labels (like 0, 1).</w:t>
      </w:r>
    </w:p>
    <w:p w:rsidR="043BD80D" w:rsidP="0E36F5BE" w:rsidRDefault="043BD80D" w14:paraId="21421F20" w14:textId="485FCC50">
      <w:pPr>
        <w:ind w:left="720"/>
      </w:pPr>
      <w:r w:rsidRPr="0E36F5BE">
        <w:rPr>
          <w:color w:val="242729"/>
        </w:rPr>
        <w:t>And the term entropy itself refers to randomness, so large value of it means your prediction is far off from real labels.</w:t>
      </w:r>
    </w:p>
    <w:p w:rsidR="0E36F5BE" w:rsidP="0E36F5BE" w:rsidRDefault="0E36F5BE" w14:paraId="570AF347" w14:textId="4CC416B3"/>
    <w:sectPr w:rsidR="0E36F5BE">
      <w:headerReference w:type="default" r:id="rId19"/>
      <w:footerReference w:type="default" r:id="rId20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WR" w:author="Ward, Ryan" w:date="2023-03-14T12:40:00Z" w:id="1">
    <w:p w:rsidR="1C4CB874" w:rsidRDefault="1C4CB874" w14:paraId="3AF47DB1" w14:textId="1A533657">
      <w:pPr>
        <w:pStyle w:val="CommentText"/>
      </w:pPr>
      <w:r>
        <w:t>Why are the elements of this not -8? Am i missing something about convolution?</w:t>
      </w:r>
      <w:r>
        <w:rPr>
          <w:rStyle w:val="CommentReference"/>
        </w:rPr>
        <w:annotationRef/>
      </w:r>
    </w:p>
  </w:comment>
  <w:comment w:initials="JF" w:author="Jiang, Freddy" w:date="2023-03-17T14:30:00Z" w:id="2">
    <w:p w:rsidR="3C54F141" w:rsidRDefault="3C54F141" w14:paraId="3D419897" w14:textId="16644015">
      <w:pPr>
        <w:pStyle w:val="CommentText"/>
      </w:pPr>
      <w:r>
        <w:t>Intuitively along the x-axis the intensity is increasing i.e. [1 2 3 4 5] so we have a positive gradient. The Sobel filter is derived from central difference - so we expect the output to be positive.</w:t>
      </w:r>
      <w:r>
        <w:rPr>
          <w:rStyle w:val="CommentReference"/>
        </w:rPr>
        <w:annotationRef/>
      </w:r>
    </w:p>
    <w:p w:rsidR="3C54F141" w:rsidRDefault="3C54F141" w14:paraId="6624B444" w14:textId="7BCCA22F">
      <w:pPr>
        <w:pStyle w:val="CommentText"/>
      </w:pPr>
    </w:p>
    <w:p w:rsidR="3C54F141" w:rsidRDefault="3C54F141" w14:paraId="7A109D42" w14:textId="36CD32B7">
      <w:pPr>
        <w:pStyle w:val="CommentText"/>
      </w:pPr>
      <w:r>
        <w:t>Mathematically - as Julius commented - we flip and shift, so the Sobel filter gets flipped before applying and we end up with entries of 8.</w:t>
      </w:r>
    </w:p>
  </w:comment>
  <w:comment w:initials="HJ" w:author="Herzig, Julius" w:date="2022-03-21T10:26:00Z" w:id="0">
    <w:p w:rsidR="7CE7DF7D" w:rsidRDefault="7CE7DF7D" w14:paraId="1C88CFEF" w14:textId="115A1813">
      <w:r>
        <w:t>Should this not be positive since we need to flip the kernel before convolving</w:t>
      </w:r>
      <w:r>
        <w:annotationRef/>
      </w:r>
    </w:p>
  </w:comment>
  <w:comment w:initials="KM" w:author="Karlubik, Michal" w:date="2023-03-20T22:56:00Z" w:id="3">
    <w:p w:rsidR="260762C2" w:rsidRDefault="260762C2" w14:paraId="052D23C9" w14:textId="7BA3C4DB">
      <w:pPr>
        <w:pStyle w:val="CommentText"/>
      </w:pPr>
      <w:r>
        <w:t>This should be O(2K N^(2))</w:t>
      </w:r>
      <w:r>
        <w:rPr>
          <w:rStyle w:val="CommentReference"/>
        </w:rPr>
        <w:annotationRef/>
      </w:r>
    </w:p>
  </w:comment>
  <w:comment w:initials="SI" w:author="Stolyarov, Ilya" w:date="2021-03-22T11:34:00Z" w:id="4">
    <w:p w:rsidR="696D72EC" w:rsidRDefault="696D72EC" w14:paraId="192D1E2F" w14:textId="2718F742">
      <w:r>
        <w:t xml:space="preserve">Can also take Laplacian directly of the Gaussian filter to derive a single filter to carry out LoG. </w:t>
      </w:r>
      <w:r>
        <w:annotationRef/>
      </w:r>
    </w:p>
  </w:comment>
  <w:comment w:initials="" w:author="Samuel Trew" w:date="2020-03-19T14:17:00Z" w:id="5">
    <w:p w:rsidR="00313843" w:rsidRDefault="004F02E7" w14:paraId="0000006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 we have to say anything about the (k-1) or is it just implicit?</w:t>
      </w:r>
    </w:p>
  </w:comment>
  <w:comment w:initials="" w:author="Chandler Low" w:date="2020-03-19T15:22:00Z" w:id="6">
    <w:p w:rsidR="00313843" w:rsidRDefault="004F02E7" w14:paraId="0000006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it's implicit</w:t>
      </w:r>
    </w:p>
  </w:comment>
  <w:comment w:initials="" w:author="Samuel Trew" w:date="2020-03-19T14:26:00Z" w:id="7">
    <w:p w:rsidR="00313843" w:rsidRDefault="004F02E7" w14:paraId="0000007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why not just m(m-1)? </w:t>
      </w:r>
    </w:p>
    <w:p w:rsidR="00313843" w:rsidRDefault="004F02E7" w14:paraId="0000007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if you have to test with every possible pair?</w:t>
      </w:r>
    </w:p>
  </w:comment>
  <w:comment w:initials="" w:author="Avish Vijayaraghavan" w:date="2020-03-19T15:27:00Z" w:id="8">
    <w:p w:rsidR="00313843" w:rsidRDefault="004F02E7" w14:paraId="0000007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since testing A versus B is same as B vs A. right?</w:t>
      </w:r>
    </w:p>
  </w:comment>
  <w:comment w:initials="" w:author="Samuel Trew" w:date="2020-03-19T15:36:00Z" w:id="9">
    <w:p w:rsidR="00313843" w:rsidRDefault="004F02E7" w14:paraId="0000007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300 IQ move right there</w:t>
      </w:r>
    </w:p>
  </w:comment>
  <w:comment w:initials="" w:author="Fawaz Shah" w:date="2020-03-19T16:00:00Z" w:id="10">
    <w:p w:rsidR="00313843" w:rsidRDefault="004F02E7" w14:paraId="0000007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wouldn't it be ½m(m+1)?</w:t>
      </w:r>
    </w:p>
  </w:comment>
  <w:comment w:initials="" w:author="Robert J" w:date="2020-03-19T16:18:00Z" w:id="11">
    <w:p w:rsidR="00313843" w:rsidRDefault="004F02E7" w14:paraId="0000007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Both are wrong. Heres an example</w:t>
      </w:r>
      <w:r>
        <w:rPr>
          <w:rStyle w:val="CommentReference"/>
        </w:rPr>
        <w:annotationRef/>
      </w:r>
    </w:p>
    <w:p w:rsidR="00313843" w:rsidRDefault="004F02E7" w14:paraId="0000007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You have 3 classes A B C</w:t>
      </w:r>
    </w:p>
    <w:p w:rsidR="00313843" w:rsidRDefault="004F02E7" w14:paraId="0000007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You need: A vs B, A vs C, B vs C</w:t>
      </w:r>
    </w:p>
    <w:p w:rsidR="00313843" w:rsidRDefault="004F02E7" w14:paraId="0000007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3(3-1)/2 = 3</w:t>
      </w:r>
    </w:p>
    <w:p w:rsidR="00313843" w:rsidRDefault="004F02E7" w14:paraId="0000007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3(3-1) = 6</w:t>
      </w:r>
    </w:p>
    <w:p w:rsidR="00313843" w:rsidRDefault="004F02E7" w14:paraId="0000007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3(3+1)/2 = 6</w:t>
      </w:r>
    </w:p>
  </w:comment>
  <w:comment w:initials="" w:author="Fawaz Shah" w:date="2020-03-19T16:51:00Z" w:id="12">
    <w:p w:rsidR="00313843" w:rsidRDefault="004F02E7" w14:paraId="0000007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ahh gotcha</w:t>
      </w:r>
    </w:p>
  </w:comment>
  <w:comment w:initials="CR" w:author="Cobb, Rob" w:date="2020-12-14T15:09:00Z" w:id="13">
    <w:p w:rsidR="0E36F5BE" w:rsidRDefault="0E36F5BE" w14:paraId="522C78C4" w14:textId="1A6849F2">
      <w:r>
        <w:t>that would duplicate classifiers. Consider the case where you have 3 classes. You only need A x B, A x C, and B x C,, m(m-1) would give you 6, when m(m-1)/2 gives 3 as desired.</w:t>
      </w:r>
      <w:r>
        <w:annotationRef/>
      </w:r>
    </w:p>
  </w:comment>
  <w:comment w:initials="AS" w:author="Aphiphunya, Siddhi" w:date="2021-03-22T11:35:00Z" w:id="14">
    <w:p w:rsidR="696D72EC" w:rsidRDefault="696D72EC" w14:paraId="2DCB8A00" w14:textId="5CB0A988">
      <w:r>
        <w:t>Don't we only need m-1 classifiers? (i.e. if the item is not classified as one of the m-1 classifiers, it must surely be the remaining class?)</w:t>
      </w:r>
      <w:r>
        <w:annotationRef/>
      </w:r>
    </w:p>
  </w:comment>
  <w:comment w:initials="OI" w:author="Onadim, Izer" w:date="2022-03-22T07:39:00Z" w:id="15">
    <w:p w:rsidR="572BAE08" w:rsidRDefault="572BAE08" w14:paraId="12F25F68" w14:textId="09A3499E">
      <w:pPr>
        <w:pStyle w:val="CommentText"/>
      </w:pPr>
      <w:r>
        <w:t>Nah, the classifier does not give a single binary output say yes or no - it gives a score and we pick the one with class associated with the classifier giving the highest score.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FA" w:author="Fraikin, Archibald" w:date="2021-03-24T05:35:00Z" w:id="16">
    <w:p w:rsidR="696D72EC" w:rsidRDefault="696D72EC" w14:paraId="061CBB25" w14:textId="174C6A10">
      <w:r>
        <w:t>I think it is:</w:t>
      </w:r>
      <w:r>
        <w:annotationRef/>
      </w:r>
    </w:p>
    <w:p w:rsidR="696D72EC" w:rsidRDefault="696D72EC" w14:paraId="758CC61F" w14:textId="3962B26F">
      <w:r>
        <w:t>- 1 if x &gt; 0</w:t>
      </w:r>
    </w:p>
    <w:p w:rsidR="696D72EC" w:rsidRDefault="696D72EC" w14:paraId="06EDC7EB" w14:textId="54A43DF5">
      <w:r>
        <w:t>- undefined if x = 0</w:t>
      </w:r>
    </w:p>
    <w:p w:rsidR="696D72EC" w:rsidRDefault="696D72EC" w14:paraId="19B0E7D6" w14:textId="2E33CF88">
      <w:r>
        <w:t>- 0 if x &lt; 0</w:t>
      </w:r>
    </w:p>
  </w:comment>
  <w:comment w:initials="JW" w:author="Jones, Scott W" w:date="2021-03-25T09:30:00Z" w:id="17">
    <w:p w:rsidR="696D72EC" w:rsidRDefault="696D72EC" w14:paraId="2C52788D" w14:textId="4779825F">
      <w:r>
        <w:t xml:space="preserve">The slides (pg 46 Image Classification IV) say it's 1 for x &gt;= 0. </w:t>
      </w:r>
      <w:r>
        <w:annotationRef/>
      </w:r>
    </w:p>
  </w:comment>
  <w:comment w:initials="" w:author="Samuel Trew" w:date="2020-03-19T14:58:00Z" w:id="18">
    <w:p w:rsidR="00313843" w:rsidRDefault="004F02E7" w14:paraId="0000007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does this mean that the network isn't training?</w:t>
      </w:r>
    </w:p>
  </w:comment>
  <w:comment w:initials="" w:author="Avish Vijayaraghavan" w:date="2020-03-19T15:48:00Z" w:id="19">
    <w:p w:rsidR="00313843" w:rsidRDefault="004F02E7" w14:paraId="0000007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it would for the weights and biases on that specific layer yeah. but if you have a small network or lots of ReLUs (and/or sigmoids), then vanishing gradient could affect the whole network</w:t>
      </w:r>
    </w:p>
  </w:comment>
  <w:comment w:initials="" w:author="Avish Vijayaraghavan" w:date="2020-03-19T15:58:00Z" w:id="20">
    <w:p w:rsidR="00313843" w:rsidRDefault="004F02E7" w14:paraId="0000007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actually you may be right, because you use derivative of activation function in backprop so it may render everything behind that relu layer as 0 too</w:t>
      </w:r>
    </w:p>
  </w:comment>
  <w:comment w:initials="LM" w:author="Lambrev, Miroslav" w:date="2021-03-24T15:13:00Z" w:id="21">
    <w:p w:rsidR="696D72EC" w:rsidRDefault="696D72EC" w14:paraId="254BFB84" w14:textId="170AF5F0">
      <w:r>
        <w:t>9xD?</w:t>
      </w:r>
      <w:r>
        <w:annotationRef/>
      </w:r>
      <w:r>
        <w:rPr>
          <w:rStyle w:val="CommentReference"/>
        </w:rPr>
        <w:annotationRef/>
      </w:r>
    </w:p>
  </w:comment>
  <w:comment w:initials="GM" w:author="Genci, Matej" w:date="2021-03-25T08:58:00Z" w:id="22">
    <w:p w:rsidR="696D72EC" w:rsidRDefault="696D72EC" w14:paraId="28CF7BA5" w14:textId="29AFD708">
      <w:r>
        <w:t>+1, in this case D=1</w:t>
      </w:r>
      <w:r>
        <w:annotationRef/>
      </w:r>
      <w:r>
        <w:rPr>
          <w:rStyle w:val="CommentReference"/>
        </w:rPr>
        <w:annotationRef/>
      </w:r>
    </w:p>
  </w:comment>
  <w:comment w:initials="YS" w:author="You, Sijun" w:date="2022-03-22T08:35:00Z" w:id="23">
    <w:p w:rsidR="7EB19A6E" w:rsidRDefault="7EB19A6E" w14:paraId="6A20C24B" w14:textId="391AE9DF">
      <w:pPr>
        <w:pStyle w:val="CommentText"/>
      </w:pPr>
      <w:r>
        <w:t>+1, but why D = 1? I think D is unknown?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NA" w:author="Nachkov, Asen" w:date="2020-12-12T05:30:00Z" w:id="24">
    <w:p w:rsidR="42C6F35B" w:rsidRDefault="42C6F35B" w14:paraId="7790081D" w14:textId="4BC1D41D">
      <w:r>
        <w:t>Why is it translation invariant?</w:t>
      </w:r>
      <w:r>
        <w:annotationRef/>
      </w:r>
      <w:r>
        <w:annotationRef/>
      </w:r>
    </w:p>
  </w:comment>
  <w:comment w:initials="MJ" w:author="Mo, Jiawei" w:date="2020-12-12T14:07:00Z" w:id="25">
    <w:p w:rsidR="0E36F5BE" w:rsidRDefault="0E36F5BE" w14:paraId="291327BF" w14:textId="168E01F4">
      <w:r>
        <w:t>it shares weights in kernel</w:t>
      </w:r>
      <w:r>
        <w:annotationRef/>
      </w:r>
    </w:p>
  </w:comment>
  <w:comment w:initials="" w:author="Jack Morrison" w:date="2020-03-13T11:21:00Z" w:id="26">
    <w:p w:rsidR="00313843" w:rsidRDefault="004F02E7" w14:paraId="0000006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Or look at tutorial 1 question 3</w:t>
      </w:r>
    </w:p>
  </w:comment>
  <w:comment w:initials="" w:author="Kelvin Zhang" w:date="2020-03-19T09:49:00Z" w:id="27">
    <w:p w:rsidR="00313843" w:rsidRDefault="004F02E7" w14:paraId="0000006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imagine doing this closed book :)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F47DB1" w15:done="0"/>
  <w15:commentEx w15:paraId="7A109D42" w15:paraIdParent="3AF47DB1" w15:done="0"/>
  <w15:commentEx w15:paraId="1C88CFEF" w15:done="0"/>
  <w15:commentEx w15:paraId="052D23C9" w15:done="0"/>
  <w15:commentEx w15:paraId="192D1E2F" w15:done="0"/>
  <w15:commentEx w15:paraId="0000006E" w15:done="0"/>
  <w15:commentEx w15:paraId="0000006F" w15:done="0"/>
  <w15:commentEx w15:paraId="00000071" w15:done="0"/>
  <w15:commentEx w15:paraId="00000072" w15:done="0"/>
  <w15:commentEx w15:paraId="00000073" w15:done="0"/>
  <w15:commentEx w15:paraId="00000074" w15:done="0"/>
  <w15:commentEx w15:paraId="0000007A" w15:done="1"/>
  <w15:commentEx w15:paraId="0000007B" w15:done="0"/>
  <w15:commentEx w15:paraId="522C78C4" w15:done="0"/>
  <w15:commentEx w15:paraId="2DCB8A00" w15:done="0"/>
  <w15:commentEx w15:paraId="12F25F68" w15:paraIdParent="2DCB8A00" w15:done="0"/>
  <w15:commentEx w15:paraId="19B0E7D6" w15:done="0"/>
  <w15:commentEx w15:paraId="2C52788D" w15:paraIdParent="19B0E7D6" w15:done="0"/>
  <w15:commentEx w15:paraId="0000007C" w15:done="0"/>
  <w15:commentEx w15:paraId="0000007D" w15:done="0"/>
  <w15:commentEx w15:paraId="0000007E" w15:done="0"/>
  <w15:commentEx w15:paraId="254BFB84" w15:done="0"/>
  <w15:commentEx w15:paraId="28CF7BA5" w15:paraIdParent="254BFB84" w15:done="0"/>
  <w15:commentEx w15:paraId="6A20C24B" w15:paraIdParent="254BFB84" w15:done="0"/>
  <w15:commentEx w15:paraId="7790081D" w15:done="0"/>
  <w15:commentEx w15:paraId="291327BF" w15:paraIdParent="7790081D" w15:done="0"/>
  <w15:commentEx w15:paraId="0000006C" w15:done="0"/>
  <w15:commentEx w15:paraId="000000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A2745AF" w16cex:dateUtc="2023-03-14T12:40:00Z"/>
  <w16cex:commentExtensible w16cex:durableId="797726D4" w16cex:dateUtc="2023-03-17T14:30:00Z"/>
  <w16cex:commentExtensible w16cex:durableId="3787EF56" w16cex:dateUtc="2022-03-21T17:26:00Z"/>
  <w16cex:commentExtensible w16cex:durableId="36AB66A9" w16cex:dateUtc="2023-03-20T22:56:00Z"/>
  <w16cex:commentExtensible w16cex:durableId="1EF6FCBA" w16cex:dateUtc="2021-03-22T18:34:00Z"/>
  <w16cex:commentExtensible w16cex:durableId="1CE44BE4" w16cex:dateUtc="2020-03-19T21:17:00Z"/>
  <w16cex:commentExtensible w16cex:durableId="53EED92B" w16cex:dateUtc="2020-03-19T22:22:00Z"/>
  <w16cex:commentExtensible w16cex:durableId="6DF62329" w16cex:dateUtc="2020-03-19T21:26:00Z"/>
  <w16cex:commentExtensible w16cex:durableId="34E72941" w16cex:dateUtc="2020-03-19T22:27:00Z"/>
  <w16cex:commentExtensible w16cex:durableId="0F75DF59" w16cex:dateUtc="2020-03-19T22:36:00Z"/>
  <w16cex:commentExtensible w16cex:durableId="2ED036BE" w16cex:dateUtc="2020-03-19T23:00:00Z"/>
  <w16cex:commentExtensible w16cex:durableId="4CFBBB96" w16cex:dateUtc="2020-03-19T23:18:00Z"/>
  <w16cex:commentExtensible w16cex:durableId="532B77B3" w16cex:dateUtc="2020-03-19T23:51:00Z"/>
  <w16cex:commentExtensible w16cex:durableId="7A1EB687" w16cex:dateUtc="2020-12-14T23:09:00Z"/>
  <w16cex:commentExtensible w16cex:durableId="30B7F4CF" w16cex:dateUtc="2021-03-22T18:35:00Z"/>
  <w16cex:commentExtensible w16cex:durableId="55F1149A" w16cex:dateUtc="2022-03-22T14:39:00Z">
    <w16cex:extLst>
      <w16:ext w16:uri="{CE6994B0-6A32-4C9F-8C6B-6E91EDA988CE}">
        <cr:reactions xmlns:cr="http://schemas.microsoft.com/office/comments/2020/reactions">
          <cr:reaction reactionType="1">
            <cr:reactionInfo dateUtc="2023-03-16T20:02:37Z">
              <cr:user userId="S::nns20@ic.ac.uk::e5de519d-bf99-4827-a1cc-5bfca559de2e" userProvider="AD" userName="Sharma, Naman"/>
            </cr:reactionInfo>
          </cr:reaction>
        </cr:reactions>
      </w16:ext>
    </w16cex:extLst>
  </w16cex:commentExtensible>
  <w16cex:commentExtensible w16cex:durableId="7C16D563" w16cex:dateUtc="2021-03-24T12:35:00Z"/>
  <w16cex:commentExtensible w16cex:durableId="4A178624" w16cex:dateUtc="2021-03-25T16:30:00Z"/>
  <w16cex:commentExtensible w16cex:durableId="71B83481" w16cex:dateUtc="2020-03-19T21:58:00Z"/>
  <w16cex:commentExtensible w16cex:durableId="5FDB4776" w16cex:dateUtc="2020-03-19T22:48:00Z"/>
  <w16cex:commentExtensible w16cex:durableId="10394F0F" w16cex:dateUtc="2020-03-19T22:58:00Z"/>
  <w16cex:commentExtensible w16cex:durableId="45AE19EA" w16cex:dateUtc="2021-03-24T22:13:00Z"/>
  <w16cex:commentExtensible w16cex:durableId="3E684B64" w16cex:dateUtc="2021-03-25T15:58:00Z"/>
  <w16cex:commentExtensible w16cex:durableId="3C47525F" w16cex:dateUtc="2022-03-22T15:35:00Z"/>
  <w16cex:commentExtensible w16cex:durableId="32311BF3" w16cex:dateUtc="2020-12-12T13:30:00Z"/>
  <w16cex:commentExtensible w16cex:durableId="462E5E54" w16cex:dateUtc="2020-12-12T22:07:00Z"/>
  <w16cex:commentExtensible w16cex:durableId="235DE375" w16cex:dateUtc="2020-03-13T18:21:00Z"/>
  <w16cex:commentExtensible w16cex:durableId="456EF32A" w16cex:dateUtc="2020-03-19T16:49:00Z">
    <w16cex:extLst>
      <w16:ext w16:uri="{CE6994B0-6A32-4C9F-8C6B-6E91EDA988CE}">
        <cr:reactions xmlns:cr="http://schemas.microsoft.com/office/comments/2020/reactions">
          <cr:reaction reactionType="1">
            <cr:reactionInfo dateUtc="2023-03-19T18:16:37Z">
              <cr:user userId="S::tw922@ic.ac.uk::cbde58d0-4b80-4f87-97d6-02bbd0823c27" userProvider="AD" userName="Wu, Tony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F47DB1" w16cid:durableId="4A2745AF"/>
  <w16cid:commentId w16cid:paraId="7A109D42" w16cid:durableId="797726D4"/>
  <w16cid:commentId w16cid:paraId="1C88CFEF" w16cid:durableId="3787EF56"/>
  <w16cid:commentId w16cid:paraId="052D23C9" w16cid:durableId="36AB66A9"/>
  <w16cid:commentId w16cid:paraId="192D1E2F" w16cid:durableId="1EF6FCBA"/>
  <w16cid:commentId w16cid:paraId="0000006E" w16cid:durableId="1CE44BE4"/>
  <w16cid:commentId w16cid:paraId="0000006F" w16cid:durableId="53EED92B"/>
  <w16cid:commentId w16cid:paraId="00000071" w16cid:durableId="6DF62329"/>
  <w16cid:commentId w16cid:paraId="00000072" w16cid:durableId="34E72941"/>
  <w16cid:commentId w16cid:paraId="00000073" w16cid:durableId="0F75DF59"/>
  <w16cid:commentId w16cid:paraId="00000074" w16cid:durableId="2ED036BE"/>
  <w16cid:commentId w16cid:paraId="0000007A" w16cid:durableId="4CFBBB96"/>
  <w16cid:commentId w16cid:paraId="0000007B" w16cid:durableId="532B77B3"/>
  <w16cid:commentId w16cid:paraId="522C78C4" w16cid:durableId="7A1EB687"/>
  <w16cid:commentId w16cid:paraId="2DCB8A00" w16cid:durableId="30B7F4CF"/>
  <w16cid:commentId w16cid:paraId="12F25F68" w16cid:durableId="55F1149A"/>
  <w16cid:commentId w16cid:paraId="19B0E7D6" w16cid:durableId="7C16D563"/>
  <w16cid:commentId w16cid:paraId="2C52788D" w16cid:durableId="4A178624"/>
  <w16cid:commentId w16cid:paraId="0000007C" w16cid:durableId="71B83481"/>
  <w16cid:commentId w16cid:paraId="0000007D" w16cid:durableId="5FDB4776"/>
  <w16cid:commentId w16cid:paraId="0000007E" w16cid:durableId="10394F0F"/>
  <w16cid:commentId w16cid:paraId="254BFB84" w16cid:durableId="45AE19EA"/>
  <w16cid:commentId w16cid:paraId="28CF7BA5" w16cid:durableId="3E684B64"/>
  <w16cid:commentId w16cid:paraId="6A20C24B" w16cid:durableId="3C47525F"/>
  <w16cid:commentId w16cid:paraId="7790081D" w16cid:durableId="32311BF3"/>
  <w16cid:commentId w16cid:paraId="291327BF" w16cid:durableId="462E5E54"/>
  <w16cid:commentId w16cid:paraId="0000006C" w16cid:durableId="235DE375"/>
  <w16cid:commentId w16cid:paraId="0000006D" w16cid:durableId="456EF3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02E7" w:rsidRDefault="004F02E7" w14:paraId="1FEBBF8B" w14:textId="77777777">
      <w:pPr>
        <w:spacing w:line="240" w:lineRule="auto"/>
      </w:pPr>
      <w:r>
        <w:separator/>
      </w:r>
    </w:p>
  </w:endnote>
  <w:endnote w:type="continuationSeparator" w:id="0">
    <w:p w:rsidR="004F02E7" w:rsidRDefault="004F02E7" w14:paraId="0DA002F8" w14:textId="77777777">
      <w:pPr>
        <w:spacing w:line="240" w:lineRule="auto"/>
      </w:pPr>
      <w:r>
        <w:continuationSeparator/>
      </w:r>
    </w:p>
  </w:endnote>
  <w:endnote w:type="continuationNotice" w:id="1">
    <w:p w:rsidR="004F02E7" w:rsidRDefault="004F02E7" w14:paraId="35492C4A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881854" w:rsidTr="521A7C4D" w14:paraId="1DF2FF42" w14:textId="77777777">
      <w:tc>
        <w:tcPr>
          <w:tcW w:w="3005" w:type="dxa"/>
        </w:tcPr>
        <w:p w:rsidR="44881854" w:rsidP="44881854" w:rsidRDefault="521A7C4D" w14:paraId="1E76B757" w14:textId="6B595A03">
          <w:pPr>
            <w:pStyle w:val="Header"/>
            <w:ind w:left="-115"/>
          </w:pPr>
          <w:r>
            <w:t>§</w:t>
          </w:r>
        </w:p>
      </w:tc>
      <w:tc>
        <w:tcPr>
          <w:tcW w:w="3005" w:type="dxa"/>
        </w:tcPr>
        <w:p w:rsidR="44881854" w:rsidP="44881854" w:rsidRDefault="44881854" w14:paraId="26FC0E1A" w14:textId="4C2C25C2">
          <w:pPr>
            <w:pStyle w:val="Header"/>
            <w:jc w:val="center"/>
          </w:pPr>
        </w:p>
      </w:tc>
      <w:tc>
        <w:tcPr>
          <w:tcW w:w="3005" w:type="dxa"/>
        </w:tcPr>
        <w:p w:rsidR="44881854" w:rsidP="44881854" w:rsidRDefault="44881854" w14:paraId="39A449E9" w14:textId="66826ADF">
          <w:pPr>
            <w:pStyle w:val="Header"/>
            <w:ind w:right="-115"/>
            <w:jc w:val="right"/>
          </w:pPr>
        </w:p>
      </w:tc>
    </w:tr>
  </w:tbl>
  <w:p w:rsidR="44881854" w:rsidP="44881854" w:rsidRDefault="44881854" w14:paraId="102B4E06" w14:textId="5BE91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02E7" w:rsidRDefault="004F02E7" w14:paraId="7A1A2652" w14:textId="77777777">
      <w:pPr>
        <w:spacing w:line="240" w:lineRule="auto"/>
      </w:pPr>
      <w:r>
        <w:separator/>
      </w:r>
    </w:p>
  </w:footnote>
  <w:footnote w:type="continuationSeparator" w:id="0">
    <w:p w:rsidR="004F02E7" w:rsidRDefault="004F02E7" w14:paraId="3997E1EB" w14:textId="77777777">
      <w:pPr>
        <w:spacing w:line="240" w:lineRule="auto"/>
      </w:pPr>
      <w:r>
        <w:continuationSeparator/>
      </w:r>
    </w:p>
  </w:footnote>
  <w:footnote w:type="continuationNotice" w:id="1">
    <w:p w:rsidR="004F02E7" w:rsidRDefault="004F02E7" w14:paraId="52B64A1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881854" w:rsidTr="44881854" w14:paraId="4AE568AC" w14:textId="77777777">
      <w:tc>
        <w:tcPr>
          <w:tcW w:w="3005" w:type="dxa"/>
        </w:tcPr>
        <w:p w:rsidR="44881854" w:rsidP="44881854" w:rsidRDefault="44881854" w14:paraId="5467EAB4" w14:textId="3C4BF6CE">
          <w:pPr>
            <w:pStyle w:val="Header"/>
            <w:ind w:left="-115"/>
          </w:pPr>
        </w:p>
      </w:tc>
      <w:tc>
        <w:tcPr>
          <w:tcW w:w="3005" w:type="dxa"/>
        </w:tcPr>
        <w:p w:rsidR="44881854" w:rsidP="44881854" w:rsidRDefault="44881854" w14:paraId="68539784" w14:textId="676B4948">
          <w:pPr>
            <w:pStyle w:val="Header"/>
            <w:jc w:val="center"/>
          </w:pPr>
        </w:p>
      </w:tc>
      <w:tc>
        <w:tcPr>
          <w:tcW w:w="3005" w:type="dxa"/>
        </w:tcPr>
        <w:p w:rsidR="44881854" w:rsidP="44881854" w:rsidRDefault="44881854" w14:paraId="56161726" w14:textId="69501E67">
          <w:pPr>
            <w:pStyle w:val="Header"/>
            <w:ind w:right="-115"/>
            <w:jc w:val="right"/>
          </w:pPr>
        </w:p>
      </w:tc>
    </w:tr>
  </w:tbl>
  <w:p w:rsidR="44881854" w:rsidP="44881854" w:rsidRDefault="44881854" w14:paraId="39269AA7" w14:textId="3E3DE6EF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rd, Ryan">
    <w15:presenceInfo w15:providerId="AD" w15:userId="S::rlw20@ic.ac.uk::9fdc6c5c-f866-459d-ae63-35f668bc28cc"/>
  </w15:person>
  <w15:person w15:author="Jiang, Freddy">
    <w15:presenceInfo w15:providerId="AD" w15:userId="S::ffj20@ic.ac.uk::abb1b1f3-b110-414e-93a9-b6db671365cf"/>
  </w15:person>
  <w15:person w15:author="Herzig, Julius">
    <w15:presenceInfo w15:providerId="AD" w15:userId="S::jh1521@ic.ac.uk::7cc7c224-8a19-48ef-9344-3bc2d1a67451"/>
  </w15:person>
  <w15:person w15:author="Karlubik, Michal">
    <w15:presenceInfo w15:providerId="AD" w15:userId="S::mk4922@ic.ac.uk::f64e4a79-d387-4ed5-b68e-cd8baf1e21d5"/>
  </w15:person>
  <w15:person w15:author="Stolyarov, Ilya">
    <w15:presenceInfo w15:providerId="AD" w15:userId="S::is720@ic.ac.uk::de974c57-fc6f-4b4d-bfb3-34ba087e3551"/>
  </w15:person>
  <w15:person w15:author="Cobb, Rob">
    <w15:presenceInfo w15:providerId="AD" w15:userId="S::rbc20@ic.ac.uk::9b32212c-335b-4191-874d-6b342024cbb4"/>
  </w15:person>
  <w15:person w15:author="Aphiphunya, Siddhi">
    <w15:presenceInfo w15:providerId="AD" w15:userId="S::sa14318@ic.ac.uk::39c41038-95e8-492e-8aa8-85b7a90cbff0"/>
  </w15:person>
  <w15:person w15:author="Onadim, Izer">
    <w15:presenceInfo w15:providerId="AD" w15:userId="S::ieo119@ic.ac.uk::6ad86846-cb06-49c2-a56c-ba6d49bd4198"/>
  </w15:person>
  <w15:person w15:author="Fraikin, Archibald">
    <w15:presenceInfo w15:providerId="AD" w15:userId="S::aff1218@ic.ac.uk::f08a2f22-2487-4bbb-8cab-1168bc400d3a"/>
  </w15:person>
  <w15:person w15:author="Jones, Scott W">
    <w15:presenceInfo w15:providerId="AD" w15:userId="S::sj6018@ic.ac.uk::54eb05a0-2498-4ad0-be96-8c5044c0a87a"/>
  </w15:person>
  <w15:person w15:author="Lambrev, Miroslav">
    <w15:presenceInfo w15:providerId="AD" w15:userId="S::mll3218@ic.ac.uk::1f5a077b-2162-4a81-a008-536aa2fad0cf"/>
  </w15:person>
  <w15:person w15:author="Genci, Matej">
    <w15:presenceInfo w15:providerId="AD" w15:userId="S::mg918@ic.ac.uk::3950f683-51df-41b4-a312-cf5139401da9"/>
  </w15:person>
  <w15:person w15:author="You, Sijun">
    <w15:presenceInfo w15:providerId="AD" w15:userId="S::sy1819@ic.ac.uk::78d20efb-eb06-4f30-808f-7ecb9cf9e0c5"/>
  </w15:person>
  <w15:person w15:author="Nachkov, Asen">
    <w15:presenceInfo w15:providerId="AD" w15:userId="S::atn20@ic.ac.uk::014178d5-613f-448a-a6d1-54657ebe456e"/>
  </w15:person>
  <w15:person w15:author="Mo, Jiawei">
    <w15:presenceInfo w15:providerId="AD" w15:userId="S::jm2820@ic.ac.uk::131a3114-c284-45f9-9b33-7b93514c33fc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WxtDA3AxKGhkZmhko6SsGpxcWZ+XkgBYa1AEHVL58sAAAA"/>
  </w:docVars>
  <w:rsids>
    <w:rsidRoot w:val="42C6F35B"/>
    <w:rsid w:val="00035D66"/>
    <w:rsid w:val="00040C67"/>
    <w:rsid w:val="000425E8"/>
    <w:rsid w:val="00067B3B"/>
    <w:rsid w:val="00080EAA"/>
    <w:rsid w:val="00095AB2"/>
    <w:rsid w:val="000E40C4"/>
    <w:rsid w:val="001068E0"/>
    <w:rsid w:val="001F62FB"/>
    <w:rsid w:val="00275C4E"/>
    <w:rsid w:val="00313843"/>
    <w:rsid w:val="00313F97"/>
    <w:rsid w:val="003303BB"/>
    <w:rsid w:val="0035D2E0"/>
    <w:rsid w:val="00365A40"/>
    <w:rsid w:val="003A4703"/>
    <w:rsid w:val="003F7933"/>
    <w:rsid w:val="0040408D"/>
    <w:rsid w:val="004F02E7"/>
    <w:rsid w:val="00531189"/>
    <w:rsid w:val="00561B64"/>
    <w:rsid w:val="00596220"/>
    <w:rsid w:val="00661089"/>
    <w:rsid w:val="00667B69"/>
    <w:rsid w:val="006A3E3D"/>
    <w:rsid w:val="006C7FC6"/>
    <w:rsid w:val="00714454"/>
    <w:rsid w:val="00735C49"/>
    <w:rsid w:val="007856E0"/>
    <w:rsid w:val="007D52F1"/>
    <w:rsid w:val="007D6193"/>
    <w:rsid w:val="0080511C"/>
    <w:rsid w:val="008A532E"/>
    <w:rsid w:val="0091103F"/>
    <w:rsid w:val="0096615F"/>
    <w:rsid w:val="0097352B"/>
    <w:rsid w:val="00B11494"/>
    <w:rsid w:val="00BA41A2"/>
    <w:rsid w:val="00BB33B9"/>
    <w:rsid w:val="00C431FF"/>
    <w:rsid w:val="00C6510D"/>
    <w:rsid w:val="00DB06BD"/>
    <w:rsid w:val="00DC7AE3"/>
    <w:rsid w:val="00DD0D94"/>
    <w:rsid w:val="00E14251"/>
    <w:rsid w:val="00E34098"/>
    <w:rsid w:val="00E970E1"/>
    <w:rsid w:val="00EE67D7"/>
    <w:rsid w:val="00F31014"/>
    <w:rsid w:val="00F839AB"/>
    <w:rsid w:val="00FC4848"/>
    <w:rsid w:val="00FD614F"/>
    <w:rsid w:val="00FF6C9B"/>
    <w:rsid w:val="0123AF05"/>
    <w:rsid w:val="043BD80D"/>
    <w:rsid w:val="0511EABC"/>
    <w:rsid w:val="059E1B1E"/>
    <w:rsid w:val="07EC43CB"/>
    <w:rsid w:val="08A84BDF"/>
    <w:rsid w:val="0936DB50"/>
    <w:rsid w:val="09B2DB39"/>
    <w:rsid w:val="0BB559B0"/>
    <w:rsid w:val="0CCBCE28"/>
    <w:rsid w:val="0D04F5FC"/>
    <w:rsid w:val="0D6A6A5B"/>
    <w:rsid w:val="0E1C9532"/>
    <w:rsid w:val="0E36F5BE"/>
    <w:rsid w:val="0F2F5475"/>
    <w:rsid w:val="0FF9FF13"/>
    <w:rsid w:val="101D8CE2"/>
    <w:rsid w:val="108DF5F0"/>
    <w:rsid w:val="11C7F631"/>
    <w:rsid w:val="13010769"/>
    <w:rsid w:val="133997AF"/>
    <w:rsid w:val="18737735"/>
    <w:rsid w:val="18C25929"/>
    <w:rsid w:val="1945F492"/>
    <w:rsid w:val="1B7339CD"/>
    <w:rsid w:val="1BAD630A"/>
    <w:rsid w:val="1C4CB874"/>
    <w:rsid w:val="1D845763"/>
    <w:rsid w:val="1E8843AC"/>
    <w:rsid w:val="21A7C3BE"/>
    <w:rsid w:val="21F7AB07"/>
    <w:rsid w:val="226F1DC5"/>
    <w:rsid w:val="23BF7E5D"/>
    <w:rsid w:val="24BABE78"/>
    <w:rsid w:val="260762C2"/>
    <w:rsid w:val="26DA1426"/>
    <w:rsid w:val="27D952DB"/>
    <w:rsid w:val="27DA9D25"/>
    <w:rsid w:val="29605C0A"/>
    <w:rsid w:val="2C414FAE"/>
    <w:rsid w:val="2CD5F739"/>
    <w:rsid w:val="2DBBB71D"/>
    <w:rsid w:val="2F1FBEB8"/>
    <w:rsid w:val="3184F773"/>
    <w:rsid w:val="3230E2E7"/>
    <w:rsid w:val="32490A93"/>
    <w:rsid w:val="33E3E8E4"/>
    <w:rsid w:val="351888C2"/>
    <w:rsid w:val="38B85E79"/>
    <w:rsid w:val="395B7B59"/>
    <w:rsid w:val="3AF6A290"/>
    <w:rsid w:val="3BC58D3C"/>
    <w:rsid w:val="3C54F141"/>
    <w:rsid w:val="3C95A397"/>
    <w:rsid w:val="3F6C11C3"/>
    <w:rsid w:val="3FA985A0"/>
    <w:rsid w:val="3FBE31F3"/>
    <w:rsid w:val="4091767B"/>
    <w:rsid w:val="40F58C3C"/>
    <w:rsid w:val="42B56D2F"/>
    <w:rsid w:val="42C6F35B"/>
    <w:rsid w:val="442F5C1A"/>
    <w:rsid w:val="445E8B29"/>
    <w:rsid w:val="44881854"/>
    <w:rsid w:val="44E3242F"/>
    <w:rsid w:val="46C6404B"/>
    <w:rsid w:val="4798A424"/>
    <w:rsid w:val="4B48D602"/>
    <w:rsid w:val="4BC8247E"/>
    <w:rsid w:val="4D79392B"/>
    <w:rsid w:val="4ED5D246"/>
    <w:rsid w:val="4F2317FE"/>
    <w:rsid w:val="4F7E0EB1"/>
    <w:rsid w:val="50060BC2"/>
    <w:rsid w:val="50C846EF"/>
    <w:rsid w:val="50F4B6C5"/>
    <w:rsid w:val="51D3E0C8"/>
    <w:rsid w:val="521A7C4D"/>
    <w:rsid w:val="5276680E"/>
    <w:rsid w:val="53B7996A"/>
    <w:rsid w:val="53F7157C"/>
    <w:rsid w:val="543D7D58"/>
    <w:rsid w:val="5524A1C8"/>
    <w:rsid w:val="56620115"/>
    <w:rsid w:val="56C6ABC5"/>
    <w:rsid w:val="572BAE08"/>
    <w:rsid w:val="57980461"/>
    <w:rsid w:val="57EC198A"/>
    <w:rsid w:val="584A5143"/>
    <w:rsid w:val="5939BB77"/>
    <w:rsid w:val="5A06FDDD"/>
    <w:rsid w:val="5AE381F7"/>
    <w:rsid w:val="5B680D0D"/>
    <w:rsid w:val="5B8F1791"/>
    <w:rsid w:val="5D21CB28"/>
    <w:rsid w:val="5E5B6F93"/>
    <w:rsid w:val="5F8D8796"/>
    <w:rsid w:val="60CD29EA"/>
    <w:rsid w:val="61367116"/>
    <w:rsid w:val="628D83D1"/>
    <w:rsid w:val="630A1883"/>
    <w:rsid w:val="6679DB5E"/>
    <w:rsid w:val="67C8CA01"/>
    <w:rsid w:val="696D72EC"/>
    <w:rsid w:val="6AB82707"/>
    <w:rsid w:val="6D0A66AE"/>
    <w:rsid w:val="6E243ADC"/>
    <w:rsid w:val="6E3C88EE"/>
    <w:rsid w:val="6E99DE19"/>
    <w:rsid w:val="7037BC2B"/>
    <w:rsid w:val="705087FF"/>
    <w:rsid w:val="70B00D80"/>
    <w:rsid w:val="70D1D94B"/>
    <w:rsid w:val="7117135B"/>
    <w:rsid w:val="73C172B8"/>
    <w:rsid w:val="740F1C03"/>
    <w:rsid w:val="754606BA"/>
    <w:rsid w:val="76FB3811"/>
    <w:rsid w:val="77927DC0"/>
    <w:rsid w:val="77FD33CD"/>
    <w:rsid w:val="7878FA7C"/>
    <w:rsid w:val="7B2E79DF"/>
    <w:rsid w:val="7BCE72E2"/>
    <w:rsid w:val="7C598CF9"/>
    <w:rsid w:val="7CE7DF7D"/>
    <w:rsid w:val="7D17E7F6"/>
    <w:rsid w:val="7DC4206E"/>
    <w:rsid w:val="7DF537F1"/>
    <w:rsid w:val="7EB19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88E5"/>
  <w15:docId w15:val="{94F473D9-BEB3-42A7-84B9-B96B12F957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cs="Arial" w:eastAsiaTheme="minorEastAsia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webSettings" Target="webSettings.xml" Id="rId3" /><Relationship Type="http://schemas.openxmlformats.org/officeDocument/2006/relationships/fontTable" Target="fontTable.xml" Id="rId21" /><Relationship Type="http://schemas.openxmlformats.org/officeDocument/2006/relationships/comments" Target="comment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settings" Target="settings.xml" Id="rId2" /><Relationship Type="http://schemas.openxmlformats.org/officeDocument/2006/relationships/image" Target="media/image7.png" Id="rId16" /><Relationship Type="http://schemas.openxmlformats.org/officeDocument/2006/relationships/footer" Target="footer1.xml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image" Target="media/image6.png" Id="rId15" /><Relationship Type="http://schemas.openxmlformats.org/officeDocument/2006/relationships/theme" Target="theme/theme1.xml" Id="rId23" /><Relationship Type="http://schemas.microsoft.com/office/2018/08/relationships/commentsExtensible" Target="commentsExtensible.xml" Id="rId10" /><Relationship Type="http://schemas.openxmlformats.org/officeDocument/2006/relationships/header" Target="header1.xml" Id="rId19" /><Relationship Type="http://schemas.openxmlformats.org/officeDocument/2006/relationships/footnotes" Target="footnotes.xml" Id="rId4" /><Relationship Type="http://schemas.microsoft.com/office/2016/09/relationships/commentsIds" Target="commentsIds.xml" Id="rId9" /><Relationship Type="http://schemas.openxmlformats.org/officeDocument/2006/relationships/image" Target="media/image5.png" Id="rId14" /><Relationship Type="http://schemas.microsoft.com/office/2011/relationships/people" Target="people.xml" Id="rId22" /><Relationship Type="http://schemas.openxmlformats.org/officeDocument/2006/relationships/image" Target="/media/imagea.png" Id="Rfe056ecdfa33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Guolin Yang</dc:creator>
  <keywords/>
  <lastModifiedBy>Meng, Max</lastModifiedBy>
  <revision>31</revision>
  <dcterms:created xsi:type="dcterms:W3CDTF">2022-03-23T04:13:00.0000000Z</dcterms:created>
  <dcterms:modified xsi:type="dcterms:W3CDTF">2023-03-21T09:12:29.3982620Z</dcterms:modified>
</coreProperties>
</file>