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ef3df9f33570423c" /><Relationship Type="http://schemas.openxmlformats.org/package/2006/relationships/metadata/core-properties" Target="/package/services/metadata/core-properties/1ef574ecb69b471db1618766a442b029.psmdcp" Id="R8bfa7a12602141a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1</w:t>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03" wp14:textId="77777777">
      <w:pPr>
        <w:rPr/>
      </w:pPr>
      <w:r w:rsidRPr="00000000" w:rsidDel="00000000" w:rsidR="00000000">
        <w:rPr/>
        <w:drawing>
          <wp:inline xmlns:wp14="http://schemas.microsoft.com/office/word/2010/wordprocessingDrawing" distT="114300" distB="114300" distL="114300" distR="114300" wp14:anchorId="4E75E6F9" wp14:editId="7777777">
            <wp:extent cx="5943600" cy="3251200"/>
            <wp:effectExtent l="0" t="0" r="0" b="0"/>
            <wp:docPr id="2" name="image2.png"/>
            <a:graphic>
              <a:graphicData uri="http://schemas.openxmlformats.org/drawingml/2006/picture">
                <pic:pic>
                  <pic:nvPicPr>
                    <pic:cNvPr id="0" name="image2.png"/>
                    <pic:cNvPicPr preferRelativeResize="0"/>
                  </pic:nvPicPr>
                  <pic:blipFill>
                    <a:blip r:embed="rId7"/>
                    <a:srcRect l="0" t="0" r="0" b="0"/>
                    <a:stretch>
                      <a:fillRect/>
                    </a:stretch>
                  </pic:blipFill>
                  <pic:spPr>
                    <a:xfrm>
                      <a:off x="0" y="0"/>
                      <a:ext cx="5943600" cy="3251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pPr>
      <w:r w:rsidRPr="00000000" w:rsidDel="00000000" w:rsidR="00000000">
        <w:rPr/>
        <w:drawing>
          <wp:inline xmlns:wp14="http://schemas.microsoft.com/office/word/2010/wordprocessingDrawing" distT="114300" distB="114300" distL="114300" distR="114300" wp14:anchorId="22E4A728" wp14:editId="7777777">
            <wp:extent cx="5943600" cy="1219200"/>
            <wp:effectExtent l="0" t="0" r="0" b="0"/>
            <wp:docPr id="1"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5943600" cy="1219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pPr>
      <w:commentRangeStart w:id="0"/>
      <w:commentRangeStart w:id="1"/>
      <w:commentRangeStart w:id="2"/>
      <w:r w:rsidRPr="00000000" w:rsidDel="00000000" w:rsidR="00000000">
        <w:rPr>
          <w:rtl w:val="0"/>
        </w:rPr>
        <w:t xml:space="preserve">on the same surface, diffuse and specular components are both constant</w:t>
      </w:r>
      <w:commentRangeEnd w:id="0"/>
      <w:r w:rsidRPr="00000000" w:rsidDel="00000000" w:rsidR="00000000">
        <w:commentReference w:id="0"/>
      </w:r>
      <w:commentRangeEnd w:id="1"/>
      <w:r w:rsidRPr="00000000" w:rsidDel="00000000" w:rsidR="00000000">
        <w:commentReference w:id="1"/>
      </w:r>
      <w:commentRangeEnd w:id="2"/>
      <w:r w:rsidRPr="00000000" w:rsidDel="00000000" w:rsidR="00000000">
        <w:commentReference w:id="2"/>
      </w: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rPr>
          <w:rtl w:val="0"/>
        </w:rPr>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c</w:t>
      </w:r>
    </w:p>
    <w:p xmlns:wp14="http://schemas.microsoft.com/office/word/2010/wordml" w:rsidRPr="00000000" w:rsidR="00000000" w:rsidDel="00000000" w:rsidP="00000000" w:rsidRDefault="00000000" w14:paraId="0000000D" wp14:textId="77777777">
      <w:pPr>
        <w:rPr/>
      </w:pPr>
      <w:commentRangeStart w:id="3"/>
      <w:commentRangeStart w:id="4"/>
      <w:r w:rsidRPr="00000000" w:rsidDel="00000000" w:rsidR="00000000">
        <w:rPr>
          <w:rtl w:val="0"/>
        </w:rPr>
        <w:t xml:space="preserve">i saturation</w:t>
      </w:r>
      <w:commentRangeEnd w:id="3"/>
      <w:r w:rsidRPr="00000000" w:rsidDel="00000000" w:rsidR="00000000">
        <w:commentReference w:id="3"/>
      </w:r>
      <w:commentRangeEnd w:id="4"/>
      <w:r w:rsidRPr="00000000" w:rsidDel="00000000" w:rsidR="00000000">
        <w:commentReference w:id="4"/>
      </w: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ii value</w:t>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2FF8BAFC">
      <w:pPr/>
      <w:r w:rsidR="5583B6D7">
        <w:rPr/>
        <w:t>D</w:t>
      </w:r>
    </w:p>
    <w:p w:rsidR="59D88672" w:rsidP="59D88672" w:rsidRDefault="59D88672" w14:paraId="7DEEB512" w14:textId="6CDE116F">
      <w:pPr>
        <w:pStyle w:val="Normal"/>
        <w:rPr>
          <w:rtl w:val="0"/>
        </w:rPr>
      </w:pPr>
    </w:p>
    <w:p w:rsidR="5583B6D7" w:rsidP="59D88672" w:rsidRDefault="5583B6D7" w14:paraId="46E57CFF" w14:textId="286C0EE6">
      <w:pPr>
        <w:pStyle w:val="Normal"/>
        <w:rPr>
          <w:rtl w:val="0"/>
        </w:rPr>
      </w:pPr>
      <w:r w:rsidR="5583B6D7">
        <w:rPr/>
        <w:t>i</w:t>
      </w:r>
    </w:p>
    <w:p xmlns:wp14="http://schemas.microsoft.com/office/word/2010/wordml" w:rsidRPr="00000000" w:rsidR="00000000" w:rsidDel="00000000" w:rsidP="00000000" w:rsidRDefault="00000000" w14:paraId="00000011" wp14:textId="1BA39EBB">
      <w:pPr/>
      <w:r w:rsidR="27A5FE27">
        <w:rPr/>
        <w:t xml:space="preserve">M_1 = [[0.6, 0.2, 0.1],  </w:t>
      </w:r>
    </w:p>
    <w:p xmlns:wp14="http://schemas.microsoft.com/office/word/2010/wordml" w:rsidRPr="00000000" w:rsidR="00000000" w:rsidDel="00000000" w:rsidP="00000000" w:rsidRDefault="00000000" w14:paraId="00000012" wp14:textId="0D088689">
      <w:pPr/>
      <w:r w:rsidR="27A5FE27">
        <w:rPr/>
        <w:t xml:space="preserve">            [0.3   0.6  0.1], </w:t>
      </w:r>
    </w:p>
    <w:p xmlns:wp14="http://schemas.microsoft.com/office/word/2010/wordml" w:rsidRPr="00000000" w:rsidR="00000000" w:rsidDel="00000000" w:rsidP="00000000" w:rsidRDefault="00000000" w14:paraId="00000013" wp14:textId="606678B8">
      <w:pPr>
        <w:ind w:firstLine="720"/>
      </w:pPr>
      <w:r w:rsidR="27A5FE27">
        <w:rPr/>
        <w:t xml:space="preserve">[0.1  0.2  0.8]]  </w:t>
      </w:r>
    </w:p>
    <w:p xmlns:wp14="http://schemas.microsoft.com/office/word/2010/wordml" w:rsidRPr="00000000" w:rsidR="00000000" w:rsidDel="00000000" w:rsidP="00000000" w:rsidRDefault="00000000" w14:paraId="00000014" wp14:textId="77777777">
      <w:pPr>
        <w:ind w:firstLine="720"/>
        <w:rPr/>
      </w:pPr>
      <w:r w:rsidRPr="00000000" w:rsidDel="00000000" w:rsidR="00000000">
        <w:rPr>
          <w:rtl w:val="0"/>
        </w:rPr>
      </w:r>
    </w:p>
    <w:p xmlns:wp14="http://schemas.microsoft.com/office/word/2010/wordml" w:rsidRPr="00000000" w:rsidR="00000000" w:rsidDel="00000000" w:rsidP="00000000" w:rsidRDefault="00000000" w14:paraId="00000015" wp14:textId="77777777">
      <w:pPr>
        <w:ind w:left="0" w:firstLine="0"/>
        <w:rPr/>
      </w:pPr>
      <w:r w:rsidRPr="00000000" w:rsidDel="00000000" w:rsidR="00000000">
        <w:rPr>
          <w:rtl w:val="0"/>
        </w:rPr>
        <w:t xml:space="preserve">M_2 = [[0.6   0.1  0.15],</w:t>
      </w:r>
    </w:p>
    <w:p xmlns:wp14="http://schemas.microsoft.com/office/word/2010/wordml" w:rsidRPr="00000000" w:rsidR="00000000" w:rsidDel="00000000" w:rsidP="00000000" w:rsidRDefault="00000000" w14:paraId="00000016" wp14:textId="77777777">
      <w:pPr>
        <w:ind w:left="0" w:firstLine="720"/>
        <w:rPr/>
      </w:pPr>
      <w:r w:rsidRPr="00000000" w:rsidDel="00000000" w:rsidR="00000000">
        <w:rPr>
          <w:rtl w:val="0"/>
        </w:rPr>
        <w:t xml:space="preserve">[0.25 0.7  0.1],</w:t>
      </w:r>
    </w:p>
    <w:p xmlns:wp14="http://schemas.microsoft.com/office/word/2010/wordml" w:rsidRPr="00000000" w:rsidR="00000000" w:rsidDel="00000000" w:rsidP="00000000" w:rsidRDefault="00000000" w14:paraId="00000017" wp14:textId="77777777">
      <w:pPr>
        <w:ind w:left="0" w:firstLine="720"/>
        <w:rPr/>
      </w:pPr>
      <w:r w:rsidRPr="00000000" w:rsidDel="00000000" w:rsidR="00000000">
        <w:rPr>
          <w:rtl w:val="0"/>
        </w:rPr>
        <w:t xml:space="preserve">[0.15 0.2  0.75]]</w:t>
      </w:r>
    </w:p>
    <w:p w:rsidR="7329175D" w:rsidP="59D88672" w:rsidRDefault="7329175D" w14:paraId="59AB76EF" w14:textId="73156296">
      <w:pPr>
        <w:pStyle w:val="Normal"/>
        <w:ind w:left="0" w:firstLine="0"/>
      </w:pPr>
      <w:r w:rsidR="7329175D">
        <w:rPr/>
        <w:t>ii</w:t>
      </w:r>
    </w:p>
    <w:p w:rsidR="59D88672" w:rsidP="59D88672" w:rsidRDefault="59D88672" w14:paraId="12415134" w14:textId="69092C2A">
      <w:pPr>
        <w:pStyle w:val="Normal"/>
        <w:ind w:left="0" w:firstLine="0"/>
      </w:pPr>
    </w:p>
    <w:p w:rsidR="7329175D" w:rsidP="59D88672" w:rsidRDefault="7329175D" w14:paraId="2200EE80" w14:textId="3C4EEA4E">
      <w:pPr>
        <w:pStyle w:val="Normal"/>
        <w:ind w:left="0" w:firstLine="0"/>
        <w:rPr>
          <w:rFonts w:ascii="Arial" w:hAnsi="Arial" w:eastAsia="Arial" w:cs="Arial"/>
          <w:noProof w:val="0"/>
          <w:sz w:val="22"/>
          <w:szCs w:val="22"/>
          <w:lang w:val="en"/>
        </w:rPr>
      </w:pPr>
      <w:r w:rsidRPr="59D88672" w:rsidR="7329175D">
        <w:rPr>
          <w:rFonts w:ascii="Arial" w:hAnsi="Arial" w:eastAsia="Arial" w:cs="Arial"/>
          <w:noProof w:val="0"/>
          <w:sz w:val="22"/>
          <w:szCs w:val="22"/>
          <w:lang w:val="en"/>
        </w:rPr>
        <w:t>M</w:t>
      </w:r>
      <w:r w:rsidRPr="59D88672" w:rsidR="7329175D">
        <w:rPr>
          <w:rFonts w:ascii="Arial" w:hAnsi="Arial" w:eastAsia="Arial" w:cs="Arial"/>
          <w:noProof w:val="0"/>
          <w:sz w:val="22"/>
          <w:szCs w:val="22"/>
          <w:vertAlign w:val="subscript"/>
          <w:lang w:val="en"/>
        </w:rPr>
        <w:t>2</w:t>
      </w:r>
      <w:r w:rsidRPr="59D88672" w:rsidR="7329175D">
        <w:rPr>
          <w:rFonts w:ascii="Arial" w:hAnsi="Arial" w:eastAsia="Arial" w:cs="Arial"/>
          <w:noProof w:val="0"/>
          <w:sz w:val="22"/>
          <w:szCs w:val="22"/>
          <w:vertAlign w:val="superscript"/>
          <w:lang w:val="en"/>
        </w:rPr>
        <w:t>-1</w:t>
      </w:r>
      <w:r w:rsidRPr="59D88672" w:rsidR="7329175D">
        <w:rPr>
          <w:rFonts w:ascii="Arial" w:hAnsi="Arial" w:eastAsia="Arial" w:cs="Arial"/>
          <w:noProof w:val="0"/>
          <w:sz w:val="22"/>
          <w:szCs w:val="22"/>
          <w:lang w:val="en"/>
        </w:rPr>
        <w:t xml:space="preserve"> M</w:t>
      </w:r>
      <w:r w:rsidRPr="59D88672" w:rsidR="7329175D">
        <w:rPr>
          <w:rFonts w:ascii="Arial" w:hAnsi="Arial" w:eastAsia="Arial" w:cs="Arial"/>
          <w:noProof w:val="0"/>
          <w:sz w:val="22"/>
          <w:szCs w:val="22"/>
          <w:vertAlign w:val="subscript"/>
          <w:lang w:val="en"/>
        </w:rPr>
        <w:t xml:space="preserve">1 </w:t>
      </w:r>
      <w:r w:rsidRPr="59D88672" w:rsidR="7329175D">
        <w:rPr>
          <w:rFonts w:ascii="Arial" w:hAnsi="Arial" w:eastAsia="Arial" w:cs="Arial"/>
          <w:noProof w:val="0"/>
          <w:sz w:val="22"/>
          <w:szCs w:val="22"/>
          <w:vertAlign w:val="baseline"/>
          <w:lang w:val="en"/>
        </w:rPr>
        <w:t xml:space="preserve">= </w:t>
      </w:r>
      <w:r w:rsidR="7329175D">
        <w:rPr/>
        <w:t>[[1.01   0.2  -0.106],</w:t>
      </w:r>
    </w:p>
    <w:p w:rsidR="7329175D" w:rsidP="59D88672" w:rsidRDefault="7329175D" w14:paraId="2B8AF300" w14:textId="183F3ADC">
      <w:pPr>
        <w:ind w:left="0" w:firstLine="720"/>
      </w:pPr>
      <w:r w:rsidR="7329175D">
        <w:rPr/>
        <w:t xml:space="preserve">      [0.82  0.784  0.028],</w:t>
      </w:r>
    </w:p>
    <w:p w:rsidR="7329175D" w:rsidP="59D88672" w:rsidRDefault="7329175D" w14:paraId="01D53202" w14:textId="23897050">
      <w:pPr>
        <w:ind w:left="0" w:firstLine="720"/>
      </w:pPr>
      <w:r w:rsidR="7329175D">
        <w:rPr/>
        <w:t xml:space="preserve">      [-0.092 0.016  1.078]]</w:t>
      </w:r>
      <w:r w:rsidRPr="59D88672" w:rsidR="7329175D">
        <w:rPr>
          <w:rFonts w:ascii="Arial" w:hAnsi="Arial" w:eastAsia="Arial" w:cs="Arial"/>
          <w:noProof w:val="0"/>
          <w:sz w:val="22"/>
          <w:szCs w:val="22"/>
          <w:vertAlign w:val="baseline"/>
          <w:lang w:val="en"/>
        </w:rPr>
        <w:t xml:space="preserve">   </w:t>
      </w:r>
    </w:p>
    <w:p w:rsidR="59D88672" w:rsidP="59D88672" w:rsidRDefault="59D88672" w14:paraId="04A5B80D" w14:textId="275E8653">
      <w:pPr>
        <w:pStyle w:val="Normal"/>
        <w:ind w:left="0" w:firstLine="0"/>
      </w:pPr>
    </w:p>
    <w:p xmlns:wp14="http://schemas.microsoft.com/office/word/2010/wordml" w:rsidRPr="00000000" w:rsidR="00000000" w:rsidDel="00000000" w:rsidP="00000000" w:rsidRDefault="00000000" w14:paraId="29667A9B" wp14:textId="75FF7197">
      <w:pPr>
        <w:ind w:left="0" w:firstLine="0"/>
      </w:pPr>
      <w:r w:rsidR="7329175D">
        <w:rPr/>
        <w:t xml:space="preserve">iii </w:t>
      </w:r>
    </w:p>
    <w:p xmlns:wp14="http://schemas.microsoft.com/office/word/2010/wordml" w:rsidRPr="00000000" w:rsidR="00000000" w:rsidDel="00000000" w:rsidP="00000000" w:rsidRDefault="00000000" w14:paraId="00000019" wp14:textId="76640BCF">
      <w:pPr>
        <w:ind w:left="0" w:firstLine="0"/>
      </w:pPr>
      <w:r w:rsidR="00000000">
        <w:rPr/>
        <w:t>M_{2}^{-1} M_{1} c = [0.7146  0.1386  0.045] ^ T</w:t>
      </w:r>
    </w:p>
    <w:p xmlns:wp14="http://schemas.microsoft.com/office/word/2010/wordml" w:rsidRPr="00000000" w:rsidR="00000000" w:rsidDel="00000000" w:rsidP="00000000" w:rsidRDefault="00000000" w14:paraId="0000001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1B" wp14:textId="77777777">
      <w:pPr>
        <w:ind w:left="0" w:firstLine="0"/>
        <w:rPr/>
      </w:pPr>
      <w:r w:rsidRPr="00000000" w:rsidDel="00000000" w:rsidR="00000000">
        <w:rPr>
          <w:rtl w:val="0"/>
        </w:rPr>
        <w:t xml:space="preserve">2</w:t>
      </w:r>
    </w:p>
    <w:p xmlns:wp14="http://schemas.microsoft.com/office/word/2010/wordml" w:rsidRPr="00000000" w:rsidR="00000000" w:rsidDel="00000000" w:rsidP="00000000" w:rsidRDefault="00000000" w14:paraId="0000001C" wp14:textId="77777777">
      <w:pPr>
        <w:ind w:left="0" w:firstLine="0"/>
        <w:rPr/>
      </w:pPr>
      <w:r w:rsidRPr="00000000" w:rsidDel="00000000" w:rsidR="00000000">
        <w:rPr>
          <w:rtl w:val="0"/>
        </w:rPr>
        <w:t xml:space="preserve">A</w:t>
      </w:r>
    </w:p>
    <w:p xmlns:wp14="http://schemas.microsoft.com/office/word/2010/wordml" w:rsidRPr="00000000" w:rsidR="00000000" w:rsidDel="00000000" w:rsidP="00000000" w:rsidRDefault="00000000" w14:paraId="0000001D" wp14:textId="77777777">
      <w:pPr>
        <w:ind w:left="0" w:firstLine="0"/>
        <w:rPr/>
      </w:pPr>
      <w:r w:rsidRPr="00000000" w:rsidDel="00000000" w:rsidR="00000000">
        <w:rPr>
          <w:rtl w:val="0"/>
        </w:rPr>
        <w:t xml:space="preserve">i) </w:t>
      </w:r>
    </w:p>
    <w:p xmlns:wp14="http://schemas.microsoft.com/office/word/2010/wordml" w:rsidRPr="00000000" w:rsidR="00000000" w:rsidDel="00000000" w:rsidP="00000000" w:rsidRDefault="00000000" w14:paraId="0000001E" wp14:textId="77777777">
      <w:pPr>
        <w:ind w:left="0" w:firstLine="0"/>
        <w:rPr/>
      </w:pPr>
      <w:r w:rsidRPr="00000000" w:rsidDel="00000000" w:rsidR="00000000">
        <w:rPr>
          <w:rtl w:val="0"/>
        </w:rPr>
        <w:t xml:space="preserve">Find p(0), p(1), then p’(t), p’(0), p’(1). The p(1) and p’(1) will be functions in a, b and the other p(.)s. You can solve these by simultaneous equations to get values for a and b.</w:t>
      </w:r>
    </w:p>
    <w:p xmlns:wp14="http://schemas.microsoft.com/office/word/2010/wordml" w:rsidRPr="00000000" w:rsidR="00000000" w:rsidDel="00000000" w:rsidP="00000000" w:rsidRDefault="00000000" w14:paraId="0000001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20" wp14:textId="77777777">
      <w:pPr>
        <w:ind w:left="0" w:firstLine="0"/>
        <w:rPr/>
      </w:pPr>
      <w:r w:rsidRPr="00000000" w:rsidDel="00000000" w:rsidR="00000000">
        <w:rPr>
          <w:rtl w:val="0"/>
        </w:rPr>
        <w:t xml:space="preserve">ii</w:t>
      </w:r>
    </w:p>
    <w:p xmlns:wp14="http://schemas.microsoft.com/office/word/2010/wordml" w:rsidRPr="00000000" w:rsidR="00000000" w:rsidDel="00000000" w:rsidP="00000000" w:rsidRDefault="00000000" w14:paraId="00000021" wp14:textId="77777777">
      <w:pPr>
        <w:ind w:left="0" w:firstLine="0"/>
        <w:rPr/>
      </w:pPr>
      <w:r w:rsidRPr="00000000" w:rsidDel="00000000" w:rsidR="00000000">
        <w:rPr>
          <w:rtl w:val="0"/>
        </w:rPr>
        <w:t xml:space="preserve">Not sure - do you have to find t at p2 and t at p1 then find their respective equations and then p2-p1?</w:t>
      </w:r>
    </w:p>
    <w:p xmlns:wp14="http://schemas.microsoft.com/office/word/2010/wordml" w:rsidRPr="00000000" w:rsidR="00000000" w:rsidDel="00000000" w:rsidP="00000000" w:rsidRDefault="00000000" w14:paraId="0000002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23" wp14:textId="77777777">
      <w:pPr>
        <w:ind w:left="0" w:firstLine="0"/>
        <w:rPr/>
      </w:pPr>
      <w:r w:rsidRPr="00000000" w:rsidDel="00000000" w:rsidR="00000000">
        <w:rPr>
          <w:rtl w:val="0"/>
        </w:rPr>
        <w:t xml:space="preserve">Do the coefficients count as parameters? Wording is unclear but this makes sense</w:t>
      </w:r>
    </w:p>
    <w:p xmlns:wp14="http://schemas.microsoft.com/office/word/2010/wordml" w:rsidRPr="00000000" w:rsidR="00000000" w:rsidDel="00000000" w:rsidP="00000000" w:rsidRDefault="00000000" w14:paraId="00000024" wp14:textId="77777777">
      <w:pPr>
        <w:ind w:left="0" w:firstLine="0"/>
        <w:rPr/>
      </w:pPr>
      <w:r w:rsidRPr="00000000" w:rsidDel="00000000" w:rsidR="00000000">
        <w:rPr>
          <w:rtl w:val="0"/>
        </w:rPr>
        <w:t xml:space="preserve">a = [0 1]^T</w:t>
      </w:r>
    </w:p>
    <w:p xmlns:wp14="http://schemas.microsoft.com/office/word/2010/wordml" w:rsidRPr="00000000" w:rsidR="00000000" w:rsidDel="00000000" w:rsidP="00000000" w:rsidRDefault="00000000" w14:paraId="00000025" wp14:textId="77777777">
      <w:pPr>
        <w:ind w:left="0" w:firstLine="0"/>
        <w:rPr/>
      </w:pPr>
      <w:r w:rsidRPr="00000000" w:rsidDel="00000000" w:rsidR="00000000">
        <w:rPr>
          <w:rtl w:val="0"/>
        </w:rPr>
        <w:t xml:space="preserve">b = [0 -1.5]^T</w:t>
      </w:r>
    </w:p>
    <w:p xmlns:wp14="http://schemas.microsoft.com/office/word/2010/wordml" w:rsidRPr="00000000" w:rsidR="00000000" w:rsidDel="00000000" w:rsidP="00000000" w:rsidRDefault="00000000" w14:paraId="00000026" wp14:textId="77777777">
      <w:pPr>
        <w:ind w:left="0" w:firstLine="0"/>
        <w:rPr/>
      </w:pPr>
      <w:r w:rsidRPr="00000000" w:rsidDel="00000000" w:rsidR="00000000">
        <w:rPr>
          <w:rtl w:val="0"/>
        </w:rPr>
        <w:t xml:space="preserve">c = [1 0.5]^T</w:t>
      </w:r>
    </w:p>
    <w:p xmlns:wp14="http://schemas.microsoft.com/office/word/2010/wordml" w:rsidRPr="00000000" w:rsidR="00000000" w:rsidDel="00000000" w:rsidP="00000000" w:rsidRDefault="00000000" w14:paraId="00000027" wp14:textId="77777777">
      <w:pPr>
        <w:ind w:left="0" w:firstLine="0"/>
        <w:rPr/>
      </w:pPr>
      <w:r w:rsidRPr="00000000" w:rsidDel="00000000" w:rsidR="00000000">
        <w:rPr>
          <w:rtl w:val="0"/>
        </w:rPr>
        <w:t xml:space="preserve">d = [2 2]^T</w:t>
      </w:r>
    </w:p>
    <w:p xmlns:wp14="http://schemas.microsoft.com/office/word/2010/wordml" w:rsidRPr="00000000" w:rsidR="00000000" w:rsidDel="00000000" w:rsidP="00000000" w:rsidRDefault="00000000" w14:paraId="0000002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29" wp14:textId="77777777">
      <w:pPr>
        <w:ind w:left="0" w:firstLine="0"/>
        <w:rPr/>
      </w:pPr>
      <w:r w:rsidRPr="00000000" w:rsidDel="00000000" w:rsidR="00000000">
        <w:rPr>
          <w:rtl w:val="0"/>
        </w:rPr>
        <w:t xml:space="preserve">b</w:t>
      </w:r>
    </w:p>
    <w:p xmlns:wp14="http://schemas.microsoft.com/office/word/2010/wordml" w:rsidRPr="00000000" w:rsidR="00000000" w:rsidDel="00000000" w:rsidP="00000000" w:rsidRDefault="00000000" w14:paraId="0000002A" wp14:textId="77777777">
      <w:pPr>
        <w:ind w:left="0" w:firstLine="0"/>
        <w:rPr/>
      </w:pPr>
      <w:r w:rsidRPr="00000000" w:rsidDel="00000000" w:rsidR="00000000">
        <w:rPr>
          <w:rtl w:val="0"/>
        </w:rPr>
        <w:t xml:space="preserve">i</w:t>
      </w:r>
    </w:p>
    <w:p xmlns:wp14="http://schemas.microsoft.com/office/word/2010/wordml" w:rsidRPr="00000000" w:rsidR="00000000" w:rsidDel="00000000" w:rsidP="00000000" w:rsidRDefault="00000000" w14:paraId="0000002B" wp14:textId="77777777">
      <w:pPr>
        <w:ind w:left="0" w:firstLine="0"/>
      </w:pPr>
    </w:p>
    <w:p w:rsidR="328F2959" w:rsidP="59D88672" w:rsidRDefault="328F2959" w14:paraId="1B6CF2F5" w14:textId="087A837D">
      <w:pPr>
        <w:pStyle w:val="Normal"/>
        <w:ind w:left="0" w:firstLine="0"/>
      </w:pPr>
      <w:r w:rsidR="328F2959">
        <w:rPr/>
        <w:t xml:space="preserve">Take derivative and double derivative of the equation, plugging in 0s to get p’(0) and p’’(0). Write the four equations p(0) = ... p’(0) = ... p’’(0) = ... and p(1) = </w:t>
      </w:r>
      <w:r w:rsidR="035F6D73">
        <w:rPr/>
        <w:t>... then write that in matrix form as (p(0) p’(0) p’’(0) p(1))^T = matrix * (a b c d)^T</w:t>
      </w:r>
    </w:p>
    <w:p w:rsidR="59D88672" w:rsidP="59D88672" w:rsidRDefault="59D88672" w14:paraId="64E7F1C4" w14:textId="06207D8A">
      <w:pPr>
        <w:pStyle w:val="Normal"/>
        <w:ind w:left="0" w:firstLine="0"/>
      </w:pPr>
    </w:p>
    <w:p w:rsidR="035F6D73" w:rsidP="59D88672" w:rsidRDefault="035F6D73" w14:paraId="2936F383" w14:textId="4ECDD3FF">
      <w:pPr>
        <w:pStyle w:val="Normal"/>
        <w:ind w:left="0" w:firstLine="0"/>
        <w:rPr>
          <w:rFonts w:ascii="Arial" w:hAnsi="Arial" w:eastAsia="Arial" w:cs="Arial"/>
          <w:noProof w:val="0"/>
          <w:sz w:val="22"/>
          <w:szCs w:val="22"/>
          <w:lang w:val="en"/>
        </w:rPr>
      </w:pPr>
      <w:r w:rsidR="035F6D73">
        <w:rPr/>
        <w:t>Find inverse of matrix then write in terms of (a b c d)^T = matrix^-1 (p(0) p’(0) p’’(0) p(1))^T</w:t>
      </w:r>
    </w:p>
    <w:p w:rsidR="59D88672" w:rsidP="59D88672" w:rsidRDefault="59D88672" w14:paraId="0DD07687" w14:textId="25C7BBA8">
      <w:pPr>
        <w:pStyle w:val="Normal"/>
        <w:ind w:left="0" w:firstLine="0"/>
      </w:pPr>
    </w:p>
    <w:p xmlns:wp14="http://schemas.microsoft.com/office/word/2010/wordml" w:rsidRPr="00000000" w:rsidR="00000000" w:rsidDel="00000000" w:rsidP="00000000" w:rsidRDefault="00000000" w14:paraId="0000002C" wp14:textId="01BE4E8B">
      <w:pPr>
        <w:ind w:left="0" w:firstLine="0"/>
      </w:pPr>
      <w:r w:rsidR="207BA35E">
        <w:rPr/>
        <w:t>I</w:t>
      </w:r>
      <w:r w:rsidR="00000000">
        <w:rPr/>
        <w:t>i</w:t>
      </w:r>
    </w:p>
    <w:p w:rsidR="44555F6A" w:rsidP="15A7DACA" w:rsidRDefault="44555F6A" w14:paraId="121422BD" w14:textId="14DB1F87">
      <w:pPr>
        <w:pStyle w:val="Normal"/>
        <w:ind w:left="0" w:firstLine="0"/>
        <w:rPr>
          <w:vertAlign w:val="subscript"/>
          <w:rtl w:val="0"/>
        </w:rPr>
      </w:pPr>
      <w:r w:rsidR="44555F6A">
        <w:rPr/>
        <w:t>Use p0’’ ~= ½(p1’-p</w:t>
      </w:r>
      <w:r w:rsidRPr="6CC8018D" w:rsidR="44555F6A">
        <w:rPr>
          <w:vertAlign w:val="subscript"/>
        </w:rPr>
        <w:t xml:space="preserve">-1 </w:t>
      </w:r>
      <w:r w:rsidRPr="6CC8018D" w:rsidR="44555F6A">
        <w:rPr>
          <w:vertAlign w:val="baseline"/>
        </w:rPr>
        <w:t>'), p-1' is a free choice? Use p-1'=</w:t>
      </w:r>
      <w:r w:rsidRPr="6CC8018D" w:rsidR="20B8B85A">
        <w:rPr>
          <w:vertAlign w:val="baseline"/>
        </w:rPr>
        <w:t>-</w:t>
      </w:r>
      <w:r w:rsidRPr="6CC8018D" w:rsidR="44555F6A">
        <w:rPr>
          <w:vertAlign w:val="baseline"/>
        </w:rPr>
        <w:t>p1’?</w:t>
      </w:r>
    </w:p>
    <w:p xmlns:wp14="http://schemas.microsoft.com/office/word/2010/wordml" w:rsidRPr="00000000" w:rsidR="00000000" w:rsidDel="00000000" w:rsidP="00000000" w:rsidRDefault="00000000" w14:paraId="0000002D" wp14:textId="77777777">
      <w:pPr>
        <w:ind w:left="0" w:firstLine="0"/>
      </w:pPr>
    </w:p>
    <w:p xmlns:wp14="http://schemas.microsoft.com/office/word/2010/wordml" w:rsidRPr="00000000" w:rsidR="00000000" w:rsidDel="00000000" w:rsidP="00000000" w:rsidRDefault="00000000" w14:paraId="0000002E" wp14:textId="77777777">
      <w:pPr>
        <w:ind w:left="0" w:firstLine="0"/>
        <w:rPr/>
      </w:pPr>
      <w:r w:rsidRPr="00000000" w:rsidDel="00000000" w:rsidR="00000000">
        <w:rPr>
          <w:rtl w:val="0"/>
        </w:rPr>
        <w:t xml:space="preserve">c [no idea with this q - if C0 continuous, I think it is also G0 continuous] </w:t>
      </w:r>
    </w:p>
    <w:p xmlns:wp14="http://schemas.microsoft.com/office/word/2010/wordml" w:rsidRPr="00000000" w:rsidR="00000000" w:rsidDel="00000000" w:rsidP="00000000" w:rsidRDefault="00000000" w14:paraId="0000002F" wp14:textId="026540AD">
      <w:pPr>
        <w:ind w:left="0" w:firstLine="0"/>
      </w:pPr>
      <w:proofErr w:type="spellStart"/>
      <w:r w:rsidR="00000000">
        <w:rPr/>
        <w:t>i</w:t>
      </w:r>
      <w:proofErr w:type="spellEnd"/>
      <w:r w:rsidR="00000000">
        <w:rPr/>
        <w:t xml:space="preserve"> </w:t>
      </w:r>
      <w:r w:rsidR="28973B79">
        <w:rPr/>
        <w:t xml:space="preserve">C0 continuous as it agrees on the </w:t>
      </w:r>
      <w:r w:rsidR="3B389369">
        <w:rPr/>
        <w:t>matching</w:t>
      </w:r>
      <w:r w:rsidR="28973B79">
        <w:rPr/>
        <w:t xml:space="preserve"> endpoints by definition</w:t>
      </w:r>
    </w:p>
    <w:p w:rsidR="28973B79" w:rsidP="15A7DACA" w:rsidRDefault="28973B79" w14:paraId="128251AC" w14:textId="6759651F">
      <w:pPr>
        <w:pStyle w:val="Normal"/>
        <w:ind w:left="0" w:firstLine="0"/>
        <w:rPr>
          <w:rtl w:val="0"/>
        </w:rPr>
      </w:pPr>
      <w:r w:rsidR="28973B79">
        <w:rPr/>
        <w:t>Ii not (necessarily) C1, as no matching on gradients is done (only used at one endpoint)</w:t>
      </w:r>
    </w:p>
    <w:p w:rsidR="28973B79" w:rsidP="15A7DACA" w:rsidRDefault="28973B79" w14:paraId="019703C4" w14:textId="52AF6204">
      <w:pPr>
        <w:pStyle w:val="Normal"/>
        <w:ind w:left="0" w:firstLine="0"/>
        <w:rPr>
          <w:rtl w:val="0"/>
        </w:rPr>
      </w:pPr>
      <w:r w:rsidR="28973B79">
        <w:rPr/>
        <w:t>Iii C0=G0, so yes.</w:t>
      </w:r>
    </w:p>
    <w:p w:rsidR="28973B79" w:rsidP="15A7DACA" w:rsidRDefault="28973B79" w14:paraId="3F7C338C" w14:textId="24837121">
      <w:pPr>
        <w:pStyle w:val="Normal"/>
        <w:ind w:left="0" w:firstLine="0"/>
        <w:rPr>
          <w:rtl w:val="0"/>
        </w:rPr>
      </w:pPr>
      <w:proofErr w:type="gramStart"/>
      <w:r w:rsidR="28973B79">
        <w:rPr/>
        <w:t>Iv</w:t>
      </w:r>
      <w:proofErr w:type="gramEnd"/>
      <w:r w:rsidR="28973B79">
        <w:rPr/>
        <w:t xml:space="preserve"> not G1? Similar </w:t>
      </w:r>
      <w:r w:rsidR="28973B79">
        <w:rPr/>
        <w:t>reasons</w:t>
      </w:r>
      <w:r w:rsidR="28973B79">
        <w:rPr/>
        <w:t xml:space="preserve"> to ii.</w:t>
      </w:r>
    </w:p>
    <w:p xmlns:wp14="http://schemas.microsoft.com/office/word/2010/wordml" w:rsidRPr="00000000" w:rsidR="00000000" w:rsidDel="00000000" w:rsidP="00000000" w:rsidRDefault="00000000" w14:paraId="00000030" wp14:textId="77777777">
      <w:pPr>
        <w:ind w:left="0" w:firstLine="0"/>
      </w:pPr>
    </w:p>
    <w:p w:rsidR="59D88672" w:rsidP="59D88672" w:rsidRDefault="59D88672" w14:paraId="667B2CA1" w14:textId="2FBBB1FA">
      <w:pPr>
        <w:pStyle w:val="Normal"/>
        <w:ind w:left="0" w:firstLine="0"/>
      </w:pPr>
    </w:p>
    <w:p w:rsidR="59D88672" w:rsidP="59D88672" w:rsidRDefault="59D88672" w14:paraId="2669AF14" w14:textId="6435D480">
      <w:pPr>
        <w:pStyle w:val="Normal"/>
        <w:ind w:left="0" w:firstLine="0"/>
      </w:pPr>
    </w:p>
    <w:p xmlns:wp14="http://schemas.microsoft.com/office/word/2010/wordml" w:rsidRPr="00000000" w:rsidR="00000000" w:rsidDel="00000000" w:rsidP="00000000" w:rsidRDefault="00000000" w14:paraId="0000003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32" wp14:textId="77777777">
      <w:pPr>
        <w:ind w:left="0" w:firstLine="0"/>
        <w:rPr>
          <w:rtl w:val="0"/>
        </w:rPr>
      </w:pPr>
      <w:r w:rsidR="00000000">
        <w:rPr/>
        <w:t>3</w:t>
      </w:r>
      <w:commentRangeStart w:id="1942560439"/>
      <w:commentRangeEnd w:id="1942560439"/>
      <w:r>
        <w:rPr>
          <w:rStyle w:val="CommentReference"/>
        </w:rPr>
        <w:commentReference w:id="1942560439"/>
      </w:r>
    </w:p>
    <w:p xmlns:wp14="http://schemas.microsoft.com/office/word/2010/wordml" w:rsidRPr="00000000" w:rsidR="00000000" w:rsidDel="00000000" w:rsidP="00000000" w:rsidRDefault="00000000" w14:paraId="00000033"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34" wp14:textId="77777777">
      <w:pPr>
        <w:ind w:left="0" w:firstLine="0"/>
        <w:rPr/>
      </w:pPr>
      <w:r w:rsidRPr="00000000" w:rsidDel="00000000" w:rsidR="00000000">
        <w:rPr>
          <w:rtl w:val="0"/>
        </w:rPr>
        <w:t xml:space="preserve">4 [very rough please correct]</w:t>
      </w:r>
    </w:p>
    <w:p xmlns:wp14="http://schemas.microsoft.com/office/word/2010/wordml" w:rsidRPr="00000000" w:rsidR="00000000" w:rsidDel="00000000" w:rsidP="00000000" w:rsidRDefault="00000000" w14:paraId="00000035" wp14:textId="77777777">
      <w:pPr>
        <w:ind w:left="0" w:firstLine="0"/>
        <w:rPr/>
      </w:pPr>
      <w:r w:rsidRPr="00000000" w:rsidDel="00000000" w:rsidR="00000000">
        <w:rPr>
          <w:rtl w:val="0"/>
        </w:rPr>
        <w:t xml:space="preserve">a</w:t>
      </w:r>
    </w:p>
    <w:p xmlns:wp14="http://schemas.microsoft.com/office/word/2010/wordml" w:rsidRPr="00000000" w:rsidR="00000000" w:rsidDel="00000000" w:rsidP="00000000" w:rsidRDefault="00000000" w14:paraId="00000036" wp14:textId="77777777">
      <w:pPr>
        <w:ind w:left="0" w:firstLine="0"/>
        <w:rPr/>
      </w:pPr>
      <w:r w:rsidRPr="00000000" w:rsidDel="00000000" w:rsidR="00000000">
        <w:rPr>
          <w:rtl w:val="0"/>
        </w:rPr>
        <w:t xml:space="preserve">Z-buffer: picks nearest fragment (to the viewer) and corresponding colour per pixel. Updates if it finds nearer fragment.</w:t>
      </w:r>
    </w:p>
    <w:p xmlns:wp14="http://schemas.microsoft.com/office/word/2010/wordml" w:rsidRPr="00000000" w:rsidR="00000000" w:rsidDel="00000000" w:rsidP="00000000" w:rsidRDefault="00000000" w14:paraId="0000003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38" wp14:textId="77777777">
      <w:pPr>
        <w:ind w:left="0" w:firstLine="0"/>
        <w:rPr/>
      </w:pPr>
      <w:r w:rsidRPr="00000000" w:rsidDel="00000000" w:rsidR="00000000">
        <w:rPr>
          <w:rtl w:val="0"/>
        </w:rPr>
        <w:t xml:space="preserve">bi </w:t>
      </w:r>
    </w:p>
    <w:p xmlns:wp14="http://schemas.microsoft.com/office/word/2010/wordml" w:rsidRPr="00000000" w:rsidR="00000000" w:rsidDel="00000000" w:rsidP="00000000" w:rsidRDefault="00000000" w14:paraId="00000039" wp14:textId="77777777">
      <w:pPr>
        <w:ind w:left="0" w:firstLine="0"/>
        <w:rPr/>
      </w:pPr>
      <w:r w:rsidRPr="00000000" w:rsidDel="00000000" w:rsidR="00000000">
        <w:rPr>
          <w:rtl w:val="0"/>
        </w:rPr>
        <w:t xml:space="preserve">In ray tracing notes I think. Note GLSL so no recursion, must be iterative formula.</w:t>
      </w:r>
    </w:p>
    <w:p xmlns:wp14="http://schemas.microsoft.com/office/word/2010/wordml" w:rsidRPr="00000000" w:rsidR="00000000" w:rsidDel="00000000" w:rsidP="00000000" w:rsidRDefault="00000000" w14:paraId="0000003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3B" wp14:textId="77777777">
      <w:pPr>
        <w:ind w:left="0" w:firstLine="0"/>
        <w:rPr/>
      </w:pPr>
      <w:r w:rsidRPr="00000000" w:rsidDel="00000000" w:rsidR="00000000">
        <w:rPr>
          <w:rtl w:val="0"/>
        </w:rPr>
        <w:t xml:space="preserve">bii </w:t>
      </w:r>
    </w:p>
    <w:p xmlns:wp14="http://schemas.microsoft.com/office/word/2010/wordml" w:rsidRPr="00000000" w:rsidR="00000000" w:rsidDel="00000000" w:rsidP="00000000" w:rsidRDefault="00000000" w14:paraId="0000003C" wp14:textId="77777777">
      <w:pPr>
        <w:numPr>
          <w:ilvl w:val="0"/>
          <w:numId w:val="1"/>
        </w:numPr>
        <w:ind w:left="720" w:hanging="360"/>
        <w:rPr>
          <w:u w:val="none"/>
        </w:rPr>
      </w:pPr>
      <w:r w:rsidRPr="00000000" w:rsidDel="00000000" w:rsidR="00000000">
        <w:rPr>
          <w:rtl w:val="0"/>
        </w:rPr>
        <w:t xml:space="preserve">Maximum ray trace depth reached</w:t>
      </w:r>
    </w:p>
    <w:p xmlns:wp14="http://schemas.microsoft.com/office/word/2010/wordml" w:rsidRPr="00000000" w:rsidR="00000000" w:rsidDel="00000000" w:rsidP="00000000" w:rsidRDefault="00000000" w14:paraId="0000003D" wp14:textId="77777777">
      <w:pPr>
        <w:numPr>
          <w:ilvl w:val="0"/>
          <w:numId w:val="1"/>
        </w:numPr>
        <w:ind w:left="720" w:hanging="360"/>
        <w:rPr>
          <w:u w:val="none"/>
        </w:rPr>
      </w:pPr>
      <w:r w:rsidRPr="00000000" w:rsidDel="00000000" w:rsidR="00000000">
        <w:rPr>
          <w:rtl w:val="0"/>
        </w:rPr>
        <w:t xml:space="preserve">No object hit i.e. no intersection</w:t>
      </w:r>
    </w:p>
    <w:p xmlns:wp14="http://schemas.microsoft.com/office/word/2010/wordml" w:rsidRPr="00000000" w:rsidR="00000000" w:rsidDel="00000000" w:rsidP="00000000" w:rsidRDefault="00000000" w14:paraId="0000003E" wp14:textId="77777777">
      <w:pPr>
        <w:numPr>
          <w:ilvl w:val="0"/>
          <w:numId w:val="1"/>
        </w:numPr>
        <w:ind w:left="720" w:hanging="360"/>
        <w:rPr>
          <w:u w:val="none"/>
        </w:rPr>
      </w:pPr>
      <w:r w:rsidRPr="00000000" w:rsidDel="00000000" w:rsidR="00000000">
        <w:rPr>
          <w:rtl w:val="0"/>
        </w:rPr>
        <w:t xml:space="preserve">Colour attenuation beneath a certain threshold</w:t>
      </w:r>
    </w:p>
    <w:p xmlns:wp14="http://schemas.microsoft.com/office/word/2010/wordml" w:rsidRPr="00000000" w:rsidR="00000000" w:rsidDel="00000000" w:rsidP="00000000" w:rsidRDefault="00000000" w14:paraId="0000003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0" wp14:textId="77777777">
      <w:pPr>
        <w:ind w:left="0" w:firstLine="0"/>
        <w:rPr/>
      </w:pPr>
      <w:r w:rsidRPr="00000000" w:rsidDel="00000000" w:rsidR="00000000">
        <w:rPr>
          <w:rtl w:val="0"/>
        </w:rPr>
        <w:t xml:space="preserve">ci </w:t>
      </w:r>
    </w:p>
    <w:p xmlns:wp14="http://schemas.microsoft.com/office/word/2010/wordml" w:rsidRPr="00000000" w:rsidR="00000000" w:rsidDel="00000000" w:rsidP="00000000" w:rsidRDefault="00000000" w14:paraId="00000041" wp14:textId="77777777">
      <w:pPr>
        <w:ind w:left="0" w:firstLine="0"/>
        <w:rPr/>
      </w:pPr>
      <w:r w:rsidRPr="00000000" w:rsidDel="00000000" w:rsidR="00000000">
        <w:rPr>
          <w:rtl w:val="0"/>
        </w:rPr>
        <w:t xml:space="preserve">Shadows generated using a shadow intersection. Have an intersect() function which takes in a light ray and shadow intersection. If the shadow has been hit, return black, else return the original colour attenuated by the additional distance it has travelled.</w:t>
      </w:r>
    </w:p>
    <w:p xmlns:wp14="http://schemas.microsoft.com/office/word/2010/wordml" w:rsidRPr="00000000" w:rsidR="00000000" w:rsidDel="00000000" w:rsidP="00000000" w:rsidRDefault="00000000" w14:paraId="0000004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3" wp14:textId="77777777">
      <w:pPr>
        <w:ind w:left="0" w:firstLine="0"/>
        <w:rPr/>
      </w:pPr>
      <w:r w:rsidRPr="00000000" w:rsidDel="00000000" w:rsidR="00000000">
        <w:rPr>
          <w:rtl w:val="0"/>
        </w:rPr>
        <w:t xml:space="preserve">cii </w:t>
      </w:r>
    </w:p>
    <w:p xmlns:wp14="http://schemas.microsoft.com/office/word/2010/wordml" w:rsidRPr="00000000" w:rsidR="00000000" w:rsidDel="00000000" w:rsidP="00000000" w:rsidRDefault="00000000" w14:paraId="00000044" wp14:textId="77777777">
      <w:pPr>
        <w:ind w:left="0" w:firstLine="0"/>
        <w:rPr/>
      </w:pPr>
      <w:r w:rsidRPr="00000000" w:rsidDel="00000000" w:rsidR="00000000">
        <w:rPr>
          <w:rtl w:val="0"/>
        </w:rPr>
        <w:t xml:space="preserve">Artefacts occur because of slight differences when computing exact values. Calculations are exact but sphere isn’t (because pixels so discrete approximation to real world) so the ray can actually end up inside the sphere when it should touch the surface. We add epsilon*intersection_normal so that it gets out of the sphere and produces the correct shadow.</w:t>
      </w:r>
    </w:p>
    <w:p xmlns:wp14="http://schemas.microsoft.com/office/word/2010/wordml" w:rsidRPr="00000000" w:rsidR="00000000" w:rsidDel="00000000" w:rsidP="00000000" w:rsidRDefault="00000000" w14:paraId="00000045" wp14:textId="77777777">
      <w:pPr>
        <w:rPr/>
      </w:pPr>
      <w:r w:rsidRPr="00000000" w:rsidDel="00000000" w:rsidR="00000000">
        <w:rPr>
          <w:rtl w:val="0"/>
        </w:rPr>
      </w:r>
    </w:p>
    <w:p xmlns:wp14="http://schemas.microsoft.com/office/word/2010/wordml" w:rsidRPr="00000000" w:rsidR="00000000" w:rsidDel="00000000" w:rsidP="00000000" w:rsidRDefault="00000000" w14:paraId="00000046" wp14:textId="77777777">
      <w:pPr/>
      <w:r w:rsidR="2C403C16">
        <w:rPr/>
        <w:t>Ciii</w:t>
      </w:r>
    </w:p>
    <w:p w:rsidR="59D88672" w:rsidP="59D88672" w:rsidRDefault="59D88672" w14:paraId="798A0318" w14:textId="5ED403D2">
      <w:pPr>
        <w:pStyle w:val="Normal"/>
      </w:pPr>
    </w:p>
    <w:p w:rsidR="2C403C16" w:rsidP="59D88672" w:rsidRDefault="2C403C16" w14:paraId="2046FCAA" w14:textId="308A3661">
      <w:pPr>
        <w:pStyle w:val="Normal"/>
      </w:pPr>
      <w:r w:rsidR="2C403C16">
        <w:rPr/>
        <w:t xml:space="preserve">One method is to use an area light source instead of a point light source. </w:t>
      </w:r>
      <w:r w:rsidR="55F260FE">
        <w:rPr/>
        <w:t>Can simulate this effect when calculating shadow rays by shooting multiple slightly tilted rays towards the light area. Computationally expensive to shoot more rays at each ray trae.</w:t>
      </w:r>
    </w:p>
    <w:sectPr>
      <w:pgSz w:w="12240" w:h="15840" w:orient="portrait"/>
      <w:pgMar w:top="1440" w:right="1440" w:bottom="1440" w:left="1440" w:header="720" w:footer="720"/>
      <w:pgNumType w:start="1"/>
      <w:headerReference w:type="default" r:id="Rc73879ebbd334cc3"/>
      <w:footerReference w:type="default" r:id="R4035e8e9bf8f457a"/>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Avish Vijayaraghavan" w:date="2020-03-12T21:18:56Z" w:id="0">
    <w:p xmlns:wp14="http://schemas.microsoft.com/office/word/2010/wordml" w:rsidRPr="00000000" w:rsidR="00000000" w:rsidDel="00000000" w:rsidP="00000000" w:rsidRDefault="00000000" w14:paraId="0000004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infinite distance, d -&gt; +inf so diffuse and specular -&gt;0 and just left with ambient?</w:t>
      </w:r>
    </w:p>
  </w:comment>
  <w:comment w:author="Hashan Punchihewa" w:date="2020-03-17T17:04:53Z" w:id="1">
    <w:p xmlns:wp14="http://schemas.microsoft.com/office/word/2010/wordml" w:rsidRPr="00000000" w:rsidR="00000000" w:rsidDel="00000000" w:rsidP="00000000" w:rsidRDefault="00000000" w14:paraId="0000004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the answer given is correct. When a light source is infinitely far away, the angle of the incident light rays are the same. Likewise, when the viewer is infinitely far away the angle towards the viewer is the same everywhere.</w:t>
      </w:r>
    </w:p>
    <w:p xmlns:wp14="http://schemas.microsoft.com/office/word/2010/wordml" w:rsidRPr="00000000" w:rsidR="00000000" w:rsidDel="00000000" w:rsidP="00000000" w:rsidRDefault="00000000" w14:paraId="0000004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It follows that diffuse and specular are constant.</w:t>
      </w:r>
    </w:p>
    <w:p xmlns:wp14="http://schemas.microsoft.com/office/word/2010/wordml" w:rsidRPr="00000000" w:rsidR="00000000" w:rsidDel="00000000" w:rsidP="00000000" w:rsidRDefault="00000000" w14:paraId="0000004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This question might be to do with directional light sources; I don't know if they're still taught.</w:t>
      </w:r>
    </w:p>
  </w:comment>
  <w:comment w:author="Omar Tahir" w:date="2020-03-18T08:55:58Z" w:id="2">
    <w:p xmlns:wp14="http://schemas.microsoft.com/office/word/2010/wordml" w:rsidRPr="00000000" w:rsidR="00000000" w:rsidDel="00000000" w:rsidP="00000000" w:rsidRDefault="00000000" w14:paraId="0000004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Avish is correct, if d=inf then 1/d^2 = 0 so everything in parentheses is multiplied by zero, hence we are only left with k_a i.e. ambient light, regardless of the angle.</w:t>
      </w:r>
    </w:p>
  </w:comment>
  <w:comment w:author="Avish Vijayaraghavan" w:date="2020-03-12T21:26:46Z" w:id="3">
    <w:p xmlns:wp14="http://schemas.microsoft.com/office/word/2010/wordml" w:rsidRPr="00000000" w:rsidR="00000000" w:rsidDel="00000000" w:rsidP="00000000" w:rsidRDefault="00000000" w14:paraId="0000004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just based on formulas, if saturation changes, then min(r,g,b) and/or max(r,g,b) have to change - in that case saturation changing means hue or value have to change as well? i thought this was all three. any thoughts?</w:t>
      </w:r>
    </w:p>
  </w:comment>
  <w:comment w:author="Hashan Punchihewa" w:date="2020-03-17T16:54:00Z" w:id="4">
    <w:p xmlns:wp14="http://schemas.microsoft.com/office/word/2010/wordml" w:rsidRPr="00000000" w:rsidR="00000000" w:rsidDel="00000000" w:rsidP="00000000" w:rsidRDefault="00000000" w14:paraId="0000004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value and saturation will change, but not hue.</w:t>
      </w:r>
    </w:p>
    <w:p xmlns:wp14="http://schemas.microsoft.com/office/word/2010/wordml" w:rsidRPr="00000000" w:rsidR="00000000" w:rsidDel="00000000" w:rsidP="00000000" w:rsidRDefault="00000000" w14:paraId="0000005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Mixing a colour (r, g, b) with white is equivalent to increasing them by a constant value.</w:t>
      </w:r>
    </w:p>
    <w:p xmlns:wp14="http://schemas.microsoft.com/office/word/2010/wordml" w:rsidRPr="00000000" w:rsidR="00000000" w:rsidDel="00000000" w:rsidP="00000000" w:rsidRDefault="00000000" w14:paraId="0000005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Value would definitely increase. Also since saturation is the ratio between (max - min) and max, and you're increasing by a constant, that ratio will be smaller. (max - min) will be the same but max will be bigger.</w:t>
      </w:r>
    </w:p>
    <w:p xmlns:wp14="http://schemas.microsoft.com/office/word/2010/wordml" w:rsidRPr="00000000" w:rsidR="00000000" w:rsidDel="00000000" w:rsidP="00000000" w:rsidRDefault="00000000" w14:paraId="0000005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Hue will not change. You can see this in the formulae by replacing r with r + c, g with g + c, etc.</w:t>
      </w:r>
    </w:p>
    <w:p xmlns:wp14="http://schemas.microsoft.com/office/word/2010/wordml" w:rsidRPr="00000000" w:rsidR="00000000" w:rsidDel="00000000" w:rsidP="00000000" w:rsidRDefault="00000000" w14:paraId="0000005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You can also check this using a HSV colour picker.</w:t>
      </w:r>
    </w:p>
  </w:comment>
  <w:comment w:initials="DD" w:author="Davies, David" w:date="2021-03-22T16:38:45" w:id="1942560439">
    <w:p w:rsidR="15A7DACA" w:rsidRDefault="15A7DACA" w14:paraId="78A0E13D" w14:textId="2644FDF3">
      <w:pPr>
        <w:pStyle w:val="CommentText"/>
      </w:pPr>
      <w:r w:rsidR="15A7DACA">
        <w:rPr/>
        <w:t>Is it just me or does Q3 seem like way too much work for one Q</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8A0E13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91B5237" w16cex:dateUtc="2021-03-22T16:38:45.24Z"/>
</w16cex:commentsExtensible>
</file>

<file path=word/commentsIds.xml><?xml version="1.0" encoding="utf-8"?>
<w16cid:commentsIds xmlns:mc="http://schemas.openxmlformats.org/markup-compatibility/2006" xmlns:w16cid="http://schemas.microsoft.com/office/word/2016/wordml/cid" mc:Ignorable="w16cid">
  <w16cid:commentId w16cid:paraId="00000047" w16cid:durableId="13AFA7B9"/>
  <w16cid:commentId w16cid:paraId="0000004C" w16cid:durableId="307755C2"/>
  <w16cid:commentId w16cid:paraId="0000004D" w16cid:durableId="4B5D79AE"/>
  <w16cid:commentId w16cid:paraId="0000004E" w16cid:durableId="5281F951"/>
  <w16cid:commentId w16cid:paraId="00000057" w16cid:durableId="53776C3B"/>
  <w16cid:commentId w16cid:paraId="78A0E13D" w16cid:durableId="491B5237"/>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A5FE27" w:rsidTr="27A5FE27" w14:paraId="26D959A0">
      <w:tc>
        <w:tcPr>
          <w:tcW w:w="3120" w:type="dxa"/>
          <w:tcMar/>
        </w:tcPr>
        <w:p w:rsidR="27A5FE27" w:rsidP="27A5FE27" w:rsidRDefault="27A5FE27" w14:paraId="215910E3" w14:textId="1EE3AF33">
          <w:pPr>
            <w:pStyle w:val="Header"/>
            <w:bidi w:val="0"/>
            <w:ind w:left="-115"/>
            <w:jc w:val="left"/>
          </w:pPr>
        </w:p>
      </w:tc>
      <w:tc>
        <w:tcPr>
          <w:tcW w:w="3120" w:type="dxa"/>
          <w:tcMar/>
        </w:tcPr>
        <w:p w:rsidR="27A5FE27" w:rsidP="27A5FE27" w:rsidRDefault="27A5FE27" w14:paraId="19C8231E" w14:textId="744CA5C8">
          <w:pPr>
            <w:pStyle w:val="Header"/>
            <w:bidi w:val="0"/>
            <w:jc w:val="center"/>
          </w:pPr>
        </w:p>
      </w:tc>
      <w:tc>
        <w:tcPr>
          <w:tcW w:w="3120" w:type="dxa"/>
          <w:tcMar/>
        </w:tcPr>
        <w:p w:rsidR="27A5FE27" w:rsidP="27A5FE27" w:rsidRDefault="27A5FE27" w14:paraId="56FFB4C3" w14:textId="290DA27A">
          <w:pPr>
            <w:pStyle w:val="Header"/>
            <w:bidi w:val="0"/>
            <w:ind w:right="-115"/>
            <w:jc w:val="right"/>
          </w:pPr>
        </w:p>
      </w:tc>
    </w:tr>
  </w:tbl>
  <w:p w:rsidR="27A5FE27" w:rsidP="27A5FE27" w:rsidRDefault="27A5FE27" w14:paraId="3624BA60" w14:textId="0158CF1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A5FE27" w:rsidTr="27A5FE27" w14:paraId="365257AB">
      <w:tc>
        <w:tcPr>
          <w:tcW w:w="3120" w:type="dxa"/>
          <w:tcMar/>
        </w:tcPr>
        <w:p w:rsidR="27A5FE27" w:rsidP="27A5FE27" w:rsidRDefault="27A5FE27" w14:paraId="26FA7D69" w14:textId="11F2A903">
          <w:pPr>
            <w:pStyle w:val="Header"/>
            <w:bidi w:val="0"/>
            <w:ind w:left="-115"/>
            <w:jc w:val="left"/>
          </w:pPr>
        </w:p>
      </w:tc>
      <w:tc>
        <w:tcPr>
          <w:tcW w:w="3120" w:type="dxa"/>
          <w:tcMar/>
        </w:tcPr>
        <w:p w:rsidR="27A5FE27" w:rsidP="27A5FE27" w:rsidRDefault="27A5FE27" w14:paraId="6ADD263E" w14:textId="001AAA1F">
          <w:pPr>
            <w:pStyle w:val="Header"/>
            <w:bidi w:val="0"/>
            <w:jc w:val="center"/>
          </w:pPr>
        </w:p>
      </w:tc>
      <w:tc>
        <w:tcPr>
          <w:tcW w:w="3120" w:type="dxa"/>
          <w:tcMar/>
        </w:tcPr>
        <w:p w:rsidR="27A5FE27" w:rsidP="27A5FE27" w:rsidRDefault="27A5FE27" w14:paraId="3C3546BE" w14:textId="7162CE22">
          <w:pPr>
            <w:pStyle w:val="Header"/>
            <w:bidi w:val="0"/>
            <w:ind w:right="-115"/>
            <w:jc w:val="right"/>
          </w:pPr>
        </w:p>
      </w:tc>
    </w:tr>
  </w:tbl>
  <w:p w:rsidR="27A5FE27" w:rsidP="27A5FE27" w:rsidRDefault="27A5FE27" w14:paraId="031A596C" w14:textId="1F8F46B2">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Davies, David">
    <w15:presenceInfo w15:providerId="AD" w15:userId="S::dd2517@ic.ac.uk::107c8fdb-e347-4a3e-a4b7-3252f781a45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27A5FE27"/>
    <w:rsid w:val="00000000"/>
    <w:rsid w:val="00C3DB35"/>
    <w:rsid w:val="01A86627"/>
    <w:rsid w:val="035F6D73"/>
    <w:rsid w:val="04CE5721"/>
    <w:rsid w:val="07ECCF86"/>
    <w:rsid w:val="0A637300"/>
    <w:rsid w:val="11BD5E5A"/>
    <w:rsid w:val="15A7DACA"/>
    <w:rsid w:val="16B3B46A"/>
    <w:rsid w:val="207BA35E"/>
    <w:rsid w:val="20B8B85A"/>
    <w:rsid w:val="27A5FE27"/>
    <w:rsid w:val="28973B79"/>
    <w:rsid w:val="2C403C16"/>
    <w:rsid w:val="2D41073E"/>
    <w:rsid w:val="2EDCD79F"/>
    <w:rsid w:val="30610B00"/>
    <w:rsid w:val="328F2959"/>
    <w:rsid w:val="3B389369"/>
    <w:rsid w:val="3E96FA36"/>
    <w:rsid w:val="44555F6A"/>
    <w:rsid w:val="4E14F53B"/>
    <w:rsid w:val="520D9345"/>
    <w:rsid w:val="527AD501"/>
    <w:rsid w:val="53A963A6"/>
    <w:rsid w:val="54595E9A"/>
    <w:rsid w:val="5522D091"/>
    <w:rsid w:val="5583B6D7"/>
    <w:rsid w:val="55F260FE"/>
    <w:rsid w:val="59D88672"/>
    <w:rsid w:val="696D9329"/>
    <w:rsid w:val="6C943197"/>
    <w:rsid w:val="6CC8018D"/>
    <w:rsid w:val="6E49CDC8"/>
    <w:rsid w:val="714BE777"/>
    <w:rsid w:val="7329175D"/>
    <w:rsid w:val="7C134A47"/>
  </w:rsids>
  <w:clrSchemeMapping w:bg1="light1" w:t1="dark1" w:bg2="light2" w:t2="dark2" w:accent1="accent1" w:accent2="accent2" w:accent3="accent3" w:accent4="accent4" w:accent5="accent5" w:accent6="accent6" w:hyperlink="hyperlink" w:followedHyperlink="followedHyperlink"/>
  <w14:docId w14:val="4E75E6F9"/>
  <w15:docId w15:val="{fb92720a-0c85-43a9-bccc-cb0e575e8a9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image" Target="media/image2.png" Id="rId7" /><Relationship Type="http://schemas.openxmlformats.org/officeDocument/2006/relationships/image" Target="media/image1.png" Id="rId8" /><Relationship Type="http://schemas.openxmlformats.org/officeDocument/2006/relationships/header" Target="/word/header.xml" Id="Rc73879ebbd334cc3" /><Relationship Type="http://schemas.openxmlformats.org/officeDocument/2006/relationships/footer" Target="/word/footer.xml" Id="R4035e8e9bf8f457a" /><Relationship Type="http://schemas.microsoft.com/office/2011/relationships/people" Target="/word/people.xml" Id="R8ea3a28444814f6d" /><Relationship Type="http://schemas.microsoft.com/office/2011/relationships/commentsExtended" Target="/word/commentsExtended.xml" Id="R014e66e5e32a4c33" /><Relationship Type="http://schemas.microsoft.com/office/2016/09/relationships/commentsIds" Target="/word/commentsIds.xml" Id="R3cb1e4e102504a0f" /><Relationship Type="http://schemas.microsoft.com/office/2018/08/relationships/commentsExtensible" Target="/word/commentsExtensible.xml" Id="R596e0797a93248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