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7ECE7E31" w:rsidP="69D95F5C" w:rsidRDefault="6C9775EE" w14:paraId="52E1FAA9" w14:textId="48345C1F">
      <w:r>
        <w:t xml:space="preserve"> </w:t>
      </w:r>
      <w:r w:rsidR="75B7B9FF">
        <w:t xml:space="preserve"> </w:t>
      </w:r>
    </w:p>
    <w:p w:rsidR="00B966F7" w:rsidRDefault="008D7B6C" w14:paraId="00000005" w14:textId="18BFD40C">
      <w:pPr>
        <w:numPr>
          <w:ilvl w:val="0"/>
          <w:numId w:val="10"/>
        </w:numPr>
      </w:pPr>
      <w:r>
        <w:t xml:space="preserve">  a) Thi</w:t>
      </w:r>
      <w:r w:rsidR="5FD4ACDC">
        <w:t>s</w:t>
      </w:r>
      <w:r>
        <w:t xml:space="preserve"> is part of the exercises</w:t>
      </w:r>
    </w:p>
    <w:p w:rsidR="00B966F7" w:rsidP="417371CD" w:rsidRDefault="70B87E99" w14:paraId="00000006" w14:textId="66D9A98A">
      <w:commentRangeStart w:id="0"/>
      <w:commentRangeStart w:id="1"/>
      <w:commentRangeStart w:id="2"/>
      <w:r>
        <w:rPr>
          <w:noProof/>
        </w:rPr>
        <w:drawing>
          <wp:inline distT="0" distB="0" distL="0" distR="0" wp14:anchorId="01A9C84A" wp14:editId="630958DB">
            <wp:extent cx="5734052" cy="5410198"/>
            <wp:effectExtent l="0" t="0" r="0" b="0"/>
            <wp:docPr id="2"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7">
                      <a:extLst>
                        <a:ext uri="{28A0092B-C50C-407E-A947-70E740481C1C}">
                          <a14:useLocalDpi xmlns:a14="http://schemas.microsoft.com/office/drawing/2010/main" val="0"/>
                        </a:ext>
                      </a:extLst>
                    </a:blip>
                    <a:stretch>
                      <a:fillRect/>
                    </a:stretch>
                  </pic:blipFill>
                  <pic:spPr>
                    <a:xfrm>
                      <a:off x="0" y="0"/>
                      <a:ext cx="5734052" cy="5410198"/>
                    </a:xfrm>
                    <a:prstGeom prst="rect">
                      <a:avLst/>
                    </a:prstGeom>
                  </pic:spPr>
                </pic:pic>
              </a:graphicData>
            </a:graphic>
          </wp:inline>
        </w:drawing>
      </w:r>
      <w:commentRangeEnd w:id="0"/>
      <w:r w:rsidR="008D7B6C">
        <w:rPr>
          <w:rStyle w:val="CommentReference"/>
        </w:rPr>
        <w:commentReference w:id="0"/>
      </w:r>
      <w:commentRangeEnd w:id="1"/>
      <w:r w:rsidR="008D7B6C">
        <w:rPr>
          <w:rStyle w:val="CommentReference"/>
        </w:rPr>
        <w:commentReference w:id="1"/>
      </w:r>
      <w:commentRangeEnd w:id="2"/>
      <w:r w:rsidR="008D7B6C">
        <w:rPr>
          <w:rStyle w:val="CommentReference"/>
        </w:rPr>
        <w:commentReference w:id="2"/>
      </w:r>
    </w:p>
    <w:p w:rsidR="00B966F7" w:rsidP="417371CD" w:rsidRDefault="00B966F7" w14:paraId="00000007" w14:textId="77777777">
      <w:pPr>
        <w:ind w:left="720" w:firstLine="720"/>
      </w:pPr>
    </w:p>
    <w:p w:rsidR="00B966F7" w:rsidRDefault="008D7B6C" w14:paraId="00000008" w14:textId="77777777">
      <w:r>
        <w:t>1 (b)</w:t>
      </w:r>
    </w:p>
    <w:p w:rsidR="00B966F7" w:rsidRDefault="008D7B6C" w14:paraId="00000009" w14:textId="77777777">
      <w:pPr>
        <w:rPr>
          <w:b/>
        </w:rPr>
      </w:pPr>
      <w:r>
        <w:rPr>
          <w:b/>
        </w:rPr>
        <w:t>According to Piazza:</w:t>
      </w:r>
    </w:p>
    <w:p w:rsidR="00B966F7" w:rsidRDefault="008D7B6C" w14:paraId="0000000A" w14:textId="5B66707A">
      <w:pPr>
        <w:numPr>
          <w:ilvl w:val="0"/>
          <w:numId w:val="8"/>
        </w:numPr>
      </w:pPr>
      <w:r>
        <w:t>Use distance (Label same = 0, different = 1)</w:t>
      </w:r>
    </w:p>
    <w:p w:rsidR="00B966F7" w:rsidRDefault="008D7B6C" w14:paraId="0000000B" w14:textId="5C906B4F">
      <w:pPr>
        <w:numPr>
          <w:ilvl w:val="0"/>
          <w:numId w:val="8"/>
        </w:numPr>
      </w:pPr>
      <w:r>
        <w:t xml:space="preserve">Use </w:t>
      </w:r>
      <w:proofErr w:type="spellStart"/>
      <w:r>
        <w:t>euclidean</w:t>
      </w:r>
      <w:proofErr w:type="spellEnd"/>
      <w:r>
        <w:t xml:space="preserve"> </w:t>
      </w:r>
      <w:r w:rsidR="6084DBCA">
        <w:t>z</w:t>
      </w:r>
      <w:r>
        <w:t xml:space="preserve"> with “ordered” categories (like low, medium, high)</w:t>
      </w:r>
    </w:p>
    <w:p w:rsidR="00B966F7" w:rsidRDefault="008D7B6C" w14:paraId="0000000C" w14:textId="77777777">
      <w:pPr>
        <w:ind w:left="720" w:firstLine="720"/>
      </w:pPr>
      <w:proofErr w:type="gramStart"/>
      <w:r>
        <w:t>E.g.</w:t>
      </w:r>
      <w:proofErr w:type="gramEnd"/>
      <w:r>
        <w:t xml:space="preserve"> Low = 0, neutral = 0.5, high = 1</w:t>
      </w:r>
    </w:p>
    <w:p w:rsidR="00B966F7" w:rsidP="501249A6" w:rsidRDefault="008D7B6C" w14:paraId="0000000D" w14:textId="001A794A">
      <w:pPr>
        <w:ind w:left="720" w:firstLine="720"/>
      </w:pPr>
      <w:proofErr w:type="gramStart"/>
      <w:r>
        <w:t>E.g.</w:t>
      </w:r>
      <w:proofErr w:type="gramEnd"/>
      <w:r>
        <w:t xml:space="preserve"> Poor = 0, standard = 0.5, High = 1</w:t>
      </w:r>
    </w:p>
    <w:p w:rsidR="00B966F7" w:rsidRDefault="008D7B6C" w14:paraId="0000000E" w14:textId="77777777">
      <w:r>
        <w:t>Then distance function can be:</w:t>
      </w:r>
    </w:p>
    <w:p w:rsidR="00B966F7" w:rsidRDefault="008D7B6C" w14:paraId="0000000F" w14:textId="77777777">
      <w:pPr>
        <w:numPr>
          <w:ilvl w:val="0"/>
          <w:numId w:val="11"/>
        </w:numPr>
      </w:pPr>
      <w:r>
        <w:t xml:space="preserve">Euclidean </w:t>
      </w:r>
      <w:proofErr w:type="spellStart"/>
      <w:r>
        <w:t>dist</w:t>
      </w:r>
      <w:proofErr w:type="spellEnd"/>
      <w:r>
        <w:t xml:space="preserve"> (sqrt x^2 + y^2 + z^2…)</w:t>
      </w:r>
    </w:p>
    <w:p w:rsidR="00B966F7" w:rsidRDefault="008D7B6C" w14:paraId="00000010" w14:textId="77777777">
      <w:pPr>
        <w:numPr>
          <w:ilvl w:val="0"/>
          <w:numId w:val="11"/>
        </w:numPr>
      </w:pPr>
      <w:r>
        <w:t>Sum of the differences (Hamming)</w:t>
      </w:r>
    </w:p>
    <w:p w:rsidR="00B966F7" w:rsidRDefault="008D7B6C" w14:paraId="00000011" w14:textId="77777777">
      <w:r>
        <w:t>Weight function can be:</w:t>
      </w:r>
    </w:p>
    <w:p w:rsidR="00B966F7" w:rsidRDefault="008D7B6C" w14:paraId="00000012" w14:textId="77777777">
      <w:pPr>
        <w:numPr>
          <w:ilvl w:val="0"/>
          <w:numId w:val="9"/>
        </w:numPr>
      </w:pPr>
      <w:r>
        <w:t>e^-d</w:t>
      </w:r>
    </w:p>
    <w:p w:rsidR="00B966F7" w:rsidRDefault="008D7B6C" w14:paraId="00000013" w14:textId="77777777">
      <w:pPr>
        <w:numPr>
          <w:ilvl w:val="0"/>
          <w:numId w:val="9"/>
        </w:numPr>
      </w:pPr>
      <w:r>
        <w:t>1 / d</w:t>
      </w:r>
    </w:p>
    <w:p w:rsidR="00B966F7" w:rsidRDefault="008D7B6C" w14:paraId="00000014" w14:textId="77777777">
      <w:r>
        <w:t>Final answer would be YES with either calculation.</w:t>
      </w:r>
    </w:p>
    <w:p w:rsidR="00B966F7" w:rsidRDefault="008D7B6C" w14:paraId="00000015" w14:textId="77777777">
      <w:r>
        <w:br w:type="page"/>
      </w:r>
    </w:p>
    <w:p w:rsidR="00B966F7" w:rsidRDefault="00B966F7" w14:paraId="00000016" w14:textId="77777777"/>
    <w:p w:rsidR="00B966F7" w:rsidRDefault="008D7B6C" w14:paraId="00000017" w14:textId="77777777">
      <w:r>
        <w:t>Another attempt at 1b:</w:t>
      </w:r>
    </w:p>
    <w:p w:rsidR="00B966F7" w:rsidRDefault="00B966F7" w14:paraId="00000018" w14:textId="77777777"/>
    <w:p w:rsidR="00B966F7" w:rsidRDefault="00B966F7" w14:paraId="00000019" w14:textId="77777777"/>
    <w:p w:rsidR="00B966F7" w:rsidRDefault="008D7B6C" w14:paraId="0000001A" w14:textId="77777777">
      <w:commentRangeStart w:id="3"/>
      <w:commentRangeStart w:id="4"/>
      <w:commentRangeStart w:id="5"/>
      <w:r>
        <w:rPr>
          <w:noProof/>
        </w:rPr>
        <w:drawing>
          <wp:inline distT="114300" distB="114300" distL="114300" distR="114300" wp14:anchorId="62B43A85" wp14:editId="07777777">
            <wp:extent cx="5734050" cy="60452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4050" cy="6045200"/>
                    </a:xfrm>
                    <a:prstGeom prst="rect">
                      <a:avLst/>
                    </a:prstGeom>
                    <a:ln/>
                  </pic:spPr>
                </pic:pic>
              </a:graphicData>
            </a:graphic>
          </wp:inline>
        </w:drawing>
      </w:r>
      <w:commentRangeEnd w:id="3"/>
      <w:r>
        <w:commentReference w:id="3"/>
      </w:r>
      <w:commentRangeEnd w:id="4"/>
      <w:r>
        <w:commentReference w:id="4"/>
      </w:r>
      <w:commentRangeEnd w:id="5"/>
      <w:r>
        <w:commentReference w:id="5"/>
      </w:r>
    </w:p>
    <w:p w:rsidR="00B966F7" w:rsidRDefault="008D7B6C" w14:paraId="0000001B" w14:textId="77777777">
      <w:r>
        <w:t>c) Acc is 0.892</w:t>
      </w:r>
    </w:p>
    <w:p w:rsidR="00B966F7" w:rsidRDefault="008D7B6C" w14:paraId="0000001C" w14:textId="77777777">
      <w:r>
        <w:t xml:space="preserve">Recalls: 1, 0, 0.97 (Avg 0.657) </w:t>
      </w:r>
    </w:p>
    <w:p w:rsidR="00B966F7" w:rsidRDefault="21D62FA5" w14:paraId="0000001D" w14:textId="54DED20B">
      <w:r>
        <w:t xml:space="preserve">Precision: 0.5, 0, 0.98 (Avg </w:t>
      </w:r>
      <w:proofErr w:type="gramStart"/>
      <w:r>
        <w:t>0.493)</w:t>
      </w:r>
      <w:r w:rsidR="63D595B5">
        <w:t>z</w:t>
      </w:r>
      <w:proofErr w:type="gramEnd"/>
    </w:p>
    <w:p w:rsidR="00B966F7" w:rsidRDefault="00B966F7" w14:paraId="0000001E" w14:textId="77777777"/>
    <w:p w:rsidR="00B966F7" w:rsidRDefault="72FBED33" w14:paraId="0000001F" w14:textId="77777777">
      <w:pPr>
        <w:rPr>
          <w:b/>
        </w:rPr>
      </w:pPr>
      <w:r w:rsidRPr="7ECE7E31">
        <w:rPr>
          <w:b/>
          <w:bCs/>
        </w:rPr>
        <w:t xml:space="preserve">Piazza has spoken: </w:t>
      </w:r>
      <w:r w:rsidR="008D7B6C">
        <w:rPr>
          <w:b/>
          <w:noProof/>
        </w:rPr>
        <w:drawing>
          <wp:inline distT="114300" distB="114300" distL="114300" distR="114300" wp14:anchorId="0F835FFB" wp14:editId="07777777">
            <wp:extent cx="5734050" cy="4699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34050" cy="469900"/>
                    </a:xfrm>
                    <a:prstGeom prst="rect">
                      <a:avLst/>
                    </a:prstGeom>
                    <a:ln/>
                  </pic:spPr>
                </pic:pic>
              </a:graphicData>
            </a:graphic>
          </wp:inline>
        </w:drawing>
      </w:r>
    </w:p>
    <w:p w:rsidR="00B966F7" w:rsidRDefault="008D7B6C" w14:paraId="00000020" w14:textId="77777777">
      <w:r>
        <w:t xml:space="preserve">F1: 0.667, </w:t>
      </w:r>
      <w:proofErr w:type="gramStart"/>
      <w:r>
        <w:t>0 ,</w:t>
      </w:r>
      <w:proofErr w:type="gramEnd"/>
      <w:r>
        <w:t xml:space="preserve"> 0.</w:t>
      </w:r>
      <w:commentRangeStart w:id="7"/>
      <w:commentRangeStart w:id="8"/>
      <w:r>
        <w:t>975</w:t>
      </w:r>
      <w:commentRangeEnd w:id="7"/>
      <w:r>
        <w:commentReference w:id="7"/>
      </w:r>
      <w:commentRangeEnd w:id="8"/>
      <w:r>
        <w:commentReference w:id="8"/>
      </w:r>
      <w:commentRangeStart w:id="9"/>
      <w:r>
        <w:t xml:space="preserve"> (Avg 0.547) </w:t>
      </w:r>
      <w:commentRangeEnd w:id="9"/>
      <w:r>
        <w:commentReference w:id="9"/>
      </w:r>
    </w:p>
    <w:p w:rsidR="00B966F7" w:rsidRDefault="00B966F7" w14:paraId="00000021" w14:textId="77777777"/>
    <w:p w:rsidR="00B966F7" w:rsidRDefault="00B966F7" w14:paraId="00000022" w14:textId="77777777"/>
    <w:p w:rsidR="00B966F7" w:rsidRDefault="008D7B6C" w14:paraId="00000023" w14:textId="77777777">
      <w:commentRangeStart w:id="10"/>
      <w:r>
        <w:t>F1 is most suitable, as it takes into account both precision and recall for each class.</w:t>
      </w:r>
      <w:commentRangeEnd w:id="10"/>
      <w:r>
        <w:rPr>
          <w:rStyle w:val="CommentReference"/>
        </w:rPr>
        <w:commentReference w:id="10"/>
      </w:r>
    </w:p>
    <w:p w:rsidRPr="00B24802" w:rsidR="00B966F7" w:rsidRDefault="008D7B6C" w14:paraId="00000024" w14:textId="410F1728">
      <w:r w:rsidRPr="00B24802">
        <w:t>Accuracy is biased towards the majority class, therefore not suitable for imbalanced data.</w:t>
      </w:r>
      <w:r w:rsidRPr="00B24802" w:rsidR="4A4876BC">
        <w:t xml:space="preserve"> </w:t>
      </w:r>
    </w:p>
    <w:p w:rsidR="00B966F7" w:rsidRDefault="00B966F7" w14:paraId="00000025" w14:textId="77777777"/>
    <w:p w:rsidR="00B966F7" w:rsidRDefault="008D7B6C" w14:paraId="00000026" w14:textId="77777777">
      <w:r>
        <w:t>To mitigate, can oversample minority classes to balance out the distribution.</w:t>
      </w:r>
    </w:p>
    <w:p w:rsidR="00B966F7" w:rsidRDefault="00B966F7" w14:paraId="00000027" w14:textId="77777777"/>
    <w:p w:rsidR="00B966F7" w:rsidRDefault="70B87E99" w14:paraId="00000028" w14:textId="12739E3E">
      <w:r>
        <w:t>2)</w:t>
      </w:r>
      <w:r w:rsidR="16D6DC91">
        <w:t>=</w:t>
      </w:r>
    </w:p>
    <w:p w:rsidR="00B966F7" w:rsidRDefault="008D7B6C" w14:paraId="00000029" w14:textId="77777777">
      <w:r>
        <w:rPr>
          <w:b/>
        </w:rPr>
        <w:t>Note: According to Piazza, you can’t change the inputs, ignore X^2 and Y^2</w:t>
      </w:r>
    </w:p>
    <w:p w:rsidR="00B966F7" w:rsidRDefault="008D7B6C" w14:paraId="0000002A" w14:textId="77777777">
      <w:r>
        <w:rPr>
          <w:b/>
        </w:rPr>
        <w:t>Standard solution:</w:t>
      </w:r>
      <w:r>
        <w:br/>
      </w:r>
      <w:r>
        <w:t>Any reasonable answer should work, maybe just not too big.</w:t>
      </w:r>
      <w:r>
        <w:br/>
      </w:r>
      <w:commentRangeStart w:id="11"/>
      <w:commentRangeStart w:id="12"/>
      <w:r>
        <w:t>1 Hidden layer with 3+ neurons (Like making a triangle around the middle)</w:t>
      </w:r>
      <w:commentRangeEnd w:id="11"/>
      <w:r>
        <w:commentReference w:id="11"/>
      </w:r>
      <w:commentRangeEnd w:id="12"/>
      <w:r>
        <w:commentReference w:id="12"/>
      </w:r>
    </w:p>
    <w:p w:rsidR="00B966F7" w:rsidRDefault="008D7B6C" w14:paraId="0000002B" w14:textId="77777777">
      <w:r>
        <w:t>Decision boundary will be some shape, depending on your neurons (more neurons = closer to circle)</w:t>
      </w:r>
    </w:p>
    <w:p w:rsidR="00B966F7" w:rsidRDefault="7F28C0D9" w14:paraId="0000002C" w14:textId="77777777">
      <w:r>
        <w:t xml:space="preserve">Sigmoid Activation after hidden layer? </w:t>
      </w:r>
      <w:r w:rsidR="008D7B6C">
        <w:br/>
      </w:r>
      <w:r w:rsidR="008D7B6C">
        <w:rPr>
          <w:noProof/>
        </w:rPr>
        <w:drawing>
          <wp:inline distT="114300" distB="114300" distL="114300" distR="114300" wp14:anchorId="5A35CF4D" wp14:editId="07777777">
            <wp:extent cx="5492020" cy="2257271"/>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492020" cy="2257271"/>
                    </a:xfrm>
                    <a:prstGeom prst="rect">
                      <a:avLst/>
                    </a:prstGeom>
                    <a:ln/>
                  </pic:spPr>
                </pic:pic>
              </a:graphicData>
            </a:graphic>
          </wp:inline>
        </w:drawing>
      </w:r>
      <w:r w:rsidR="008D7B6C">
        <w:rPr>
          <w:noProof/>
        </w:rPr>
        <w:drawing>
          <wp:inline distT="114300" distB="114300" distL="114300" distR="114300" wp14:anchorId="2D057A69" wp14:editId="07777777">
            <wp:extent cx="5763001" cy="3015526"/>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763001" cy="3015526"/>
                    </a:xfrm>
                    <a:prstGeom prst="rect">
                      <a:avLst/>
                    </a:prstGeom>
                    <a:ln/>
                  </pic:spPr>
                </pic:pic>
              </a:graphicData>
            </a:graphic>
          </wp:inline>
        </w:drawing>
      </w:r>
    </w:p>
    <w:p w:rsidR="00B966F7" w:rsidRDefault="68167CD3" w14:paraId="0000002D" w14:textId="6708EF55">
      <w:r>
        <w:t>￼</w:t>
      </w:r>
    </w:p>
    <w:p w:rsidR="00B966F7" w:rsidRDefault="00B966F7" w14:paraId="0000002E" w14:textId="77777777"/>
    <w:p w:rsidR="00B966F7" w:rsidRDefault="008D7B6C" w14:paraId="0000002F" w14:textId="77777777">
      <w:r>
        <w:t xml:space="preserve">b) Do we have to calculate it for both combined or just single sample? </w:t>
      </w:r>
    </w:p>
    <w:p w:rsidR="00B966F7" w:rsidRDefault="00B966F7" w14:paraId="00000030" w14:textId="77777777"/>
    <w:p w:rsidR="00B966F7" w:rsidRDefault="008D7B6C" w14:paraId="00000031" w14:textId="77777777">
      <w:r>
        <w:t>Derivative of loss function = 2 * (Ŷ_1 - Y_1) + 2 * (Ŷ_2 - Y_2)</w:t>
      </w:r>
    </w:p>
    <w:p w:rsidR="00B966F7" w:rsidRDefault="008D7B6C" w14:paraId="00000032" w14:textId="77777777">
      <w:r>
        <w:t>Derivative of loss function = [(Ŷ_1 - Y_1), (Ŷ_2 - Y_2)] (should be a vector I think)</w:t>
      </w:r>
    </w:p>
    <w:p w:rsidR="00B966F7" w:rsidRDefault="70B87E99" w14:paraId="00000034" w14:textId="43C6ABF5">
      <w:r>
        <w:t>Derivative of Sigmoid = Previous derivative * [(</w:t>
      </w:r>
      <w:commentRangeStart w:id="13"/>
      <w:r>
        <w:t>Ŷ_1</w:t>
      </w:r>
      <w:commentRangeEnd w:id="13"/>
      <w:r w:rsidR="008D7B6C">
        <w:rPr>
          <w:rStyle w:val="CommentReference"/>
        </w:rPr>
        <w:commentReference w:id="13"/>
      </w:r>
      <w:r>
        <w:t>) * (1 - Ŷ_1), (Ŷ_2) * (1 - Ŷ_2)]</w:t>
      </w:r>
      <w:r w:rsidR="008D7B6C">
        <w:tab/>
      </w:r>
    </w:p>
    <w:p w:rsidR="00B966F7" w:rsidRDefault="00B966F7" w14:paraId="00000035" w14:textId="77777777"/>
    <w:p w:rsidR="00B966F7" w:rsidRDefault="008D7B6C" w14:paraId="00000036" w14:textId="77777777">
      <w:r>
        <w:t>Derivative of Weights = Previous derivative * [x_1_1, x_1_2, x_1_3]</w:t>
      </w:r>
    </w:p>
    <w:p w:rsidR="00B966F7" w:rsidRDefault="00B966F7" w14:paraId="00000037" w14:textId="77777777"/>
    <w:p w:rsidR="00B966F7" w:rsidRDefault="21D62FA5" w14:paraId="00000038" w14:textId="6C3C172D">
      <w:commentRangeStart w:id="14"/>
      <w:commentRangeStart w:id="15"/>
      <w:r>
        <w:t>Another solution:</w:t>
      </w:r>
      <w:commentRangeEnd w:id="14"/>
      <w:r w:rsidR="008D7B6C">
        <w:rPr>
          <w:rStyle w:val="CommentReference"/>
        </w:rPr>
        <w:commentReference w:id="14"/>
      </w:r>
      <w:commentRangeEnd w:id="15"/>
      <w:r w:rsidR="008D7B6C">
        <w:rPr>
          <w:rStyle w:val="CommentReference"/>
        </w:rPr>
        <w:commentReference w:id="15"/>
      </w:r>
    </w:p>
    <w:p w:rsidR="00B966F7" w:rsidP="6A4FD990" w:rsidRDefault="74096BC9" w14:paraId="00000039" w14:textId="7F814DD9">
      <w:r>
        <w:t xml:space="preserve">  </w:t>
      </w:r>
      <w:r w:rsidR="3BC01025">
        <w:t xml:space="preserve">        </w:t>
      </w:r>
      <w:r w:rsidR="005B7952">
        <w:rPr>
          <w:noProof/>
        </w:rPr>
        <w:drawing>
          <wp:inline distT="114300" distB="114300" distL="114300" distR="114300" wp14:anchorId="338E5F98" wp14:editId="07777777">
            <wp:extent cx="6181726" cy="7242816"/>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6181726" cy="7242816"/>
                    </a:xfrm>
                    <a:prstGeom prst="rect">
                      <a:avLst/>
                    </a:prstGeom>
                    <a:ln/>
                  </pic:spPr>
                </pic:pic>
              </a:graphicData>
            </a:graphic>
          </wp:inline>
        </w:drawing>
      </w:r>
    </w:p>
    <w:p w:rsidR="00B966F7" w:rsidRDefault="008D7B6C" w14:paraId="0000003A" w14:textId="77777777">
      <w:r>
        <w:t>c)</w:t>
      </w:r>
    </w:p>
    <w:p w:rsidR="00B966F7" w:rsidRDefault="008D7B6C" w14:paraId="0000003B" w14:textId="77777777">
      <w:r>
        <w:t>200 samples.</w:t>
      </w:r>
    </w:p>
    <w:p w:rsidR="00B966F7" w:rsidRDefault="008D7B6C" w14:paraId="0000003C" w14:textId="153D6F72">
      <w:r>
        <w:t>Shuffle the dataset</w:t>
      </w:r>
      <w:r>
        <w:tab/>
      </w:r>
    </w:p>
    <w:p w:rsidR="00B966F7" w:rsidRDefault="008D7B6C" w14:paraId="0000003D" w14:textId="77777777">
      <w:r>
        <w:t>Use k-fold cross validation, take k = 10 or 5?</w:t>
      </w:r>
    </w:p>
    <w:p w:rsidR="00B966F7" w:rsidRDefault="008D7B6C" w14:paraId="0000003E" w14:textId="77777777">
      <w:r>
        <w:t>For each split, take the remaining k-1 and perform the split again.</w:t>
      </w:r>
    </w:p>
    <w:p w:rsidR="00B966F7" w:rsidRDefault="008D7B6C" w14:paraId="0000003F" w14:textId="77777777">
      <w:r>
        <w:t>Use the inner cross-validation to split into train and validation.</w:t>
      </w:r>
    </w:p>
    <w:p w:rsidR="00B966F7" w:rsidRDefault="008D7B6C" w14:paraId="00000040" w14:textId="77777777">
      <w:r>
        <w:t>Perform training on train set, then hyperparameter tune on validation.</w:t>
      </w:r>
    </w:p>
    <w:p w:rsidR="00B966F7" w:rsidRDefault="008D7B6C" w14:paraId="00000041" w14:textId="77777777">
      <w:r>
        <w:t>Pick best parameters on each inner split.</w:t>
      </w:r>
    </w:p>
    <w:p w:rsidR="00B966F7" w:rsidRDefault="00B966F7" w14:paraId="00000042" w14:textId="77777777"/>
    <w:p w:rsidR="00B966F7" w:rsidRDefault="70B87E99" w14:paraId="00000043" w14:textId="77777777">
      <w:commentRangeStart w:id="16"/>
      <w:commentRangeStart w:id="17"/>
      <w:r>
        <w:t>Compare outer splits on test set and pick best one?</w:t>
      </w:r>
      <w:commentRangeEnd w:id="16"/>
      <w:r w:rsidR="008D7B6C">
        <w:rPr>
          <w:rStyle w:val="CommentReference"/>
        </w:rPr>
        <w:commentReference w:id="16"/>
      </w:r>
      <w:commentRangeEnd w:id="17"/>
      <w:r w:rsidR="008D7B6C">
        <w:rPr>
          <w:rStyle w:val="CommentReference"/>
        </w:rPr>
        <w:commentReference w:id="17"/>
      </w:r>
    </w:p>
    <w:p w:rsidR="00B966F7" w:rsidRDefault="008D7B6C" w14:paraId="00000044" w14:textId="77777777">
      <w:r>
        <w:t>Then before production, train on the whole data</w:t>
      </w:r>
    </w:p>
    <w:p w:rsidR="00B966F7" w:rsidRDefault="00B966F7" w14:paraId="00000045" w14:textId="77777777"/>
    <w:p w:rsidR="00B966F7" w:rsidRDefault="12C0FCB0" w14:paraId="00000046" w14:textId="23F61EBF">
      <w:r>
        <w:t>SS</w:t>
      </w:r>
    </w:p>
    <w:p w:rsidR="00B966F7" w:rsidRDefault="008D7B6C" w14:paraId="00000047" w14:textId="77777777">
      <w:commentRangeStart w:id="18"/>
      <w:r>
        <w:t>3</w:t>
      </w:r>
      <w:commentRangeEnd w:id="18"/>
      <w:r>
        <w:commentReference w:id="18"/>
      </w:r>
      <w:r>
        <w:t>) Refer to GA tutorial differences:</w:t>
      </w:r>
    </w:p>
    <w:p w:rsidR="21D62FA5" w:rsidP="0E02AFD9" w:rsidRDefault="21D62FA5" w14:paraId="6BA43B16" w14:textId="7B201407">
      <w:pPr>
        <w:numPr>
          <w:ilvl w:val="0"/>
          <w:numId w:val="7"/>
        </w:numPr>
      </w:pPr>
      <w:bookmarkStart w:name="OLE_LINK3" w:id="19"/>
      <w:r>
        <w:t xml:space="preserve">Genotype: </w:t>
      </w:r>
      <w:r w:rsidR="6708BE85">
        <w:t>Binary string of length 12</w:t>
      </w:r>
      <w:r w:rsidR="7E924F8D">
        <w:t>, 4-bits per angular position (ceil(log_2(11)) = 4) # this will give some invalid encodings that need to be handled by returning the lowest fitness score</w:t>
      </w:r>
    </w:p>
    <w:p w:rsidR="00B966F7" w:rsidRDefault="00B966F7" w14:paraId="00000049" w14:textId="77777777">
      <w:pPr>
        <w:ind w:left="720"/>
      </w:pPr>
    </w:p>
    <w:p w:rsidR="00B966F7" w:rsidRDefault="70945330" w14:paraId="7D85F608" w14:textId="4C2E0421">
      <w:pPr>
        <w:ind w:left="720"/>
      </w:pPr>
      <w:r>
        <w:t>Phenotype: A</w:t>
      </w:r>
      <w:r w:rsidR="20A1F91C">
        <w:t xml:space="preserve"> list of 3 angular positions</w:t>
      </w:r>
      <w:r w:rsidR="5D8DA371">
        <w:t>, can be “None” in the case of an invalid encoding</w:t>
      </w:r>
    </w:p>
    <w:p w:rsidR="00B966F7" w:rsidRDefault="00B966F7" w14:paraId="7C67D2FA" w14:textId="5B55C72E">
      <w:pPr>
        <w:ind w:left="720"/>
      </w:pPr>
    </w:p>
    <w:p w:rsidR="00B966F7" w:rsidRDefault="70945330" w14:paraId="0000004A" w14:textId="1382070A">
      <w:pPr>
        <w:ind w:left="720"/>
      </w:pPr>
      <w:commentRangeStart w:id="20"/>
      <w:commentRangeStart w:id="21"/>
      <w:commentRangeStart w:id="22"/>
      <w:r>
        <w:t>Function:</w:t>
      </w:r>
      <w:commentRangeEnd w:id="20"/>
      <w:r w:rsidR="7ECE7E31">
        <w:rPr>
          <w:rStyle w:val="CommentReference"/>
        </w:rPr>
        <w:commentReference w:id="20"/>
      </w:r>
      <w:commentRangeEnd w:id="21"/>
      <w:r w:rsidR="7ECE7E31">
        <w:rPr>
          <w:rStyle w:val="CommentReference"/>
        </w:rPr>
        <w:commentReference w:id="21"/>
      </w:r>
      <w:commentRangeEnd w:id="22"/>
      <w:r w:rsidR="7ECE7E31">
        <w:rPr>
          <w:rStyle w:val="CommentReference"/>
        </w:rPr>
        <w:commentReference w:id="22"/>
      </w:r>
      <w:r>
        <w:t xml:space="preserve"> </w:t>
      </w:r>
      <w:r w:rsidR="39ADB8F2">
        <w:t>Split genotype (the binary string) on length ‘4’, then convert from binary to decimal, then use as index into “</w:t>
      </w:r>
      <w:proofErr w:type="spellStart"/>
      <w:r w:rsidR="39ADB8F2">
        <w:t>angular_positions</w:t>
      </w:r>
      <w:proofErr w:type="spellEnd"/>
      <w:r w:rsidR="39ADB8F2">
        <w:t>” list to obtain the angular position. If out of bounds index then return “None” (as invalid encoding)</w:t>
      </w:r>
    </w:p>
    <w:p w:rsidR="0E02AFD9" w:rsidP="0E02AFD9" w:rsidRDefault="0E02AFD9" w14:paraId="30667A6E" w14:textId="1E27BE67">
      <w:pPr>
        <w:ind w:left="720"/>
      </w:pPr>
    </w:p>
    <w:p w:rsidR="00B966F7" w:rsidRDefault="21D62FA5" w14:paraId="0000004B" w14:textId="77777777">
      <w:pPr>
        <w:numPr>
          <w:ilvl w:val="0"/>
          <w:numId w:val="7"/>
        </w:numPr>
      </w:pPr>
      <w:commentRangeStart w:id="23"/>
      <w:r>
        <w:t>Are we meant to state the specific operators?</w:t>
      </w:r>
    </w:p>
    <w:p w:rsidR="00B966F7" w:rsidRDefault="21D62FA5" w14:paraId="0000004C" w14:textId="77777777">
      <w:pPr>
        <w:ind w:left="720"/>
      </w:pPr>
      <w:r>
        <w:t>Selection: Picking N fittest, or from cumulative distribution, or best from random pairs.</w:t>
      </w:r>
    </w:p>
    <w:p w:rsidR="587DCC9A" w:rsidP="0E02AFD9" w:rsidRDefault="587DCC9A" w14:paraId="785A898A" w14:textId="2F45B2A2">
      <w:pPr>
        <w:ind w:left="720"/>
      </w:pPr>
      <w:r>
        <w:t>Select parents (using biased roulette wheel or draw 2)</w:t>
      </w:r>
    </w:p>
    <w:p w:rsidR="00B966F7" w:rsidRDefault="008D7B6C" w14:paraId="0000004D" w14:textId="77777777">
      <w:pPr>
        <w:ind w:left="720"/>
      </w:pPr>
      <w:r>
        <w:tab/>
      </w:r>
      <w:r>
        <w:t>Meant to select from the fittest to pass on genes.</w:t>
      </w:r>
    </w:p>
    <w:p w:rsidR="00B966F7" w:rsidRDefault="21D62FA5" w14:paraId="0000004E" w14:textId="010BFA3D">
      <w:pPr>
        <w:ind w:left="720"/>
      </w:pPr>
      <w:commentRangeStart w:id="24"/>
      <w:r>
        <w:t>Crossover:</w:t>
      </w:r>
      <w:r w:rsidR="2EC60950">
        <w:t xml:space="preserve"> </w:t>
      </w:r>
      <w:commentRangeStart w:id="25"/>
      <w:r w:rsidR="2EC60950">
        <w:t>S</w:t>
      </w:r>
      <w:r>
        <w:t>lice bits at random position and combine</w:t>
      </w:r>
      <w:commentRangeStart w:id="26"/>
      <w:commentRangeEnd w:id="26"/>
      <w:r>
        <w:rPr>
          <w:rStyle w:val="CommentReference"/>
        </w:rPr>
        <w:commentReference w:id="26"/>
      </w:r>
      <w:commentRangeEnd w:id="23"/>
      <w:r>
        <w:rPr>
          <w:rStyle w:val="CommentReference"/>
        </w:rPr>
        <w:commentReference w:id="23"/>
      </w:r>
      <w:commentRangeEnd w:id="24"/>
      <w:r>
        <w:rPr>
          <w:rStyle w:val="CommentReference"/>
        </w:rPr>
        <w:commentReference w:id="24"/>
      </w:r>
      <w:commentRangeEnd w:id="25"/>
      <w:r>
        <w:rPr>
          <w:rStyle w:val="CommentReference"/>
        </w:rPr>
        <w:commentReference w:id="25"/>
      </w:r>
    </w:p>
    <w:p w:rsidR="00B966F7" w:rsidRDefault="21D62FA5" w14:paraId="0000004F" w14:textId="250FEC89">
      <w:pPr>
        <w:ind w:left="720"/>
      </w:pPr>
      <w:r>
        <w:t xml:space="preserve">Mutation: </w:t>
      </w:r>
      <w:r w:rsidR="2DAC2443">
        <w:t>“</w:t>
      </w:r>
      <w:r>
        <w:t>Flip random bits</w:t>
      </w:r>
      <w:r w:rsidR="50122B05">
        <w:t>”</w:t>
      </w:r>
      <w:r w:rsidR="7DE6017C">
        <w:t xml:space="preserve"> algorithm</w:t>
      </w:r>
      <w:r>
        <w:t xml:space="preserve"> with</w:t>
      </w:r>
      <w:r w:rsidR="623446D4">
        <w:t xml:space="preserve"> hyperparameter ‘m’ =</w:t>
      </w:r>
      <w:r>
        <w:t xml:space="preserve"> 1/12 probability</w:t>
      </w:r>
      <w:r w:rsidR="74925567">
        <w:t xml:space="preserve"> (12 since this is the genotype size)</w:t>
      </w:r>
      <w:r w:rsidR="2DAC3603">
        <w:t xml:space="preserve">. Per bit in the genotype, draw randomly ‘v’ from </w:t>
      </w:r>
      <w:proofErr w:type="gramStart"/>
      <w:r w:rsidR="2DAC3603">
        <w:t>U(</w:t>
      </w:r>
      <w:proofErr w:type="gramEnd"/>
      <w:r w:rsidR="2DAC3603">
        <w:t>0, 1), then if “v &lt; m” flip the bit</w:t>
      </w:r>
    </w:p>
    <w:p w:rsidR="00B966F7" w:rsidRDefault="008D7B6C" w14:paraId="00000050" w14:textId="77777777">
      <w:pPr>
        <w:ind w:left="720"/>
      </w:pPr>
      <w:r>
        <w:tab/>
      </w:r>
      <w:r w:rsidR="21D62FA5">
        <w:t>Meant to allow children to explore the search space for better performing values than parents.</w:t>
      </w:r>
    </w:p>
    <w:p w:rsidR="00B966F7" w:rsidRDefault="00B966F7" w14:paraId="00000051" w14:textId="77777777">
      <w:pPr>
        <w:ind w:left="720"/>
      </w:pPr>
    </w:p>
    <w:p w:rsidR="00B966F7" w:rsidRDefault="21D62FA5" w14:paraId="00000052" w14:textId="414BFBF6">
      <w:pPr>
        <w:numPr>
          <w:ilvl w:val="0"/>
          <w:numId w:val="7"/>
        </w:numPr>
      </w:pPr>
      <w:r>
        <w:t xml:space="preserve"> Fitness: Negative Distance to target, as </w:t>
      </w:r>
      <w:proofErr w:type="spellStart"/>
      <w:r>
        <w:t>maximising</w:t>
      </w:r>
      <w:proofErr w:type="spellEnd"/>
      <w:r>
        <w:t xml:space="preserve"> this metric achieves our desired goal (0 distance = touching target)</w:t>
      </w:r>
      <w:r w:rsidR="3326B888">
        <w:t xml:space="preserve"> </w:t>
      </w:r>
      <w:r w:rsidRPr="0E02AFD9" w:rsidR="3326B888">
        <w:rPr>
          <w:i/>
          <w:iCs/>
        </w:rPr>
        <w:t>Potentially adding special cases for phenotypes that are invalid and forcing them to –inf so that they are discarded in next gen</w:t>
      </w:r>
    </w:p>
    <w:p w:rsidR="417371CD" w:rsidP="417371CD" w:rsidRDefault="417371CD" w14:paraId="12E8CABC" w14:textId="656F7606">
      <w:pPr>
        <w:ind w:left="720" w:firstLine="720"/>
      </w:pPr>
    </w:p>
    <w:p w:rsidR="00B966F7" w:rsidRDefault="00B966F7" w14:paraId="00000053" w14:textId="77777777"/>
    <w:p w:rsidR="00B966F7" w:rsidRDefault="21D62FA5" w14:paraId="00000054" w14:textId="77777777">
      <w:pPr>
        <w:numPr>
          <w:ilvl w:val="0"/>
          <w:numId w:val="7"/>
        </w:numPr>
      </w:pPr>
      <w:r>
        <w:t>1. Generate N random population</w:t>
      </w:r>
    </w:p>
    <w:p w:rsidR="00B966F7" w:rsidRDefault="008D7B6C" w14:paraId="00000055" w14:textId="77777777">
      <w:pPr>
        <w:ind w:left="720"/>
      </w:pPr>
      <w:r>
        <w:t>2. Evaluate fitness</w:t>
      </w:r>
    </w:p>
    <w:p w:rsidR="00B966F7" w:rsidRDefault="008D7B6C" w14:paraId="00000056" w14:textId="77777777">
      <w:pPr>
        <w:ind w:left="720"/>
      </w:pPr>
      <w:r>
        <w:t>3. Use selection operator to select U best</w:t>
      </w:r>
    </w:p>
    <w:p w:rsidR="00B966F7" w:rsidRDefault="008D7B6C" w14:paraId="00000057" w14:textId="77777777">
      <w:pPr>
        <w:ind w:left="720"/>
      </w:pPr>
      <w:r>
        <w:t>4. (Optional) Keep X best performing (Elitism)</w:t>
      </w:r>
      <w:r>
        <w:br/>
      </w:r>
      <w:r>
        <w:t>5. Pick randomly from selection pool, use crossover to generate N new</w:t>
      </w:r>
    </w:p>
    <w:p w:rsidR="00B966F7" w:rsidRDefault="008D7B6C" w14:paraId="00000058" w14:textId="77777777">
      <w:pPr>
        <w:ind w:left="720"/>
      </w:pPr>
      <w:r>
        <w:t>6. Perform mutation on each child</w:t>
      </w:r>
    </w:p>
    <w:p w:rsidR="00B966F7" w:rsidRDefault="008D7B6C" w14:paraId="00000059" w14:textId="77777777">
      <w:pPr>
        <w:ind w:left="720"/>
      </w:pPr>
      <w:r>
        <w:t>7. Go back to step 2 until convergence</w:t>
      </w:r>
    </w:p>
    <w:bookmarkEnd w:id="19"/>
    <w:p w:rsidR="7E956719" w:rsidP="7E956719" w:rsidRDefault="7E956719" w14:paraId="4244C419" w14:textId="3F6D2E4D">
      <w:pPr>
        <w:ind w:left="720"/>
      </w:pPr>
    </w:p>
    <w:p w:rsidR="04A7B842" w:rsidP="7E956719" w:rsidRDefault="04A7B842" w14:paraId="0BD22162" w14:textId="1A80883D">
      <w:pPr>
        <w:ind w:left="720"/>
      </w:pPr>
      <w:r>
        <w:t xml:space="preserve">Define hyperparameters: </w:t>
      </w:r>
    </w:p>
    <w:p w:rsidR="04A7B842" w:rsidP="7E956719" w:rsidRDefault="04A7B842" w14:paraId="44DA4A7A" w14:textId="467A7460">
      <w:pPr>
        <w:pStyle w:val="ListParagraph"/>
        <w:numPr>
          <w:ilvl w:val="1"/>
          <w:numId w:val="1"/>
        </w:numPr>
      </w:pPr>
      <w:r>
        <w:t>Number of epochs till convergence</w:t>
      </w:r>
    </w:p>
    <w:p w:rsidR="04A7B842" w:rsidP="7E956719" w:rsidRDefault="04A7B842" w14:paraId="5A3C87D1" w14:textId="51909469">
      <w:pPr>
        <w:pStyle w:val="ListParagraph"/>
        <w:numPr>
          <w:ilvl w:val="1"/>
          <w:numId w:val="1"/>
        </w:numPr>
      </w:pPr>
      <w:r>
        <w:t>Probability to flip during the mutation phase</w:t>
      </w:r>
    </w:p>
    <w:p w:rsidR="04A7B842" w:rsidP="7E956719" w:rsidRDefault="04A7B842" w14:paraId="2F5A1247" w14:textId="69E32CA9">
      <w:pPr>
        <w:pStyle w:val="ListParagraph"/>
        <w:numPr>
          <w:ilvl w:val="1"/>
          <w:numId w:val="1"/>
        </w:numPr>
      </w:pPr>
      <w:r>
        <w:t>U – how many parents will you select during the selection operator</w:t>
      </w:r>
    </w:p>
    <w:sectPr w:rsidR="04A7B842">
      <w:headerReference w:type="default" r:id="rId17"/>
      <w:footerReference w:type="default" r:id="rId18"/>
      <w:pgSz w:w="11909" w:h="16834" w:orient="portrait"/>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CD" w:author="Cormier, David" w:date="2021-12-13T11:27:00Z" w:id="0">
    <w:p w:rsidR="2DF9EA13" w:rsidRDefault="2DF9EA13" w14:paraId="5000DAA2" w14:textId="2BEA1446">
      <w:pPr>
        <w:pStyle w:val="CommentText"/>
      </w:pPr>
      <w:r>
        <w:t>I'm not familiar with what DoC expects in terms of explanations. Here, could we just say that by inspection splitting on quality gives an obviously better IG due to the low label diversity in each quality split?</w:t>
      </w:r>
      <w:r>
        <w:rPr>
          <w:rStyle w:val="CommentReference"/>
        </w:rPr>
        <w:annotationRef/>
      </w:r>
    </w:p>
  </w:comment>
  <w:comment w:initials="CS" w:author="Chan, Christy See-wai" w:date="2021-12-13T12:26:00Z" w:id="1">
    <w:p w:rsidR="2DF9EA13" w:rsidRDefault="2DF9EA13" w14:paraId="5D04F8F7" w14:textId="41CE2019">
      <w:pPr>
        <w:pStyle w:val="CommentText"/>
      </w:pPr>
      <w:r>
        <w:t>I think they expect us to calculate things as our evidence tbh</w:t>
      </w:r>
      <w:r>
        <w:rPr>
          <w:rStyle w:val="CommentReference"/>
        </w:rPr>
        <w:annotationRef/>
      </w:r>
    </w:p>
  </w:comment>
  <w:comment w:initials="CD" w:author="Cormier, David" w:date="2021-12-13T12:50:00Z" w:id="2">
    <w:p w:rsidR="3DC05D44" w:rsidRDefault="3DC05D44" w14:paraId="41EE708E" w14:textId="02F6DF47">
      <w:pPr>
        <w:pStyle w:val="CommentText"/>
      </w:pPr>
      <w:r>
        <w:t>unfortunate, but thank you</w:t>
      </w:r>
      <w:r>
        <w:rPr>
          <w:rStyle w:val="CommentReference"/>
        </w:rPr>
        <w:annotationRef/>
      </w:r>
    </w:p>
  </w:comment>
  <w:comment w:initials="" w:author="George Soteriou" w:date="2020-03-16T09:23:00Z" w:id="3">
    <w:p w:rsidR="00B966F7" w:rsidRDefault="008D7B6C" w14:paraId="0000005D" w14:textId="77777777">
      <w:pPr>
        <w:widowControl w:val="0"/>
        <w:pBdr>
          <w:top w:val="nil"/>
          <w:left w:val="nil"/>
          <w:bottom w:val="nil"/>
          <w:right w:val="nil"/>
          <w:between w:val="nil"/>
        </w:pBdr>
        <w:spacing w:line="240" w:lineRule="auto"/>
        <w:rPr>
          <w:color w:val="000000"/>
        </w:rPr>
      </w:pPr>
      <w:r>
        <w:rPr>
          <w:color w:val="000000"/>
        </w:rPr>
        <w:t>Thoughts?</w:t>
      </w:r>
    </w:p>
  </w:comment>
  <w:comment w:initials="" w:author="Anish Kothikar" w:date="2020-03-16T10:22:00Z" w:id="4">
    <w:p w:rsidR="00B966F7" w:rsidRDefault="008D7B6C" w14:paraId="0000005E" w14:textId="77777777">
      <w:pPr>
        <w:widowControl w:val="0"/>
        <w:pBdr>
          <w:top w:val="nil"/>
          <w:left w:val="nil"/>
          <w:bottom w:val="nil"/>
          <w:right w:val="nil"/>
          <w:between w:val="nil"/>
        </w:pBdr>
        <w:spacing w:line="240" w:lineRule="auto"/>
        <w:rPr>
          <w:color w:val="000000"/>
        </w:rPr>
      </w:pPr>
      <w:r>
        <w:rPr>
          <w:color w:val="000000"/>
        </w:rPr>
        <w:t>I think this is fine, you can get different answers depending on what values you assign to each attribute and what the distance and weight functions are.</w:t>
      </w:r>
    </w:p>
  </w:comment>
  <w:comment w:initials="" w:author="Anish Kothikar" w:date="2020-03-16T10:23:00Z" w:id="5">
    <w:p w:rsidR="00B966F7" w:rsidRDefault="008D7B6C" w14:paraId="0000005F" w14:textId="77777777">
      <w:pPr>
        <w:widowControl w:val="0"/>
        <w:pBdr>
          <w:top w:val="nil"/>
          <w:left w:val="nil"/>
          <w:bottom w:val="nil"/>
          <w:right w:val="nil"/>
          <w:between w:val="nil"/>
        </w:pBdr>
        <w:spacing w:line="240" w:lineRule="auto"/>
        <w:rPr>
          <w:color w:val="000000"/>
        </w:rPr>
      </w:pPr>
      <w:r>
        <w:rPr>
          <w:color w:val="000000"/>
        </w:rPr>
        <w:t xml:space="preserve">I naively used Hamming distance and got my final answer as Yes. But i think euclidian distance is preferred here. (See: </w:t>
      </w:r>
      <w:bookmarkStart w:name="OLE_LINK2" w:id="6"/>
      <w:r>
        <w:rPr>
          <w:color w:val="000000"/>
        </w:rPr>
        <w:t>https://piazza.com/class/k0r3cem9ejmuw?cid=251</w:t>
      </w:r>
      <w:bookmarkEnd w:id="6"/>
      <w:r>
        <w:rPr>
          <w:color w:val="000000"/>
        </w:rPr>
        <w:t>)</w:t>
      </w:r>
    </w:p>
  </w:comment>
  <w:comment w:initials="" w:author="Couldn’t load user" w:date="2020-03-16T06:27:00Z" w:id="7">
    <w:p w:rsidR="00B966F7" w:rsidRDefault="008D7B6C" w14:paraId="00000060" w14:textId="77777777">
      <w:pPr>
        <w:widowControl w:val="0"/>
        <w:pBdr>
          <w:top w:val="nil"/>
          <w:left w:val="nil"/>
          <w:bottom w:val="nil"/>
          <w:right w:val="nil"/>
          <w:between w:val="nil"/>
        </w:pBdr>
        <w:spacing w:line="240" w:lineRule="auto"/>
        <w:rPr>
          <w:color w:val="000000"/>
        </w:rPr>
      </w:pPr>
      <w:r>
        <w:rPr>
          <w:color w:val="000000"/>
        </w:rPr>
        <w:t>can we average an f1 with NaN in?</w:t>
      </w:r>
    </w:p>
  </w:comment>
  <w:comment w:initials="" w:author="Robert J" w:date="2020-03-16T15:36:00Z" w:id="8">
    <w:p w:rsidR="00B966F7" w:rsidRDefault="008D7B6C" w14:paraId="00000061" w14:textId="77777777">
      <w:pPr>
        <w:widowControl w:val="0"/>
        <w:pBdr>
          <w:top w:val="nil"/>
          <w:left w:val="nil"/>
          <w:bottom w:val="nil"/>
          <w:right w:val="nil"/>
          <w:between w:val="nil"/>
        </w:pBdr>
        <w:spacing w:line="240" w:lineRule="auto"/>
        <w:rPr>
          <w:color w:val="000000"/>
        </w:rPr>
      </w:pPr>
      <w:r>
        <w:rPr>
          <w:color w:val="000000"/>
        </w:rPr>
        <w:t>Treat it as 0</w:t>
      </w:r>
    </w:p>
  </w:comment>
  <w:comment w:initials="" w:author="Samuel Trew" w:date="2020-03-16T16:58:00Z" w:id="9">
    <w:p w:rsidR="00B966F7" w:rsidRDefault="008D7B6C" w14:paraId="00000062" w14:textId="77777777">
      <w:pPr>
        <w:widowControl w:val="0"/>
        <w:pBdr>
          <w:top w:val="nil"/>
          <w:left w:val="nil"/>
          <w:bottom w:val="nil"/>
          <w:right w:val="nil"/>
          <w:between w:val="nil"/>
        </w:pBdr>
        <w:spacing w:line="240" w:lineRule="auto"/>
        <w:rPr>
          <w:color w:val="000000"/>
        </w:rPr>
      </w:pPr>
      <w:r>
        <w:rPr>
          <w:color w:val="000000"/>
        </w:rPr>
        <w:t>isn't this meant to be the average of the recalls, not the F1?</w:t>
      </w:r>
    </w:p>
  </w:comment>
  <w:comment w:initials="" w:author="Ali Ghachem" w:date="2020-03-16T12:02:00Z" w:id="10">
    <w:p w:rsidR="00B966F7" w:rsidRDefault="008D7B6C" w14:paraId="00000074" w14:textId="77777777">
      <w:pPr>
        <w:widowControl w:val="0"/>
        <w:pBdr>
          <w:top w:val="nil"/>
          <w:left w:val="nil"/>
          <w:bottom w:val="nil"/>
          <w:right w:val="nil"/>
          <w:between w:val="nil"/>
        </w:pBdr>
        <w:spacing w:line="240" w:lineRule="auto"/>
        <w:rPr>
          <w:color w:val="000000"/>
        </w:rPr>
      </w:pPr>
      <w:r>
        <w:rPr>
          <w:color w:val="000000"/>
        </w:rPr>
        <w:t>From notes isn't F1 affected by imbalance in data (which affects precision and so affects F1) so we should use macro averaged recall instead?</w:t>
      </w:r>
      <w:r>
        <w:rPr>
          <w:rStyle w:val="CommentReference"/>
        </w:rPr>
        <w:annotationRef/>
      </w:r>
    </w:p>
  </w:comment>
  <w:comment w:initials="" w:author="Anish Kothikar" w:date="2020-03-16T14:29:00Z" w:id="11">
    <w:p w:rsidR="00B966F7" w:rsidRDefault="008D7B6C" w14:paraId="0000006C" w14:textId="77777777">
      <w:pPr>
        <w:widowControl w:val="0"/>
        <w:pBdr>
          <w:top w:val="nil"/>
          <w:left w:val="nil"/>
          <w:bottom w:val="nil"/>
          <w:right w:val="nil"/>
          <w:between w:val="nil"/>
        </w:pBdr>
        <w:spacing w:line="240" w:lineRule="auto"/>
        <w:rPr>
          <w:color w:val="000000"/>
        </w:rPr>
      </w:pPr>
      <w:r>
        <w:rPr>
          <w:color w:val="000000"/>
        </w:rPr>
        <w:t>What would be a good justification for this or any structure? Isn't this usually determined by testing</w:t>
      </w:r>
    </w:p>
  </w:comment>
  <w:comment w:initials="" w:author="Robert J" w:date="2020-03-16T14:31:00Z" w:id="12">
    <w:p w:rsidR="00B966F7" w:rsidRDefault="008D7B6C" w14:paraId="0000006D" w14:textId="77777777">
      <w:pPr>
        <w:widowControl w:val="0"/>
        <w:pBdr>
          <w:top w:val="nil"/>
          <w:left w:val="nil"/>
          <w:bottom w:val="nil"/>
          <w:right w:val="nil"/>
          <w:between w:val="nil"/>
        </w:pBdr>
        <w:spacing w:line="240" w:lineRule="auto"/>
        <w:rPr>
          <w:color w:val="000000"/>
        </w:rPr>
      </w:pPr>
      <w:r>
        <w:rPr>
          <w:color w:val="000000"/>
        </w:rPr>
        <w:t>In this case, you know that any single neuron can draw a single straight line.</w:t>
      </w:r>
    </w:p>
    <w:p w:rsidR="00B966F7" w:rsidRDefault="00B966F7" w14:paraId="0000006E" w14:textId="77777777">
      <w:pPr>
        <w:widowControl w:val="0"/>
        <w:pBdr>
          <w:top w:val="nil"/>
          <w:left w:val="nil"/>
          <w:bottom w:val="nil"/>
          <w:right w:val="nil"/>
          <w:between w:val="nil"/>
        </w:pBdr>
        <w:spacing w:line="240" w:lineRule="auto"/>
        <w:rPr>
          <w:color w:val="000000"/>
        </w:rPr>
      </w:pPr>
    </w:p>
    <w:p w:rsidR="00B966F7" w:rsidRDefault="008D7B6C" w14:paraId="0000006F" w14:textId="77777777">
      <w:pPr>
        <w:widowControl w:val="0"/>
        <w:pBdr>
          <w:top w:val="nil"/>
          <w:left w:val="nil"/>
          <w:bottom w:val="nil"/>
          <w:right w:val="nil"/>
          <w:between w:val="nil"/>
        </w:pBdr>
        <w:spacing w:line="240" w:lineRule="auto"/>
        <w:rPr>
          <w:color w:val="000000"/>
        </w:rPr>
      </w:pPr>
      <w:r>
        <w:rPr>
          <w:color w:val="000000"/>
        </w:rPr>
        <w:t>Therefore 3/4+ neurons can create a boundary around the middle</w:t>
      </w:r>
    </w:p>
    <w:p w:rsidR="00B966F7" w:rsidRDefault="00B966F7" w14:paraId="00000070" w14:textId="77777777">
      <w:pPr>
        <w:widowControl w:val="0"/>
        <w:pBdr>
          <w:top w:val="nil"/>
          <w:left w:val="nil"/>
          <w:bottom w:val="nil"/>
          <w:right w:val="nil"/>
          <w:between w:val="nil"/>
        </w:pBdr>
        <w:spacing w:line="240" w:lineRule="auto"/>
        <w:rPr>
          <w:color w:val="000000"/>
        </w:rPr>
      </w:pPr>
    </w:p>
    <w:p w:rsidR="00B966F7" w:rsidRDefault="008D7B6C" w14:paraId="00000071" w14:textId="77777777">
      <w:pPr>
        <w:widowControl w:val="0"/>
        <w:pBdr>
          <w:top w:val="nil"/>
          <w:left w:val="nil"/>
          <w:bottom w:val="nil"/>
          <w:right w:val="nil"/>
          <w:between w:val="nil"/>
        </w:pBdr>
        <w:spacing w:line="240" w:lineRule="auto"/>
        <w:rPr>
          <w:color w:val="000000"/>
        </w:rPr>
      </w:pPr>
      <w:r>
        <w:rPr>
          <w:color w:val="000000"/>
        </w:rPr>
        <w:t>I doubt they'd give any much harder questions than that</w:t>
      </w:r>
    </w:p>
  </w:comment>
  <w:comment w:initials="" w:author="Marco" w:date="2020-03-16T16:15:00Z" w:id="13">
    <w:p w:rsidR="00B966F7" w:rsidRDefault="008D7B6C" w14:paraId="00000063" w14:textId="77777777">
      <w:pPr>
        <w:widowControl w:val="0"/>
        <w:pBdr>
          <w:top w:val="nil"/>
          <w:left w:val="nil"/>
          <w:bottom w:val="nil"/>
          <w:right w:val="nil"/>
          <w:between w:val="nil"/>
        </w:pBdr>
        <w:spacing w:line="240" w:lineRule="auto"/>
        <w:rPr>
          <w:color w:val="000000"/>
        </w:rPr>
      </w:pPr>
      <w:r>
        <w:rPr>
          <w:color w:val="000000"/>
        </w:rPr>
        <w:t>Shouldn't this be Z?</w:t>
      </w:r>
      <w:r>
        <w:rPr>
          <w:rStyle w:val="CommentReference"/>
        </w:rPr>
        <w:annotationRef/>
      </w:r>
    </w:p>
  </w:comment>
  <w:comment w:initials="KM" w:author="Kyriakou, Michael" w:date="2021-12-11T15:15:00Z" w:id="14">
    <w:p w:rsidR="0E02AFD9" w:rsidRDefault="0E02AFD9" w14:paraId="5A569C8F" w14:textId="084965DD">
      <w:pPr>
        <w:pStyle w:val="CommentText"/>
      </w:pPr>
      <w:r>
        <w:t xml:space="preserve">I am not convinced by this answer. See this source: </w:t>
      </w:r>
      <w:hyperlink w:history="1" r:id="rId1">
        <w:r w:rsidRPr="009D5D59" w:rsidR="00EC7118">
          <w:rPr>
            <w:rStyle w:val="Hyperlink"/>
          </w:rPr>
          <w:t>https://stats.stackexchange.com/questions/266968/how-does-minibatch-gradient-descent-update-the-weights-for-each-example-in-a-bat</w:t>
        </w:r>
      </w:hyperlink>
      <w:r>
        <w:rPr>
          <w:rStyle w:val="CommentReference"/>
        </w:rPr>
        <w:annotationRef/>
      </w:r>
    </w:p>
    <w:p w:rsidR="0E02AFD9" w:rsidRDefault="0E02AFD9" w14:paraId="76814262" w14:textId="4A1D4AAD">
      <w:pPr>
        <w:pStyle w:val="CommentText"/>
      </w:pPr>
    </w:p>
    <w:p w:rsidR="0E02AFD9" w:rsidRDefault="0E02AFD9" w14:paraId="3101223C" w14:textId="2935539E">
      <w:pPr>
        <w:pStyle w:val="CommentText"/>
      </w:pPr>
      <w:r>
        <w:t>We should compute the average weight matrix gradient from all samples, then use that for the update</w:t>
      </w:r>
    </w:p>
  </w:comment>
  <w:comment w:initials="BC" w:author="Braun, Cornelius" w:date="2021-12-12T02:09:00Z" w:id="15">
    <w:p w:rsidR="0E02AFD9" w:rsidRDefault="0E02AFD9" w14:paraId="66575D83" w14:textId="176105E6">
      <w:pPr>
        <w:pStyle w:val="CommentText"/>
      </w:pPr>
      <w:r>
        <w:t>+1</w:t>
      </w:r>
      <w:r>
        <w:rPr>
          <w:rStyle w:val="CommentReference"/>
        </w:rPr>
        <w:annotationRef/>
      </w:r>
    </w:p>
    <w:p w:rsidR="0E02AFD9" w:rsidRDefault="0E02AFD9" w14:paraId="5D85462D" w14:textId="64FA4894">
      <w:pPr>
        <w:pStyle w:val="CommentText"/>
      </w:pPr>
      <w:r>
        <w:t>I think the derivative of the loss wrt y, which is only given implicitly here, is wrong, as the sum is missing</w:t>
      </w:r>
    </w:p>
  </w:comment>
  <w:comment w:initials="HR" w:author="Hatout, Rayan" w:date="2020-12-17T07:05:00Z" w:id="16">
    <w:p w:rsidR="5A1301B7" w:rsidRDefault="5A1301B7" w14:paraId="3B2D6CB5" w14:textId="22F31288">
      <w:pPr>
        <w:pStyle w:val="CommentText"/>
      </w:pPr>
      <w:r>
        <w:t>You do not pick a model during the outer cross-validation. CV is used to measure the effectiveness of the training routine, it is not a model selection method.</w:t>
      </w:r>
      <w:r>
        <w:rPr>
          <w:rStyle w:val="CommentReference"/>
        </w:rPr>
        <w:annotationRef/>
      </w:r>
    </w:p>
  </w:comment>
  <w:comment w:initials="AJ" w:author="Anton, Jonah" w:date="2021-12-13T07:07:00Z" w:id="17">
    <w:p w:rsidR="2DF9EA13" w:rsidRDefault="2DF9EA13" w14:paraId="06FD6FAA" w14:textId="5434EF2B">
      <w:pPr>
        <w:pStyle w:val="CommentText"/>
      </w:pPr>
      <w:r>
        <w:t xml:space="preserve">I think because the dataset is so small we should still use nested cross-val here. So let's say you have e.g. 10 outer folds. For each of the outer folds, you'll have an optimal hyperparameter configuration from the nested loop. Then pick the hyperparamater values that are most common between the 10 optimal configs. Then re-shuffle the data, train on e.g. 80% of the dataset with these hyperparams, and final evaluation on the remaining 20%. </w:t>
      </w:r>
      <w:r>
        <w:rPr>
          <w:rStyle w:val="CommentReference"/>
        </w:rPr>
        <w:annotationRef/>
      </w:r>
    </w:p>
  </w:comment>
  <w:comment w:initials="" w:author="L.H. Lee" w:date="2020-03-16T14:00:00Z" w:id="18">
    <w:p w:rsidR="00B966F7" w:rsidRDefault="008D7B6C" w14:paraId="00000072" w14:textId="77777777">
      <w:pPr>
        <w:widowControl w:val="0"/>
        <w:pBdr>
          <w:top w:val="nil"/>
          <w:left w:val="nil"/>
          <w:bottom w:val="nil"/>
          <w:right w:val="nil"/>
          <w:between w:val="nil"/>
        </w:pBdr>
        <w:spacing w:line="240" w:lineRule="auto"/>
        <w:rPr>
          <w:color w:val="000000"/>
        </w:rPr>
      </w:pPr>
      <w:r>
        <w:rPr>
          <w:color w:val="000000"/>
        </w:rPr>
        <w:t>WARNING: question specifically asks for GA.</w:t>
      </w:r>
    </w:p>
    <w:p w:rsidR="00B966F7" w:rsidRDefault="008D7B6C" w14:paraId="00000073" w14:textId="77777777">
      <w:pPr>
        <w:widowControl w:val="0"/>
        <w:pBdr>
          <w:top w:val="nil"/>
          <w:left w:val="nil"/>
          <w:bottom w:val="nil"/>
          <w:right w:val="nil"/>
          <w:between w:val="nil"/>
        </w:pBdr>
        <w:spacing w:line="240" w:lineRule="auto"/>
        <w:rPr>
          <w:color w:val="000000"/>
        </w:rPr>
      </w:pPr>
      <w:r>
        <w:rPr>
          <w:color w:val="000000"/>
        </w:rPr>
        <w:t>See https://piazza.com/class/k0r3cem9ejmuw?cid=326</w:t>
      </w:r>
    </w:p>
  </w:comment>
  <w:comment w:initials="" w:author="Roxy Sammons" w:date="2020-03-14T15:00:00Z" w:id="20">
    <w:p w:rsidR="00B966F7" w:rsidRDefault="008D7B6C" w14:paraId="00000064" w14:textId="77777777">
      <w:pPr>
        <w:widowControl w:val="0"/>
        <w:pBdr>
          <w:top w:val="nil"/>
          <w:left w:val="nil"/>
          <w:bottom w:val="nil"/>
          <w:right w:val="nil"/>
          <w:between w:val="nil"/>
        </w:pBdr>
        <w:spacing w:line="240" w:lineRule="auto"/>
        <w:rPr>
          <w:color w:val="000000"/>
        </w:rPr>
      </w:pPr>
      <w:r>
        <w:rPr>
          <w:color w:val="000000"/>
        </w:rPr>
        <w:t>how do you ensure that only the allowed motor angles are produced?</w:t>
      </w:r>
      <w:r>
        <w:rPr>
          <w:rStyle w:val="CommentReference"/>
        </w:rPr>
        <w:annotationRef/>
      </w:r>
    </w:p>
  </w:comment>
  <w:comment w:initials="" w:author="Robert J" w:date="2020-03-15T14:54:00Z" w:id="21">
    <w:p w:rsidR="00B966F7" w:rsidRDefault="008D7B6C" w14:paraId="00000065" w14:textId="77777777">
      <w:pPr>
        <w:widowControl w:val="0"/>
        <w:pBdr>
          <w:top w:val="nil"/>
          <w:left w:val="nil"/>
          <w:bottom w:val="nil"/>
          <w:right w:val="nil"/>
          <w:between w:val="nil"/>
        </w:pBdr>
        <w:spacing w:line="240" w:lineRule="auto"/>
        <w:rPr>
          <w:color w:val="000000"/>
        </w:rPr>
      </w:pPr>
      <w:r>
        <w:rPr>
          <w:color w:val="000000"/>
        </w:rPr>
        <w:t>You could argue the motor itself ignores any invalid positions, which would (most likely?) mean it wouldn't score very well and be passed down</w:t>
      </w:r>
      <w:r>
        <w:rPr>
          <w:rStyle w:val="CommentReference"/>
        </w:rPr>
        <w:annotationRef/>
      </w:r>
    </w:p>
    <w:p w:rsidR="00B966F7" w:rsidRDefault="00B966F7" w14:paraId="00000066" w14:textId="77777777">
      <w:pPr>
        <w:widowControl w:val="0"/>
        <w:pBdr>
          <w:top w:val="nil"/>
          <w:left w:val="nil"/>
          <w:bottom w:val="nil"/>
          <w:right w:val="nil"/>
          <w:between w:val="nil"/>
        </w:pBdr>
        <w:spacing w:line="240" w:lineRule="auto"/>
        <w:rPr>
          <w:color w:val="000000"/>
        </w:rPr>
      </w:pPr>
    </w:p>
    <w:p w:rsidR="00B966F7" w:rsidRDefault="008D7B6C" w14:paraId="00000067" w14:textId="77777777">
      <w:pPr>
        <w:widowControl w:val="0"/>
        <w:pBdr>
          <w:top w:val="nil"/>
          <w:left w:val="nil"/>
          <w:bottom w:val="nil"/>
          <w:right w:val="nil"/>
          <w:between w:val="nil"/>
        </w:pBdr>
        <w:spacing w:line="240" w:lineRule="auto"/>
        <w:rPr>
          <w:color w:val="000000"/>
        </w:rPr>
      </w:pPr>
      <w:r>
        <w:rPr>
          <w:color w:val="000000"/>
        </w:rPr>
        <w:t>Or have the values capped in the valid range during mutation</w:t>
      </w:r>
    </w:p>
    <w:p w:rsidR="00B966F7" w:rsidRDefault="00B966F7" w14:paraId="00000068" w14:textId="77777777">
      <w:pPr>
        <w:widowControl w:val="0"/>
        <w:pBdr>
          <w:top w:val="nil"/>
          <w:left w:val="nil"/>
          <w:bottom w:val="nil"/>
          <w:right w:val="nil"/>
          <w:between w:val="nil"/>
        </w:pBdr>
        <w:spacing w:line="240" w:lineRule="auto"/>
        <w:rPr>
          <w:color w:val="000000"/>
        </w:rPr>
      </w:pPr>
    </w:p>
    <w:p w:rsidR="00B966F7" w:rsidRDefault="008D7B6C" w14:paraId="00000069" w14:textId="77777777">
      <w:pPr>
        <w:widowControl w:val="0"/>
        <w:pBdr>
          <w:top w:val="nil"/>
          <w:left w:val="nil"/>
          <w:bottom w:val="nil"/>
          <w:right w:val="nil"/>
          <w:between w:val="nil"/>
        </w:pBdr>
        <w:spacing w:line="240" w:lineRule="auto"/>
        <w:rPr>
          <w:color w:val="000000"/>
        </w:rPr>
      </w:pPr>
      <w:r>
        <w:rPr>
          <w:color w:val="000000"/>
        </w:rPr>
        <w:t>Or automatically assign bad fitness score if invalid genotype</w:t>
      </w:r>
    </w:p>
  </w:comment>
  <w:comment w:initials="" w:author="Tiger Cross" w:date="2020-03-16T15:01:00Z" w:id="22">
    <w:p w:rsidR="00B966F7" w:rsidRDefault="008D7B6C" w14:paraId="0000006A" w14:textId="77777777">
      <w:pPr>
        <w:widowControl w:val="0"/>
        <w:pBdr>
          <w:top w:val="nil"/>
          <w:left w:val="nil"/>
          <w:bottom w:val="nil"/>
          <w:right w:val="nil"/>
          <w:between w:val="nil"/>
        </w:pBdr>
        <w:spacing w:line="240" w:lineRule="auto"/>
        <w:rPr>
          <w:color w:val="000000"/>
        </w:rPr>
      </w:pPr>
      <w:r>
        <w:rPr>
          <w:color w:val="000000"/>
        </w:rPr>
        <w:t>Or I think the french dude said in the guest lecture that you could modify the algo so that any binary strings that have invalid motor angles are killed off by default</w:t>
      </w:r>
      <w:r>
        <w:rPr>
          <w:rStyle w:val="CommentReference"/>
        </w:rPr>
        <w:annotationRef/>
      </w:r>
    </w:p>
  </w:comment>
  <w:comment w:initials="YH" w:author="Yang, Howard" w:date="2020-12-17T08:31:00Z" w:id="26">
    <w:p w:rsidR="5488C1DA" w:rsidRDefault="5488C1DA" w14:paraId="7F4B76F2" w14:textId="2CE26519">
      <w:pPr>
        <w:pStyle w:val="CommentText"/>
      </w:pPr>
      <w:r>
        <w:t>I think random position would be bad since every 4 bits is one angle, should choose slicing position at 4*x, 0 &lt;= x &lt;= 3 maybe?</w:t>
      </w:r>
      <w:r>
        <w:rPr>
          <w:rStyle w:val="CommentReference"/>
        </w:rPr>
        <w:annotationRef/>
      </w:r>
    </w:p>
  </w:comment>
  <w:comment w:initials="MS" w:author="Males, Sebastian" w:date="2021-12-08T15:38:00Z" w:id="23">
    <w:p w:rsidR="02A2330C" w:rsidRDefault="02A2330C" w14:paraId="7FFFFD81" w14:textId="71BA7CAF">
      <w:pPr>
        <w:pStyle w:val="CommentText"/>
      </w:pPr>
      <w:r>
        <w:t xml:space="preserve">The difference between selection and crossover doesn't look right to me, selecting the parents *is* the selection part, crossover is just the method we use to generate an offspring </w:t>
      </w:r>
      <w:r>
        <w:rPr>
          <w:rStyle w:val="CommentReference"/>
        </w:rPr>
        <w:annotationRef/>
      </w:r>
    </w:p>
  </w:comment>
  <w:comment w:initials="BT" w:author="Bailey, Tom" w:date="2021-12-11T09:15:00Z" w:id="24">
    <w:p w:rsidR="0E02AFD9" w:rsidRDefault="0E02AFD9" w14:paraId="5969471D" w14:textId="17B3A339">
      <w:pPr>
        <w:pStyle w:val="CommentText"/>
      </w:pPr>
      <w:r>
        <w:t>If we've got three motor angles represented, interchange each parent's first motor angles. Repeat for the other two motors to produce three children - should work.</w:t>
      </w:r>
      <w:r>
        <w:rPr>
          <w:rStyle w:val="CommentReference"/>
        </w:rPr>
        <w:annotationRef/>
      </w:r>
    </w:p>
  </w:comment>
  <w:comment w:initials="CD" w:author="Cormier, David" w:date="2021-12-13T12:59:00Z" w:id="25">
    <w:p w:rsidR="6A4FD990" w:rsidRDefault="6A4FD990" w14:paraId="486D15C8" w14:textId="5A2A3BD2">
      <w:pPr>
        <w:pStyle w:val="CommentText"/>
      </w:pPr>
      <w:r>
        <w:t>The right position for one motor might depend on the position of another motor, so if we take two good genotypes and combine them, it might give a phenotype that makes no sense.</w:t>
      </w:r>
      <w:r>
        <w:rPr>
          <w:rStyle w:val="CommentReference"/>
        </w:rPr>
        <w:annotationRef/>
      </w:r>
    </w:p>
    <w:p w:rsidR="6A4FD990" w:rsidRDefault="6A4FD990" w14:paraId="26AA8EB0" w14:textId="09439DA5">
      <w:pPr>
        <w:pStyle w:val="CommentText"/>
      </w:pPr>
    </w:p>
    <w:p w:rsidR="6A4FD990" w:rsidRDefault="6A4FD990" w14:paraId="498091EE" w14:textId="550CA77A">
      <w:pPr>
        <w:pStyle w:val="CommentText"/>
      </w:pPr>
      <w:r>
        <w:t>I think that in this case it might be better to have no crossover, though it could somewhat depend on the actual robot's form.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000DAA2" w15:done="0"/>
  <w15:commentEx w15:paraId="5D04F8F7" w15:paraIdParent="5000DAA2" w15:done="0"/>
  <w15:commentEx w15:paraId="41EE708E" w15:paraIdParent="5000DAA2" w15:done="0"/>
  <w15:commentEx w15:paraId="0000005D" w15:done="0"/>
  <w15:commentEx w15:paraId="0000005E" w15:done="0"/>
  <w15:commentEx w15:paraId="0000005F" w15:done="0"/>
  <w15:commentEx w15:paraId="00000060" w15:done="0"/>
  <w15:commentEx w15:paraId="00000061" w15:done="0"/>
  <w15:commentEx w15:paraId="00000062" w15:done="0"/>
  <w15:commentEx w15:paraId="00000074" w15:done="0"/>
  <w15:commentEx w15:paraId="0000006C" w15:done="0"/>
  <w15:commentEx w15:paraId="00000071" w15:done="0"/>
  <w15:commentEx w15:paraId="00000063" w15:done="0"/>
  <w15:commentEx w15:paraId="3101223C" w15:done="0"/>
  <w15:commentEx w15:paraId="5D85462D" w15:paraIdParent="3101223C" w15:done="0"/>
  <w15:commentEx w15:paraId="3B2D6CB5" w15:done="0"/>
  <w15:commentEx w15:paraId="06FD6FAA" w15:paraIdParent="3B2D6CB5" w15:done="0"/>
  <w15:commentEx w15:paraId="00000073" w15:done="0"/>
  <w15:commentEx w15:paraId="00000064" w15:done="0"/>
  <w15:commentEx w15:paraId="00000069" w15:done="0"/>
  <w15:commentEx w15:paraId="0000006A" w15:done="0"/>
  <w15:commentEx w15:paraId="7F4B76F2" w15:done="0"/>
  <w15:commentEx w15:paraId="7FFFFD81" w15:done="0"/>
  <w15:commentEx w15:paraId="5969471D" w15:done="0"/>
  <w15:commentEx w15:paraId="498091E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5884D00" w16cex:dateUtc="2021-12-13T19:27:00Z"/>
  <w16cex:commentExtensible w16cex:durableId="1045A609" w16cex:dateUtc="2021-12-13T20:26:00Z"/>
  <w16cex:commentExtensible w16cex:durableId="1608E94E" w16cex:dateUtc="2021-12-13T20:50:00Z"/>
  <w16cex:commentExtensible w16cex:durableId="23187A4A" w16cex:dateUtc="2020-03-16T16:23:00Z"/>
  <w16cex:commentExtensible w16cex:durableId="01A9C84A" w16cex:dateUtc="2020-03-16T17:22:00Z"/>
  <w16cex:commentExtensible w16cex:durableId="62B43A85" w16cex:dateUtc="2020-03-16T17:23:00Z"/>
  <w16cex:commentExtensible w16cex:durableId="0F835FFB" w16cex:dateUtc="2020-03-16T13:27:00Z"/>
  <w16cex:commentExtensible w16cex:durableId="5A35CF4D" w16cex:dateUtc="2020-03-16T22:36:00Z"/>
  <w16cex:commentExtensible w16cex:durableId="2D057A69" w16cex:dateUtc="2020-03-16T23:58:00Z"/>
  <w16cex:commentExtensible w16cex:durableId="79E8E858" w16cex:dateUtc="2020-03-16T19:02:00Z">
    <w16cex:extLst>
      <w16:ext w16:uri="{CE6994B0-6A32-4C9F-8C6B-6E91EDA988CE}">
        <cr:reactions xmlns:cr="http://schemas.microsoft.com/office/comments/2020/reactions">
          <cr:reaction reactionType="1">
            <cr:reactionInfo dateUtc="2022-12-13T10:44:33Z">
              <cr:user userId="S::dee20@ic.ac.uk::df323b75-3597-45bb-aeff-58e7f8b8c811" userProvider="AD" userName="Emoot, David"/>
            </cr:reactionInfo>
          </cr:reaction>
        </cr:reactions>
      </w16:ext>
    </w16cex:extLst>
  </w16cex:commentExtensible>
  <w16cex:commentExtensible w16cex:durableId="3EF83464" w16cex:dateUtc="2020-03-16T21:29:00Z"/>
  <w16cex:commentExtensible w16cex:durableId="5B0831D3" w16cex:dateUtc="2020-03-16T21:31:00Z"/>
  <w16cex:commentExtensible w16cex:durableId="208954CF" w16cex:dateUtc="2020-03-16T23:15:00Z"/>
  <w16cex:commentExtensible w16cex:durableId="1DC3B9EF" w16cex:dateUtc="2021-12-11T23:15:00Z"/>
  <w16cex:commentExtensible w16cex:durableId="2C41FF4E" w16cex:dateUtc="2021-12-12T10:09:00Z"/>
  <w16cex:commentExtensible w16cex:durableId="5A630B60" w16cex:dateUtc="2020-12-17T15:05:00Z"/>
  <w16cex:commentExtensible w16cex:durableId="47AB3B6C" w16cex:dateUtc="2021-12-13T15:07:00Z"/>
  <w16cex:commentExtensible w16cex:durableId="4BB6EBAC" w16cex:dateUtc="2020-03-16T21:00:00Z"/>
  <w16cex:commentExtensible w16cex:durableId="338E5F98" w16cex:dateUtc="2020-03-14T22:00:00Z"/>
  <w16cex:commentExtensible w16cex:durableId="106CF38D" w16cex:dateUtc="2020-03-15T21:54:00Z"/>
  <w16cex:commentExtensible w16cex:durableId="6C42F1C3" w16cex:dateUtc="2020-03-16T22:01:00Z"/>
  <w16cex:commentExtensible w16cex:durableId="5F91893B" w16cex:dateUtc="2020-12-17T16:31:00Z"/>
  <w16cex:commentExtensible w16cex:durableId="59CEB28D" w16cex:dateUtc="2021-12-08T23:38:00Z"/>
  <w16cex:commentExtensible w16cex:durableId="4C7C0C51" w16cex:dateUtc="2021-12-11T17:15:00Z"/>
  <w16cex:commentExtensible w16cex:durableId="4A4066D2" w16cex:dateUtc="2021-12-13T20: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000DAA2" w16cid:durableId="25884D00"/>
  <w16cid:commentId w16cid:paraId="5D04F8F7" w16cid:durableId="1045A609"/>
  <w16cid:commentId w16cid:paraId="41EE708E" w16cid:durableId="1608E94E"/>
  <w16cid:commentId w16cid:paraId="0000005D" w16cid:durableId="23187A4A"/>
  <w16cid:commentId w16cid:paraId="0000005E" w16cid:durableId="01A9C84A"/>
  <w16cid:commentId w16cid:paraId="0000005F" w16cid:durableId="62B43A85"/>
  <w16cid:commentId w16cid:paraId="00000060" w16cid:durableId="0F835FFB"/>
  <w16cid:commentId w16cid:paraId="00000061" w16cid:durableId="5A35CF4D"/>
  <w16cid:commentId w16cid:paraId="00000062" w16cid:durableId="2D057A69"/>
  <w16cid:commentId w16cid:paraId="00000074" w16cid:durableId="79E8E858"/>
  <w16cid:commentId w16cid:paraId="0000006C" w16cid:durableId="3EF83464"/>
  <w16cid:commentId w16cid:paraId="00000071" w16cid:durableId="5B0831D3"/>
  <w16cid:commentId w16cid:paraId="00000063" w16cid:durableId="208954CF"/>
  <w16cid:commentId w16cid:paraId="3101223C" w16cid:durableId="1DC3B9EF"/>
  <w16cid:commentId w16cid:paraId="5D85462D" w16cid:durableId="2C41FF4E"/>
  <w16cid:commentId w16cid:paraId="3B2D6CB5" w16cid:durableId="5A630B60"/>
  <w16cid:commentId w16cid:paraId="06FD6FAA" w16cid:durableId="47AB3B6C"/>
  <w16cid:commentId w16cid:paraId="00000073" w16cid:durableId="4BB6EBAC"/>
  <w16cid:commentId w16cid:paraId="00000064" w16cid:durableId="338E5F98"/>
  <w16cid:commentId w16cid:paraId="00000069" w16cid:durableId="106CF38D"/>
  <w16cid:commentId w16cid:paraId="0000006A" w16cid:durableId="6C42F1C3"/>
  <w16cid:commentId w16cid:paraId="7F4B76F2" w16cid:durableId="5F91893B"/>
  <w16cid:commentId w16cid:paraId="7FFFFD81" w16cid:durableId="59CEB28D"/>
  <w16cid:commentId w16cid:paraId="5969471D" w16cid:durableId="4C7C0C51"/>
  <w16cid:commentId w16cid:paraId="498091EE" w16cid:durableId="4A4066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80456" w:rsidRDefault="00980456" w14:paraId="67BED729" w14:textId="77777777">
      <w:pPr>
        <w:spacing w:line="240" w:lineRule="auto"/>
      </w:pPr>
      <w:r>
        <w:separator/>
      </w:r>
    </w:p>
  </w:endnote>
  <w:endnote w:type="continuationSeparator" w:id="0">
    <w:p w:rsidR="00980456" w:rsidRDefault="00980456" w14:paraId="0A4E79AE" w14:textId="77777777">
      <w:pPr>
        <w:spacing w:line="240" w:lineRule="auto"/>
      </w:pPr>
      <w:r>
        <w:continuationSeparator/>
      </w:r>
    </w:p>
  </w:endnote>
  <w:endnote w:type="continuationNotice" w:id="1">
    <w:p w:rsidR="00980456" w:rsidRDefault="00980456" w14:paraId="09E0661A"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A56786F" w:rsidTr="7A56786F" w14:paraId="33263378" w14:textId="77777777">
      <w:tc>
        <w:tcPr>
          <w:tcW w:w="3005" w:type="dxa"/>
        </w:tcPr>
        <w:p w:rsidR="7A56786F" w:rsidP="7A56786F" w:rsidRDefault="7A56786F" w14:paraId="585A60DC" w14:textId="70D5D8E0">
          <w:pPr>
            <w:pStyle w:val="Header"/>
            <w:ind w:left="-115"/>
          </w:pPr>
        </w:p>
      </w:tc>
      <w:tc>
        <w:tcPr>
          <w:tcW w:w="3005" w:type="dxa"/>
        </w:tcPr>
        <w:p w:rsidR="7A56786F" w:rsidP="7A56786F" w:rsidRDefault="7A56786F" w14:paraId="38A1D069" w14:textId="425DE6C7">
          <w:pPr>
            <w:pStyle w:val="Header"/>
            <w:jc w:val="center"/>
          </w:pPr>
        </w:p>
      </w:tc>
      <w:tc>
        <w:tcPr>
          <w:tcW w:w="3005" w:type="dxa"/>
        </w:tcPr>
        <w:p w:rsidR="7A56786F" w:rsidP="7A56786F" w:rsidRDefault="7A56786F" w14:paraId="1383CF27" w14:textId="19625CA0">
          <w:pPr>
            <w:pStyle w:val="Header"/>
            <w:ind w:right="-115"/>
            <w:jc w:val="right"/>
          </w:pPr>
        </w:p>
      </w:tc>
    </w:tr>
  </w:tbl>
  <w:p w:rsidR="002972C6" w:rsidRDefault="002972C6" w14:paraId="37902187" w14:textId="2A8CBE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80456" w:rsidRDefault="00980456" w14:paraId="0B95964D" w14:textId="77777777">
      <w:pPr>
        <w:spacing w:line="240" w:lineRule="auto"/>
      </w:pPr>
      <w:r>
        <w:separator/>
      </w:r>
    </w:p>
  </w:footnote>
  <w:footnote w:type="continuationSeparator" w:id="0">
    <w:p w:rsidR="00980456" w:rsidRDefault="00980456" w14:paraId="7C2B5377" w14:textId="77777777">
      <w:pPr>
        <w:spacing w:line="240" w:lineRule="auto"/>
      </w:pPr>
      <w:r>
        <w:continuationSeparator/>
      </w:r>
    </w:p>
  </w:footnote>
  <w:footnote w:type="continuationNotice" w:id="1">
    <w:p w:rsidR="00980456" w:rsidRDefault="00980456" w14:paraId="70DAF8D3"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3598405" w:rsidTr="73598405" w14:paraId="5AE57F2B" w14:textId="77777777">
      <w:tc>
        <w:tcPr>
          <w:tcW w:w="3005" w:type="dxa"/>
        </w:tcPr>
        <w:p w:rsidR="73598405" w:rsidP="73598405" w:rsidRDefault="73598405" w14:paraId="5588C102" w14:textId="18388268">
          <w:pPr>
            <w:pStyle w:val="Header"/>
            <w:ind w:left="-115"/>
          </w:pPr>
        </w:p>
      </w:tc>
      <w:tc>
        <w:tcPr>
          <w:tcW w:w="3005" w:type="dxa"/>
        </w:tcPr>
        <w:p w:rsidR="73598405" w:rsidP="73598405" w:rsidRDefault="73598405" w14:paraId="0BFC8560" w14:textId="32706D50">
          <w:pPr>
            <w:pStyle w:val="Header"/>
            <w:jc w:val="center"/>
          </w:pPr>
        </w:p>
      </w:tc>
      <w:tc>
        <w:tcPr>
          <w:tcW w:w="3005" w:type="dxa"/>
        </w:tcPr>
        <w:p w:rsidR="73598405" w:rsidP="73598405" w:rsidRDefault="73598405" w14:paraId="062FB7F0" w14:textId="7000692E">
          <w:pPr>
            <w:pStyle w:val="Header"/>
            <w:ind w:right="-115"/>
            <w:jc w:val="right"/>
          </w:pPr>
        </w:p>
      </w:tc>
    </w:tr>
  </w:tbl>
  <w:p w:rsidR="73598405" w:rsidP="73598405" w:rsidRDefault="73598405" w14:paraId="199F8EB6" w14:textId="577BB5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45498"/>
    <w:multiLevelType w:val="multilevel"/>
    <w:tmpl w:val="220804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A5973AA"/>
    <w:multiLevelType w:val="multilevel"/>
    <w:tmpl w:val="18A85C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2A1517FE"/>
    <w:multiLevelType w:val="multilevel"/>
    <w:tmpl w:val="5B16E9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01780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9676477"/>
    <w:multiLevelType w:val="multilevel"/>
    <w:tmpl w:val="0FE666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BCF1B33"/>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BBC7946"/>
    <w:multiLevelType w:val="multilevel"/>
    <w:tmpl w:val="A566C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100000F"/>
    <w:multiLevelType w:val="multilevel"/>
    <w:tmpl w:val="FFFFFFFF"/>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72B13B8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A75D0F5"/>
    <w:multiLevelType w:val="hybridMultilevel"/>
    <w:tmpl w:val="D87485AA"/>
    <w:lvl w:ilvl="0" w:tplc="46E2CB5A">
      <w:start w:val="1"/>
      <w:numFmt w:val="bullet"/>
      <w:lvlText w:val=""/>
      <w:lvlJc w:val="left"/>
      <w:pPr>
        <w:ind w:left="720" w:hanging="360"/>
      </w:pPr>
      <w:rPr>
        <w:rFonts w:hint="default" w:ascii="Symbol" w:hAnsi="Symbol"/>
      </w:rPr>
    </w:lvl>
    <w:lvl w:ilvl="1" w:tplc="DAFEBBAC">
      <w:start w:val="1"/>
      <w:numFmt w:val="bullet"/>
      <w:lvlText w:val="-"/>
      <w:lvlJc w:val="left"/>
      <w:pPr>
        <w:ind w:left="1440" w:hanging="360"/>
      </w:pPr>
      <w:rPr>
        <w:rFonts w:hint="default" w:ascii="Calibri" w:hAnsi="Calibri"/>
      </w:rPr>
    </w:lvl>
    <w:lvl w:ilvl="2" w:tplc="2AA672EA">
      <w:start w:val="1"/>
      <w:numFmt w:val="bullet"/>
      <w:lvlText w:val=""/>
      <w:lvlJc w:val="left"/>
      <w:pPr>
        <w:ind w:left="2160" w:hanging="360"/>
      </w:pPr>
      <w:rPr>
        <w:rFonts w:hint="default" w:ascii="Wingdings" w:hAnsi="Wingdings"/>
      </w:rPr>
    </w:lvl>
    <w:lvl w:ilvl="3" w:tplc="ED1E47A6">
      <w:start w:val="1"/>
      <w:numFmt w:val="bullet"/>
      <w:lvlText w:val=""/>
      <w:lvlJc w:val="left"/>
      <w:pPr>
        <w:ind w:left="2880" w:hanging="360"/>
      </w:pPr>
      <w:rPr>
        <w:rFonts w:hint="default" w:ascii="Symbol" w:hAnsi="Symbol"/>
      </w:rPr>
    </w:lvl>
    <w:lvl w:ilvl="4" w:tplc="41C8E65A">
      <w:start w:val="1"/>
      <w:numFmt w:val="bullet"/>
      <w:lvlText w:val="o"/>
      <w:lvlJc w:val="left"/>
      <w:pPr>
        <w:ind w:left="3600" w:hanging="360"/>
      </w:pPr>
      <w:rPr>
        <w:rFonts w:hint="default" w:ascii="Courier New" w:hAnsi="Courier New"/>
      </w:rPr>
    </w:lvl>
    <w:lvl w:ilvl="5" w:tplc="BE5202A2">
      <w:start w:val="1"/>
      <w:numFmt w:val="bullet"/>
      <w:lvlText w:val=""/>
      <w:lvlJc w:val="left"/>
      <w:pPr>
        <w:ind w:left="4320" w:hanging="360"/>
      </w:pPr>
      <w:rPr>
        <w:rFonts w:hint="default" w:ascii="Wingdings" w:hAnsi="Wingdings"/>
      </w:rPr>
    </w:lvl>
    <w:lvl w:ilvl="6" w:tplc="5C906092">
      <w:start w:val="1"/>
      <w:numFmt w:val="bullet"/>
      <w:lvlText w:val=""/>
      <w:lvlJc w:val="left"/>
      <w:pPr>
        <w:ind w:left="5040" w:hanging="360"/>
      </w:pPr>
      <w:rPr>
        <w:rFonts w:hint="default" w:ascii="Symbol" w:hAnsi="Symbol"/>
      </w:rPr>
    </w:lvl>
    <w:lvl w:ilvl="7" w:tplc="4B6014BE">
      <w:start w:val="1"/>
      <w:numFmt w:val="bullet"/>
      <w:lvlText w:val="o"/>
      <w:lvlJc w:val="left"/>
      <w:pPr>
        <w:ind w:left="5760" w:hanging="360"/>
      </w:pPr>
      <w:rPr>
        <w:rFonts w:hint="default" w:ascii="Courier New" w:hAnsi="Courier New"/>
      </w:rPr>
    </w:lvl>
    <w:lvl w:ilvl="8" w:tplc="3FFCFBB2">
      <w:start w:val="1"/>
      <w:numFmt w:val="bullet"/>
      <w:lvlText w:val=""/>
      <w:lvlJc w:val="left"/>
      <w:pPr>
        <w:ind w:left="6480" w:hanging="360"/>
      </w:pPr>
      <w:rPr>
        <w:rFonts w:hint="default" w:ascii="Wingdings" w:hAnsi="Wingdings"/>
      </w:rPr>
    </w:lvl>
  </w:abstractNum>
  <w:abstractNum w:abstractNumId="10" w15:restartNumberingAfterBreak="0">
    <w:nsid w:val="7FCC1BA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13641694">
    <w:abstractNumId w:val="9"/>
  </w:num>
  <w:num w:numId="2" w16cid:durableId="1093476041">
    <w:abstractNumId w:val="1"/>
  </w:num>
  <w:num w:numId="3" w16cid:durableId="1208227649">
    <w:abstractNumId w:val="6"/>
  </w:num>
  <w:num w:numId="4" w16cid:durableId="2008826252">
    <w:abstractNumId w:val="4"/>
  </w:num>
  <w:num w:numId="5" w16cid:durableId="676427232">
    <w:abstractNumId w:val="0"/>
  </w:num>
  <w:num w:numId="6" w16cid:durableId="1351107150">
    <w:abstractNumId w:val="2"/>
  </w:num>
  <w:num w:numId="7" w16cid:durableId="1731224212">
    <w:abstractNumId w:val="7"/>
  </w:num>
  <w:num w:numId="8" w16cid:durableId="1234468210">
    <w:abstractNumId w:val="8"/>
  </w:num>
  <w:num w:numId="9" w16cid:durableId="391274963">
    <w:abstractNumId w:val="10"/>
  </w:num>
  <w:num w:numId="10" w16cid:durableId="1341810381">
    <w:abstractNumId w:val="5"/>
  </w:num>
  <w:num w:numId="11" w16cid:durableId="144141175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ormier, David">
    <w15:presenceInfo w15:providerId="AD" w15:userId="S::dc2619@ic.ac.uk::98e6035b-da31-4385-9d93-bd7035a81321"/>
  </w15:person>
  <w15:person w15:author="Chan, Christy See-wai">
    <w15:presenceInfo w15:providerId="AD" w15:userId="S::csc1818@ic.ac.uk::a8cc052e-9250-47f0-ae6d-7cb7ba55a070"/>
  </w15:person>
  <w15:person w15:author="Kyriakou, Michael">
    <w15:presenceInfo w15:providerId="AD" w15:userId="S::mk3918@ic.ac.uk::e9363b91-57c3-41c5-9883-6b2946a02486"/>
  </w15:person>
  <w15:person w15:author="Braun, Cornelius">
    <w15:presenceInfo w15:providerId="AD" w15:userId="S::cvb21@ic.ac.uk::3d04cf0f-2602-42b0-aa7d-a7eda0d6c6d0"/>
  </w15:person>
  <w15:person w15:author="Hatout, Rayan">
    <w15:presenceInfo w15:providerId="AD" w15:userId="S::rh4318@ic.ac.uk::59a79c5d-fc16-40ed-a141-62465041804a"/>
  </w15:person>
  <w15:person w15:author="Anton, Jonah">
    <w15:presenceInfo w15:providerId="AD" w15:userId="S::jla21@ic.ac.uk::2a45ca8e-3ec1-437e-8254-b9cc0591fbce"/>
  </w15:person>
  <w15:person w15:author="Yang, Howard">
    <w15:presenceInfo w15:providerId="AD" w15:userId="S::hy4717@ic.ac.uk::a9704f7a-40a1-4941-81c3-572cb8c43818"/>
  </w15:person>
  <w15:person w15:author="Males, Sebastian">
    <w15:presenceInfo w15:providerId="AD" w15:userId="S::sm919@ic.ac.uk::e5987280-6b85-45d5-b502-d9420cfd6ebf"/>
  </w15:person>
  <w15:person w15:author="Bailey, Tom">
    <w15:presenceInfo w15:providerId="AD" w15:userId="S::tfb19@ic.ac.uk::318d6143-9fe7-4ffd-9c1b-9c65e51e87a1"/>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45"/>
  <w:proofState w:spelling="clean" w:grammar="dirty"/>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E3NbQwNzA2MjM1szRR0lEKTi0uzszPAykwrgUAc+HvZCwAAAA="/>
  </w:docVars>
  <w:rsids>
    <w:rsidRoot w:val="008128A9"/>
    <w:rsid w:val="00033E03"/>
    <w:rsid w:val="00064CEB"/>
    <w:rsid w:val="00065CA8"/>
    <w:rsid w:val="00077D30"/>
    <w:rsid w:val="000E027B"/>
    <w:rsid w:val="0012171D"/>
    <w:rsid w:val="00134C62"/>
    <w:rsid w:val="00171EF8"/>
    <w:rsid w:val="001A1256"/>
    <w:rsid w:val="001A6FE6"/>
    <w:rsid w:val="001F5002"/>
    <w:rsid w:val="00284E38"/>
    <w:rsid w:val="002972C6"/>
    <w:rsid w:val="002A2E0F"/>
    <w:rsid w:val="002C0002"/>
    <w:rsid w:val="002D2535"/>
    <w:rsid w:val="00312ADF"/>
    <w:rsid w:val="00352167"/>
    <w:rsid w:val="003571C1"/>
    <w:rsid w:val="003A276E"/>
    <w:rsid w:val="003B11C0"/>
    <w:rsid w:val="004142FB"/>
    <w:rsid w:val="004E2147"/>
    <w:rsid w:val="005706ED"/>
    <w:rsid w:val="005965D0"/>
    <w:rsid w:val="005B7952"/>
    <w:rsid w:val="005C644B"/>
    <w:rsid w:val="005C6AF7"/>
    <w:rsid w:val="006722B5"/>
    <w:rsid w:val="006C788A"/>
    <w:rsid w:val="006D1DE1"/>
    <w:rsid w:val="00737A5E"/>
    <w:rsid w:val="007F6263"/>
    <w:rsid w:val="008128A9"/>
    <w:rsid w:val="008D7B6C"/>
    <w:rsid w:val="008F890A"/>
    <w:rsid w:val="009733C4"/>
    <w:rsid w:val="00980456"/>
    <w:rsid w:val="009A0B12"/>
    <w:rsid w:val="00A30F72"/>
    <w:rsid w:val="00A53F50"/>
    <w:rsid w:val="00AC3DCE"/>
    <w:rsid w:val="00B21217"/>
    <w:rsid w:val="00B24802"/>
    <w:rsid w:val="00B966F7"/>
    <w:rsid w:val="00BF24AE"/>
    <w:rsid w:val="00C049D9"/>
    <w:rsid w:val="00C07BFA"/>
    <w:rsid w:val="00C23646"/>
    <w:rsid w:val="00C759F2"/>
    <w:rsid w:val="00C80CA3"/>
    <w:rsid w:val="00C82D06"/>
    <w:rsid w:val="00C92C12"/>
    <w:rsid w:val="00CD7E20"/>
    <w:rsid w:val="00D07316"/>
    <w:rsid w:val="00D21D85"/>
    <w:rsid w:val="00D6718B"/>
    <w:rsid w:val="00D76F72"/>
    <w:rsid w:val="00DC3245"/>
    <w:rsid w:val="00DE7864"/>
    <w:rsid w:val="00E82A90"/>
    <w:rsid w:val="00EC7118"/>
    <w:rsid w:val="00F35513"/>
    <w:rsid w:val="00F736FE"/>
    <w:rsid w:val="00F73D29"/>
    <w:rsid w:val="02A2330C"/>
    <w:rsid w:val="0402E658"/>
    <w:rsid w:val="040AF1CB"/>
    <w:rsid w:val="04A7B842"/>
    <w:rsid w:val="0B20BDA5"/>
    <w:rsid w:val="0B3E6CD8"/>
    <w:rsid w:val="0D235566"/>
    <w:rsid w:val="0D57DACC"/>
    <w:rsid w:val="0E02AFD9"/>
    <w:rsid w:val="0E1A3E88"/>
    <w:rsid w:val="0E729B13"/>
    <w:rsid w:val="0E99CE4E"/>
    <w:rsid w:val="0ECF50DB"/>
    <w:rsid w:val="12C0FCB0"/>
    <w:rsid w:val="13CFA468"/>
    <w:rsid w:val="15C24588"/>
    <w:rsid w:val="15C4D37C"/>
    <w:rsid w:val="161E7E97"/>
    <w:rsid w:val="16D6DC91"/>
    <w:rsid w:val="1702C29F"/>
    <w:rsid w:val="1AFC8555"/>
    <w:rsid w:val="1C6D3DDA"/>
    <w:rsid w:val="1D75EC1C"/>
    <w:rsid w:val="1EC38023"/>
    <w:rsid w:val="20A1F91C"/>
    <w:rsid w:val="20CFC7A7"/>
    <w:rsid w:val="20F2763B"/>
    <w:rsid w:val="218007BF"/>
    <w:rsid w:val="2195B44E"/>
    <w:rsid w:val="21D62FA5"/>
    <w:rsid w:val="23ECABCC"/>
    <w:rsid w:val="242AEBC2"/>
    <w:rsid w:val="25AD3ECF"/>
    <w:rsid w:val="25D4E776"/>
    <w:rsid w:val="26413B71"/>
    <w:rsid w:val="28F83ED5"/>
    <w:rsid w:val="28F84378"/>
    <w:rsid w:val="2ACD3FF4"/>
    <w:rsid w:val="2B674034"/>
    <w:rsid w:val="2BD4B01F"/>
    <w:rsid w:val="2C51BE53"/>
    <w:rsid w:val="2DAC2443"/>
    <w:rsid w:val="2DAC3603"/>
    <w:rsid w:val="2DF9EA13"/>
    <w:rsid w:val="2DFAAD55"/>
    <w:rsid w:val="2EC60950"/>
    <w:rsid w:val="2F5BD132"/>
    <w:rsid w:val="30B56E4E"/>
    <w:rsid w:val="30E00ACB"/>
    <w:rsid w:val="325D876A"/>
    <w:rsid w:val="330DE787"/>
    <w:rsid w:val="3326B888"/>
    <w:rsid w:val="33421C53"/>
    <w:rsid w:val="33486ECF"/>
    <w:rsid w:val="351DC4AA"/>
    <w:rsid w:val="3549EE30"/>
    <w:rsid w:val="361FC674"/>
    <w:rsid w:val="39ADB8F2"/>
    <w:rsid w:val="3A83A428"/>
    <w:rsid w:val="3ACFC56B"/>
    <w:rsid w:val="3B99E928"/>
    <w:rsid w:val="3BC01025"/>
    <w:rsid w:val="3C7D1165"/>
    <w:rsid w:val="3DC05D44"/>
    <w:rsid w:val="3DD4EF3A"/>
    <w:rsid w:val="3EC56BF1"/>
    <w:rsid w:val="3ECD45EB"/>
    <w:rsid w:val="3FC97D22"/>
    <w:rsid w:val="3FD576FD"/>
    <w:rsid w:val="417371CD"/>
    <w:rsid w:val="41C8BA78"/>
    <w:rsid w:val="4280BB59"/>
    <w:rsid w:val="43557546"/>
    <w:rsid w:val="43895697"/>
    <w:rsid w:val="44E0F24E"/>
    <w:rsid w:val="45BB63D9"/>
    <w:rsid w:val="46281FBD"/>
    <w:rsid w:val="478BC494"/>
    <w:rsid w:val="48B5663B"/>
    <w:rsid w:val="4924D02E"/>
    <w:rsid w:val="4A4876BC"/>
    <w:rsid w:val="4AA7B06D"/>
    <w:rsid w:val="4B182B62"/>
    <w:rsid w:val="4B75F41A"/>
    <w:rsid w:val="4BF908DA"/>
    <w:rsid w:val="4CABDBF7"/>
    <w:rsid w:val="4D05F42A"/>
    <w:rsid w:val="4DE01581"/>
    <w:rsid w:val="4F316157"/>
    <w:rsid w:val="50122B05"/>
    <w:rsid w:val="501249A6"/>
    <w:rsid w:val="51FEC126"/>
    <w:rsid w:val="5263CE85"/>
    <w:rsid w:val="529A6CA4"/>
    <w:rsid w:val="529C8E32"/>
    <w:rsid w:val="53AF21A1"/>
    <w:rsid w:val="547D5F54"/>
    <w:rsid w:val="5488C1DA"/>
    <w:rsid w:val="55C148EB"/>
    <w:rsid w:val="56F5C031"/>
    <w:rsid w:val="587DCC9A"/>
    <w:rsid w:val="59704655"/>
    <w:rsid w:val="59A6C84D"/>
    <w:rsid w:val="5A1301B7"/>
    <w:rsid w:val="5A2EB5AD"/>
    <w:rsid w:val="5C115129"/>
    <w:rsid w:val="5D8DA371"/>
    <w:rsid w:val="5DFC0B82"/>
    <w:rsid w:val="5E9D10E0"/>
    <w:rsid w:val="5FD4ACDC"/>
    <w:rsid w:val="6084DBCA"/>
    <w:rsid w:val="61238AD3"/>
    <w:rsid w:val="613A4502"/>
    <w:rsid w:val="61885C9C"/>
    <w:rsid w:val="623446D4"/>
    <w:rsid w:val="6347A78B"/>
    <w:rsid w:val="63D595B5"/>
    <w:rsid w:val="663BB062"/>
    <w:rsid w:val="6708BE85"/>
    <w:rsid w:val="68167CD3"/>
    <w:rsid w:val="6864F15D"/>
    <w:rsid w:val="687D56A7"/>
    <w:rsid w:val="69735124"/>
    <w:rsid w:val="69D95F5C"/>
    <w:rsid w:val="6A4FD990"/>
    <w:rsid w:val="6A615DC5"/>
    <w:rsid w:val="6ACA4DA4"/>
    <w:rsid w:val="6B010374"/>
    <w:rsid w:val="6C46CCB4"/>
    <w:rsid w:val="6C54F4B3"/>
    <w:rsid w:val="6C9775EE"/>
    <w:rsid w:val="6DB8758E"/>
    <w:rsid w:val="6E83E723"/>
    <w:rsid w:val="6F7BCE96"/>
    <w:rsid w:val="703ADD72"/>
    <w:rsid w:val="707DF2FC"/>
    <w:rsid w:val="70945330"/>
    <w:rsid w:val="70B87E99"/>
    <w:rsid w:val="715B0E81"/>
    <w:rsid w:val="72CCE9CB"/>
    <w:rsid w:val="72FBED33"/>
    <w:rsid w:val="73598405"/>
    <w:rsid w:val="74096BC9"/>
    <w:rsid w:val="7412E397"/>
    <w:rsid w:val="74925567"/>
    <w:rsid w:val="75B7B9FF"/>
    <w:rsid w:val="76B1DC94"/>
    <w:rsid w:val="797733FD"/>
    <w:rsid w:val="799E50F0"/>
    <w:rsid w:val="79E1F6A6"/>
    <w:rsid w:val="79EF1CFE"/>
    <w:rsid w:val="7A3E052B"/>
    <w:rsid w:val="7A56786F"/>
    <w:rsid w:val="7DE6017C"/>
    <w:rsid w:val="7E924F8D"/>
    <w:rsid w:val="7E956719"/>
    <w:rsid w:val="7ECE7E31"/>
    <w:rsid w:val="7F201FDD"/>
    <w:rsid w:val="7F28C0D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EEF000"/>
  <w15:docId w15:val="{555F620E-8767-41B2-8B03-4E03A15A9B8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SimSun" w:cs="Arial"/>
        <w:sz w:val="22"/>
        <w:szCs w:val="22"/>
        <w:lang w:val="en-US"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A53F50"/>
    <w:pPr>
      <w:tabs>
        <w:tab w:val="center" w:pos="4680"/>
        <w:tab w:val="right" w:pos="9360"/>
      </w:tabs>
      <w:spacing w:line="240" w:lineRule="auto"/>
    </w:pPr>
  </w:style>
  <w:style w:type="character" w:styleId="HeaderChar" w:customStyle="1">
    <w:name w:val="Header Char"/>
    <w:basedOn w:val="DefaultParagraphFont"/>
    <w:link w:val="Header"/>
    <w:uiPriority w:val="99"/>
    <w:rsid w:val="001A6FE6"/>
  </w:style>
  <w:style w:type="paragraph" w:styleId="Footer">
    <w:name w:val="footer"/>
    <w:basedOn w:val="Normal"/>
    <w:link w:val="FooterChar"/>
    <w:uiPriority w:val="99"/>
    <w:unhideWhenUsed/>
    <w:rsid w:val="00A53F50"/>
    <w:pPr>
      <w:tabs>
        <w:tab w:val="center" w:pos="4680"/>
        <w:tab w:val="right" w:pos="9360"/>
      </w:tabs>
      <w:spacing w:line="240" w:lineRule="auto"/>
    </w:pPr>
  </w:style>
  <w:style w:type="character" w:styleId="FooterChar" w:customStyle="1">
    <w:name w:val="Footer Char"/>
    <w:basedOn w:val="DefaultParagraphFont"/>
    <w:link w:val="Footer"/>
    <w:uiPriority w:val="99"/>
    <w:rsid w:val="001A6FE6"/>
  </w:style>
  <w:style w:type="paragraph" w:styleId="BalloonText">
    <w:name w:val="Balloon Text"/>
    <w:basedOn w:val="Normal"/>
    <w:link w:val="BalloonTextChar"/>
    <w:uiPriority w:val="99"/>
    <w:semiHidden/>
    <w:unhideWhenUsed/>
    <w:rsid w:val="002C0002"/>
    <w:pPr>
      <w:spacing w:line="240" w:lineRule="auto"/>
    </w:pPr>
    <w:rPr>
      <w:sz w:val="18"/>
      <w:szCs w:val="18"/>
    </w:rPr>
  </w:style>
  <w:style w:type="character" w:styleId="BalloonTextChar" w:customStyle="1">
    <w:name w:val="Balloon Text Char"/>
    <w:basedOn w:val="DefaultParagraphFont"/>
    <w:link w:val="BalloonText"/>
    <w:uiPriority w:val="99"/>
    <w:semiHidden/>
    <w:rsid w:val="002C0002"/>
    <w:rPr>
      <w:sz w:val="18"/>
      <w:szCs w:val="18"/>
    </w:rPr>
  </w:style>
  <w:style w:type="table" w:styleId="TableGrid">
    <w:name w:val="Table Grid"/>
    <w:basedOn w:val="TableNormal"/>
    <w:uiPriority w:val="59"/>
    <w:rsid w:val="00FB4123"/>
    <w:pPr>
      <w:spacing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yperlink">
    <w:name w:val="Hyperlink"/>
    <w:basedOn w:val="DefaultParagraphFont"/>
    <w:uiPriority w:val="99"/>
    <w:unhideWhenUsed/>
    <w:rPr>
      <w:color w:val="0000FF" w:themeColor="hyperlink"/>
      <w:u w:val="single"/>
    </w:rPr>
  </w:style>
  <w:style w:type="character" w:styleId="FollowedHyperlink">
    <w:name w:val="FollowedHyperlink"/>
    <w:basedOn w:val="DefaultParagraphFont"/>
    <w:uiPriority w:val="99"/>
    <w:semiHidden/>
    <w:unhideWhenUsed/>
    <w:rsid w:val="00DC3245"/>
    <w:rPr>
      <w:color w:val="800080" w:themeColor="followedHyperlink"/>
      <w:u w:val="single"/>
    </w:rPr>
  </w:style>
  <w:style w:type="character" w:styleId="UnresolvedMention">
    <w:name w:val="Unresolved Mention"/>
    <w:basedOn w:val="DefaultParagraphFont"/>
    <w:uiPriority w:val="99"/>
    <w:semiHidden/>
    <w:unhideWhenUsed/>
    <w:rsid w:val="00EC7118"/>
    <w:rPr>
      <w:color w:val="605E5C"/>
      <w:shd w:val="clear" w:color="auto" w:fill="E1DFDD"/>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gb2312"/>
</w:webSettings>
</file>

<file path=word/_rels/comments.xml.rels><?xml version="1.0" encoding="UTF-8" standalone="yes"?>
<Relationships xmlns="http://schemas.openxmlformats.org/package/2006/relationships"><Relationship Id="rId1" Type="http://schemas.openxmlformats.org/officeDocument/2006/relationships/hyperlink" Target="https://stats.stackexchange.com/questions/266968/how-does-minibatch-gradient-descent-update-the-weights-for-each-example-in-a-bat"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5" Type="http://schemas.openxmlformats.org/officeDocument/2006/relationships/footnotes" Target="footnote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Dai, Tianyu</dc:creator>
  <keywords/>
  <lastModifiedBy>Wu, Jingyi</lastModifiedBy>
  <revision>40</revision>
  <dcterms:created xsi:type="dcterms:W3CDTF">2020-12-18T18:10:00.0000000Z</dcterms:created>
  <dcterms:modified xsi:type="dcterms:W3CDTF">2023-03-21T14:12:18.0869025Z</dcterms:modified>
</coreProperties>
</file>