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000000" w:rsidRDefault="00764F43" w14:paraId="586C2177" wp14:textId="77777777">
      <w:r>
        <w:t>1a</w:t>
      </w:r>
    </w:p>
    <w:p xmlns:wp14="http://schemas.microsoft.com/office/word/2010/wordml" w:rsidR="00000000" w:rsidRDefault="00764F43" w14:paraId="672A6659" wp14:textId="77777777">
      <w:pPr>
        <w:numPr>
          <w:ilvl w:val="0"/>
          <w:numId w:val="1"/>
        </w:numPr>
      </w:pPr>
    </w:p>
    <w:p xmlns:wp14="http://schemas.microsoft.com/office/word/2010/wordml" w:rsidR="00000000" w:rsidRDefault="00764F43" w14:paraId="2F4F0237" wp14:textId="77777777">
      <w:r>
        <w:t>H(position=left)</w:t>
      </w:r>
    </w:p>
    <w:p xmlns:wp14="http://schemas.microsoft.com/office/word/2010/wordml" w:rsidR="00000000" w:rsidRDefault="00764F43" w14:paraId="37797E19" wp14:textId="77777777">
      <w:pPr>
        <w:ind w:firstLine="420"/>
      </w:pPr>
      <w:r>
        <w:t>= -7/9*log</w:t>
      </w:r>
      <w:r>
        <w:rPr>
          <w:vertAlign w:val="subscript"/>
        </w:rPr>
        <w:t>2</w:t>
      </w:r>
      <w:r>
        <w:t>(7/9)</w:t>
      </w:r>
      <w:r>
        <w:t>-2/9*log</w:t>
      </w:r>
      <w:r>
        <w:rPr>
          <w:vertAlign w:val="subscript"/>
        </w:rPr>
        <w:t>2</w:t>
      </w:r>
      <w:r>
        <w:t>(2/9)</w:t>
      </w:r>
    </w:p>
    <w:p xmlns:wp14="http://schemas.microsoft.com/office/word/2010/wordml" w:rsidR="00000000" w:rsidRDefault="00764F43" w14:paraId="21DA499B" wp14:textId="77777777">
      <w:pPr>
        <w:ind w:firstLine="420"/>
      </w:pPr>
      <w:r>
        <w:t>= 0.28199895063+0.48220555587</w:t>
      </w:r>
    </w:p>
    <w:p xmlns:wp14="http://schemas.microsoft.com/office/word/2010/wordml" w:rsidR="00000000" w:rsidRDefault="00764F43" w14:paraId="60E11F1F" wp14:textId="77777777">
      <w:pPr>
        <w:ind w:firstLine="420"/>
      </w:pPr>
      <w:r>
        <w:t>= 0.7642045065</w:t>
      </w:r>
    </w:p>
    <w:p xmlns:wp14="http://schemas.microsoft.com/office/word/2010/wordml" w:rsidR="00000000" w:rsidRDefault="00764F43" w14:paraId="67CDABC0" wp14:textId="77777777">
      <w:r>
        <w:t>H(background = blue|position=left)</w:t>
      </w:r>
    </w:p>
    <w:p xmlns:wp14="http://schemas.microsoft.com/office/word/2010/wordml" w:rsidR="00000000" w:rsidRDefault="00764F43" w14:paraId="666A3556" wp14:textId="77777777">
      <w:pPr>
        <w:ind w:firstLine="420"/>
      </w:pPr>
      <w:r>
        <w:t xml:space="preserve">= </w:t>
      </w:r>
      <w:r>
        <w:t>-4/4*log</w:t>
      </w:r>
      <w:r>
        <w:rPr>
          <w:vertAlign w:val="subscript"/>
        </w:rPr>
        <w:t>2</w:t>
      </w:r>
      <w:r>
        <w:t>(4/4)</w:t>
      </w:r>
    </w:p>
    <w:p xmlns:wp14="http://schemas.microsoft.com/office/word/2010/wordml" w:rsidR="00000000" w:rsidRDefault="00764F43" w14:paraId="7F4A5BC6" wp14:textId="77777777">
      <w:pPr>
        <w:ind w:firstLine="420"/>
      </w:pPr>
      <w:r>
        <w:t>= 0</w:t>
      </w:r>
    </w:p>
    <w:p xmlns:wp14="http://schemas.microsoft.com/office/word/2010/wordml" w:rsidR="00000000" w:rsidRDefault="00764F43" w14:paraId="4D95A8B8" wp14:textId="77777777">
      <w:r>
        <w:t>H(background = red|position=left)</w:t>
      </w:r>
    </w:p>
    <w:p xmlns:wp14="http://schemas.microsoft.com/office/word/2010/wordml" w:rsidR="00000000" w:rsidRDefault="00764F43" w14:paraId="42072C6A" wp14:textId="77777777">
      <w:pPr>
        <w:ind w:firstLine="420"/>
      </w:pPr>
      <w:r>
        <w:t>= 3</w:t>
      </w:r>
      <w:r>
        <w:t>/5*log</w:t>
      </w:r>
      <w:r>
        <w:rPr>
          <w:vertAlign w:val="subscript"/>
        </w:rPr>
        <w:t>2</w:t>
      </w:r>
      <w:r>
        <w:t>(3/5)</w:t>
      </w:r>
      <w:r>
        <w:t>-2/5*log</w:t>
      </w:r>
      <w:r>
        <w:rPr>
          <w:vertAlign w:val="subscript"/>
        </w:rPr>
        <w:t>2</w:t>
      </w:r>
      <w:r>
        <w:t xml:space="preserve">(2/5) </w:t>
      </w:r>
    </w:p>
    <w:p xmlns:wp14="http://schemas.microsoft.com/office/word/2010/wordml" w:rsidR="00000000" w:rsidRDefault="00764F43" w14:paraId="0E62EABE" wp14:textId="77777777">
      <w:pPr>
        <w:ind w:firstLine="420"/>
      </w:pPr>
      <w:r>
        <w:t xml:space="preserve">= 0.4421793565+0.52877123795 </w:t>
      </w:r>
    </w:p>
    <w:p xmlns:wp14="http://schemas.microsoft.com/office/word/2010/wordml" w:rsidR="00000000" w:rsidRDefault="00764F43" w14:paraId="5BD612B7" wp14:textId="77777777">
      <w:pPr>
        <w:ind w:firstLine="420"/>
      </w:pPr>
      <w:r>
        <w:t>= 0.9709</w:t>
      </w:r>
      <w:r>
        <w:t>5059445</w:t>
      </w:r>
    </w:p>
    <w:p xmlns:wp14="http://schemas.microsoft.com/office/word/2010/wordml" w:rsidR="00000000" w:rsidRDefault="00764F43" w14:paraId="4AE64370" wp14:textId="77777777">
      <w:r>
        <w:t>H(background|position=left)</w:t>
      </w:r>
    </w:p>
    <w:p xmlns:wp14="http://schemas.microsoft.com/office/word/2010/wordml" w:rsidR="00000000" w:rsidRDefault="00764F43" w14:paraId="4B302182" wp14:textId="77777777">
      <w:pPr>
        <w:ind w:firstLine="420"/>
      </w:pPr>
      <w:r>
        <w:t xml:space="preserve">= 4/9*0+5/9*0.97095059445 </w:t>
      </w:r>
    </w:p>
    <w:p xmlns:wp14="http://schemas.microsoft.com/office/word/2010/wordml" w:rsidR="00000000" w:rsidRDefault="00764F43" w14:paraId="4EA67DEC" wp14:textId="77777777">
      <w:pPr>
        <w:ind w:firstLine="420"/>
      </w:pPr>
      <w:r>
        <w:t>= 0.53941699691</w:t>
      </w:r>
    </w:p>
    <w:p xmlns:wp14="http://schemas.microsoft.com/office/word/2010/wordml" w:rsidR="00000000" w:rsidRDefault="00764F43" w14:paraId="069C923C" wp14:textId="77777777">
      <w:r>
        <w:t>IG(position=left, background)</w:t>
      </w:r>
    </w:p>
    <w:p xmlns:wp14="http://schemas.microsoft.com/office/word/2010/wordml" w:rsidR="00000000" w:rsidRDefault="00764F43" w14:paraId="7ADE0179" wp14:textId="77777777">
      <w:pPr>
        <w:ind w:firstLine="420"/>
      </w:pPr>
      <w:r>
        <w:t>=</w:t>
      </w:r>
      <w:r>
        <w:t>H(position=left)-</w:t>
      </w:r>
      <w:r>
        <w:t>H(background|position=left)</w:t>
      </w:r>
    </w:p>
    <w:p xmlns:wp14="http://schemas.microsoft.com/office/word/2010/wordml" w:rsidR="00000000" w:rsidRDefault="00764F43" w14:paraId="39B7EEF1" wp14:textId="77777777">
      <w:pPr>
        <w:ind w:firstLine="420"/>
      </w:pPr>
      <w:r>
        <w:t>=0.7642045065-0.53941699691=0.22478750959</w:t>
      </w:r>
    </w:p>
    <w:p xmlns:wp14="http://schemas.microsoft.com/office/word/2010/wordml" w:rsidR="00000000" w:rsidRDefault="00764F43" w14:paraId="78120C54" wp14:textId="77777777">
      <w:pPr>
        <w:numPr>
          <w:ilvl w:val="0"/>
          <w:numId w:val="1"/>
        </w:numPr>
      </w:pPr>
      <w:r>
        <w:t>Size. Selecting this gives the highest information gain.</w:t>
      </w:r>
    </w:p>
    <w:p xmlns:wp14="http://schemas.microsoft.com/office/word/2010/wordml" w:rsidR="00000000" w:rsidRDefault="00764F43" w14:paraId="0A37501D" wp14:textId="77777777"/>
    <w:p xmlns:wp14="http://schemas.microsoft.com/office/word/2010/wordml" w:rsidR="00000000" w:rsidRDefault="00764F43" w14:paraId="308B6D63" wp14:textId="77777777">
      <w:r>
        <w:t>1</w:t>
      </w:r>
      <w:r>
        <w:t>b</w:t>
      </w:r>
    </w:p>
    <w:p xmlns:wp14="http://schemas.microsoft.com/office/word/2010/wordml" w:rsidR="00000000" w:rsidRDefault="00764F43" w14:paraId="5DAB6C7B" wp14:textId="77777777">
      <w:pPr>
        <w:numPr>
          <w:ilvl w:val="0"/>
          <w:numId w:val="2"/>
        </w:numPr>
      </w:pPr>
    </w:p>
    <w:p xmlns:wp14="http://schemas.microsoft.com/office/word/2010/wordml" w:rsidR="00000000" w:rsidRDefault="00764F43" w14:paraId="6EEAD3C7" wp14:textId="77777777">
      <w:r>
        <w:t>p(x</w:t>
      </w:r>
      <w:r>
        <w:rPr>
          <w:vertAlign w:val="superscript"/>
        </w:rPr>
        <w:t>t</w:t>
      </w:r>
      <w:r>
        <w:t>|y=apple) = 1/5*(0.07+0.26+0.12+0.11+0.14) = 0.14</w:t>
      </w:r>
    </w:p>
    <w:p xmlns:wp14="http://schemas.microsoft.com/office/word/2010/wordml" w:rsidR="00000000" w:rsidRDefault="00764F43" w14:paraId="02A803A8" wp14:textId="77777777">
      <w:r>
        <w:t>p(x</w:t>
      </w:r>
      <w:r>
        <w:rPr>
          <w:vertAlign w:val="superscript"/>
        </w:rPr>
        <w:t>t</w:t>
      </w:r>
      <w:r>
        <w:t>|y=pear) = 1/5*(0.16+0.10+0.06+0.12+0.01) = 0.09</w:t>
      </w:r>
    </w:p>
    <w:p xmlns:wp14="http://schemas.microsoft.com/office/word/2010/wordml" w:rsidR="00000000" w:rsidRDefault="00764F43" w14:paraId="7FBC25DC" wp14:textId="77777777">
      <w:r>
        <w:t>ii)</w:t>
      </w:r>
    </w:p>
    <w:p xmlns:wp14="http://schemas.microsoft.com/office/word/2010/wordml" w:rsidR="00000000" w:rsidRDefault="00764F43" w14:paraId="529211E0" wp14:textId="77777777">
      <w:r>
        <w:t>p(x</w:t>
      </w:r>
      <w:r>
        <w:rPr>
          <w:vertAlign w:val="superscript"/>
        </w:rPr>
        <w:t>t</w:t>
      </w:r>
      <w:r>
        <w:t>) = 0.14*0.35+0.09*0.65 = 0.1075</w:t>
      </w:r>
    </w:p>
    <w:p xmlns:wp14="http://schemas.microsoft.com/office/word/2010/wordml" w:rsidR="00000000" w:rsidRDefault="00764F43" w14:paraId="17442D10" wp14:textId="77777777">
      <w:r>
        <w:t>p(y=apple|x</w:t>
      </w:r>
      <w:r>
        <w:rPr>
          <w:vertAlign w:val="superscript"/>
        </w:rPr>
        <w:t>t</w:t>
      </w:r>
      <w:r>
        <w:t>) = 0.14*0.35/0.1075 = 0.45581395348</w:t>
      </w:r>
    </w:p>
    <w:p xmlns:wp14="http://schemas.microsoft.com/office/word/2010/wordml" w:rsidR="00000000" w:rsidRDefault="00764F43" w14:paraId="67C19AB6" wp14:textId="77777777">
      <w:r>
        <w:t>p(y=pear|x</w:t>
      </w:r>
      <w:r>
        <w:rPr>
          <w:vertAlign w:val="superscript"/>
        </w:rPr>
        <w:t>t</w:t>
      </w:r>
      <w:r>
        <w:t>) = 1-0.45581395348 = 0.54418604652</w:t>
      </w:r>
    </w:p>
    <w:p xmlns:wp14="http://schemas.microsoft.com/office/word/2010/wordml" w:rsidR="00000000" w:rsidRDefault="00764F43" w14:paraId="755CE037" wp14:textId="77777777">
      <w:r>
        <w:t>x</w:t>
      </w:r>
      <w:r>
        <w:rPr>
          <w:vertAlign w:val="superscript"/>
        </w:rPr>
        <w:t>t</w:t>
      </w:r>
      <w:r>
        <w:t xml:space="preserve"> should</w:t>
      </w:r>
      <w:r>
        <w:t xml:space="preserve"> be classified as pear.</w:t>
      </w:r>
    </w:p>
    <w:p xmlns:wp14="http://schemas.microsoft.com/office/word/2010/wordml" w:rsidR="00000000" w:rsidRDefault="00764F43" w14:paraId="02EB378F" wp14:textId="77777777"/>
    <w:p xmlns:wp14="http://schemas.microsoft.com/office/word/2010/wordml" w:rsidR="00000000" w:rsidRDefault="00764F43" w14:paraId="7896AC79" wp14:textId="77777777">
      <w:r>
        <w:t>2a</w:t>
      </w:r>
    </w:p>
    <w:p xmlns:wp14="http://schemas.microsoft.com/office/word/2010/wordml" w:rsidR="00000000" w:rsidRDefault="00764F43" w14:paraId="6A05A809" wp14:textId="77777777">
      <w:pPr>
        <w:numPr>
          <w:ilvl w:val="0"/>
          <w:numId w:val="3"/>
        </w:numPr>
        <w:rPr>
          <w:rFonts w:hint="eastAsia"/>
        </w:rPr>
      </w:pPr>
    </w:p>
    <w:p xmlns:wp14="http://schemas.microsoft.com/office/word/2010/wordml" w:rsidR="00000000" w:rsidRDefault="00764F43" w14:paraId="72350869" wp14:textId="77777777">
      <w:r>
        <w:rPr>
          <w:rFonts w:hint="eastAsia"/>
        </w:rPr>
        <w:t>z1 = -0.9*0.1+0.7*-0.8 = -0.65</w:t>
      </w:r>
    </w:p>
    <w:p xmlns:wp14="http://schemas.microsoft.com/office/word/2010/wordml" w:rsidR="00000000" w:rsidRDefault="00764F43" w14:paraId="2D03E19E" wp14:textId="77777777">
      <w:pPr>
        <w:rPr>
          <w:rFonts w:hint="eastAsia"/>
        </w:rPr>
      </w:pPr>
      <w:r>
        <w:rPr>
          <w:rFonts w:hint="eastAsia"/>
        </w:rPr>
        <w:t>x3 = max(0, -0.65) = 0</w:t>
      </w:r>
    </w:p>
    <w:p xmlns:wp14="http://schemas.microsoft.com/office/word/2010/wordml" w:rsidR="00000000" w:rsidRDefault="00764F43" w14:paraId="6952786D" wp14:textId="77777777">
      <w:r>
        <w:rPr>
          <w:rFonts w:hint="eastAsia"/>
        </w:rPr>
        <w:t>z2 = 0.1*0.1+-0.2*-0.8 = 0.17</w:t>
      </w:r>
    </w:p>
    <w:p xmlns:wp14="http://schemas.microsoft.com/office/word/2010/wordml" w:rsidR="00000000" w:rsidRDefault="00764F43" w14:paraId="208767C1" wp14:textId="77777777">
      <w:pPr>
        <w:rPr>
          <w:rFonts w:hint="eastAsia"/>
        </w:rPr>
      </w:pPr>
      <w:r>
        <w:rPr>
          <w:rFonts w:hint="eastAsia"/>
        </w:rPr>
        <w:t>x4 = max(0, 0.17) = 0.17</w:t>
      </w:r>
    </w:p>
    <w:p xmlns:wp14="http://schemas.microsoft.com/office/word/2010/wordml" w:rsidR="00000000" w:rsidRDefault="00764F43" w14:paraId="6501E4E4" wp14:textId="77777777">
      <w:r w:rsidR="00764F43">
        <w:rPr/>
        <w:t>z3 = -0.1*0+-0.4*0.17+0.2=-</w:t>
      </w:r>
      <w:commentRangeStart w:id="1833363274"/>
      <w:r w:rsidR="00764F43">
        <w:rPr/>
        <w:t>0.48</w:t>
      </w:r>
      <w:commentRangeEnd w:id="1833363274"/>
      <w:r>
        <w:rPr>
          <w:rStyle w:val="CommentReference"/>
        </w:rPr>
        <w:commentReference w:id="1833363274"/>
      </w:r>
    </w:p>
    <w:p xmlns:wp14="http://schemas.microsoft.com/office/word/2010/wordml" w:rsidR="00000000" w:rsidRDefault="00764F43" w14:paraId="7A89165A" wp14:textId="77777777">
      <w:r>
        <w:rPr>
          <w:rFonts w:hint="eastAsia"/>
        </w:rPr>
        <w:t>y_hat = 1/(1+e^0.48) = 0.38225212523</w:t>
      </w:r>
    </w:p>
    <w:p xmlns:wp14="http://schemas.microsoft.com/office/word/2010/wordml" w:rsidR="00000000" w:rsidRDefault="00764F43" w14:paraId="4DEBA216" wp14:textId="77777777">
      <w:pPr>
        <w:rPr>
          <w:rFonts w:hint="eastAsia"/>
        </w:rPr>
      </w:pPr>
      <w:r>
        <w:rPr>
          <w:rFonts w:hint="eastAsia"/>
        </w:rPr>
        <w:t>ii)</w:t>
      </w:r>
    </w:p>
    <w:p xmlns:wp14="http://schemas.microsoft.com/office/word/2010/wordml" w:rsidR="00000000" w:rsidRDefault="00764F43" w14:paraId="3D40E2BE" wp14:textId="77777777">
      <w:pPr>
        <w:rPr>
          <w:rFonts w:hint="eastAsia"/>
        </w:rPr>
      </w:pPr>
      <w:r>
        <w:rPr>
          <w:rFonts w:hint="eastAsia"/>
        </w:rPr>
        <w:t>d Loss/d y_hat = 2 * (y_hat - y) = 2 * (0.382</w:t>
      </w:r>
      <w:r>
        <w:rPr>
          <w:rFonts w:hint="eastAsia"/>
        </w:rPr>
        <w:t>25212523 - 0.2) = 0.36450425046</w:t>
      </w:r>
    </w:p>
    <w:p xmlns:wp14="http://schemas.microsoft.com/office/word/2010/wordml" w:rsidR="00000000" w:rsidRDefault="00764F43" w14:paraId="4850770D" wp14:textId="77777777">
      <w:pPr>
        <w:rPr>
          <w:rFonts w:hint="eastAsia"/>
        </w:rPr>
      </w:pPr>
      <w:r>
        <w:rPr>
          <w:rFonts w:hint="eastAsia"/>
        </w:rPr>
        <w:t>dLoss/dz3=dLoss/dy_hat*d y_hat/dz3=0.36450425046*0.38225212523* (1- 0.38225212523)</w:t>
      </w:r>
    </w:p>
    <w:p xmlns:wp14="http://schemas.microsoft.com/office/word/2010/wordml" w:rsidR="00000000" w:rsidRDefault="00764F43" w14:paraId="48E69FC4" wp14:textId="77777777">
      <w:pPr>
        <w:rPr>
          <w:rFonts w:hint="eastAsia"/>
        </w:rPr>
      </w:pPr>
      <w:r>
        <w:rPr>
          <w:rFonts w:hint="eastAsia"/>
        </w:rPr>
        <w:t>=0.08607237083</w:t>
      </w:r>
    </w:p>
    <w:p xmlns:wp14="http://schemas.microsoft.com/office/word/2010/wordml" w:rsidR="00000000" w:rsidRDefault="00764F43" w14:paraId="79B77C34" wp14:textId="77777777">
      <w:r>
        <w:rPr>
          <w:rFonts w:hint="eastAsia"/>
        </w:rPr>
        <w:t>d Loss / d w1 = d Loss/d z3 * d z3 / d w1 = 0.08607237083 * 0 = 0</w:t>
      </w:r>
    </w:p>
    <w:p xmlns:wp14="http://schemas.microsoft.com/office/word/2010/wordml" w:rsidR="00000000" w:rsidRDefault="00764F43" w14:paraId="7FC5F7CF" wp14:textId="77777777">
      <w:pPr>
        <w:rPr>
          <w:rFonts w:hint="eastAsia"/>
        </w:rPr>
      </w:pPr>
      <w:r>
        <w:rPr>
          <w:rFonts w:hint="eastAsia"/>
        </w:rPr>
        <w:t>d Loss/d w2 = d Loss/d z3 * d z3 / d w2 = 0.08607237083 * 0.</w:t>
      </w:r>
      <w:r>
        <w:rPr>
          <w:rFonts w:hint="eastAsia"/>
        </w:rPr>
        <w:t>17 = 0.01463230304</w:t>
      </w:r>
    </w:p>
    <w:p xmlns:wp14="http://schemas.microsoft.com/office/word/2010/wordml" w:rsidR="00000000" w:rsidRDefault="00764F43" w14:paraId="4A39B88D" wp14:textId="77777777">
      <w:pPr>
        <w:rPr>
          <w:rFonts w:hint="eastAsia"/>
        </w:rPr>
      </w:pPr>
      <w:r>
        <w:rPr>
          <w:rFonts w:hint="eastAsia"/>
        </w:rPr>
        <w:t>w1_new = w1 - dLoss/dw1 * 0.7 = -0.1</w:t>
      </w:r>
    </w:p>
    <w:p xmlns:wp14="http://schemas.microsoft.com/office/word/2010/wordml" w:rsidR="00000000" w:rsidRDefault="00764F43" w14:paraId="70A04573" wp14:textId="77777777">
      <w:r>
        <w:rPr>
          <w:rFonts w:hint="eastAsia"/>
        </w:rPr>
        <w:t>w2_new = w2 - dLoss/dw2 * 0.7 = -0.4 - 0.01463230304 * 0.7 = -0.41024261212</w:t>
      </w:r>
    </w:p>
    <w:p xmlns:wp14="http://schemas.microsoft.com/office/word/2010/wordml" w:rsidR="00000000" w:rsidRDefault="00764F43" w14:paraId="5A39BBE3" wp14:textId="77777777"/>
    <w:p xmlns:wp14="http://schemas.microsoft.com/office/word/2010/wordml" w:rsidR="00000000" w:rsidRDefault="00764F43" w14:paraId="7576EB0D" wp14:textId="77777777">
      <w:r>
        <w:t>2b</w:t>
      </w:r>
    </w:p>
    <w:p xmlns:wp14="http://schemas.microsoft.com/office/word/2010/wordml" w:rsidR="00000000" w:rsidRDefault="00764F43" w14:paraId="7418757F" wp14:textId="77777777">
      <w:r>
        <w:t>i)</w:t>
      </w:r>
    </w:p>
    <w:p xmlns:wp14="http://schemas.microsoft.com/office/word/2010/wordml" w:rsidR="00000000" w:rsidRDefault="00764F43" w14:paraId="08594DC6" wp14:textId="77777777">
      <w:r>
        <w:t>3 neurons, activation function: softmax, loss function: categorical crossentropy</w:t>
      </w:r>
    </w:p>
    <w:p xmlns:wp14="http://schemas.microsoft.com/office/word/2010/wordml" w:rsidR="00000000" w:rsidRDefault="00764F43" w14:paraId="6054C1D6" wp14:textId="77777777">
      <w:r>
        <w:t>ii)</w:t>
      </w:r>
    </w:p>
    <w:p xmlns:wp14="http://schemas.microsoft.com/office/word/2010/wordml" w:rsidR="00000000" w:rsidRDefault="00764F43" w14:paraId="4E6E9DFD" wp14:textId="77777777">
      <w:r>
        <w:t>First make the confusion matrix:</w:t>
      </w:r>
    </w:p>
    <w:tbl>
      <w:tblPr>
        <w:tblStyle w:val="TableGrid"/>
        <w:tblW w:w="0" w:type="auto"/>
        <w:tblInd w:w="0" w:type="dxa"/>
        <w:tblLook w:val="0000" w:firstRow="0" w:lastRow="0" w:firstColumn="0" w:lastColumn="0" w:noHBand="0" w:noVBand="0"/>
      </w:tblPr>
      <w:tblGrid>
        <w:gridCol w:w="2080"/>
        <w:gridCol w:w="2066"/>
        <w:gridCol w:w="2077"/>
        <w:gridCol w:w="2073"/>
      </w:tblGrid>
      <w:tr xmlns:wp14="http://schemas.microsoft.com/office/word/2010/wordml" w:rsidR="00000000" w14:paraId="74BB3567" wp14:textId="77777777">
        <w:trPr>
          <w:trHeight w:val="1134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764F43" w14:paraId="055B32B3" wp14:textId="77777777">
            <w:pPr>
              <w:snapToGrid w:val="0"/>
              <w:jc w:val="center"/>
            </w:pPr>
            <w:r>
              <w:rPr>
                <w:rFonts w:hint="eastAsia"/>
              </w:rPr>
              <w:t>Predicted values</w:t>
            </w:r>
          </w:p>
          <w:p w:rsidR="00000000" w:rsidRDefault="00764F43" w14:paraId="4494C837" wp14:textId="77777777">
            <w:pPr>
              <w:jc w:val="center"/>
            </w:pPr>
            <w:r>
              <w:rPr>
                <w:rFonts w:hint="eastAsia"/>
              </w:rPr>
              <w:t>Actual values</w:t>
            </w:r>
          </w:p>
        </w:tc>
        <w:tc>
          <w:tcPr>
            <w:tcW w:w="2130" w:type="dxa"/>
            <w:tcBorders>
              <w:left w:val="single" w:color="auto" w:sz="4" w:space="0"/>
            </w:tcBorders>
          </w:tcPr>
          <w:p w:rsidR="00000000" w:rsidRDefault="00764F43" w14:paraId="0D909AED" wp14:textId="77777777"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000000" w:rsidRDefault="00764F43" w14:paraId="1D2B207C" wp14:textId="77777777">
            <w:r>
              <w:rPr>
                <w:rFonts w:hint="eastAsia"/>
              </w:rPr>
              <w:t>Location</w:t>
            </w:r>
          </w:p>
        </w:tc>
        <w:tc>
          <w:tcPr>
            <w:tcW w:w="2131" w:type="dxa"/>
          </w:tcPr>
          <w:p w:rsidR="00000000" w:rsidRDefault="00764F43" w14:paraId="79B8E533" wp14:textId="77777777">
            <w:r>
              <w:rPr>
                <w:rFonts w:hint="eastAsia"/>
              </w:rPr>
              <w:t>Neither</w:t>
            </w:r>
          </w:p>
        </w:tc>
      </w:tr>
      <w:tr xmlns:wp14="http://schemas.microsoft.com/office/word/2010/wordml" w:rsidR="00000000" w14:paraId="2D25D16C" wp14:textId="77777777">
        <w:tc>
          <w:tcPr>
            <w:tcW w:w="2130" w:type="dxa"/>
            <w:tcBorders>
              <w:top w:val="single" w:color="auto" w:sz="4" w:space="0"/>
            </w:tcBorders>
          </w:tcPr>
          <w:p w:rsidR="00000000" w:rsidRDefault="00764F43" w14:paraId="76CAFD79" wp14:textId="77777777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00000" w:rsidRDefault="00764F43" w14:paraId="4B73E586" wp14:textId="77777777">
            <w:r>
              <w:rPr>
                <w:rFonts w:hint="eastAsia"/>
              </w:rPr>
              <w:t>12</w:t>
            </w:r>
          </w:p>
        </w:tc>
        <w:tc>
          <w:tcPr>
            <w:tcW w:w="2131" w:type="dxa"/>
          </w:tcPr>
          <w:p w:rsidR="00000000" w:rsidRDefault="00764F43" w14:paraId="649841BE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000000" w:rsidRDefault="00764F43" w14:paraId="18F999B5" wp14:textId="77777777">
            <w:r>
              <w:rPr>
                <w:rFonts w:hint="eastAsia"/>
              </w:rPr>
              <w:t>2</w:t>
            </w:r>
          </w:p>
        </w:tc>
      </w:tr>
      <w:tr xmlns:wp14="http://schemas.microsoft.com/office/word/2010/wordml" w:rsidR="00000000" w14:paraId="5A1EE2D3" wp14:textId="77777777">
        <w:tc>
          <w:tcPr>
            <w:tcW w:w="2130" w:type="dxa"/>
          </w:tcPr>
          <w:p w:rsidR="00000000" w:rsidRDefault="00764F43" w14:paraId="54395E17" wp14:textId="77777777"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:rsidR="00000000" w:rsidRDefault="00764F43" w14:paraId="4B584315" wp14:textId="77777777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000000" w:rsidRDefault="00764F43" w14:paraId="2598DEE6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000000" w:rsidRDefault="00764F43" w14:paraId="5FCD5EC4" wp14:textId="77777777">
            <w:r>
              <w:rPr>
                <w:rFonts w:hint="eastAsia"/>
              </w:rPr>
              <w:t>3</w:t>
            </w:r>
          </w:p>
        </w:tc>
      </w:tr>
      <w:tr xmlns:wp14="http://schemas.microsoft.com/office/word/2010/wordml" w:rsidR="00000000" w14:paraId="107F254E" wp14:textId="77777777">
        <w:tc>
          <w:tcPr>
            <w:tcW w:w="2130" w:type="dxa"/>
          </w:tcPr>
          <w:p w:rsidR="00000000" w:rsidRDefault="00764F43" w14:paraId="63065D90" wp14:textId="77777777">
            <w:r>
              <w:rPr>
                <w:rFonts w:hint="eastAsia"/>
              </w:rPr>
              <w:t>Neither</w:t>
            </w:r>
          </w:p>
        </w:tc>
        <w:tc>
          <w:tcPr>
            <w:tcW w:w="2130" w:type="dxa"/>
          </w:tcPr>
          <w:p w:rsidR="00000000" w:rsidRDefault="00764F43" w14:paraId="7144751B" wp14:textId="77777777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000000" w:rsidRDefault="00764F43" w14:paraId="2322F001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000000" w:rsidRDefault="00764F43" w14:paraId="67DDB69B" wp14:textId="77777777">
            <w:r>
              <w:rPr>
                <w:rFonts w:hint="eastAsia"/>
              </w:rPr>
              <w:t>87</w:t>
            </w:r>
          </w:p>
        </w:tc>
      </w:tr>
    </w:tbl>
    <w:p xmlns:wp14="http://schemas.microsoft.com/office/word/2010/wordml" w:rsidR="00000000" w:rsidRDefault="00764F43" w14:paraId="0D1B4A31" wp14:textId="77777777">
      <w:pPr>
        <w:numPr>
          <w:ilvl w:val="0"/>
          <w:numId w:val="4"/>
        </w:numPr>
      </w:pPr>
      <w:r>
        <w:rPr>
          <w:rFonts w:hint="eastAsia"/>
        </w:rPr>
        <w:t>Precison = True positive/False positive = 4/(4+3) = 0.57142857142</w:t>
      </w:r>
    </w:p>
    <w:p xmlns:wp14="http://schemas.microsoft.com/office/word/2010/wordml" w:rsidR="00000000" w:rsidRDefault="00764F43" w14:paraId="412F48E3" wp14:textId="77777777">
      <w:pPr>
        <w:numPr>
          <w:ilvl w:val="0"/>
          <w:numId w:val="4"/>
        </w:numPr>
        <w:jc w:val="left"/>
      </w:pPr>
      <w:r>
        <w:rPr>
          <w:rFonts w:hint="eastAsia"/>
        </w:rPr>
        <w:t>Precision = True positive/False positive = 12/(12+1+2)=0.8</w:t>
      </w:r>
    </w:p>
    <w:p xmlns:wp14="http://schemas.microsoft.com/office/word/2010/wordml" w:rsidR="00000000" w:rsidRDefault="00764F43" w14:paraId="7424F1B5" wp14:textId="77777777">
      <w:pPr>
        <w:ind w:firstLine="210" w:firstLineChars="100"/>
        <w:jc w:val="left"/>
        <w:rPr>
          <w:rFonts w:hint="eastAsia"/>
        </w:rPr>
      </w:pPr>
      <w:r>
        <w:rPr>
          <w:rFonts w:hint="eastAsia"/>
        </w:rPr>
        <w:t>Recall = True positive/True neg</w:t>
      </w:r>
      <w:r>
        <w:rPr>
          <w:rFonts w:hint="eastAsia"/>
        </w:rPr>
        <w:t>ative = 12/(12+0+2) = 0.85714285714</w:t>
      </w:r>
    </w:p>
    <w:p xmlns:wp14="http://schemas.microsoft.com/office/word/2010/wordml" w:rsidR="00000000" w:rsidRDefault="00764F43" w14:paraId="076F38B5" wp14:textId="77777777">
      <w:pPr>
        <w:ind w:firstLine="210" w:firstLineChars="100"/>
        <w:jc w:val="left"/>
        <w:rPr>
          <w:rFonts w:hint="eastAsia"/>
        </w:rPr>
      </w:pPr>
      <w:r>
        <w:rPr>
          <w:rFonts w:hint="eastAsia"/>
        </w:rPr>
        <w:t>F1 = 2*Precision*Recall/(Precision+Recall) =0.82758620689</w:t>
      </w:r>
    </w:p>
    <w:p xmlns:wp14="http://schemas.microsoft.com/office/word/2010/wordml" w:rsidR="00000000" w:rsidRDefault="00764F43" w14:paraId="49C968D5" wp14:textId="77777777">
      <w:pPr>
        <w:numPr>
          <w:ilvl w:val="0"/>
          <w:numId w:val="4"/>
        </w:numPr>
        <w:jc w:val="left"/>
      </w:pPr>
      <w:r>
        <w:rPr>
          <w:rFonts w:hint="eastAsia"/>
        </w:rPr>
        <w:t>Accuracy = (12+4+87)/111 = 0.92792792792</w:t>
      </w:r>
    </w:p>
    <w:p xmlns:wp14="http://schemas.microsoft.com/office/word/2010/wordml" w:rsidR="00000000" w:rsidRDefault="00764F43" w14:paraId="41C8F396" wp14:textId="77777777">
      <w:pPr>
        <w:jc w:val="left"/>
        <w:rPr>
          <w:rFonts w:hint="eastAsia"/>
        </w:rPr>
      </w:pPr>
    </w:p>
    <w:p xmlns:wp14="http://schemas.microsoft.com/office/word/2010/wordml" w:rsidR="00000000" w:rsidRDefault="00764F43" w14:paraId="74482CC4" wp14:textId="77777777">
      <w:pPr>
        <w:jc w:val="left"/>
        <w:rPr>
          <w:rFonts w:hint="eastAsia"/>
        </w:rPr>
      </w:pPr>
      <w:r>
        <w:rPr>
          <w:rFonts w:hint="eastAsia"/>
        </w:rPr>
        <w:t>3a</w:t>
      </w:r>
    </w:p>
    <w:p xmlns:wp14="http://schemas.microsoft.com/office/word/2010/wordml" w:rsidR="00000000" w:rsidRDefault="00764F43" w14:paraId="7A88E2CA" wp14:textId="77777777">
      <w:pPr>
        <w:jc w:val="left"/>
        <w:rPr>
          <w:rFonts w:hint="eastAsia"/>
        </w:rPr>
      </w:pPr>
      <w:r>
        <w:rPr>
          <w:rFonts w:hint="eastAsia"/>
        </w:rPr>
        <w:t>Coverage = 8/16 = 0.5</w:t>
      </w:r>
    </w:p>
    <w:p xmlns:wp14="http://schemas.microsoft.com/office/word/2010/wordml" w:rsidR="00000000" w:rsidRDefault="00764F43" w14:paraId="7EC93ABD" wp14:textId="77777777">
      <w:pPr>
        <w:jc w:val="left"/>
        <w:rPr>
          <w:rFonts w:hint="eastAsia"/>
        </w:rPr>
      </w:pPr>
      <w:r>
        <w:rPr>
          <w:rFonts w:hint="eastAsia"/>
        </w:rPr>
        <w:t>Max fitness = 1.2</w:t>
      </w:r>
    </w:p>
    <w:p xmlns:wp14="http://schemas.microsoft.com/office/word/2010/wordml" w:rsidR="00000000" w:rsidRDefault="00764F43" w14:paraId="037E701E" wp14:textId="77777777">
      <w:pPr>
        <w:jc w:val="left"/>
        <w:rPr>
          <w:rFonts w:hint="eastAsia"/>
        </w:rPr>
      </w:pPr>
      <w:r>
        <w:rPr>
          <w:rFonts w:hint="eastAsia"/>
        </w:rPr>
        <w:t>QD score = 0.4+1.1+1.2+1.0+1.2+0.9+0.6+0.5 = 6.9</w:t>
      </w:r>
    </w:p>
    <w:p xmlns:wp14="http://schemas.microsoft.com/office/word/2010/wordml" w:rsidR="00000000" w:rsidRDefault="00764F43" w14:paraId="72A3D3EC" wp14:textId="77777777">
      <w:pPr>
        <w:jc w:val="left"/>
      </w:pPr>
    </w:p>
    <w:sectPr w:rsidR="00000000">
      <w:pgSz w:w="11906" w:h="16838" w:orient="portrait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A" w:author="Viskova, Adela" w:date="2023-03-20T15:00:49" w:id="1833363274">
    <w:p w:rsidR="7DF903BA" w:rsidRDefault="7DF903BA" w14:paraId="46D4E3BF" w14:textId="3E572938">
      <w:pPr>
        <w:pStyle w:val="CommentText"/>
      </w:pPr>
      <w:r w:rsidR="7DF903BA">
        <w:rPr/>
        <w:t>I think this should be 0.132 so y_hat=0.53295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6D4E3B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E01EE7B" w16cex:dateUtc="2023-03-20T15:00:49.545Z">
    <w16cex:extLst>
      <w16:ext w16:uri="{CE6994B0-6A32-4C9F-8C6B-6E91EDA988CE}">
        <cr:reactions xmlns:cr="http://schemas.microsoft.com/office/comments/2020/reactions">
          <cr:reaction reactionType="1">
            <cr:reactionInfo dateUtc="2023-03-21T20:54:01.537Z">
              <cr:user userId="S::jcl122@ic.ac.uk::b5177251-0467-4f87-950d-3ce081dd26bd" userProvider="AD" userName="Leigh, Jennifer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6D4E3BF" w16cid:durableId="1E01E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0VtgqUjQh2Dz" int2:id="xNmt97U0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14CCC4"/>
    <w:multiLevelType w:val="singleLevel"/>
    <w:tmpl w:val="9714CCC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6B6768C"/>
    <w:multiLevelType w:val="singleLevel"/>
    <w:tmpl w:val="06B6768C"/>
    <w:lvl w:ilvl="0">
      <w:start w:val="1"/>
      <w:numFmt w:val="lowerRoman"/>
      <w:suff w:val="space"/>
      <w:lvlText w:val="%1)"/>
      <w:lvlJc w:val="left"/>
    </w:lvl>
  </w:abstractNum>
  <w:abstractNum w:abstractNumId="2" w15:restartNumberingAfterBreak="0">
    <w:nsid w:val="1CAB3D05"/>
    <w:multiLevelType w:val="singleLevel"/>
    <w:tmpl w:val="1CAB3D05"/>
    <w:lvl w:ilvl="0">
      <w:start w:val="1"/>
      <w:numFmt w:val="lowerRoman"/>
      <w:suff w:val="space"/>
      <w:lvlText w:val="%1)"/>
      <w:lvlJc w:val="left"/>
    </w:lvl>
  </w:abstractNum>
  <w:abstractNum w:abstractNumId="3" w15:restartNumberingAfterBreak="0">
    <w:nsid w:val="59A17236"/>
    <w:multiLevelType w:val="singleLevel"/>
    <w:tmpl w:val="59A17236"/>
    <w:lvl w:ilvl="0">
      <w:start w:val="1"/>
      <w:numFmt w:val="lowerRoman"/>
      <w:suff w:val="space"/>
      <w:lvlText w:val="%1)"/>
      <w:lvlJc w:val="left"/>
    </w:lvl>
  </w:abstractNum>
  <w:num w:numId="1" w16cid:durableId="1373268316">
    <w:abstractNumId w:val="3"/>
  </w:num>
  <w:num w:numId="2" w16cid:durableId="989990217">
    <w:abstractNumId w:val="1"/>
  </w:num>
  <w:num w:numId="3" w16cid:durableId="1593733961">
    <w:abstractNumId w:val="2"/>
  </w:num>
  <w:num w:numId="4" w16cid:durableId="207867157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skova, Adela">
    <w15:presenceInfo w15:providerId="AD" w15:userId="S::av1322@ic.ac.uk::a5057669-8071-4fe5-bf59-a62e1dcfbc3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QxN2NjZTIzY2NiOThlOTkyZmI1MTVhNGMzMmZjNzEifQ=="/>
  </w:docVars>
  <w:rsids>
    <w:rsidRoot w:val="00764F43"/>
    <w:rsid w:val="00764F43"/>
    <w:rsid w:val="212E59DB"/>
    <w:rsid w:val="3AAD7D63"/>
    <w:rsid w:val="51D79500"/>
    <w:rsid w:val="7DF9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97423F9"/>
  <w15:chartTrackingRefBased/>
  <w15:docId w15:val="{8D59B61C-1F42-4E5F-9BB6-BA1C61430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  <w:lang w:eastAsia="zh-CN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e30e847accea424c" /><Relationship Type="http://schemas.microsoft.com/office/2011/relationships/people" Target="people.xml" Id="R1d2fc03efc714ffc" /><Relationship Type="http://schemas.microsoft.com/office/2011/relationships/commentsExtended" Target="commentsExtended.xml" Id="Ra5cdf94f73244b90" /><Relationship Type="http://schemas.microsoft.com/office/2016/09/relationships/commentsIds" Target="commentsIds.xml" Id="R70f3ad1e7067475c" /><Relationship Type="http://schemas.microsoft.com/office/2018/08/relationships/commentsExtensible" Target="commentsExtensible.xml" Id="R9f35059d64be4c7f" /><Relationship Type="http://schemas.microsoft.com/office/2020/10/relationships/intelligence" Target="intelligence2.xml" Id="R078c44802b1c42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</dc:creator>
  <keywords/>
  <lastModifiedBy>Nurgaliyeva, Azhar</lastModifiedBy>
  <revision>2</revision>
  <dcterms:created xsi:type="dcterms:W3CDTF">2023-03-20T14:59:00.0000000Z</dcterms:created>
  <dcterms:modified xsi:type="dcterms:W3CDTF">2023-03-21T22:56:22.9328500Z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8D1012E4AC2A4641B1579B8AAF099709</vt:lpwstr>
  </property>
</Properties>
</file>