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e467773ecd745df" /><Relationship Type="http://schemas.openxmlformats.org/package/2006/relationships/metadata/core-properties" Target="package/services/metadata/core-properties/aa1b059737094ad69079379abd5ff3fa.psmdcp" Id="Rda454a1f37f049e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57E57E44" w:rsidP="57E57E44" w:rsidRDefault="57E57E44" w14:paraId="5194AEF5" w14:textId="4D84E5B3">
      <w:pPr>
        <w:pStyle w:val="Normal"/>
        <w:rPr>
          <w:u w:val="single"/>
        </w:rPr>
      </w:pPr>
    </w:p>
    <w:p xmlns:wp14="http://schemas.microsoft.com/office/word/2010/wordml" w:rsidRPr="00000000" w:rsidR="00000000" w:rsidDel="00000000" w:rsidP="01B694B7" w:rsidRDefault="00000000" w14:paraId="00000001" wp14:textId="77777777">
      <w:pPr>
        <w:pStyle w:val="Normal"/>
        <w:rPr>
          <w:u w:val="single"/>
        </w:rPr>
      </w:pPr>
      <w:r w:rsidRPr="01B694B7" w:rsidR="00000000">
        <w:rPr>
          <w:u w:val="single"/>
        </w:rPr>
        <w:t>Question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1 - a - i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For every second  a job is in the system it contributed 1 to the integral</w:t>
      </w:r>
    </w:p>
    <w:p xmlns:wp14="http://schemas.microsoft.com/office/word/2010/wordml" w:rsidRPr="00000000" w:rsidR="00000000" w:rsidDel="00000000" w:rsidP="4D08B265" w:rsidRDefault="00000000" w14:paraId="00000004" wp14:textId="0DEA96A6">
      <w:pPr>
        <w:numPr>
          <w:ilvl w:val="0"/>
          <w:numId w:val="1"/>
        </w:numPr>
        <w:ind w:left="720" w:hanging="360"/>
        <w:rPr>
          <w:rtl w:val="0"/>
        </w:rPr>
      </w:pPr>
      <w:r w:rsidR="00000000">
        <w:rPr/>
        <w:t>The number of seconds it is in the system is what we mean by response time so the total contribution is the response time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5878EF2" wp14:editId="7777777">
            <wp:extent cx="5734050" cy="2349500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alpha(t) = number of arrivals by time t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beta(t) = number of departures by time t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ti = arrival time of ith job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Ti = response time of ith job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N(t) = Number of jobs in system t = alpha(t) - beta(t)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1 - a - ii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4397B39" wp14:editId="7777777">
            <wp:extent cx="4411873" cy="3881438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0" t="9637" r="0" b="46374"/>
                    <a:stretch>
                      <a:fillRect/>
                    </a:stretch>
                  </pic:blipFill>
                  <pic:spPr>
                    <a:xfrm>
                      <a:off x="0" y="0"/>
                      <a:ext cx="4411873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1-b-i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Nodes 2 and 3  have the same (the max) service demand so are both the bottleneck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7"/>
        </w:numPr>
        <w:ind w:left="720" w:hanging="360"/>
        <w:jc w:val="left"/>
        <w:rPr>
          <w:u w:val="none"/>
        </w:rPr>
      </w:pPr>
      <w:commentRangeStart w:id="0"/>
      <w:commentRangeStart w:id="1"/>
      <w:commentRangeStart w:id="2"/>
      <w:r w:rsidRPr="00000000" w:rsidDel="00000000" w:rsidR="00000000">
        <w:rPr>
          <w:rtl w:val="0"/>
        </w:rPr>
        <w:t xml:space="preserve">Throughput under low load from N/(D + Z) = 0.0249 jobs/second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Throughput under high load from 1/Dmax 0.28 jobs/second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1-b-ii</w:t>
      </w:r>
    </w:p>
    <w:p xmlns:wp14="http://schemas.microsoft.com/office/word/2010/wordml" w:rsidRPr="00000000" w:rsidR="00000000" w:rsidDel="00000000" w:rsidP="00000000" w:rsidRDefault="00000000" w14:paraId="00000014" wp14:textId="2E03474A">
      <w:pPr>
        <w:numPr>
          <w:ilvl w:val="0"/>
          <w:numId w:val="5"/>
        </w:numPr>
        <w:ind w:left="720" w:hanging="360"/>
        <w:jc w:val="left"/>
        <w:rPr/>
      </w:pPr>
      <w:r w:rsidR="00000000">
        <w:rPr/>
        <w:t>Node 2 is now the sole bottleneck / Maximum throughput under high load stays the same</w:t>
      </w:r>
      <w:r w:rsidR="2A29B96B">
        <w:rPr/>
        <w:t>t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Mean population of node 2 queue will increase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jc w:val="left"/>
        <w:rPr>
          <w:u w:val="single"/>
        </w:rPr>
      </w:pPr>
      <w:commentRangeStart w:id="1639967985"/>
      <w:r w:rsidRPr="4D08B265" w:rsidR="00000000">
        <w:rPr>
          <w:u w:val="single"/>
        </w:rPr>
        <w:t>1-b-iii</w:t>
      </w:r>
      <w:commentRangeEnd w:id="1639967985"/>
      <w:r>
        <w:rPr>
          <w:rStyle w:val="CommentReference"/>
        </w:rPr>
        <w:commentReference w:id="1639967985"/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State: Three ints representing the population of the three queues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Events: Completion at nodes 1, 2, 3 / End of think time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ind w:left="720" w:hanging="360"/>
        <w:jc w:val="left"/>
        <w:rPr>
          <w:u w:val="none"/>
        </w:rPr>
      </w:pPr>
      <w:commentRangeStart w:id="3"/>
      <w:commentRangeStart w:id="4"/>
      <w:r w:rsidRPr="00000000" w:rsidDel="00000000" w:rsidR="00000000">
        <w:rPr>
          <w:rtl w:val="0"/>
        </w:rPr>
        <w:t xml:space="preserve">Completion at node 1</w:t>
      </w:r>
      <w:commentRangeEnd w:id="3"/>
      <w:r w:rsidRPr="00000000" w:rsidDel="00000000" w:rsidR="00000000">
        <w:commentReference w:id="3"/>
      </w:r>
      <w:commentRangeEnd w:id="4"/>
      <w:r w:rsidRPr="00000000" w:rsidDel="00000000" w:rsidR="00000000">
        <w:commentReference w:id="4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Decrement node 1 counter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Generate a uniform random number r in [0, 1]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If r &lt; 180/300 = ⅗ route to node 2 otherwise to node 3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Increment node count for node 2/3 and schedule completion for itself from service time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Completion at node 2 (symmetric for 3)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Decrement node 2 counter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1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Generate a uniform random number r in [0, 1]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="00000000">
        <w:rPr/>
        <w:t xml:space="preserve">If </w:t>
      </w:r>
      <w:commentRangeStart w:id="5"/>
      <w:commentRangeStart w:id="6"/>
      <w:commentRangeStart w:id="1347406537"/>
      <w:commentRangeStart w:id="594065358"/>
      <w:r w:rsidR="00000000">
        <w:rPr/>
        <w:t>r &lt; 1/300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1347406537"/>
      <w:r>
        <w:rPr>
          <w:rStyle w:val="CommentReference"/>
        </w:rPr>
        <w:commentReference w:id="1347406537"/>
      </w:r>
      <w:commentRangeEnd w:id="594065358"/>
      <w:r>
        <w:rPr>
          <w:rStyle w:val="CommentReference"/>
        </w:rPr>
        <w:commentReference w:id="594065358"/>
      </w:r>
      <w:r w:rsidR="00000000">
        <w:rPr/>
        <w:t xml:space="preserve"> route to users otherwise to node 1  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If routed to users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Schedule end of think time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If routed to node 1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Increment node 1 count &amp; schedule completion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2"/>
        </w:numPr>
        <w:ind w:left="720" w:hanging="360"/>
        <w:jc w:val="left"/>
        <w:rPr>
          <w:u w:val="none"/>
        </w:rPr>
      </w:pPr>
      <w:commentRangeStart w:id="1874548959"/>
      <w:commentRangeStart w:id="344328992"/>
      <w:r w:rsidR="00000000">
        <w:rPr/>
        <w:t>End of think time</w:t>
      </w:r>
      <w:commentRangeEnd w:id="1874548959"/>
      <w:r>
        <w:rPr>
          <w:rStyle w:val="CommentReference"/>
        </w:rPr>
        <w:commentReference w:id="1874548959"/>
      </w:r>
      <w:commentRangeEnd w:id="344328992"/>
      <w:r>
        <w:rPr>
          <w:rStyle w:val="CommentReference"/>
        </w:rPr>
        <w:commentReference w:id="344328992"/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Increment node 1 count and schedule completion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2-a-i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8"/>
        </w:numPr>
        <w:ind w:left="720" w:hanging="360"/>
        <w:jc w:val="left"/>
        <w:rPr/>
      </w:pPr>
      <w:r w:rsidRPr="00000000" w:rsidDel="00000000" w:rsidR="00000000">
        <w:rPr>
          <w:rtl w:val="0"/>
        </w:rPr>
        <w:t xml:space="preserve">Find the cdf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Results from wikipedia (take a = 0)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1BBDEA7" wp14:editId="7777777">
            <wp:extent cx="3228975" cy="2714625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We want to find x such that F(x) = U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If U &lt;= c/b we use the first cdf, otherwise we use the second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First case: Rearrange to get x = sqrt(bcU)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Second case: </w:t>
      </w:r>
      <w:r w:rsidRPr="00000000" w:rsidDel="00000000" w:rsidR="00000000">
        <w:rPr>
          <w:rtl w:val="0"/>
        </w:rPr>
        <w:t xml:space="preserve">x = b - sqrt(U * b * (b - c))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2-a-ii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  <w:t xml:space="preserve">We generate X using bU(0, 1) and we generate Y using (2/b)U(0,1). We can get the success rate p to be the area under the distribution f(x) over the rectangle which is 1/2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  <w:t xml:space="preserve">Consider the random variable R to be the number of failed attempts. So we have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  <w:t xml:space="preserve">P(R = r) = (1 - p)^{r} * p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  <w:t xml:space="preserve">E(R) = (1 - p) / p from general result of geometric distribution</w:t>
      </w:r>
    </w:p>
    <w:p xmlns:wp14="http://schemas.microsoft.com/office/word/2010/wordml" w:rsidRPr="00000000" w:rsidR="00000000" w:rsidDel="00000000" w:rsidP="00000000" w:rsidRDefault="00000000" w14:paraId="00000038" wp14:textId="26F57E98">
      <w:pPr>
        <w:ind w:left="0" w:firstLine="0"/>
        <w:jc w:val="left"/>
      </w:pPr>
      <w:r w:rsidR="00000000">
        <w:rPr/>
        <w:t xml:space="preserve">we then calculate 2 (we need to generate both X and Y) * (E(R) + 1(we need at least one iteration)) hence we need 4 U(0, 1) </w:t>
      </w:r>
      <w:r w:rsidR="5778E896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2-b-i</w:t>
      </w:r>
    </w:p>
    <w:p xmlns:wp14="http://schemas.microsoft.com/office/word/2010/wordml" w:rsidRPr="00000000" w:rsidR="00000000" w:rsidDel="00000000" w:rsidP="6A37EE9A" w:rsidRDefault="00000000" w14:paraId="0000003C" wp14:textId="77777777">
      <w:pPr>
        <w:ind w:left="0" w:firstLine="0"/>
        <w:jc w:val="left"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C32573B" wp14:editId="7777777">
            <wp:extent cx="3700463" cy="1075716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07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0" w:firstLine="0"/>
        <w:jc w:val="center"/>
        <w:rPr/>
      </w:pPr>
      <w:r w:rsidRPr="00000000" w:rsidDel="00000000" w:rsidR="00000000">
        <w:rPr>
          <w:rtl w:val="0"/>
        </w:rPr>
        <w:t xml:space="preserve">The Holding Time of s is the minimum of the Transition Distribution from s to any other state i.e.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 xml:space="preserve">=min({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sj</m:t>
            </m:r>
          </m:sub>
        </m:sSub>
        <m:r>
          <w:rPr/>
          <m:t xml:space="preserve">| 1 </m:t>
        </m:r>
        <m:r>
          <w:rPr/>
          <m:t>≤</m:t>
        </m:r>
        <m:r>
          <w:rPr/>
          <m:t xml:space="preserve"> j</m:t>
        </m:r>
        <m:r>
          <w:rPr/>
          <m:t>≤</m:t>
        </m:r>
        <m:r>
          <w:rPr/>
          <m:t xml:space="preserve">N, i </m:t>
        </m:r>
        <m:r>
          <w:rPr/>
          <m:t>≠</m:t>
        </m:r>
        <m:r>
          <w:rPr/>
          <m:t xml:space="preserve">j })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>∼</m:t>
        </m:r>
        <m:r>
          <w:rPr/>
          <m:t xml:space="preserve">Exp(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ij</m:t>
            </m:r>
          </m:sub>
        </m:sSub>
        <m:r>
          <w:rPr/>
          <m:t xml:space="preserve">)</m:t>
        </m:r>
      </m:oMath>
      <w:r w:rsidRPr="00000000" w:rsidDel="00000000" w:rsidR="00000000">
        <w:rPr>
          <w:rtl w:val="0"/>
        </w:rPr>
        <w:t xml:space="preserve">(for restricted range)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>∼</m:t>
        </m:r>
        <m:r>
          <w:rPr/>
          <m:t xml:space="preserve">Exp(-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ii</m:t>
            </m:r>
          </m:sub>
        </m:sSub>
        <m:r>
          <w:rPr/>
          <m:t xml:space="preserve">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0" w:firstLine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u w:val="single"/>
          <w:rtl w:val="0"/>
        </w:rPr>
        <w:t xml:space="preserve">2-b-ii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0" w:firstLine="0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88FCE5B" wp14:editId="7777777">
            <wp:extent cx="3362325" cy="47625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Explanation comes from expanding pQ=0 and remembering pi*qii = pi*(-sum(qij))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2-b-iii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numPr>
          <w:ilvl w:val="0"/>
          <w:numId w:val="4"/>
        </w:numPr>
        <w:ind w:left="720" w:hanging="360"/>
        <w:jc w:val="left"/>
        <w:rPr/>
      </w:pPr>
      <w:r w:rsidRPr="00000000" w:rsidDel="00000000" w:rsidR="00000000">
        <w:rPr>
          <w:rtl w:val="0"/>
        </w:rPr>
        <w:t xml:space="preserve">Time having already elapsed doesn’t affect the expected time to an event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numPr>
          <w:ilvl w:val="0"/>
          <w:numId w:val="4"/>
        </w:numPr>
        <w:ind w:left="720" w:hanging="360"/>
        <w:jc w:val="left"/>
        <w:rPr>
          <w:u w:val="none"/>
        </w:rPr>
      </w:pPr>
      <w:commentRangeStart w:id="7"/>
      <w:r w:rsidRPr="00000000" w:rsidDel="00000000" w:rsidR="00000000">
        <w:rPr>
          <w:rtl w:val="0"/>
        </w:rPr>
        <w:t xml:space="preserve">State transitions aren’t affected by state history</w:t>
      </w:r>
      <w:commentRangeEnd w:id="7"/>
      <w:r w:rsidRPr="00000000" w:rsidDel="00000000" w:rsidR="00000000">
        <w:commentReference w:id="7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numPr>
          <w:ilvl w:val="0"/>
          <w:numId w:val="4"/>
        </w:numPr>
        <w:ind w:left="720" w:hanging="360"/>
        <w:jc w:val="left"/>
        <w:rPr>
          <w:u w:val="none"/>
        </w:rPr>
      </w:pPr>
      <m:oMath xmlns:m="http://schemas.openxmlformats.org/officeDocument/2006/math">
        <m:r>
          <w:rPr xmlns:w="http://schemas.openxmlformats.org/wordprocessingml/2006/main">
            <w:sz w:val="28"/>
            <w:szCs w:val="28"/>
          </w:rPr>
          <m:t xml:space="preserve">P(X≤ x+y | X ≤ y) = P(X≤ x)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firstLine="0"/>
        <w:jc w:val="left"/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4-a-i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numPr>
          <w:ilvl w:val="0"/>
          <w:numId w:val="3"/>
        </w:numPr>
        <w:ind w:left="720" w:hanging="360"/>
        <w:jc w:val="left"/>
        <w:rPr/>
      </w:pPr>
      <w:r w:rsidRPr="00000000" w:rsidDel="00000000" w:rsidR="00000000">
        <w:rPr>
          <w:rtl w:val="0"/>
        </w:rPr>
        <w:t xml:space="preserve">Use M/M/1 queue formulas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jc w:val="left"/>
        <w:rPr/>
      </w:pPr>
      <w:r w:rsidRPr="00000000" w:rsidDel="00000000" w:rsidR="00000000">
        <w:rPr>
          <w:rtl w:val="0"/>
        </w:rPr>
        <w:t xml:space="preserve">\rho = 0.6  / 1 = 0.6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jc w:val="left"/>
      </w:pPr>
      <w:commentRangeStart w:id="8"/>
      <w:commentRangeStart w:id="1244011119"/>
      <w:r w:rsidRPr="00000000" w:rsidDel="00000000" w:rsidR="00000000">
        <w:rPr/>
        <w:t xml:space="preserve">We get mean queue-length by \rho / (1 - \rho) = 1.5</w:t>
      </w:r>
      <w:commentRangeEnd w:id="8"/>
      <w:r w:rsidRPr="00000000" w:rsidDel="00000000" w:rsidR="00000000">
        <w:commentReference w:id="8"/>
      </w:r>
      <w:commentRangeEnd w:id="1244011119"/>
      <w:r>
        <w:rPr>
          <w:rStyle w:val="CommentReference"/>
        </w:rPr>
        <w:commentReference w:id="1244011119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jc w:val="left"/>
        <w:rPr/>
      </w:pPr>
      <w:r w:rsidRPr="00000000" w:rsidDel="00000000" w:rsidR="00000000">
        <w:rPr>
          <w:rtl w:val="0"/>
        </w:rPr>
        <w:t xml:space="preserve">We get mean buffer length by (\rho)^{2} / (1 - \rho) = 0.9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4-a-ii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commentRangeStart w:id="9"/>
      <w:commentRangeStart w:id="10"/>
      <w:commentRangeStart w:id="11"/>
      <w:commentRangeStart w:id="12"/>
      <w:commentRangeStart w:id="13"/>
      <w:commentRangeStart w:id="14"/>
      <w:r w:rsidRPr="00000000" w:rsidDel="00000000" w:rsidR="00000000">
        <w:rPr>
          <w:rtl w:val="0"/>
        </w:rPr>
        <w:t xml:space="preserve">\sum_{k = 0}^{m} P(t{1} = k) P(N_{2} = m - k) </w:t>
      </w:r>
      <w:commentRangeEnd w:id="9"/>
      <w:r w:rsidRPr="00000000" w:rsidDel="00000000" w:rsidR="00000000">
        <w:commentReference w:id="9"/>
      </w:r>
      <w:commentRangeEnd w:id="10"/>
      <w:r w:rsidRPr="00000000" w:rsidDel="00000000" w:rsidR="00000000">
        <w:commentReference w:id="10"/>
      </w:r>
      <w:commentRangeEnd w:id="11"/>
      <w:r w:rsidRPr="00000000" w:rsidDel="00000000" w:rsidR="00000000">
        <w:commentReference w:id="11"/>
      </w:r>
      <w:commentRangeEnd w:id="12"/>
      <w:r w:rsidRPr="00000000" w:rsidDel="00000000" w:rsidR="00000000">
        <w:commentReference w:id="12"/>
      </w:r>
      <w:commentRangeEnd w:id="13"/>
      <w:r w:rsidRPr="00000000" w:rsidDel="00000000" w:rsidR="00000000">
        <w:commentReference w:id="13"/>
      </w:r>
      <w:commentRangeEnd w:id="14"/>
      <w:r w:rsidRPr="00000000" w:rsidDel="00000000" w:rsidR="00000000">
        <w:commentReference w:id="14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  <w:t xml:space="preserve">= \sum_{k = 0}^{m} \rho ^ {k} (1- \rho) \rho ^ (m - k) * (1 - \rho)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  <w:t xml:space="preserve">= \sum_{k = 0}^{m} \rho ^ {m} (1- \rho) ^ {2}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  <w:t xml:space="preserve">= (1- \rho) ^ {2} </w:t>
      </w:r>
      <w:commentRangeStart w:id="15"/>
      <w:commentRangeStart w:id="16"/>
      <w:r w:rsidRPr="00000000" w:rsidDel="00000000" w:rsidR="00000000">
        <w:rPr>
          <w:rtl w:val="0"/>
        </w:rPr>
        <w:t xml:space="preserve">\sum_{k = 0}^{m} \rho ^ {m}</w:t>
      </w:r>
      <w:commentRangeEnd w:id="15"/>
      <w:r w:rsidRPr="00000000" w:rsidDel="00000000" w:rsidR="00000000">
        <w:commentReference w:id="15"/>
      </w:r>
      <w:commentRangeEnd w:id="16"/>
      <w:r w:rsidRPr="00000000" w:rsidDel="00000000" w:rsidR="00000000">
        <w:commentReference w:id="1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  <w:t xml:space="preserve">= (1- \rho) ^ {2} * (1 - \rho ^ {m + 1}) / (1 - \rho)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="00000000">
        <w:rPr/>
        <w:t>= (1 - \rho) * (1 - \rho ^ {m  + 1})</w:t>
      </w:r>
    </w:p>
    <w:p xmlns:wp14="http://schemas.microsoft.com/office/word/2010/wordml" w:rsidRPr="00000000" w:rsidR="00000000" w:rsidDel="00000000" w:rsidP="4D08B265" w:rsidRDefault="00000000" w14:paraId="4DB02F5B" wp14:textId="39057866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4D08B265" w:rsidRDefault="00000000" w14:paraId="164985FA" wp14:textId="6631F927">
      <w:pPr>
        <w:pStyle w:val="Normal"/>
        <w:rPr>
          <w:rtl w:val="0"/>
        </w:rPr>
      </w:pPr>
      <w:r w:rsidR="6E101ABE">
        <w:rPr/>
        <w:t>Giuliano’s Solution during 2020/2021 Revision Lecture:</w:t>
      </w:r>
    </w:p>
    <w:p xmlns:wp14="http://schemas.microsoft.com/office/word/2010/wordml" w:rsidRPr="00000000" w:rsidR="00000000" w:rsidDel="00000000" w:rsidP="4D08B265" w:rsidRDefault="00000000" w14:paraId="1FB92ECD" wp14:textId="1A31A9D5">
      <w:pPr>
        <w:pStyle w:val="Normal"/>
      </w:pPr>
      <w:r w:rsidR="159B46FF">
        <w:drawing>
          <wp:inline xmlns:wp14="http://schemas.microsoft.com/office/word/2010/wordprocessingDrawing" wp14:editId="63A10DC6" wp14:anchorId="2DA2915B">
            <wp:extent cx="3543300" cy="2369582"/>
            <wp:effectExtent l="0" t="0" r="0" b="0"/>
            <wp:docPr id="2037513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808d98bc8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D08B265" w:rsidRDefault="00000000" w14:paraId="2AC7DDC7" wp14:textId="37E6B39D">
      <w:pPr>
        <w:pStyle w:val="Normal"/>
      </w:pPr>
      <w:r w:rsidR="5DA01348">
        <w:rPr/>
        <w:t>Now if we have different service rates, we have \rho_1 != \rho_2, and we have the new formula:</w:t>
      </w:r>
    </w:p>
    <w:p xmlns:wp14="http://schemas.microsoft.com/office/word/2010/wordml" w:rsidRPr="00000000" w:rsidR="00000000" w:rsidDel="00000000" w:rsidP="4D08B265" w:rsidRDefault="00000000" w14:paraId="67EB94CE" wp14:textId="254465C5">
      <w:pPr>
        <w:pStyle w:val="Normal"/>
      </w:pPr>
      <w:r w:rsidR="5DA01348">
        <w:drawing>
          <wp:inline xmlns:wp14="http://schemas.microsoft.com/office/word/2010/wordprocessingDrawing" wp14:editId="3938FFD5" wp14:anchorId="368BA70B">
            <wp:extent cx="4572000" cy="2628900"/>
            <wp:effectExtent l="0" t="0" r="0" b="0"/>
            <wp:docPr id="133646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b185cd51b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D08B265" w:rsidRDefault="00000000" w14:paraId="00000057" wp14:textId="5CAC0146">
      <w:pPr>
        <w:pStyle w:val="Normal"/>
      </w:pPr>
      <w:r w:rsidR="5DA01348">
        <w:rPr/>
        <w:t>Note: We can assume a&lt;1 &lt;=&gt; \rho_1 &lt; \rho_2 because if that’s not the case, we would just</w:t>
      </w:r>
      <w:r w:rsidR="5D12F52D">
        <w:rPr/>
        <w:t xml:space="preserve"> </w:t>
      </w:r>
      <w:r w:rsidR="1BB7DA5F">
        <w:rPr/>
        <w:t>take p(m-n2, n2) (instead of p(n1, m-n1)) and have the same formula with \rho_1 and \rho_2 being inverted.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4-a-iii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please help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/>
      <w:commentRangeStart w:id="17"/>
      <m:oMath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n</m:t>
            </m:r>
          </m:sub>
        </m:sSub>
        <m:r>
          <w:rPr>
            <w:u w:val="single"/>
          </w:rPr>
          <m:t xml:space="preserve">=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0</m:t>
            </m:r>
          </m:sub>
        </m:sSub>
        <m:f>
          <m:fPr>
            <m:ctrlPr>
              <w:rPr>
                <w:u w:val="single"/>
              </w:rPr>
            </m:ctrlPr>
          </m:fPr>
          <m:num>
            <m:sSup>
              <m:sSupPr>
                <m:ctrlPr>
                  <w:rPr>
                    <w:u w:val="single"/>
                  </w:rPr>
                </m:ctrlPr>
              </m:sSupPr>
              <m:e>
                <m:r>
                  <w:rPr>
                    <w:u w:val="single"/>
                  </w:rPr>
                  <m:t xml:space="preserve">r</m:t>
                </m:r>
              </m:e>
              <m:sup>
                <m:r>
                  <w:rPr>
                    <w:u w:val="single"/>
                  </w:rPr>
                  <m:t xml:space="preserve">n</m:t>
                </m:r>
              </m:sup>
            </m:sSup>
          </m:num>
          <m:den>
            <m:r>
              <w:rPr>
                <w:u w:val="single"/>
              </w:rPr>
              <m:t xml:space="preserve">n!</m:t>
            </m:r>
          </m:den>
        </m:f>
      </m:oMath>
      <w:commentRangeEnd w:id="17"/>
      <w:r w:rsidRPr="00000000" w:rsidDel="00000000" w:rsidR="00000000">
        <w:commentReference w:id="17"/>
      </w:r>
      <w:r w:rsidRPr="00000000" w:rsidDel="00000000" w:rsidR="00000000">
        <w:rPr>
          <w:rtl w:val="0"/>
        </w:rPr>
      </w:r>
    </w:p>
    <w:p w:rsidR="4D08B265" w:rsidP="4D08B265" w:rsidRDefault="4D08B265" w14:paraId="7A62F310" w14:textId="00697FB4">
      <w:pPr>
        <w:pStyle w:val="Normal"/>
      </w:pPr>
    </w:p>
    <w:p w:rsidR="063BFE12" w:rsidP="4D08B265" w:rsidRDefault="063BFE12" w14:paraId="5FA2131E" w14:textId="34F358D9">
      <w:pPr>
        <w:pStyle w:val="Normal"/>
      </w:pPr>
      <w:r w:rsidR="063BFE12">
        <w:rPr/>
        <w:t>Giuliano’s Solution during 2020/2021 Revision Lecture:</w:t>
      </w:r>
    </w:p>
    <w:p w:rsidR="4D08B265" w:rsidP="4D08B265" w:rsidRDefault="4D08B265" w14:paraId="7C96B329" w14:textId="68F87C5F">
      <w:pPr>
        <w:pStyle w:val="Normal"/>
      </w:pPr>
    </w:p>
    <w:p w:rsidR="063BFE12" w:rsidP="4D08B265" w:rsidRDefault="063BFE12" w14:paraId="4F47B4FD" w14:textId="7A849CA9">
      <w:pPr>
        <w:pStyle w:val="Normal"/>
      </w:pPr>
      <w:r w:rsidR="063BFE12">
        <w:drawing>
          <wp:inline wp14:editId="604BA523" wp14:anchorId="3E1CC4A1">
            <wp:extent cx="4572000" cy="1895475"/>
            <wp:effectExtent l="0" t="0" r="0" b="0"/>
            <wp:docPr id="1462431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74b00bf20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BFE12" w:rsidP="4D08B265" w:rsidRDefault="063BFE12" w14:paraId="35654E67" w14:textId="3F329750">
      <w:pPr>
        <w:pStyle w:val="Normal"/>
      </w:pPr>
      <w:r w:rsidR="063BFE12">
        <w:rPr/>
        <w:t>(We take the joint probability by taking the individual p_ns for the M/M/infinity queue)</w:t>
      </w:r>
    </w:p>
    <w:p w:rsidR="063BFE12" w:rsidP="4D08B265" w:rsidRDefault="063BFE12" w14:paraId="30AD6935" w14:textId="36633347">
      <w:pPr>
        <w:pStyle w:val="Normal"/>
      </w:pPr>
      <w:r w:rsidR="063BFE12">
        <w:rPr/>
        <w:t>Here, \rho = \gamma / \mu (original case with identical service rates)</w:t>
      </w:r>
    </w:p>
    <w:sectPr>
      <w:pgSz w:w="11909" w:h="16834" w:orient="portrait"/>
      <w:pgMar w:top="1440" w:right="1440" w:bottom="1440" w:left="1440" w:header="720" w:footer="720"/>
      <w:pgNumType w:start="1"/>
      <w:headerReference w:type="default" r:id="R60e504cbf6e14008"/>
      <w:footerReference w:type="default" r:id="R16e69d833ed2440b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Iulia Ivana" w:date="2019-12-10T22:44:07Z" w:id="8"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Shouldn't this be for each of the queues? So in total we should have mean queue length = N= N1+N2 = 3?</w:t>
      </w:r>
    </w:p>
  </w:comment>
  <w:comment w:author="Joe Rackham" w:date="2019-12-08T13:47:49Z" w:id="0"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I'm not sure if we should report this for n=1 or in terms of n?</w:t>
      </w:r>
    </w:p>
  </w:comment>
  <w:comment w:author="Miruna Rusu" w:date="2019-12-08T13:57:09Z" w:id="1"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it's for N=1. I got 0.024 here though?</w:t>
      </w:r>
    </w:p>
  </w:comment>
  <w:comment w:author="Joe Rackham" w:date="2019-12-08T13:59:36Z" w:id="2"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Whoops I made a calculator error</w:t>
      </w:r>
    </w:p>
  </w:comment>
  <w:comment w:author="Anish Kothikar" w:date="2019-12-10T21:31:10Z" w:id="17"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So you multiply each pn in range 1 to M by each other given pn=p0*(r^n/n!)?</w:t>
      </w:r>
    </w:p>
  </w:comment>
  <w:comment w:author="Guy Leroy" w:date="2019-12-09T21:38:01Z" w:id="15"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this should become m * \rho^{m} since the index of the sum is k, not m</w:t>
      </w:r>
    </w:p>
  </w:comment>
  <w:comment w:author="Wang Ge" w:date="2019-12-10T16:04:36Z" w:id="16"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 you're right</w:t>
      </w:r>
    </w:p>
  </w:comment>
  <w:comment w:author="Daniel Hails" w:date="2019-12-10T14:30:14Z" w:id="9"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These aren't independent anymore so I don't think we can go straight to the product of the two.</w:t>
      </w:r>
    </w:p>
  </w:comment>
  <w:comment w:author="Daniel Hails" w:date="2019-12-10T14:32:03Z" w:id="10"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also explains why the give us the formula. Think the next stage should be: \sum_{n=0}^m p(N1 = n) \sum_{i=k}^m p(N2 = i)</w:t>
      </w:r>
    </w:p>
  </w:comment>
  <w:comment w:author="Daniel Hails" w:date="2019-12-10T14:49:40Z" w:id="11"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So the end result is something like (1-r) r^n (r^n - r^m)</w:t>
      </w:r>
    </w:p>
  </w:comment>
  <w:comment w:author="Wang Ge" w:date="2019-12-10T16:11:20Z" w:id="12"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What is the value of k in the formula that you proposed? Thanks!</w:t>
      </w:r>
    </w:p>
  </w:comment>
  <w:comment w:author="Daniel Hails" w:date="2019-12-10T17:07:16Z" w:id="13">
    <w:p xmlns:wp14="http://schemas.microsoft.com/office/word/2010/wordml" w:rsidRPr="00000000" w:rsidR="00000000" w:rsidDel="00000000" w:rsidP="00000000" w:rsidRDefault="00000000" w14:paraId="0000006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Sorry that was a mistype should be n</w:t>
      </w:r>
    </w:p>
  </w:comment>
  <w:comment w:author="Iulia Ivana" w:date="2019-12-10T22:53:07Z" w:id="14">
    <w:p xmlns:wp14="http://schemas.microsoft.com/office/word/2010/wordml" w:rsidRPr="00000000" w:rsidR="00000000" w:rsidDel="00000000" w:rsidP="00000000" w:rsidRDefault="00000000" w14:paraId="0000006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don't get why we need a sum at all, as this is the exact situation of slide 37 from giuliano's notes and there isno sum involved there...</w:t>
      </w:r>
    </w:p>
  </w:comment>
  <w:comment w:author="Joe Rackham" w:date="2019-12-08T14:07:41Z" w:id="5">
    <w:p xmlns:wp14="http://schemas.microsoft.com/office/word/2010/wordml" w:rsidRPr="00000000" w:rsidR="00000000" w:rsidDel="00000000" w:rsidP="00000000" w:rsidRDefault="00000000" w14:paraId="0000006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 sure on 1/300 vs 1/299</w:t>
      </w:r>
    </w:p>
  </w:comment>
  <w:comment w:author="James Williams" w:date="2019-12-10T20:59:33Z" w:id="6">
    <w:p xmlns:wp14="http://schemas.microsoft.com/office/word/2010/wordml" w:rsidRPr="00000000" w:rsidR="00000000" w:rsidDel="00000000" w:rsidP="00000000" w:rsidRDefault="00000000" w14:paraId="0000006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agree with 1/300. If v_1 was 2, then the probability of branching would be a 1/2, same logic applies to v_1 = 300</w:t>
      </w:r>
    </w:p>
  </w:comment>
  <w:comment w:author="Daniel Hails" w:date="2019-12-10T14:06:45Z" w:id="3">
    <w:p xmlns:wp14="http://schemas.microsoft.com/office/word/2010/wordml" w:rsidRPr="00000000" w:rsidR="00000000" w:rsidDel="00000000" w:rsidP="00000000" w:rsidRDefault="00000000" w14:paraId="0000006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don't think this keeps itself in service if n&gt;1? So you need an extra couple of lines if(n1'&gt;0) schedule Completion again etc.</w:t>
      </w:r>
    </w:p>
  </w:comment>
  <w:comment w:author="Daniel Hails" w:date="2019-12-10T14:08:27Z" w:id="4">
    <w:p xmlns:wp14="http://schemas.microsoft.com/office/word/2010/wordml" w:rsidRPr="00000000" w:rsidR="00000000" w:rsidDel="00000000" w:rsidP="00000000" w:rsidRDefault="00000000" w14:paraId="0000006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Equally for scheduling from C2 -&gt; C1 etc, you need to check that the queue is empty before scheduling a completion.</w:t>
      </w:r>
    </w:p>
  </w:comment>
  <w:comment w:author="Anish Kothikar" w:date="2019-12-10T21:02:39Z" w:id="7">
    <w:p xmlns:wp14="http://schemas.microsoft.com/office/word/2010/wordml" w:rsidRPr="00000000" w:rsidR="00000000" w:rsidDel="00000000" w:rsidP="00000000" w:rsidRDefault="00000000" w14:paraId="0000006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Isn't it dependent on just the previous state for Markov Processes?</w:t>
      </w:r>
    </w:p>
  </w:comment>
  <w:comment w:initials="DM" w:author="Dent, Benjamin J M" w:date="2020-12-09T16:50:23" w:id="1244011119">
    <w:p w:rsidR="2BFFA599" w:rsidP="4A257E69" w:rsidRDefault="2BFFA599" w14:paraId="6E846312" w14:textId="35EA3918">
      <w:pPr>
        <w:pStyle w:val="CommentText"/>
      </w:pPr>
      <w:r w:rsidR="4A257E69">
        <w:rPr/>
        <w:t>It's 1.5 at each node so the overall N would be 3 but it wants at each node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ZK" w:author="Zhang, Kelvin" w:date="2020-12-12T16:28:30" w:id="1639967985">
    <w:p w:rsidR="4D08B265" w:rsidRDefault="4D08B265" w14:paraId="66688427" w14:textId="5796F54B">
      <w:pPr>
        <w:pStyle w:val="CommentText"/>
      </w:pPr>
      <w:r w:rsidR="4D08B265">
        <w:rPr/>
        <w:t xml:space="preserve">At the start, shall we sample from an exponential distribution with rate 1/30? </w:t>
      </w:r>
      <w:r>
        <w:rPr>
          <w:rStyle w:val="CommentReference"/>
        </w:rPr>
        <w:annotationRef/>
      </w:r>
    </w:p>
  </w:comment>
  <w:comment w:initials="ZK" w:author="Zhang, Kelvin" w:date="2020-12-12T16:28:53" w:id="1347406537">
    <w:p w:rsidR="4D08B265" w:rsidRDefault="4D08B265" w14:paraId="0DA09990" w14:textId="0F128732">
      <w:pPr>
        <w:pStyle w:val="CommentText"/>
      </w:pPr>
      <w:r w:rsidR="4D08B265">
        <w:rPr/>
        <w:t>Where is this from?</w:t>
      </w:r>
      <w:r>
        <w:rPr>
          <w:rStyle w:val="CommentReference"/>
        </w:rPr>
        <w:annotationRef/>
      </w:r>
    </w:p>
  </w:comment>
  <w:comment w:initials="ZK" w:author="Zhang, Kelvin" w:date="2020-12-12T16:30:48" w:id="594065358">
    <w:p w:rsidR="4D08B265" w:rsidRDefault="4D08B265" w14:paraId="4BC885B4" w14:textId="0CE9F051">
      <w:pPr>
        <w:pStyle w:val="CommentText"/>
      </w:pPr>
      <w:r w:rsidR="4D08B265">
        <w:rPr/>
        <w:t>Ah, it's because out of 300 visits, it decided to loop 299 times, then on the 300th visit, it decided not to loop. So 1/300 chance of routing back to clients.</w:t>
      </w:r>
      <w:r>
        <w:rPr>
          <w:rStyle w:val="CommentReference"/>
        </w:rPr>
        <w:annotationRef/>
      </w:r>
    </w:p>
  </w:comment>
  <w:comment w:initials="ZK" w:author="Zhang, Kelvin" w:date="2020-12-12T16:31:22" w:id="1874548959">
    <w:p w:rsidR="4D08B265" w:rsidRDefault="4D08B265" w14:paraId="2E088A4F" w14:textId="7F67366F">
      <w:pPr>
        <w:pStyle w:val="CommentText"/>
      </w:pPr>
      <w:r w:rsidR="4D08B265">
        <w:rPr/>
        <w:t>We could merge this with the Completion at node 2/comlpetion at node 3 code. We should probably say we're sampling from a distribution (exponential with rate 1/30?)</w:t>
      </w:r>
      <w:r>
        <w:rPr>
          <w:rStyle w:val="CommentReference"/>
        </w:rPr>
        <w:annotationRef/>
      </w:r>
    </w:p>
  </w:comment>
  <w:comment w:initials="MM" w:author="Marsden, India M" w:date="2020-12-13T14:45:55" w:id="344328992">
    <w:p w:rsidR="4D08B265" w:rsidRDefault="4D08B265" w14:paraId="3F7524DF" w14:textId="2DCC44AE">
      <w:pPr>
        <w:pStyle w:val="CommentText"/>
      </w:pPr>
      <w:r w:rsidR="4D08B265">
        <w:rPr/>
        <w:t>yeah, I did this - did it in terms of arrivals though so the rate was the service time of node 2/3 plus the wait time or something along those lines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846312" w15:paraIdParent="0000005C"/>
  <w15:commentEx w15:done="0" w15:paraId="66688427"/>
  <w15:commentEx w15:done="0" w15:paraId="0DA09990"/>
  <w15:commentEx w15:done="0" w15:paraId="4BC885B4" w15:paraIdParent="0DA09990"/>
  <w15:commentEx w15:done="0" w15:paraId="2E088A4F"/>
  <w15:commentEx w15:done="0" w15:paraId="3F7524DF" w15:paraIdParent="2E088A4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88ACA0" w16cex:dateUtc="2020-12-09T16:50:23.864Z"/>
  <w16cex:commentExtensible w16cex:durableId="145785FA" w16cex:dateUtc="2020-12-12T16:28:30.55Z"/>
  <w16cex:commentExtensible w16cex:durableId="1A00F21A" w16cex:dateUtc="2020-12-12T16:28:53.67Z"/>
  <w16cex:commentExtensible w16cex:durableId="31533368" w16cex:dateUtc="2020-12-12T16:30:48.048Z"/>
  <w16cex:commentExtensible w16cex:durableId="668853CC" w16cex:dateUtc="2020-12-12T16:31:22.92Z"/>
  <w16cex:commentExtensible w16cex:durableId="4464D98B" w16cex:dateUtc="2020-12-13T14:45:55.0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5C" w16cid:durableId="73A8EB0B"/>
  <w16cid:commentId w16cid:paraId="0000005D" w16cid:durableId="7ABF6968"/>
  <w16cid:commentId w16cid:paraId="0000005E" w16cid:durableId="1B98EA21"/>
  <w16cid:commentId w16cid:paraId="0000005F" w16cid:durableId="51582C68"/>
  <w16cid:commentId w16cid:paraId="00000060" w16cid:durableId="34291BBF"/>
  <w16cid:commentId w16cid:paraId="00000061" w16cid:durableId="66CE3D2F"/>
  <w16cid:commentId w16cid:paraId="00000062" w16cid:durableId="1701CE8B"/>
  <w16cid:commentId w16cid:paraId="00000063" w16cid:durableId="2363EB9F"/>
  <w16cid:commentId w16cid:paraId="00000064" w16cid:durableId="3BCBF4DA"/>
  <w16cid:commentId w16cid:paraId="00000065" w16cid:durableId="0DC511A3"/>
  <w16cid:commentId w16cid:paraId="00000066" w16cid:durableId="3B31845A"/>
  <w16cid:commentId w16cid:paraId="00000067" w16cid:durableId="2AC447EA"/>
  <w16cid:commentId w16cid:paraId="00000068" w16cid:durableId="51597F4A"/>
  <w16cid:commentId w16cid:paraId="00000069" w16cid:durableId="1F235980"/>
  <w16cid:commentId w16cid:paraId="0000006A" w16cid:durableId="27E2160A"/>
  <w16cid:commentId w16cid:paraId="0000006B" w16cid:durableId="4AD80D09"/>
  <w16cid:commentId w16cid:paraId="0000006C" w16cid:durableId="7819AEB6"/>
  <w16cid:commentId w16cid:paraId="0000006D" w16cid:durableId="7F6A687B"/>
  <w16cid:commentId w16cid:paraId="6E846312" w16cid:durableId="5188ACA0"/>
  <w16cid:commentId w16cid:paraId="66688427" w16cid:durableId="145785FA"/>
  <w16cid:commentId w16cid:paraId="0DA09990" w16cid:durableId="1A00F21A"/>
  <w16cid:commentId w16cid:paraId="4BC885B4" w16cid:durableId="31533368"/>
  <w16cid:commentId w16cid:paraId="2E088A4F" w16cid:durableId="668853CC"/>
  <w16cid:commentId w16cid:paraId="3F7524DF" w16cid:durableId="4464D98B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01B694B7" w:rsidTr="01B694B7" w14:paraId="464F75CD" wp14:textId="77777777">
      <w:tc>
        <w:tcPr>
          <w:tcW w:w="3005" w:type="dxa"/>
          <w:tcMar/>
        </w:tcPr>
        <w:p w:rsidR="01B694B7" w:rsidP="01B694B7" w:rsidRDefault="01B694B7" w14:paraId="3673E242" w14:textId="63DCD0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B694B7" w:rsidP="01B694B7" w:rsidRDefault="01B694B7" w14:paraId="366A0680" w14:textId="1A6B9AD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B694B7" w:rsidP="01B694B7" w:rsidRDefault="01B694B7" w14:paraId="57B83F0D" w14:textId="0956E72C">
          <w:pPr>
            <w:pStyle w:val="Header"/>
            <w:bidi w:val="0"/>
            <w:ind w:right="-115"/>
            <w:jc w:val="right"/>
          </w:pPr>
        </w:p>
      </w:tc>
    </w:tr>
  </w:tbl>
  <w:p w:rsidR="01B694B7" w:rsidP="01B694B7" w:rsidRDefault="01B694B7" w14:paraId="04CD40DB" w14:textId="199C71FB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01B694B7" w:rsidTr="01B694B7" w14:paraId="3E6C7C79" wp14:textId="77777777">
      <w:tc>
        <w:tcPr>
          <w:tcW w:w="3005" w:type="dxa"/>
          <w:tcMar/>
        </w:tcPr>
        <w:p w:rsidR="01B694B7" w:rsidP="01B694B7" w:rsidRDefault="01B694B7" w14:paraId="7864B2A6" w14:textId="538A5B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B694B7" w:rsidP="01B694B7" w:rsidRDefault="01B694B7" w14:paraId="1AA3AE75" w14:textId="51AE22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B694B7" w:rsidP="01B694B7" w:rsidRDefault="01B694B7" w14:paraId="4902EC18" w14:textId="5D786B0E">
          <w:pPr>
            <w:pStyle w:val="Header"/>
            <w:bidi w:val="0"/>
            <w:ind w:right="-115"/>
            <w:jc w:val="right"/>
          </w:pPr>
        </w:p>
      </w:tc>
    </w:tr>
  </w:tbl>
  <w:p w:rsidR="01B694B7" w:rsidP="01B694B7" w:rsidRDefault="01B694B7" w14:paraId="0890DC03" w14:textId="703F1D58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c918ba8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2225bd1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f42b074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2624e5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7959b6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8e9eb56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4cf5e31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f8d34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ent, Benjamin J M">
    <w15:presenceInfo w15:providerId="AD" w15:userId="S::bjd18@ic.ac.uk::e8998a52-d6f1-48d9-9898-caf41770db9a"/>
  </w15:person>
  <w15:person w15:author="Zhang, Kelvin">
    <w15:presenceInfo w15:providerId="AD" w15:userId="S::kcz17@ic.ac.uk::bf27dfa7-0151-444e-a056-72ebf90174d4"/>
  </w15:person>
  <w15:person w15:author="Marsden, India M">
    <w15:presenceInfo w15:providerId="AD" w15:userId="S::imm1117@ic.ac.uk::2be26ca6-9944-4da5-942a-2e23a5ce7ae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BEC3AEB"/>
    <w:rsid w:val="00000000"/>
    <w:rsid w:val="01B694B7"/>
    <w:rsid w:val="0247AC31"/>
    <w:rsid w:val="063BFE12"/>
    <w:rsid w:val="08390AFE"/>
    <w:rsid w:val="097FEFD4"/>
    <w:rsid w:val="0CB79096"/>
    <w:rsid w:val="1372EC46"/>
    <w:rsid w:val="1480096C"/>
    <w:rsid w:val="14AA7996"/>
    <w:rsid w:val="14AA7996"/>
    <w:rsid w:val="159B46FF"/>
    <w:rsid w:val="1BB7DA5F"/>
    <w:rsid w:val="1F990AE2"/>
    <w:rsid w:val="2187D118"/>
    <w:rsid w:val="22E13478"/>
    <w:rsid w:val="2864A08F"/>
    <w:rsid w:val="2965483B"/>
    <w:rsid w:val="2A29B96B"/>
    <w:rsid w:val="2BFFA599"/>
    <w:rsid w:val="2E157967"/>
    <w:rsid w:val="2FB149C8"/>
    <w:rsid w:val="301C6D20"/>
    <w:rsid w:val="3DA34548"/>
    <w:rsid w:val="3F3F15A9"/>
    <w:rsid w:val="43FCE8E1"/>
    <w:rsid w:val="45DAA9A6"/>
    <w:rsid w:val="4A257E69"/>
    <w:rsid w:val="4ADB8FF2"/>
    <w:rsid w:val="4D08B265"/>
    <w:rsid w:val="4E19EE78"/>
    <w:rsid w:val="4ECD4270"/>
    <w:rsid w:val="5778E896"/>
    <w:rsid w:val="57E57E44"/>
    <w:rsid w:val="5BEC3AEB"/>
    <w:rsid w:val="5CAB7835"/>
    <w:rsid w:val="5D12F52D"/>
    <w:rsid w:val="5D7D7D00"/>
    <w:rsid w:val="5DA01348"/>
    <w:rsid w:val="636793E8"/>
    <w:rsid w:val="636793E8"/>
    <w:rsid w:val="6521567C"/>
    <w:rsid w:val="670B36E9"/>
    <w:rsid w:val="6A37EE9A"/>
    <w:rsid w:val="6E101ABE"/>
    <w:rsid w:val="6F9E0982"/>
    <w:rsid w:val="721FEFE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374E1AA"/>
  <w15:docId w15:val="{D5BFBAED-EE05-48A4-ADF6-A951E037912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image" Target="media/image1.png" Id="rId11" /><Relationship Type="http://schemas.openxmlformats.org/officeDocument/2006/relationships/image" Target="media/image2.png" Id="rId10" /><Relationship Type="http://schemas.openxmlformats.org/officeDocument/2006/relationships/image" Target="media/image3.png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4.png" Id="rId7" /><Relationship Type="http://schemas.openxmlformats.org/officeDocument/2006/relationships/image" Target="media/image5.png" Id="rId8" /><Relationship Type="http://schemas.microsoft.com/office/2011/relationships/people" Target="people.xml" Id="R21bf96c653a945b4" /><Relationship Type="http://schemas.microsoft.com/office/2011/relationships/commentsExtended" Target="commentsExtended.xml" Id="Re1a24dd22a66436e" /><Relationship Type="http://schemas.microsoft.com/office/2016/09/relationships/commentsIds" Target="commentsIds.xml" Id="R103dfdba50034d16" /><Relationship Type="http://schemas.microsoft.com/office/2018/08/relationships/commentsExtensible" Target="commentsExtensible.xml" Id="Re198382d4e404510" /><Relationship Type="http://schemas.openxmlformats.org/officeDocument/2006/relationships/header" Target="header.xml" Id="R60e504cbf6e14008" /><Relationship Type="http://schemas.openxmlformats.org/officeDocument/2006/relationships/footer" Target="footer.xml" Id="R16e69d833ed2440b" /><Relationship Type="http://schemas.openxmlformats.org/officeDocument/2006/relationships/image" Target="/media/image6.png" Id="Re97808d98bc84497" /><Relationship Type="http://schemas.openxmlformats.org/officeDocument/2006/relationships/image" Target="/media/image7.png" Id="R76cb185cd51b4c51" /><Relationship Type="http://schemas.openxmlformats.org/officeDocument/2006/relationships/image" Target="/media/image8.png" Id="Rb1074b00bf2042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