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Unexaminable (GSMPs not covered)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i) GBEs: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lambda * p0 = mu * p1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(lambda + n * mu) * pn = (n+1) * mu + p(n+1) + lambda * p(n-1), 1 &lt;= n &lt;= c</w:t>
      </w:r>
      <w:r w:rsidDel="00000000" w:rsidR="00000000" w:rsidRPr="00000000">
        <w:rPr>
          <w:rtl w:val="0"/>
        </w:rPr>
        <w:t xml:space="preserve">-1,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(lambda + c * mu) * pn = c * mu * p(n+1) + lambda * p(n-1), c &lt;= n &lt; k.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c * mu * p(k) = lambda * p(k-1), n = k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Can substitute given equations into LHS and RHS for each case and show this is true.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ii) We only consider k elements for our bounded queue (so P(n) = 0 for n &gt; k) and so the sum of our k probabilities must equal 1 whereas for an unbounded queue we have the sum from 0 to infinity of pn must equal 1. If we define p0 as 1 - sum (1 to k) pn for bounded k and 1 - sum (1 to infinity) pn for an unbounded queue then p0 will differ for the bounded and unbounded queues.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b)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i) </w:t>
        <w:tab/>
        <w:t xml:space="preserve">Area of trapezium = ½ (h + c) * (b - a)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We require ½ (h+c) * (b-a) = 1 =&gt; (h+c) * (b-a) = 2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ii) </w:t>
      </w:r>
      <w:commentRangeStart w:id="0"/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 ??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(Tried f(x) = ½ (h+c) * (x-a) but this does not account for the new height of the RHS for x &lt; b)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iii) Integrate f(x) from ii)</w:t>
        <w:tab/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iv) For this case we get h = ⅖ by our normalising condition. We can scale U(0,1) by multiplying by ⅖ (as h = ⅖ at highest point then ⅖ U(a,b) will cover the entire trapezium). We then sample X from f(x) using Inverse Transform method as an inverse F^-1 exists, which we can use by sampling X from U1 and finding F^-1(U1 * [(b-a) + a]) and find U2 (where U1, U2 ~ U(0,1)) and determine whether U2 * h(x) (h(x) = ⅖ ) &lt;= f(x). If so then we accept X.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P(success) = </w:t>
      </w:r>
      <w:commentRangeStart w:id="4"/>
      <w:commentRangeStart w:id="5"/>
      <w:commentRangeStart w:id="6"/>
      <w:r w:rsidDel="00000000" w:rsidR="00000000" w:rsidRPr="00000000">
        <w:rPr>
          <w:rtl w:val="0"/>
        </w:rPr>
        <w:t xml:space="preserve">area of trapezium / area of rectangle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= 1 / (4 * ⅖) = 0.625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E(trials before success) = (1 - 0.625) / 0.625 = 0.6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and number of expected samples = 2 (0.6 + 1) = 3.2 U(0,1) samples expected.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3a) P(k) = G * rho ^ k.</w:t>
      </w:r>
    </w:p>
    <w:p w:rsidR="00000000" w:rsidDel="00000000" w:rsidP="00000000" w:rsidRDefault="00000000" w:rsidRPr="00000000" w14:paraId="00000024">
      <w:pPr>
        <w:ind w:left="0" w:firstLine="0"/>
        <w:rPr/>
      </w:pPr>
      <w:commentRangeStart w:id="7"/>
      <w:commentRangeStart w:id="8"/>
      <w:commentRangeStart w:id="9"/>
      <w:r w:rsidDel="00000000" w:rsidR="00000000" w:rsidRPr="00000000">
        <w:rPr>
          <w:rtl w:val="0"/>
        </w:rPr>
        <w:t xml:space="preserve">M = 1, N = 1.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We find G = g(n, m). We take v1 = 1. so x1 = v1/mu1 = 1/mu.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1/mu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Therefore G  = 1/mu.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Mean queue length = sum of n = 0 to infinity of n * pn = 1 * G * rho^1 = rho/mu.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commentRangeStart w:id="10"/>
      <w:commentRangeStart w:id="11"/>
      <w:commentRangeStart w:id="12"/>
      <w:commentRangeStart w:id="13"/>
      <w:r w:rsidDel="00000000" w:rsidR="00000000" w:rsidRPr="00000000">
        <w:rPr>
          <w:rtl w:val="0"/>
        </w:rPr>
        <w:t xml:space="preserve">b) i) mu &gt; gamma as if gamma &gt;= mu we have lambda 1 = gamma + ½ lambda 4 &gt; mu which means U &gt;= 1 which results in an unstable system.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ii) gamma = (gamma, 0, 0, 0)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Q* = [  [0 ½ ½ 0]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[0 0 1 0]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[0 0 0 1]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[½ 0 0 0] ]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We get from traffic equations that lambda1 = gamma + ½ lambda4 (eq 1), lambda2 = ½ lambda1 (eq 2),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lambda3 = ½ lambda1 + lambda2 (eq 3), lambda4 = lambda3 (eq 4).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By substituting (4) into (3) and (3) into (1) we get lambda1 = 2 * gamma, lambda2 = gamma, lambda4 = lambda3 = 2 * gamma. Then s1 = s2 = 1/(4 * gamma) and s3 = s4 = 1/(8 * gamma)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v1 = lambda1/gamma = 2, v2 = lambda2/gamma = 1, v3 = lambda3/gamma = 2, v4 = lambda4/gamma = 2.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R = sum of i = 1 to n (vi * wi) = 5/4 * gamma seconds [</w:t>
      </w:r>
      <w:commentRangeStart w:id="14"/>
      <w:commentRangeStart w:id="15"/>
      <w:commentRangeStart w:id="16"/>
      <w:r w:rsidDel="00000000" w:rsidR="00000000" w:rsidRPr="00000000">
        <w:rPr>
          <w:rtl w:val="0"/>
        </w:rPr>
        <w:t xml:space="preserve">where we take each service time as the waiting time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ii) Then 2(1/(ɑ</w:t>
      </w:r>
      <w:r w:rsidDel="00000000" w:rsidR="00000000" w:rsidRPr="00000000">
        <w:rPr>
          <w:rtl w:val="0"/>
        </w:rPr>
        <w:t xml:space="preserve">𝛾 - 2𝛾)) + 1/(ɑ𝛾 - 𝛾) + 2(1/(2ɑ𝛾 - 2𝛾)) + 2(1/(2ɑ𝛾 - 2𝛾)) &lt; 1/𝛾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After a bit of algebra the required answer pops out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Hails" w:id="4" w:date="2019-12-10T17:53:43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case that c = 0, this then becomes a triangular distribution (so the ratio of the areas is 1/2)</w:t>
      </w:r>
    </w:p>
  </w:comment>
  <w:comment w:author="Daniel Hails" w:id="5" w:date="2019-12-10T17:54:2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= 1/2 by the normalising condition. Given b = 4, a = 0 and c = 0.</w:t>
      </w:r>
    </w:p>
  </w:comment>
  <w:comment w:author="Daniel Hails" w:id="6" w:date="2019-12-10T17:55:29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 the number of expected samples is now 2*(1/(1/2)) = 4</w:t>
      </w:r>
    </w:p>
  </w:comment>
  <w:comment w:author="Iulia Ivana" w:id="14" w:date="2019-12-07T20:34:28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not meant to calculate wi as mean wait time at node i per visit ?(wi = 1/(mu_i - lambda_i))</w:t>
      </w:r>
    </w:p>
  </w:comment>
  <w:comment w:author="Ali Ghachem" w:id="15" w:date="2019-12-08T17:32:37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pointing this out, should R therefore be 13/(6 * gamma), where w1 = w2 = 1/(2 * gamma) and w3 = w4 = 1/(6 * gamma) ?</w:t>
      </w:r>
    </w:p>
  </w:comment>
  <w:comment w:author="Iulia Ivana" w:id="16" w:date="2019-12-08T17:48:58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w2 is 1/3*gamma (since lambda2 = gamma and is not equal to lambda 1) and so R = 2 / gamma</w:t>
      </w:r>
    </w:p>
  </w:comment>
  <w:comment w:author="James Williams" w:id="10" w:date="2019-12-09T11:20:2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here we need to solve the traffic equations first. Then we will see that μ &gt; 2𝛾 (resulting from the fact that λ 1 = 2𝛾), which is a tighter bound.</w:t>
      </w:r>
    </w:p>
  </w:comment>
  <w:comment w:author="Iulia Ivana" w:id="11" w:date="2019-12-10T16:10:40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you get for each lambda?</w:t>
      </w:r>
    </w:p>
  </w:comment>
  <w:comment w:author="Arthur" w:id="12" w:date="2019-12-10T16:25:41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2𝛾, 𝛾, 2𝛾, 2𝛾</w:t>
      </w:r>
    </w:p>
  </w:comment>
  <w:comment w:author="James Williams" w:id="13" w:date="2019-12-10T16:35:11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Yep, I got the same</w:t>
      </w:r>
    </w:p>
  </w:comment>
  <w:comment w:author="James Williams" w:id="7" w:date="2019-12-09T10:55:44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I'm missing something but I don't think this question is a CQN normalising constant question (even though the constant in question is called G).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G = 1/(1+rho) since p(0) + p(1) = 1.</w:t>
      </w:r>
    </w:p>
  </w:comment>
  <w:comment w:author="Alexis Marinoiu" w:id="8" w:date="2019-12-09T20:54:33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the same</w:t>
      </w:r>
    </w:p>
  </w:comment>
  <w:comment w:author="Iulia Ivana" w:id="9" w:date="2019-12-10T15:44:49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lexis Marinoiu" w:id="0" w:date="2019-12-07T11:53:26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f(x) = (h - c) * ((b - x) / (b - a)) + c</w:t>
      </w:r>
    </w:p>
  </w:comment>
  <w:comment w:author="Anish Kothikar" w:id="1" w:date="2019-12-07T16:16:0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got this. I basically calculated the equation of the diagonal line since we know two coordinates on it.</w:t>
      </w:r>
    </w:p>
  </w:comment>
  <w:comment w:author="Anish Kothikar" w:id="2" w:date="2019-12-07T16:17:29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this is correct on its own, we need boundary cases where x = a and x = b for the next part to work?</w:t>
      </w:r>
    </w:p>
  </w:comment>
  <w:comment w:author="Ali Ghachem" w:id="3" w:date="2019-12-08T17:45:32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agree with the term above, though you could define it in terms of the coordinates (a,h), giving y = -((h-c)/(b-a)) * (x-a) + h, which might help when it comes to integration later.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