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before="4"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pStyle w:val="Heading1"/>
        <w:spacing w:before="51" w:lineRule="auto"/>
        <w:ind w:firstLine="1440"/>
        <w:jc w:val="both"/>
        <w:rPr>
          <w:b w:val="0"/>
        </w:rPr>
      </w:pPr>
      <w:r w:rsidDel="00000000" w:rsidR="00000000" w:rsidRPr="00000000">
        <w:rPr>
          <w:rtl w:val="0"/>
        </w:rPr>
        <w:t xml:space="preserve">{{12-05-2023}}</w:t>
      </w:r>
      <w:r w:rsidDel="00000000" w:rsidR="00000000" w:rsidRPr="00000000">
        <w:rPr>
          <w:rtl w:val="0"/>
        </w:rPr>
      </w:r>
    </w:p>
    <w:p w:rsidR="00000000" w:rsidDel="00000000" w:rsidP="00000000" w:rsidRDefault="00000000" w:rsidRPr="00000000" w14:paraId="00000004">
      <w:pPr>
        <w:spacing w:before="9"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05">
      <w:pPr>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Dear {{Nikhil}},</w:t>
      </w:r>
      <w:r w:rsidDel="00000000" w:rsidR="00000000" w:rsidRPr="00000000">
        <w:rPr>
          <w:rtl w:val="0"/>
        </w:rPr>
      </w:r>
    </w:p>
    <w:p w:rsidR="00000000" w:rsidDel="00000000" w:rsidP="00000000" w:rsidRDefault="00000000" w:rsidRPr="00000000" w14:paraId="00000006">
      <w:pPr>
        <w:spacing w:before="11" w:lineRule="auto"/>
        <w:rPr>
          <w:rFonts w:ascii="Calibri" w:cs="Calibri" w:eastAsia="Calibri" w:hAnsi="Calibri"/>
          <w:b w:val="1"/>
          <w:sz w:val="25"/>
          <w:szCs w:val="2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3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 SMCSquared (GCC) India Private Limited hereinafter referred to as “SMCSquared” is pleased to offer you a position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“Devops Engineer”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starting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{{17-05-2023}}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will be located at (BCIT) Bhartiya City, Milestone Buildcon Pvt Ltd SEZ, Thanisandra Main Road, Chokkanahalli Village, Bangalore PIN-560064.</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1440" w:right="14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all-inclusive annual remuneration package will be </w:t>
      </w:r>
      <w:r w:rsidDel="00000000" w:rsidR="00000000" w:rsidRPr="00000000">
        <w:rPr>
          <w:rFonts w:ascii="Calibri" w:cs="Calibri" w:eastAsia="Calibri" w:hAnsi="Calibri"/>
          <w:b w:val="1"/>
          <w:sz w:val="24"/>
          <w:szCs w:val="24"/>
          <w:rtl w:val="0"/>
        </w:rPr>
        <w:t xml:space="preserve">INR. 2</w:t>
      </w: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,00,000/- (Twenty One Lakhs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sz w:val="24"/>
          <w:szCs w:val="24"/>
          <w:rtl w:val="0"/>
        </w:rPr>
        <w:t xml:space="preserve">Per Annum) </w:t>
      </w:r>
      <w:r w:rsidDel="00000000" w:rsidR="00000000" w:rsidRPr="00000000">
        <w:rPr>
          <w:rFonts w:ascii="Calibri" w:cs="Calibri" w:eastAsia="Calibri" w:hAnsi="Calibri"/>
          <w:sz w:val="24"/>
          <w:szCs w:val="24"/>
          <w:rtl w:val="0"/>
        </w:rPr>
        <w:t xml:space="preserve">(Subject to deduction of tax and other statutory payments as may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applicable). You are also eligible for a Joining Bonus of </w:t>
      </w:r>
      <w:r w:rsidDel="00000000" w:rsidR="00000000" w:rsidRPr="00000000">
        <w:rPr>
          <w:rFonts w:ascii="Calibri" w:cs="Calibri" w:eastAsia="Calibri" w:hAnsi="Calibri"/>
          <w:b w:val="1"/>
          <w:sz w:val="24"/>
          <w:szCs w:val="24"/>
          <w:rtl w:val="0"/>
        </w:rPr>
        <w:t xml:space="preserve">INR/- {{1,00,000}} </w:t>
      </w:r>
      <w:r w:rsidDel="00000000" w:rsidR="00000000" w:rsidRPr="00000000">
        <w:rPr>
          <w:rFonts w:ascii="Calibri" w:cs="Calibri" w:eastAsia="Calibri" w:hAnsi="Calibri"/>
          <w:sz w:val="24"/>
          <w:szCs w:val="24"/>
          <w:rtl w:val="0"/>
        </w:rPr>
        <w:t xml:space="preserve">subjected to joining on or before </w:t>
      </w:r>
      <w:r w:rsidDel="00000000" w:rsidR="00000000" w:rsidRPr="00000000">
        <w:rPr>
          <w:b w:val="1"/>
          <w:sz w:val="24"/>
          <w:szCs w:val="24"/>
          <w:rtl w:val="0"/>
        </w:rPr>
        <w:t xml:space="preserve">{{</w:t>
      </w:r>
      <w:r w:rsidDel="00000000" w:rsidR="00000000" w:rsidRPr="00000000">
        <w:rPr>
          <w:rFonts w:ascii="Calibri" w:cs="Calibri" w:eastAsia="Calibri" w:hAnsi="Calibri"/>
          <w:b w:val="1"/>
          <w:sz w:val="24"/>
          <w:szCs w:val="24"/>
          <w:rtl w:val="0"/>
        </w:rPr>
        <w:t xml:space="preserve">17-05-2023}} </w:t>
      </w:r>
      <w:r w:rsidDel="00000000" w:rsidR="00000000" w:rsidRPr="00000000">
        <w:rPr>
          <w:rFonts w:ascii="Calibri" w:cs="Calibri" w:eastAsia="Calibri" w:hAnsi="Calibri"/>
          <w:sz w:val="24"/>
          <w:szCs w:val="24"/>
          <w:rtl w:val="0"/>
        </w:rPr>
        <w:t xml:space="preserve">only.</w:t>
      </w:r>
    </w:p>
    <w:p w:rsidR="00000000" w:rsidDel="00000000" w:rsidP="00000000" w:rsidRDefault="00000000" w:rsidRPr="00000000" w14:paraId="0000000A">
      <w:pPr>
        <w:spacing w:before="11"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3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appointment is contingent upon satisfactory reference &amp; background checks including verification of your application materials, education and employment history. Your employment is also contingent upon your ability to work for the Company without restriction (i.e. you do not have any non-compete obligations or other restrictive clauses with any previous employer).</w:t>
      </w:r>
    </w:p>
    <w:p w:rsidR="00000000" w:rsidDel="00000000" w:rsidP="00000000" w:rsidRDefault="00000000" w:rsidRPr="00000000" w14:paraId="0000000C">
      <w:pPr>
        <w:spacing w:before="12"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D">
      <w:pPr>
        <w:pStyle w:val="Heading1"/>
        <w:ind w:firstLine="1440"/>
        <w:jc w:val="both"/>
        <w:rPr>
          <w:b w:val="0"/>
        </w:rPr>
      </w:pPr>
      <w:r w:rsidDel="00000000" w:rsidR="00000000" w:rsidRPr="00000000">
        <w:rPr>
          <w:rtl w:val="0"/>
        </w:rPr>
        <w:t xml:space="preserve">PROBATION: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1270" cy="186055"/>
                <wp:effectExtent b="0" l="0" r="0" t="0"/>
                <wp:wrapNone/>
                <wp:docPr id="7" name=""/>
                <a:graphic>
                  <a:graphicData uri="http://schemas.microsoft.com/office/word/2010/wordprocessingGroup">
                    <wpg:wgp>
                      <wpg:cNvGrpSpPr/>
                      <wpg:grpSpPr>
                        <a:xfrm>
                          <a:off x="5340150" y="3686950"/>
                          <a:ext cx="1270" cy="186055"/>
                          <a:chOff x="5340150" y="3686950"/>
                          <a:chExt cx="10425" cy="186075"/>
                        </a:xfrm>
                      </wpg:grpSpPr>
                      <wpg:grpSp>
                        <wpg:cNvGrpSpPr/>
                        <wpg:grpSpPr>
                          <a:xfrm>
                            <a:off x="5345365" y="3686973"/>
                            <a:ext cx="1270" cy="186055"/>
                            <a:chOff x="0" y="0"/>
                            <a:chExt cx="1270" cy="186055"/>
                          </a:xfrm>
                        </wpg:grpSpPr>
                        <wps:wsp>
                          <wps:cNvSpPr/>
                          <wps:cNvPr id="5" name="Shape 5"/>
                          <wps:spPr>
                            <a:xfrm>
                              <a:off x="0" y="0"/>
                              <a:ext cx="1250" cy="18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270" cy="186055"/>
                            </a:xfrm>
                            <a:custGeom>
                              <a:rect b="b" l="l" r="r" t="t"/>
                              <a:pathLst>
                                <a:path extrusionOk="0" h="186055" w="1270">
                                  <a:moveTo>
                                    <a:pt x="0" y="0"/>
                                  </a:moveTo>
                                  <a:lnTo>
                                    <a:pt x="0" y="18542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1270" cy="186055"/>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270" cy="186055"/>
                        </a:xfrm>
                        <a:prstGeom prst="rect"/>
                        <a:ln/>
                      </pic:spPr>
                    </pic:pic>
                  </a:graphicData>
                </a:graphic>
              </wp:anchor>
            </w:drawing>
          </mc:Fallback>
        </mc:AlternateConten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on probation for a period of three months before your services will be confirmed.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1" w:lineRule="auto"/>
        <w:ind w:left="1440" w:right="14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probation period can be extended further, if your performance/conduct is not satisfactory.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440" w:right="14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other details about the probation and confirmation will be provided in your employment agreement.</w:t>
      </w:r>
    </w:p>
    <w:p w:rsidR="00000000" w:rsidDel="00000000" w:rsidP="00000000" w:rsidRDefault="00000000" w:rsidRPr="00000000" w14:paraId="00000012">
      <w:pPr>
        <w:spacing w:before="10"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13">
      <w:pPr>
        <w:pStyle w:val="Heading1"/>
        <w:ind w:firstLine="1440"/>
        <w:jc w:val="both"/>
        <w:rPr>
          <w:b w:val="0"/>
        </w:rPr>
      </w:pPr>
      <w:r w:rsidDel="00000000" w:rsidR="00000000" w:rsidRPr="00000000">
        <w:rPr>
          <w:rtl w:val="0"/>
        </w:rPr>
        <w:t xml:space="preserve">CODE OF CONDUCT:</w:t>
      </w:r>
      <w:r w:rsidDel="00000000" w:rsidR="00000000" w:rsidRPr="00000000">
        <w:rPr>
          <w:rtl w:val="0"/>
        </w:rPr>
      </w:r>
    </w:p>
    <w:p w:rsidR="00000000" w:rsidDel="00000000" w:rsidP="00000000" w:rsidRDefault="00000000" w:rsidRPr="00000000" w14:paraId="00000014">
      <w:pPr>
        <w:spacing w:before="12"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agree to abide by the Company’s Code of Conduct and other policies that the Company may adopt from time to time.</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1"/>
        <w:ind w:firstLine="1440"/>
        <w:jc w:val="both"/>
        <w:rPr>
          <w:b w:val="0"/>
        </w:rPr>
      </w:pPr>
      <w:r w:rsidDel="00000000" w:rsidR="00000000" w:rsidRPr="00000000">
        <w:rPr>
          <w:rtl w:val="0"/>
        </w:rPr>
        <w:t xml:space="preserve">JOINING BONUS:</w:t>
      </w:r>
      <w:r w:rsidDel="00000000" w:rsidR="00000000" w:rsidRPr="00000000">
        <w:rPr>
          <w:rtl w:val="0"/>
        </w:rPr>
      </w:r>
    </w:p>
    <w:p w:rsidR="00000000" w:rsidDel="00000000" w:rsidP="00000000" w:rsidRDefault="00000000" w:rsidRPr="00000000" w14:paraId="00000018">
      <w:pPr>
        <w:spacing w:before="11" w:lineRule="auto"/>
        <w:rPr>
          <w:rFonts w:ascii="Calibri" w:cs="Calibri" w:eastAsia="Calibri" w:hAnsi="Calibri"/>
          <w:b w:val="1"/>
          <w:sz w:val="25"/>
          <w:szCs w:val="2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157"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7" w:type="default"/>
          <w:footerReference r:id="rId8" w:type="default"/>
          <w:pgSz w:h="16840" w:w="11910" w:orient="portrait"/>
          <w:pgMar w:bottom="1480" w:top="1900" w:left="0" w:right="0" w:header="23" w:footer="1298"/>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your offer includes a joining bonus, the same will be paid at the time of confirmation which will be three months based on the role in the organization. If you leave SMCSquared within 12 months of your start date, you agree to re-pay Joining Bonus on or before the day of your full and final settlement at SMCSquared.</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spacing w:before="5"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C">
      <w:pPr>
        <w:pStyle w:val="Heading1"/>
        <w:ind w:firstLine="1440"/>
        <w:rPr>
          <w:b w:val="0"/>
        </w:rPr>
      </w:pPr>
      <w:r w:rsidDel="00000000" w:rsidR="00000000" w:rsidRPr="00000000">
        <w:rPr>
          <w:rtl w:val="0"/>
        </w:rPr>
        <w:t xml:space="preserve">TRANSFER OF EMPLOYMENT RELATIONSHIP:</w:t>
      </w:r>
      <w:r w:rsidDel="00000000" w:rsidR="00000000" w:rsidRPr="00000000">
        <w:rPr>
          <w:rtl w:val="0"/>
        </w:rPr>
      </w:r>
    </w:p>
    <w:p w:rsidR="00000000" w:rsidDel="00000000" w:rsidP="00000000" w:rsidRDefault="00000000" w:rsidRPr="00000000" w14:paraId="0000001D">
      <w:pPr>
        <w:spacing w:before="10" w:lineRule="auto"/>
        <w:rPr>
          <w:rFonts w:ascii="Calibri" w:cs="Calibri" w:eastAsia="Calibri" w:hAnsi="Calibri"/>
          <w:b w:val="1"/>
          <w:sz w:val="33"/>
          <w:szCs w:val="3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agree that if the Company transfers this agreement to any of its subsidiaries now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existing, subject to applicable law, you may be offered employment with the applicable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subsidiary, on the same terms and conditions as to the Company under this letter, prior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transfer.</w:t>
      </w:r>
    </w:p>
    <w:p w:rsidR="00000000" w:rsidDel="00000000" w:rsidP="00000000" w:rsidRDefault="00000000" w:rsidRPr="00000000" w14:paraId="0000001F">
      <w:pPr>
        <w:spacing w:before="9"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20">
      <w:pPr>
        <w:pStyle w:val="Heading1"/>
        <w:ind w:firstLine="1440"/>
        <w:rPr>
          <w:b w:val="0"/>
        </w:rPr>
      </w:pPr>
      <w:r w:rsidDel="00000000" w:rsidR="00000000" w:rsidRPr="00000000">
        <w:rPr>
          <w:rtl w:val="0"/>
        </w:rPr>
        <w:t xml:space="preserve">TRAVEL:</w:t>
      </w: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be required to travel on Company work and you will be reimbursed expenses as per the Company policy subject to submitting proofs of such expenses.</w:t>
      </w:r>
    </w:p>
    <w:p w:rsidR="00000000" w:rsidDel="00000000" w:rsidP="00000000" w:rsidRDefault="00000000" w:rsidRPr="00000000" w14:paraId="00000023">
      <w:pPr>
        <w:spacing w:before="12"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24">
      <w:pPr>
        <w:pStyle w:val="Heading1"/>
        <w:ind w:firstLine="1440"/>
        <w:rPr>
          <w:b w:val="0"/>
        </w:rPr>
      </w:pPr>
      <w:r w:rsidDel="00000000" w:rsidR="00000000" w:rsidRPr="00000000">
        <w:rPr>
          <w:rtl w:val="0"/>
        </w:rPr>
        <w:t xml:space="preserve">WORK SHIFTS:</w:t>
      </w:r>
      <w:r w:rsidDel="00000000" w:rsidR="00000000" w:rsidRPr="00000000">
        <w:rPr>
          <w:rtl w:val="0"/>
        </w:rPr>
      </w:r>
    </w:p>
    <w:p w:rsidR="00000000" w:rsidDel="00000000" w:rsidP="00000000" w:rsidRDefault="00000000" w:rsidRPr="00000000" w14:paraId="00000025">
      <w:pPr>
        <w:spacing w:before="12" w:lineRule="auto"/>
        <w:rPr>
          <w:rFonts w:ascii="Calibri" w:cs="Calibri" w:eastAsia="Calibri" w:hAnsi="Calibri"/>
          <w:b w:val="1"/>
          <w:sz w:val="33"/>
          <w:szCs w:val="33"/>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note that SMCSquared may require you to work in shifts as determined by business needs. Reasonable effort will be made to give you advance notice of such shift changes to minimize any inconvenience to you. Your work timings may vary according to the shift assigned to you. Shift Work will be in accordance with the prevalent "Shift Work Policy" of the Company.</w:t>
      </w:r>
    </w:p>
    <w:p w:rsidR="00000000" w:rsidDel="00000000" w:rsidP="00000000" w:rsidRDefault="00000000" w:rsidRPr="00000000" w14:paraId="00000027">
      <w:pPr>
        <w:spacing w:before="10"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28">
      <w:pPr>
        <w:pStyle w:val="Heading1"/>
        <w:ind w:firstLine="1440"/>
        <w:rPr>
          <w:b w:val="0"/>
        </w:rPr>
      </w:pPr>
      <w:r w:rsidDel="00000000" w:rsidR="00000000" w:rsidRPr="00000000">
        <w:rPr>
          <w:rtl w:val="0"/>
        </w:rPr>
        <w:t xml:space="preserve">EMPLOYMENT RESTRICTIONS:</w:t>
      </w:r>
      <w:r w:rsidDel="00000000" w:rsidR="00000000" w:rsidRPr="00000000">
        <w:rPr>
          <w:rtl w:val="0"/>
        </w:rPr>
      </w:r>
    </w:p>
    <w:p w:rsidR="00000000" w:rsidDel="00000000" w:rsidP="00000000" w:rsidRDefault="00000000" w:rsidRPr="00000000" w14:paraId="00000029">
      <w:pPr>
        <w:spacing w:before="10" w:lineRule="auto"/>
        <w:rPr>
          <w:rFonts w:ascii="Calibri" w:cs="Calibri" w:eastAsia="Calibri" w:hAnsi="Calibri"/>
          <w:b w:val="1"/>
          <w:sz w:val="33"/>
          <w:szCs w:val="33"/>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employment with SMCSquared is conditional upon your not being employed simultaneously, whether full time or part time or as a contractor, with any other organization, person or entity. In the event you opt to become a partner in a partnership firm or a Director on the Board of any Company, you are required to seek prior written approval from relevant personnel from the management. SMCSquared will have the sole discretion to approve or disapprove such a request based on SMCSquared’s Code of Ethics and other internal guidelines for deciding such requests.</w:t>
      </w:r>
    </w:p>
    <w:p w:rsidR="00000000" w:rsidDel="00000000" w:rsidP="00000000" w:rsidRDefault="00000000" w:rsidRPr="00000000" w14:paraId="0000002B">
      <w:pPr>
        <w:spacing w:before="10"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2C">
      <w:pPr>
        <w:pStyle w:val="Heading1"/>
        <w:ind w:firstLine="1440"/>
        <w:rPr>
          <w:b w:val="0"/>
        </w:rPr>
      </w:pPr>
      <w:r w:rsidDel="00000000" w:rsidR="00000000" w:rsidRPr="00000000">
        <w:rPr>
          <w:rtl w:val="0"/>
        </w:rPr>
        <w:t xml:space="preserve">NOTICE PERIOD:</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notice period required by either party for separation from the organization is 60 days.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before="8"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47"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480" w:top="1900" w:left="0" w:right="0" w:header="23" w:footer="1298"/>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terms and conditions of the notice period will be provided in the employment agreement. There will be no waiver of the aforesaid notice period requirements unless otherwise specified in this letter or subsequently communicated to you.</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before="5"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4">
      <w:pPr>
        <w:pStyle w:val="Heading1"/>
        <w:ind w:firstLine="1440"/>
        <w:rPr>
          <w:b w:val="0"/>
        </w:rPr>
      </w:pPr>
      <w:r w:rsidDel="00000000" w:rsidR="00000000" w:rsidRPr="00000000">
        <w:rPr>
          <w:rtl w:val="0"/>
        </w:rPr>
        <w:t xml:space="preserve">CHANGE OF ADDRESS: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1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shall keep SMCSquared informed of your latest postal address at all times and intimate in case of change of address. Any communication sent to you by SMCSquared on your last known address (as intimated by you) shall be deemed to have been duly served notwithstanding the fact that you have changed your address.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before="8"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SMCSquared holds the right to withdraw the offer in case of non-response to our pre- onboarding communication and checks for a period of consecutive 10 days or in the event you accept any another offers after acceptance of our offer.</w:t>
      </w:r>
    </w:p>
    <w:p w:rsidR="00000000" w:rsidDel="00000000" w:rsidP="00000000" w:rsidRDefault="00000000" w:rsidRPr="00000000" w14:paraId="00000039">
      <w:pPr>
        <w:spacing w:before="9" w:lineRule="auto"/>
        <w:rPr>
          <w:rFonts w:ascii="Calibri" w:cs="Calibri" w:eastAsia="Calibri" w:hAnsi="Calibri"/>
          <w:sz w:val="35"/>
          <w:szCs w:val="3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above-mentioned terms of your offer letter will not be changed unless they are communicated to you in writing by authorized signatories.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before="8"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5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official offer letter is to be considered and agreed upon within three working days from the offer date </w:t>
      </w:r>
      <w:r w:rsidDel="00000000" w:rsidR="00000000" w:rsidRPr="00000000">
        <w:rPr>
          <w:b w:val="1"/>
          <w:sz w:val="24"/>
          <w:szCs w:val="24"/>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12-05-2023}}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Failure to accept this within three working days will result in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offer being deemed void.</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before="7"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6" w:lineRule="auto"/>
        <w:ind w:left="1440" w:right="489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look forward to you joining us at the earliest. Thanking you,</w:t>
      </w:r>
    </w:p>
    <w:p w:rsidR="00000000" w:rsidDel="00000000" w:rsidP="00000000" w:rsidRDefault="00000000" w:rsidRPr="00000000" w14:paraId="00000041">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773114" cy="356330"/>
            <wp:effectExtent b="0" l="0" r="0" t="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73114" cy="3563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9" w:lineRule="auto"/>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43">
      <w:pPr>
        <w:pStyle w:val="Heading1"/>
        <w:ind w:right="9010" w:firstLine="1440"/>
        <w:rPr>
          <w:b w:val="0"/>
        </w:rPr>
      </w:pPr>
      <w:r w:rsidDel="00000000" w:rsidR="00000000" w:rsidRPr="00000000">
        <w:rPr>
          <w:rtl w:val="0"/>
        </w:rPr>
        <w:t xml:space="preserve">Giri VT Director - HR</w:t>
      </w:r>
      <w:r w:rsidDel="00000000" w:rsidR="00000000" w:rsidRPr="00000000">
        <w:rPr>
          <w:rtl w:val="0"/>
        </w:rPr>
      </w:r>
    </w:p>
    <w:p w:rsidR="00000000" w:rsidDel="00000000" w:rsidP="00000000" w:rsidRDefault="00000000" w:rsidRPr="00000000" w14:paraId="00000044">
      <w:pPr>
        <w:spacing w:before="9" w:lineRule="auto"/>
        <w:rPr>
          <w:rFonts w:ascii="Calibri" w:cs="Calibri" w:eastAsia="Calibri" w:hAnsi="Calibri"/>
          <w:b w:val="1"/>
          <w:sz w:val="19"/>
          <w:szCs w:val="19"/>
        </w:rPr>
        <w:sectPr>
          <w:type w:val="nextPage"/>
          <w:pgSz w:h="16840" w:w="11910" w:orient="portrait"/>
          <w:pgMar w:bottom="1480" w:top="1900" w:left="0" w:right="0" w:header="23" w:footer="1298"/>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Offer Accepted: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10" w:orient="portrait"/>
          <w:pgMar w:bottom="1480" w:top="1900" w:left="0" w:right="0" w:header="720" w:footer="720"/>
          <w:cols w:equalWidth="0" w:num="2">
            <w:col w:space="2999" w:w="4455.5"/>
            <w:col w:space="0" w:w="4455.5"/>
          </w:cols>
        </w:sectPr>
      </w:pPr>
      <w:r w:rsidDel="00000000" w:rsidR="00000000" w:rsidRPr="00000000">
        <w:br w:type="column"/>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before="3"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9">
      <w:pPr>
        <w:pStyle w:val="Heading1"/>
        <w:ind w:left="0" w:firstLine="0"/>
        <w:jc w:val="center"/>
        <w:rPr>
          <w:b w:val="0"/>
        </w:rPr>
      </w:pPr>
      <w:r w:rsidDel="00000000" w:rsidR="00000000" w:rsidRPr="00000000">
        <w:rPr>
          <w:rtl w:val="0"/>
        </w:rPr>
        <w:t xml:space="preserve">Salary Annexure</w:t>
      </w: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spacing w:before="10" w:lineRule="auto"/>
        <w:rPr>
          <w:rFonts w:ascii="Calibri" w:cs="Calibri" w:eastAsia="Calibri" w:hAnsi="Calibri"/>
          <w:b w:val="1"/>
          <w:sz w:val="23"/>
          <w:szCs w:val="23"/>
        </w:rPr>
      </w:pPr>
      <w:r w:rsidDel="00000000" w:rsidR="00000000" w:rsidRPr="00000000">
        <w:rPr>
          <w:rtl w:val="0"/>
        </w:rPr>
      </w:r>
    </w:p>
    <w:tbl>
      <w:tblPr>
        <w:tblStyle w:val="Table1"/>
        <w:tblW w:w="8248.0" w:type="dxa"/>
        <w:jc w:val="left"/>
        <w:tblInd w:w="1439.0" w:type="dxa"/>
        <w:tblLayout w:type="fixed"/>
        <w:tblLook w:val="0000"/>
      </w:tblPr>
      <w:tblGrid>
        <w:gridCol w:w="3692"/>
        <w:gridCol w:w="2814"/>
        <w:gridCol w:w="1742"/>
        <w:tblGridChange w:id="0">
          <w:tblGrid>
            <w:gridCol w:w="3692"/>
            <w:gridCol w:w="2814"/>
            <w:gridCol w:w="1742"/>
          </w:tblGrid>
        </w:tblGridChange>
      </w:tblGrid>
      <w:tr>
        <w:trPr>
          <w:cantSplit w:val="0"/>
          <w:trHeight w:val="278"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C">
            <w:pPr>
              <w:spacing w:line="276" w:lineRule="auto"/>
              <w:ind w:left="56.69291338582678" w:firstLine="0"/>
              <w:jc w:val="center"/>
              <w:rPr>
                <w:rFonts w:ascii="Arial" w:cs="Arial" w:eastAsia="Arial" w:hAnsi="Arial"/>
              </w:rPr>
            </w:pPr>
            <w:r w:rsidDel="00000000" w:rsidR="00000000" w:rsidRPr="00000000">
              <w:rPr>
                <w:b w:val="1"/>
                <w:rtl w:val="0"/>
              </w:rPr>
              <w:t xml:space="preserve">Components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D">
            <w:pPr>
              <w:spacing w:line="276" w:lineRule="auto"/>
              <w:ind w:left="56.69291338582678" w:firstLine="0"/>
              <w:rPr>
                <w:rFonts w:ascii="Arial" w:cs="Arial" w:eastAsia="Arial" w:hAnsi="Arial"/>
              </w:rPr>
            </w:pPr>
            <w:r w:rsidDel="00000000" w:rsidR="00000000" w:rsidRPr="00000000">
              <w:rPr>
                <w:b w:val="1"/>
                <w:rtl w:val="0"/>
              </w:rPr>
              <w:t xml:space="preserve">Per Annum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E">
            <w:pPr>
              <w:spacing w:line="276" w:lineRule="auto"/>
              <w:ind w:left="56.69291338582678" w:firstLine="0"/>
              <w:rPr>
                <w:rFonts w:ascii="Arial" w:cs="Arial" w:eastAsia="Arial" w:hAnsi="Arial"/>
              </w:rPr>
            </w:pPr>
            <w:r w:rsidDel="00000000" w:rsidR="00000000" w:rsidRPr="00000000">
              <w:rPr>
                <w:b w:val="1"/>
                <w:rtl w:val="0"/>
              </w:rPr>
              <w:t xml:space="preserve">Per month</w:t>
            </w:r>
            <w:r w:rsidDel="00000000" w:rsidR="00000000" w:rsidRPr="00000000">
              <w:rPr>
                <w:rtl w:val="0"/>
              </w:rPr>
            </w:r>
          </w:p>
        </w:tc>
      </w:tr>
      <w:tr>
        <w:trPr>
          <w:cantSplit w:val="0"/>
          <w:trHeight w:val="27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spacing w:line="276" w:lineRule="auto"/>
              <w:ind w:left="56.69291338582678" w:firstLine="0"/>
              <w:rPr>
                <w:rFonts w:ascii="Arial" w:cs="Arial" w:eastAsia="Arial" w:hAnsi="Arial"/>
              </w:rPr>
            </w:pPr>
            <w:r w:rsidDel="00000000" w:rsidR="00000000" w:rsidRPr="00000000">
              <w:rPr>
                <w:rtl w:val="0"/>
              </w:rPr>
              <w:t xml:space="preserve">Basic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0">
            <w:pPr>
              <w:spacing w:line="276" w:lineRule="auto"/>
              <w:ind w:left="0" w:right="850.3937007874016" w:firstLine="0"/>
              <w:jc w:val="right"/>
              <w:rPr>
                <w:rFonts w:ascii="Arial" w:cs="Arial" w:eastAsia="Arial" w:hAnsi="Arial"/>
              </w:rPr>
            </w:pPr>
            <w:r w:rsidDel="00000000" w:rsidR="00000000" w:rsidRPr="00000000">
              <w:rPr>
                <w:rtl w:val="0"/>
              </w:rPr>
              <w:t xml:space="preserve">10,50,000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1">
            <w:pPr>
              <w:spacing w:line="276" w:lineRule="auto"/>
              <w:ind w:right="453.5433070866142"/>
              <w:jc w:val="right"/>
              <w:rPr>
                <w:rFonts w:ascii="Arial" w:cs="Arial" w:eastAsia="Arial" w:hAnsi="Arial"/>
              </w:rPr>
            </w:pPr>
            <w:r w:rsidDel="00000000" w:rsidR="00000000" w:rsidRPr="00000000">
              <w:rPr>
                <w:rtl w:val="0"/>
              </w:rPr>
              <w:t xml:space="preserve">87,500</w:t>
            </w:r>
            <w:r w:rsidDel="00000000" w:rsidR="00000000" w:rsidRPr="00000000">
              <w:rPr>
                <w:rtl w:val="0"/>
              </w:rPr>
            </w:r>
          </w:p>
        </w:tc>
      </w:tr>
      <w:tr>
        <w:trPr>
          <w:cantSplit w:val="0"/>
          <w:trHeight w:val="27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spacing w:line="276" w:lineRule="auto"/>
              <w:ind w:left="56.69291338582678" w:firstLine="0"/>
              <w:rPr>
                <w:rFonts w:ascii="Arial" w:cs="Arial" w:eastAsia="Arial" w:hAnsi="Arial"/>
              </w:rPr>
            </w:pPr>
            <w:r w:rsidDel="00000000" w:rsidR="00000000" w:rsidRPr="00000000">
              <w:rPr>
                <w:rtl w:val="0"/>
              </w:rPr>
              <w:t xml:space="preserve">House Rent Allowance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3">
            <w:pPr>
              <w:spacing w:line="276" w:lineRule="auto"/>
              <w:ind w:left="0" w:right="850.3937007874016" w:firstLine="0"/>
              <w:jc w:val="right"/>
              <w:rPr>
                <w:rFonts w:ascii="Arial" w:cs="Arial" w:eastAsia="Arial" w:hAnsi="Arial"/>
              </w:rPr>
            </w:pPr>
            <w:r w:rsidDel="00000000" w:rsidR="00000000" w:rsidRPr="00000000">
              <w:rPr>
                <w:rtl w:val="0"/>
              </w:rPr>
              <w:t xml:space="preserve">4,20,000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4">
            <w:pPr>
              <w:spacing w:line="276" w:lineRule="auto"/>
              <w:ind w:right="453.5433070866142"/>
              <w:jc w:val="right"/>
              <w:rPr>
                <w:rFonts w:ascii="Arial" w:cs="Arial" w:eastAsia="Arial" w:hAnsi="Arial"/>
              </w:rPr>
            </w:pPr>
            <w:r w:rsidDel="00000000" w:rsidR="00000000" w:rsidRPr="00000000">
              <w:rPr>
                <w:rtl w:val="0"/>
              </w:rPr>
              <w:t xml:space="preserve">35,000</w:t>
            </w:r>
            <w:r w:rsidDel="00000000" w:rsidR="00000000" w:rsidRPr="00000000">
              <w:rPr>
                <w:rtl w:val="0"/>
              </w:rPr>
            </w:r>
          </w:p>
        </w:tc>
      </w:tr>
      <w:tr>
        <w:trPr>
          <w:cantSplit w:val="0"/>
          <w:trHeight w:val="27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spacing w:line="276" w:lineRule="auto"/>
              <w:ind w:left="56.69291338582678" w:firstLine="0"/>
              <w:rPr>
                <w:rFonts w:ascii="Arial" w:cs="Arial" w:eastAsia="Arial" w:hAnsi="Arial"/>
              </w:rPr>
            </w:pPr>
            <w:r w:rsidDel="00000000" w:rsidR="00000000" w:rsidRPr="00000000">
              <w:rPr>
                <w:rtl w:val="0"/>
              </w:rPr>
              <w:t xml:space="preserve">Leave Travel Allowance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spacing w:line="276" w:lineRule="auto"/>
              <w:ind w:left="0" w:right="850.3937007874016" w:firstLine="0"/>
              <w:jc w:val="right"/>
              <w:rPr>
                <w:rFonts w:ascii="Arial" w:cs="Arial" w:eastAsia="Arial" w:hAnsi="Arial"/>
              </w:rPr>
            </w:pPr>
            <w:r w:rsidDel="00000000" w:rsidR="00000000" w:rsidRPr="00000000">
              <w:rPr>
                <w:rtl w:val="0"/>
              </w:rPr>
              <w:t xml:space="preserve">1,05,000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spacing w:line="276" w:lineRule="auto"/>
              <w:ind w:right="453.5433070866142"/>
              <w:jc w:val="right"/>
              <w:rPr>
                <w:rFonts w:ascii="Arial" w:cs="Arial" w:eastAsia="Arial" w:hAnsi="Arial"/>
              </w:rPr>
            </w:pPr>
            <w:r w:rsidDel="00000000" w:rsidR="00000000" w:rsidRPr="00000000">
              <w:rPr>
                <w:rtl w:val="0"/>
              </w:rPr>
              <w:t xml:space="preserve">8,750</w:t>
            </w:r>
            <w:r w:rsidDel="00000000" w:rsidR="00000000" w:rsidRPr="00000000">
              <w:rPr>
                <w:rtl w:val="0"/>
              </w:rPr>
            </w:r>
          </w:p>
        </w:tc>
      </w:tr>
      <w:tr>
        <w:trPr>
          <w:cantSplit w:val="0"/>
          <w:trHeight w:val="27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spacing w:line="276" w:lineRule="auto"/>
              <w:ind w:left="56.69291338582678" w:firstLine="0"/>
              <w:rPr>
                <w:rFonts w:ascii="Arial" w:cs="Arial" w:eastAsia="Arial" w:hAnsi="Arial"/>
              </w:rPr>
            </w:pPr>
            <w:r w:rsidDel="00000000" w:rsidR="00000000" w:rsidRPr="00000000">
              <w:rPr>
                <w:rtl w:val="0"/>
              </w:rPr>
              <w:t xml:space="preserve">Standard Allowances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9">
            <w:pPr>
              <w:spacing w:line="276" w:lineRule="auto"/>
              <w:ind w:left="0" w:right="850.3937007874016" w:firstLine="0"/>
              <w:jc w:val="right"/>
              <w:rPr>
                <w:rFonts w:ascii="Arial" w:cs="Arial" w:eastAsia="Arial" w:hAnsi="Arial"/>
              </w:rPr>
            </w:pPr>
            <w:r w:rsidDel="00000000" w:rsidR="00000000" w:rsidRPr="00000000">
              <w:rPr>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A">
            <w:pPr>
              <w:spacing w:line="276" w:lineRule="auto"/>
              <w:ind w:right="453.5433070866142"/>
              <w:jc w:val="right"/>
              <w:rPr>
                <w:rFonts w:ascii="Arial" w:cs="Arial" w:eastAsia="Arial" w:hAnsi="Arial"/>
              </w:rPr>
            </w:pPr>
            <w:r w:rsidDel="00000000" w:rsidR="00000000" w:rsidRPr="00000000">
              <w:rPr>
                <w:rtl w:val="0"/>
              </w:rPr>
              <w:t xml:space="preserve">4,167</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spacing w:line="276" w:lineRule="auto"/>
              <w:ind w:left="56.69291338582678" w:firstLine="0"/>
              <w:rPr>
                <w:rFonts w:ascii="Arial" w:cs="Arial" w:eastAsia="Arial" w:hAnsi="Arial"/>
              </w:rPr>
            </w:pPr>
            <w:r w:rsidDel="00000000" w:rsidR="00000000" w:rsidRPr="00000000">
              <w:rPr>
                <w:rtl w:val="0"/>
              </w:rPr>
              <w:t xml:space="preserve">Special Allowance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spacing w:line="276" w:lineRule="auto"/>
              <w:ind w:left="0" w:right="850.3937007874016" w:firstLine="0"/>
              <w:jc w:val="right"/>
              <w:rPr>
                <w:rFonts w:ascii="Arial" w:cs="Arial" w:eastAsia="Arial" w:hAnsi="Arial"/>
              </w:rPr>
            </w:pPr>
            <w:r w:rsidDel="00000000" w:rsidR="00000000" w:rsidRPr="00000000">
              <w:rPr>
                <w:rtl w:val="0"/>
              </w:rPr>
              <w:t xml:space="preserve">3,73,990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spacing w:line="276" w:lineRule="auto"/>
              <w:ind w:right="453.5433070866142"/>
              <w:jc w:val="right"/>
              <w:rPr>
                <w:rFonts w:ascii="Arial" w:cs="Arial" w:eastAsia="Arial" w:hAnsi="Arial"/>
              </w:rPr>
            </w:pPr>
            <w:r w:rsidDel="00000000" w:rsidR="00000000" w:rsidRPr="00000000">
              <w:rPr>
                <w:rtl w:val="0"/>
              </w:rPr>
              <w:t xml:space="preserve">31,166</w:t>
            </w:r>
            <w:r w:rsidDel="00000000" w:rsidR="00000000" w:rsidRPr="00000000">
              <w:rPr>
                <w:rtl w:val="0"/>
              </w:rPr>
            </w:r>
          </w:p>
        </w:tc>
      </w:tr>
      <w:tr>
        <w:trPr>
          <w:cantSplit w:val="0"/>
          <w:trHeight w:val="2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spacing w:line="276" w:lineRule="auto"/>
              <w:ind w:left="56.69291338582678" w:firstLine="0"/>
              <w:rPr>
                <w:rFonts w:ascii="Arial" w:cs="Arial" w:eastAsia="Arial" w:hAnsi="Arial"/>
              </w:rPr>
            </w:pPr>
            <w:r w:rsidDel="00000000" w:rsidR="00000000" w:rsidRPr="00000000">
              <w:rPr>
                <w:rtl w:val="0"/>
              </w:rPr>
              <w:t xml:space="preserve">Total Gross - 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spacing w:line="276" w:lineRule="auto"/>
              <w:ind w:left="0" w:right="850.3937007874016" w:firstLine="0"/>
              <w:jc w:val="right"/>
              <w:rPr>
                <w:rFonts w:ascii="Arial" w:cs="Arial" w:eastAsia="Arial" w:hAnsi="Arial"/>
              </w:rPr>
            </w:pPr>
            <w:r w:rsidDel="00000000" w:rsidR="00000000" w:rsidRPr="00000000">
              <w:rPr>
                <w:rtl w:val="0"/>
              </w:rPr>
              <w:t xml:space="preserve">19,98,990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spacing w:line="276" w:lineRule="auto"/>
              <w:ind w:right="453.5433070866142"/>
              <w:jc w:val="right"/>
              <w:rPr>
                <w:rFonts w:ascii="Arial" w:cs="Arial" w:eastAsia="Arial" w:hAnsi="Arial"/>
              </w:rPr>
            </w:pPr>
            <w:r w:rsidDel="00000000" w:rsidR="00000000" w:rsidRPr="00000000">
              <w:rPr>
                <w:rtl w:val="0"/>
              </w:rPr>
              <w:t xml:space="preserve">1,66,583</w:t>
            </w:r>
            <w:r w:rsidDel="00000000" w:rsidR="00000000" w:rsidRPr="00000000">
              <w:rPr>
                <w:rtl w:val="0"/>
              </w:rPr>
            </w:r>
          </w:p>
        </w:tc>
      </w:tr>
      <w:tr>
        <w:trPr>
          <w:cantSplit w:val="0"/>
          <w:trHeight w:val="28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1">
            <w:pPr>
              <w:spacing w:line="276" w:lineRule="auto"/>
              <w:ind w:left="56.69291338582678" w:firstLine="0"/>
              <w:rPr>
                <w:rFonts w:ascii="Arial" w:cs="Arial" w:eastAsia="Arial" w:hAnsi="Arial"/>
              </w:rPr>
            </w:pPr>
            <w:r w:rsidDel="00000000" w:rsidR="00000000" w:rsidRPr="00000000">
              <w:rPr>
                <w:b w:val="1"/>
                <w:rtl w:val="0"/>
              </w:rPr>
              <w:t xml:space="preserve">Retirement benefits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2">
            <w:pPr>
              <w:spacing w:line="276" w:lineRule="auto"/>
              <w:ind w:left="0" w:right="850.3937007874016" w:firstLine="0"/>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3">
            <w:pPr>
              <w:spacing w:line="276" w:lineRule="auto"/>
              <w:ind w:right="453.5433070866142"/>
              <w:rPr>
                <w:rFonts w:ascii="Arial" w:cs="Arial" w:eastAsia="Arial" w:hAnsi="Arial"/>
              </w:rPr>
            </w:pPr>
            <w:r w:rsidDel="00000000" w:rsidR="00000000" w:rsidRPr="00000000">
              <w:rPr>
                <w:rtl w:val="0"/>
              </w:rPr>
            </w:r>
          </w:p>
        </w:tc>
      </w:tr>
      <w:tr>
        <w:trPr>
          <w:cantSplit w:val="0"/>
          <w:trHeight w:val="27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4">
            <w:pPr>
              <w:spacing w:line="276" w:lineRule="auto"/>
              <w:ind w:left="56.69291338582678" w:firstLine="0"/>
              <w:rPr>
                <w:rFonts w:ascii="Arial" w:cs="Arial" w:eastAsia="Arial" w:hAnsi="Arial"/>
              </w:rPr>
            </w:pPr>
            <w:r w:rsidDel="00000000" w:rsidR="00000000" w:rsidRPr="00000000">
              <w:rPr>
                <w:rtl w:val="0"/>
              </w:rPr>
              <w:t xml:space="preserve">Employer PF**</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5">
            <w:pPr>
              <w:spacing w:line="276" w:lineRule="auto"/>
              <w:ind w:left="0" w:right="850.3937007874016" w:firstLine="0"/>
              <w:jc w:val="right"/>
              <w:rPr>
                <w:rFonts w:ascii="Arial" w:cs="Arial" w:eastAsia="Arial" w:hAnsi="Arial"/>
              </w:rPr>
            </w:pPr>
            <w:r w:rsidDel="00000000" w:rsidR="00000000" w:rsidRPr="00000000">
              <w:rPr>
                <w:rtl w:val="0"/>
              </w:rPr>
              <w:t xml:space="preserve">20,580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6">
            <w:pPr>
              <w:spacing w:line="276" w:lineRule="auto"/>
              <w:ind w:right="453.5433070866142"/>
              <w:jc w:val="right"/>
              <w:rPr>
                <w:rFonts w:ascii="Arial" w:cs="Arial" w:eastAsia="Arial" w:hAnsi="Arial"/>
              </w:rPr>
            </w:pPr>
            <w:r w:rsidDel="00000000" w:rsidR="00000000" w:rsidRPr="00000000">
              <w:rPr>
                <w:rtl w:val="0"/>
              </w:rPr>
              <w:t xml:space="preserve">1,715</w:t>
            </w:r>
            <w:r w:rsidDel="00000000" w:rsidR="00000000" w:rsidRPr="00000000">
              <w:rPr>
                <w:rtl w:val="0"/>
              </w:rPr>
            </w:r>
          </w:p>
        </w:tc>
      </w:tr>
      <w:tr>
        <w:trPr>
          <w:cantSplit w:val="0"/>
          <w:trHeight w:val="28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7">
            <w:pPr>
              <w:spacing w:line="276" w:lineRule="auto"/>
              <w:ind w:left="56.69291338582678" w:firstLine="0"/>
              <w:rPr>
                <w:rFonts w:ascii="Arial" w:cs="Arial" w:eastAsia="Arial" w:hAnsi="Arial"/>
              </w:rPr>
            </w:pPr>
            <w:r w:rsidDel="00000000" w:rsidR="00000000" w:rsidRPr="00000000">
              <w:rPr>
                <w:rtl w:val="0"/>
              </w:rPr>
              <w:t xml:space="preserve">Gratuity</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spacing w:line="276" w:lineRule="auto"/>
              <w:ind w:left="0" w:right="850.3937007874016" w:firstLine="0"/>
              <w:jc w:val="right"/>
              <w:rPr>
                <w:rFonts w:ascii="Arial" w:cs="Arial" w:eastAsia="Arial" w:hAnsi="Arial"/>
              </w:rPr>
            </w:pPr>
            <w:r w:rsidDel="00000000" w:rsidR="00000000" w:rsidRPr="00000000">
              <w:rPr>
                <w:rtl w:val="0"/>
              </w:rPr>
              <w:t xml:space="preserve">50,505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9">
            <w:pPr>
              <w:spacing w:line="276" w:lineRule="auto"/>
              <w:ind w:right="453.5433070866142"/>
              <w:jc w:val="right"/>
              <w:rPr>
                <w:rFonts w:ascii="Arial" w:cs="Arial" w:eastAsia="Arial" w:hAnsi="Arial"/>
              </w:rPr>
            </w:pPr>
            <w:r w:rsidDel="00000000" w:rsidR="00000000" w:rsidRPr="00000000">
              <w:rPr>
                <w:rtl w:val="0"/>
              </w:rPr>
              <w:t xml:space="preserve">4,209</w:t>
            </w:r>
            <w:r w:rsidDel="00000000" w:rsidR="00000000" w:rsidRPr="00000000">
              <w:rPr>
                <w:rtl w:val="0"/>
              </w:rPr>
            </w:r>
          </w:p>
        </w:tc>
      </w:tr>
      <w:tr>
        <w:trPr>
          <w:cantSplit w:val="0"/>
          <w:trHeight w:val="28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spacing w:line="276" w:lineRule="auto"/>
              <w:ind w:left="56.69291338582678" w:firstLine="0"/>
              <w:rPr>
                <w:rFonts w:ascii="Arial" w:cs="Arial" w:eastAsia="Arial" w:hAnsi="Arial"/>
              </w:rPr>
            </w:pPr>
            <w:r w:rsidDel="00000000" w:rsidR="00000000" w:rsidRPr="00000000">
              <w:rPr>
                <w:rtl w:val="0"/>
              </w:rPr>
              <w:t xml:space="preserve">Total retirement - 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B">
            <w:pPr>
              <w:spacing w:line="276" w:lineRule="auto"/>
              <w:ind w:left="0" w:right="850.3937007874016" w:firstLine="0"/>
              <w:jc w:val="right"/>
              <w:rPr>
                <w:rFonts w:ascii="Arial" w:cs="Arial" w:eastAsia="Arial" w:hAnsi="Arial"/>
              </w:rPr>
            </w:pPr>
            <w:r w:rsidDel="00000000" w:rsidR="00000000" w:rsidRPr="00000000">
              <w:rPr>
                <w:rtl w:val="0"/>
              </w:rPr>
              <w:t xml:space="preserve">1,01,010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spacing w:line="276" w:lineRule="auto"/>
              <w:ind w:right="453.5433070866142"/>
              <w:jc w:val="right"/>
              <w:rPr>
                <w:rFonts w:ascii="Arial" w:cs="Arial" w:eastAsia="Arial" w:hAnsi="Arial"/>
              </w:rPr>
            </w:pPr>
            <w:r w:rsidDel="00000000" w:rsidR="00000000" w:rsidRPr="00000000">
              <w:rPr>
                <w:rtl w:val="0"/>
              </w:rPr>
              <w:t xml:space="preserve">8,418</w:t>
            </w:r>
            <w:r w:rsidDel="00000000" w:rsidR="00000000" w:rsidRPr="00000000">
              <w:rPr>
                <w:rtl w:val="0"/>
              </w:rPr>
            </w:r>
          </w:p>
        </w:tc>
      </w:tr>
      <w:tr>
        <w:trPr>
          <w:cantSplit w:val="0"/>
          <w:trHeight w:val="2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D">
            <w:pPr>
              <w:spacing w:line="276" w:lineRule="auto"/>
              <w:ind w:left="56.69291338582678" w:firstLine="0"/>
              <w:rPr>
                <w:rFonts w:ascii="Arial" w:cs="Arial" w:eastAsia="Arial" w:hAnsi="Arial"/>
              </w:rPr>
            </w:pPr>
            <w:r w:rsidDel="00000000" w:rsidR="00000000" w:rsidRPr="00000000">
              <w:rPr>
                <w:rtl w:val="0"/>
              </w:rPr>
              <w:t xml:space="preserve">Grand Total A+B</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E">
            <w:pPr>
              <w:spacing w:line="276" w:lineRule="auto"/>
              <w:ind w:left="0" w:right="850.3937007874016" w:firstLine="0"/>
              <w:jc w:val="right"/>
              <w:rPr>
                <w:rFonts w:ascii="Arial" w:cs="Arial" w:eastAsia="Arial" w:hAnsi="Arial"/>
              </w:rPr>
            </w:pPr>
            <w:r w:rsidDel="00000000" w:rsidR="00000000" w:rsidRPr="00000000">
              <w:rPr>
                <w:rtl w:val="0"/>
              </w:rPr>
              <w:t xml:space="preserve">21,00,000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F">
            <w:pPr>
              <w:spacing w:line="276" w:lineRule="auto"/>
              <w:ind w:right="453.5433070866142"/>
              <w:jc w:val="right"/>
              <w:rPr>
                <w:rFonts w:ascii="Arial" w:cs="Arial" w:eastAsia="Arial" w:hAnsi="Arial"/>
              </w:rPr>
            </w:pPr>
            <w:r w:rsidDel="00000000" w:rsidR="00000000" w:rsidRPr="00000000">
              <w:rPr>
                <w:rtl w:val="0"/>
              </w:rPr>
              <w:t xml:space="preserve">1,75,000</w:t>
            </w:r>
            <w:r w:rsidDel="00000000" w:rsidR="00000000" w:rsidRPr="00000000">
              <w:rPr>
                <w:rtl w:val="0"/>
              </w:rPr>
            </w:r>
          </w:p>
        </w:tc>
      </w:tr>
    </w:tbl>
    <w:p w:rsidR="00000000" w:rsidDel="00000000" w:rsidP="00000000" w:rsidRDefault="00000000" w:rsidRPr="00000000" w14:paraId="00000070">
      <w:pPr>
        <w:spacing w:before="6" w:lineRule="auto"/>
        <w:rPr>
          <w:rFonts w:ascii="Calibri" w:cs="Calibri" w:eastAsia="Calibri" w:hAnsi="Calibri"/>
          <w:b w:val="1"/>
          <w:sz w:val="29"/>
          <w:szCs w:val="29"/>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440" w:right="156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organization has the right to make changes in policies and processes from time to time to be in line with business needs. In such situations, organization may or may not be able to give advance notice on the changes made.</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before="1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4">
      <w:pPr>
        <w:pStyle w:val="Heading1"/>
        <w:ind w:firstLine="1440"/>
        <w:jc w:val="both"/>
        <w:rPr>
          <w:b w:val="0"/>
        </w:rPr>
      </w:pPr>
      <w:r w:rsidDel="00000000" w:rsidR="00000000" w:rsidRPr="00000000">
        <w:rPr>
          <w:rtl w:val="0"/>
        </w:rPr>
        <w:t xml:space="preserve">Note:</w:t>
      </w: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spacing w:before="8" w:lineRule="auto"/>
        <w:rPr>
          <w:rFonts w:ascii="Calibri" w:cs="Calibri" w:eastAsia="Calibri" w:hAnsi="Calibri"/>
          <w:b w:val="1"/>
          <w:sz w:val="19"/>
          <w:szCs w:val="19"/>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78"/>
        </w:tabs>
        <w:spacing w:after="0" w:before="0" w:line="240" w:lineRule="auto"/>
        <w:ind w:left="1440" w:right="1466"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statutory deduction like Income-tax, Profession tax etc. from the above Gross salary indicated.</w:t>
      </w:r>
    </w:p>
    <w:p w:rsidR="00000000" w:rsidDel="00000000" w:rsidP="00000000" w:rsidRDefault="00000000" w:rsidRPr="00000000" w14:paraId="00000078">
      <w:pPr>
        <w:spacing w:before="8"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78"/>
        </w:tabs>
        <w:spacing w:after="0" w:before="0" w:line="240" w:lineRule="auto"/>
        <w:ind w:left="1677" w:right="0" w:hanging="236.9999999999999"/>
        <w:jc w:val="both"/>
        <w:rPr/>
        <w:sectPr>
          <w:type w:val="nextPage"/>
          <w:pgSz w:h="16840" w:w="11910" w:orient="portrait"/>
          <w:pgMar w:bottom="1480" w:top="1900" w:left="0" w:right="0" w:header="23" w:footer="1298"/>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 from the CTC indicated, company provide following benefits</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spacing w:before="5"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C">
      <w:pPr>
        <w:pStyle w:val="Heading1"/>
        <w:ind w:firstLine="1440"/>
        <w:rPr>
          <w:b w:val="0"/>
        </w:rPr>
      </w:pPr>
      <w:r w:rsidDel="00000000" w:rsidR="00000000" w:rsidRPr="00000000">
        <w:rPr>
          <w:rtl w:val="0"/>
        </w:rPr>
        <w:t xml:space="preserve">Other Benefits</w:t>
      </w:r>
      <w:r w:rsidDel="00000000" w:rsidR="00000000" w:rsidRPr="00000000">
        <w:rPr>
          <w:rtl w:val="0"/>
        </w:rPr>
      </w:r>
    </w:p>
    <w:p w:rsidR="00000000" w:rsidDel="00000000" w:rsidP="00000000" w:rsidRDefault="00000000" w:rsidRPr="00000000" w14:paraId="0000007D">
      <w:pPr>
        <w:spacing w:before="11" w:lineRule="auto"/>
        <w:rPr>
          <w:rFonts w:ascii="Calibri" w:cs="Calibri" w:eastAsia="Calibri" w:hAnsi="Calibri"/>
          <w:b w:val="1"/>
          <w:sz w:val="3"/>
          <w:szCs w:val="3"/>
        </w:rPr>
      </w:pPr>
      <w:r w:rsidDel="00000000" w:rsidR="00000000" w:rsidRPr="00000000">
        <w:rPr>
          <w:rtl w:val="0"/>
        </w:rPr>
      </w:r>
    </w:p>
    <w:tbl>
      <w:tblPr>
        <w:tblStyle w:val="Table2"/>
        <w:tblW w:w="9636.0" w:type="dxa"/>
        <w:jc w:val="left"/>
        <w:tblInd w:w="1290.0" w:type="dxa"/>
        <w:tblLayout w:type="fixed"/>
        <w:tblLook w:val="0000"/>
      </w:tblPr>
      <w:tblGrid>
        <w:gridCol w:w="7938"/>
        <w:gridCol w:w="1698"/>
        <w:tblGridChange w:id="0">
          <w:tblGrid>
            <w:gridCol w:w="7938"/>
            <w:gridCol w:w="1698"/>
          </w:tblGrid>
        </w:tblGridChange>
      </w:tblGrid>
      <w:tr>
        <w:trPr>
          <w:cantSplit w:val="0"/>
          <w:trHeight w:val="59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 w:right="7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Frequency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Payment/ Claim</w:t>
            </w:r>
            <w:r w:rsidDel="00000000" w:rsidR="00000000" w:rsidRPr="00000000">
              <w:rPr>
                <w:rtl w:val="0"/>
              </w:rPr>
            </w:r>
          </w:p>
        </w:tc>
      </w:tr>
      <w:tr>
        <w:trPr>
          <w:cantSplit w:val="0"/>
          <w:trHeight w:val="305" w:hRule="atLeast"/>
          <w:tblHeader w:val="0"/>
        </w:trPr>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1.99999999999994" w:lineRule="auto"/>
              <w:ind w:left="1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Medical Insurance</w:t>
            </w:r>
            <w:r w:rsidDel="00000000" w:rsidR="00000000" w:rsidRPr="00000000">
              <w:rPr>
                <w:rtl w:val="0"/>
              </w:rPr>
            </w:r>
          </w:p>
        </w:tc>
      </w:tr>
      <w:tr>
        <w:trPr>
          <w:cantSplit w:val="0"/>
          <w:trHeight w:val="67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group medical insurance cover for SMCSquared employees during 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employment with SMCSquared which covers the entire family.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w:t>
            </w:r>
          </w:p>
        </w:tc>
      </w:tr>
      <w:tr>
        <w:trPr>
          <w:cantSplit w:val="0"/>
          <w:trHeight w:val="41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Life Insurance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rPr/>
            </w:pPr>
            <w:r w:rsidDel="00000000" w:rsidR="00000000" w:rsidRPr="00000000">
              <w:rPr>
                <w:rtl w:val="0"/>
              </w:rPr>
            </w:r>
          </w:p>
        </w:tc>
      </w:tr>
      <w:tr>
        <w:trPr>
          <w:cantSplit w:val="0"/>
          <w:trHeight w:val="9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Life Insurance (TLI) is the most basic form of life insurance. The provides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coverage in the event death of the insured individual within his/her SMCSquared tenure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w:t>
            </w:r>
          </w:p>
        </w:tc>
      </w:tr>
      <w:tr>
        <w:trPr>
          <w:cantSplit w:val="0"/>
          <w:trHeight w:val="32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Personal Accident Insurance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rPr/>
            </w:pPr>
            <w:r w:rsidDel="00000000" w:rsidR="00000000" w:rsidRPr="00000000">
              <w:rPr>
                <w:rtl w:val="0"/>
              </w:rPr>
            </w:r>
          </w:p>
        </w:tc>
      </w:tr>
      <w:tr>
        <w:trPr>
          <w:cantSplit w:val="0"/>
          <w:trHeight w:val="10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4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accidental is an insurance cover wherein, in the event of the 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sustaining bodily injuries resulting solely or directly from an accident by 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violent and visible means, resulting into death or disablement and the coverage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55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w:t>
            </w:r>
          </w:p>
        </w:tc>
      </w:tr>
    </w:tbl>
    <w:p w:rsidR="00000000" w:rsidDel="00000000" w:rsidP="00000000" w:rsidRDefault="00000000" w:rsidRPr="00000000" w14:paraId="0000008F">
      <w:pPr>
        <w:spacing w:before="8" w:lineRule="auto"/>
        <w:rPr>
          <w:rFonts w:ascii="Calibri" w:cs="Calibri" w:eastAsia="Calibri" w:hAnsi="Calibri"/>
          <w:b w:val="1"/>
          <w:sz w:val="33"/>
          <w:szCs w:val="33"/>
        </w:rPr>
      </w:pPr>
      <w:r w:rsidDel="00000000" w:rsidR="00000000" w:rsidRPr="00000000">
        <w:rPr>
          <w:rtl w:val="0"/>
        </w:rPr>
      </w:r>
    </w:p>
    <w:p w:rsidR="00000000" w:rsidDel="00000000" w:rsidP="00000000" w:rsidRDefault="00000000" w:rsidRPr="00000000" w14:paraId="00000090">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LEAVE POLICY:</w:t>
      </w:r>
      <w:r w:rsidDel="00000000" w:rsidR="00000000" w:rsidRPr="00000000">
        <w:rPr>
          <w:rtl w:val="0"/>
        </w:rPr>
      </w:r>
    </w:p>
    <w:p w:rsidR="00000000" w:rsidDel="00000000" w:rsidP="00000000" w:rsidRDefault="00000000" w:rsidRPr="00000000" w14:paraId="00000091">
      <w:pPr>
        <w:spacing w:before="10" w:lineRule="auto"/>
        <w:rPr>
          <w:rFonts w:ascii="Calibri" w:cs="Calibri" w:eastAsia="Calibri" w:hAnsi="Calibri"/>
          <w:b w:val="1"/>
          <w:sz w:val="33"/>
          <w:szCs w:val="33"/>
        </w:rPr>
      </w:pPr>
      <w:r w:rsidDel="00000000" w:rsidR="00000000" w:rsidRPr="00000000">
        <w:rPr>
          <w:rtl w:val="0"/>
        </w:rPr>
      </w:r>
    </w:p>
    <w:p w:rsidR="00000000" w:rsidDel="00000000" w:rsidP="00000000" w:rsidRDefault="00000000" w:rsidRPr="00000000" w14:paraId="00000092">
      <w:pPr>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Earned leave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leaves which you would accumulate or earn by the end of every month. 1.5 days of EL is added to your account each month, i.e., 18 days per year.  EL’s cannot be accumulated beyond 45 days in any given point in time. Any leave accumulated beyond 45 days would get lapsed.</w:t>
      </w:r>
    </w:p>
    <w:p w:rsidR="00000000" w:rsidDel="00000000" w:rsidP="00000000" w:rsidRDefault="00000000" w:rsidRPr="00000000" w14:paraId="00000094">
      <w:pPr>
        <w:pStyle w:val="Heading1"/>
        <w:spacing w:line="291.99999999999994" w:lineRule="auto"/>
        <w:ind w:firstLine="1440"/>
        <w:rPr>
          <w:b w:val="0"/>
        </w:rPr>
      </w:pPr>
      <w:r w:rsidDel="00000000" w:rsidR="00000000" w:rsidRPr="00000000">
        <w:rPr>
          <w:rtl w:val="0"/>
        </w:rPr>
        <w:t xml:space="preserve">Sick/Casual Leave</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46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entitled to 12 days' leave per year for sickness or accidents or for any reasonable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 Such unused leave will be void at the end of the calendar year and shall neither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paid out nor carried forward to subsequent years. You shall be required to submit a 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certificate if such leave extends for 3 consecutive days or more.</w:t>
      </w:r>
    </w:p>
    <w:p w:rsidR="00000000" w:rsidDel="00000000" w:rsidP="00000000" w:rsidRDefault="00000000" w:rsidRPr="00000000" w14:paraId="00000096">
      <w:pPr>
        <w:spacing w:before="10"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609"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480" w:top="1900" w:left="0" w:right="0" w:header="23" w:footer="1298"/>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Leaves are prorated as per the joining date of the employee and will be credited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accordingly.</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before="1"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B">
      <w:pPr>
        <w:pStyle w:val="Heading1"/>
        <w:spacing w:before="51" w:lineRule="auto"/>
        <w:ind w:right="1560" w:firstLine="1440"/>
        <w:rPr>
          <w:b w:val="0"/>
        </w:rPr>
      </w:pPr>
      <w:r w:rsidDel="00000000" w:rsidR="00000000" w:rsidRPr="00000000">
        <w:rPr>
          <w:rtl w:val="0"/>
        </w:rPr>
        <w:t xml:space="preserve">Documents to be submitted prior to joining for Background Check purpose (Scanned format required):</w:t>
      </w:r>
      <w:r w:rsidDel="00000000" w:rsidR="00000000" w:rsidRPr="00000000">
        <w:rPr>
          <w:rtl w:val="0"/>
        </w:rPr>
      </w:r>
    </w:p>
    <w:p w:rsidR="00000000" w:rsidDel="00000000" w:rsidP="00000000" w:rsidRDefault="00000000" w:rsidRPr="00000000" w14:paraId="0000009C">
      <w:pPr>
        <w:spacing w:before="120" w:lineRule="auto"/>
        <w:ind w:left="149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Scanned Original Documents Required:</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0" w:lineRule="auto"/>
        <w:ind w:left="2160" w:right="1466"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&amp;  Address  proof  for  current  &amp;  permanent  address.  (Aadhar  Card  would  be Mandatory)</w:t>
      </w:r>
    </w:p>
    <w:p w:rsidR="00000000" w:rsidDel="00000000" w:rsidP="00000000" w:rsidRDefault="00000000" w:rsidRPr="00000000" w14:paraId="000000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Card. Mandatory</w:t>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Passport</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3 months pay slip</w:t>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1" w:lineRule="auto"/>
        <w:ind w:left="2160" w:right="1447"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2 company relieving &amp; experience letter. (Can be shared a day before the joining date)</w:t>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9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 sheets and Certificates from 10th to Degree &amp; PG</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161"/>
        </w:tabs>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Recent Passport size photo</w:t>
      </w:r>
    </w:p>
    <w:sectPr>
      <w:type w:val="nextPage"/>
      <w:pgSz w:h="16840" w:w="11910" w:orient="portrait"/>
      <w:pgMar w:bottom="1480" w:top="1900" w:left="0" w:right="0" w:header="23" w:footer="12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spacing w:line="14.399999999999999"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6134100</wp:posOffset>
              </wp:positionH>
              <wp:positionV relativeFrom="paragraph">
                <wp:posOffset>9867900</wp:posOffset>
              </wp:positionV>
              <wp:extent cx="655955" cy="123825"/>
              <wp:effectExtent b="0" l="0" r="0" t="0"/>
              <wp:wrapNone/>
              <wp:docPr id="2" name=""/>
              <a:graphic>
                <a:graphicData uri="http://schemas.microsoft.com/office/word/2010/wordprocessingShape">
                  <wps:wsp>
                    <wps:cNvSpPr/>
                    <wps:cNvPr id="3" name="Shape 3"/>
                    <wps:spPr>
                      <a:xfrm>
                        <a:off x="5022785" y="3722850"/>
                        <a:ext cx="646430" cy="114300"/>
                      </a:xfrm>
                      <a:custGeom>
                        <a:rect b="b" l="l" r="r" t="t"/>
                        <a:pathLst>
                          <a:path extrusionOk="0" h="114300" w="646430">
                            <a:moveTo>
                              <a:pt x="0" y="0"/>
                            </a:moveTo>
                            <a:lnTo>
                              <a:pt x="0" y="114300"/>
                            </a:lnTo>
                            <a:lnTo>
                              <a:pt x="646430" y="114300"/>
                            </a:lnTo>
                            <a:lnTo>
                              <a:pt x="646430" y="0"/>
                            </a:lnTo>
                            <a:close/>
                          </a:path>
                        </a:pathLst>
                      </a:custGeom>
                      <a:noFill/>
                      <a:ln>
                        <a:noFill/>
                      </a:ln>
                    </wps:spPr>
                    <wps:txbx>
                      <w:txbxContent>
                        <w:p w:rsidR="00000000" w:rsidDel="00000000" w:rsidP="00000000" w:rsidRDefault="00000000" w:rsidRPr="00000000">
                          <w:pPr>
                            <w:spacing w:after="0" w:before="1.0000000149011612"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www.smc2.com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6134100</wp:posOffset>
              </wp:positionH>
              <wp:positionV relativeFrom="paragraph">
                <wp:posOffset>9867900</wp:posOffset>
              </wp:positionV>
              <wp:extent cx="655955" cy="1238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55955" cy="1238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4457700</wp:posOffset>
              </wp:positionH>
              <wp:positionV relativeFrom="paragraph">
                <wp:posOffset>9867900</wp:posOffset>
              </wp:positionV>
              <wp:extent cx="728980" cy="123825"/>
              <wp:effectExtent b="0" l="0" r="0" t="0"/>
              <wp:wrapNone/>
              <wp:docPr id="6" name=""/>
              <a:graphic>
                <a:graphicData uri="http://schemas.microsoft.com/office/word/2010/wordprocessingShape">
                  <wps:wsp>
                    <wps:cNvSpPr/>
                    <wps:cNvPr id="12" name="Shape 12"/>
                    <wps:spPr>
                      <a:xfrm>
                        <a:off x="4986273" y="3722850"/>
                        <a:ext cx="719455" cy="114300"/>
                      </a:xfrm>
                      <a:custGeom>
                        <a:rect b="b" l="l" r="r" t="t"/>
                        <a:pathLst>
                          <a:path extrusionOk="0" h="114300" w="719455">
                            <a:moveTo>
                              <a:pt x="0" y="0"/>
                            </a:moveTo>
                            <a:lnTo>
                              <a:pt x="0" y="114300"/>
                            </a:lnTo>
                            <a:lnTo>
                              <a:pt x="719455" y="114300"/>
                            </a:lnTo>
                            <a:lnTo>
                              <a:pt x="719455" y="0"/>
                            </a:lnTo>
                            <a:close/>
                          </a:path>
                        </a:pathLst>
                      </a:custGeom>
                      <a:noFill/>
                      <a:ln>
                        <a:noFill/>
                      </a:ln>
                    </wps:spPr>
                    <wps:txbx>
                      <w:txbxContent>
                        <w:p w:rsidR="00000000" w:rsidDel="00000000" w:rsidP="00000000" w:rsidRDefault="00000000" w:rsidRPr="00000000">
                          <w:pPr>
                            <w:spacing w:after="0" w:before="1.0000000149011612" w:line="24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+91 99021 66221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4457700</wp:posOffset>
              </wp:positionH>
              <wp:positionV relativeFrom="paragraph">
                <wp:posOffset>9867900</wp:posOffset>
              </wp:positionV>
              <wp:extent cx="728980" cy="123825"/>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28980" cy="1238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1371600</wp:posOffset>
              </wp:positionH>
              <wp:positionV relativeFrom="paragraph">
                <wp:posOffset>9766300</wp:posOffset>
              </wp:positionV>
              <wp:extent cx="2067560" cy="335280"/>
              <wp:effectExtent b="0" l="0" r="0" t="0"/>
              <wp:wrapNone/>
              <wp:docPr id="1" name=""/>
              <a:graphic>
                <a:graphicData uri="http://schemas.microsoft.com/office/word/2010/wordprocessingShape">
                  <wps:wsp>
                    <wps:cNvSpPr/>
                    <wps:cNvPr id="2" name="Shape 2"/>
                    <wps:spPr>
                      <a:xfrm>
                        <a:off x="4316983" y="3617123"/>
                        <a:ext cx="2058035" cy="325755"/>
                      </a:xfrm>
                      <a:custGeom>
                        <a:rect b="b" l="l" r="r" t="t"/>
                        <a:pathLst>
                          <a:path extrusionOk="0" h="325755" w="2058035">
                            <a:moveTo>
                              <a:pt x="0" y="0"/>
                            </a:moveTo>
                            <a:lnTo>
                              <a:pt x="0" y="325755"/>
                            </a:lnTo>
                            <a:lnTo>
                              <a:pt x="2058035" y="325755"/>
                            </a:lnTo>
                            <a:lnTo>
                              <a:pt x="2058035" y="0"/>
                            </a:lnTo>
                            <a:close/>
                          </a:path>
                        </a:pathLst>
                      </a:custGeom>
                      <a:noFill/>
                      <a:ln>
                        <a:noFill/>
                      </a:ln>
                    </wps:spPr>
                    <wps:txbx>
                      <w:txbxContent>
                        <w:p w:rsidR="00000000" w:rsidDel="00000000" w:rsidP="00000000" w:rsidRDefault="00000000" w:rsidRPr="00000000">
                          <w:pPr>
                            <w:spacing w:after="0" w:before="10" w:line="240"/>
                            <w:ind w:left="20" w:right="17.999999523162842"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6</w:t>
                          </w:r>
                          <w:r w:rsidDel="00000000" w:rsidR="00000000" w:rsidRPr="00000000">
                            <w:rPr>
                              <w:rFonts w:ascii="Arial" w:cs="Arial" w:eastAsia="Arial" w:hAnsi="Arial"/>
                              <w:b w:val="0"/>
                              <w:i w:val="0"/>
                              <w:smallCaps w:val="0"/>
                              <w:strike w:val="0"/>
                              <w:color w:val="000000"/>
                              <w:sz w:val="15"/>
                              <w:vertAlign w:val="superscript"/>
                            </w:rPr>
                            <w:t xml:space="preserve">th </w:t>
                          </w:r>
                          <w:r w:rsidDel="00000000" w:rsidR="00000000" w:rsidRPr="00000000">
                            <w:rPr>
                              <w:rFonts w:ascii="Arial" w:cs="Arial" w:eastAsia="Arial" w:hAnsi="Arial"/>
                              <w:b w:val="0"/>
                              <w:i w:val="0"/>
                              <w:smallCaps w:val="0"/>
                              <w:strike w:val="0"/>
                              <w:color w:val="000000"/>
                              <w:sz w:val="14"/>
                              <w:vertAlign w:val="baseline"/>
                            </w:rPr>
                            <w:t xml:space="preserve">and 7th Floor Block II, BCIT, Milestone Buildcon,</w:t>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SEZ.Thanisandra Main Road, Bangalore KA -</w:t>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 </w:t>
                          </w:r>
                          <w:r w:rsidDel="00000000" w:rsidR="00000000" w:rsidRPr="00000000">
                            <w:rPr>
                              <w:rFonts w:ascii="Arial" w:cs="Arial" w:eastAsia="Arial" w:hAnsi="Arial"/>
                              <w:b w:val="0"/>
                              <w:i w:val="0"/>
                              <w:smallCaps w:val="0"/>
                              <w:strike w:val="0"/>
                              <w:color w:val="000000"/>
                              <w:sz w:val="14"/>
                              <w:vertAlign w:val="baseline"/>
                            </w:rPr>
                            <w:t xml:space="preserve">560064.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1371600</wp:posOffset>
              </wp:positionH>
              <wp:positionV relativeFrom="paragraph">
                <wp:posOffset>9766300</wp:posOffset>
              </wp:positionV>
              <wp:extent cx="2067560" cy="33528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067560" cy="33528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6146800</wp:posOffset>
              </wp:positionH>
              <wp:positionV relativeFrom="paragraph">
                <wp:posOffset>9867900</wp:posOffset>
              </wp:positionV>
              <wp:extent cx="622300" cy="102235"/>
              <wp:effectExtent b="0" l="0" r="0" t="0"/>
              <wp:wrapNone/>
              <wp:docPr id="3" name=""/>
              <a:graphic>
                <a:graphicData uri="http://schemas.microsoft.com/office/word/2010/wordprocessingGroup">
                  <wpg:wgp>
                    <wpg:cNvGrpSpPr/>
                    <wpg:grpSpPr>
                      <a:xfrm>
                        <a:off x="5034850" y="3728875"/>
                        <a:ext cx="622300" cy="102235"/>
                        <a:chOff x="5034850" y="3728875"/>
                        <a:chExt cx="622300" cy="102250"/>
                      </a:xfrm>
                    </wpg:grpSpPr>
                    <wpg:grpSp>
                      <wpg:cNvGrpSpPr/>
                      <wpg:grpSpPr>
                        <a:xfrm>
                          <a:off x="5034850" y="3728883"/>
                          <a:ext cx="622300" cy="102235"/>
                          <a:chOff x="0" y="0"/>
                          <a:chExt cx="622300" cy="102235"/>
                        </a:xfrm>
                      </wpg:grpSpPr>
                      <wps:wsp>
                        <wps:cNvSpPr/>
                        <wps:cNvPr id="5" name="Shape 5"/>
                        <wps:spPr>
                          <a:xfrm>
                            <a:off x="0" y="0"/>
                            <a:ext cx="622300" cy="10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22300" cy="102235"/>
                          </a:xfrm>
                          <a:custGeom>
                            <a:rect b="b" l="l" r="r" t="t"/>
                            <a:pathLst>
                              <a:path extrusionOk="0" h="102235" w="622300">
                                <a:moveTo>
                                  <a:pt x="0" y="101600"/>
                                </a:moveTo>
                                <a:lnTo>
                                  <a:pt x="621665" y="101600"/>
                                </a:lnTo>
                                <a:lnTo>
                                  <a:pt x="621665" y="0"/>
                                </a:lnTo>
                                <a:lnTo>
                                  <a:pt x="0" y="0"/>
                                </a:lnTo>
                                <a:lnTo>
                                  <a:pt x="0" y="101600"/>
                                </a:lnTo>
                                <a:close/>
                              </a:path>
                            </a:pathLst>
                          </a:custGeom>
                          <a:solidFill>
                            <a:srgbClr val="FAF9F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6146800</wp:posOffset>
              </wp:positionH>
              <wp:positionV relativeFrom="paragraph">
                <wp:posOffset>9867900</wp:posOffset>
              </wp:positionV>
              <wp:extent cx="622300" cy="102235"/>
              <wp:effectExtent b="0" l="0" r="0" t="0"/>
              <wp:wrapNone/>
              <wp:docPr id="3"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22300" cy="1022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4483100</wp:posOffset>
              </wp:positionH>
              <wp:positionV relativeFrom="paragraph">
                <wp:posOffset>9880600</wp:posOffset>
              </wp:positionV>
              <wp:extent cx="694055" cy="102235"/>
              <wp:effectExtent b="0" l="0" r="0" t="0"/>
              <wp:wrapNone/>
              <wp:docPr id="5" name=""/>
              <a:graphic>
                <a:graphicData uri="http://schemas.microsoft.com/office/word/2010/wordprocessingGroup">
                  <wpg:wgp>
                    <wpg:cNvGrpSpPr/>
                    <wpg:grpSpPr>
                      <a:xfrm>
                        <a:off x="4998950" y="3728875"/>
                        <a:ext cx="694055" cy="102235"/>
                        <a:chOff x="4998950" y="3728875"/>
                        <a:chExt cx="694075" cy="102250"/>
                      </a:xfrm>
                    </wpg:grpSpPr>
                    <wpg:grpSp>
                      <wpg:cNvGrpSpPr/>
                      <wpg:grpSpPr>
                        <a:xfrm>
                          <a:off x="4998973" y="3728883"/>
                          <a:ext cx="694055" cy="102235"/>
                          <a:chOff x="0" y="0"/>
                          <a:chExt cx="694055" cy="102235"/>
                        </a:xfrm>
                      </wpg:grpSpPr>
                      <wps:wsp>
                        <wps:cNvSpPr/>
                        <wps:cNvPr id="5" name="Shape 5"/>
                        <wps:spPr>
                          <a:xfrm>
                            <a:off x="0" y="0"/>
                            <a:ext cx="694050" cy="10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694055" cy="102235"/>
                          </a:xfrm>
                          <a:custGeom>
                            <a:rect b="b" l="l" r="r" t="t"/>
                            <a:pathLst>
                              <a:path extrusionOk="0" h="102235" w="694055">
                                <a:moveTo>
                                  <a:pt x="0" y="102235"/>
                                </a:moveTo>
                                <a:lnTo>
                                  <a:pt x="693420" y="102235"/>
                                </a:lnTo>
                                <a:lnTo>
                                  <a:pt x="693420" y="0"/>
                                </a:lnTo>
                                <a:lnTo>
                                  <a:pt x="0" y="0"/>
                                </a:lnTo>
                                <a:lnTo>
                                  <a:pt x="0" y="102235"/>
                                </a:lnTo>
                                <a:close/>
                              </a:path>
                            </a:pathLst>
                          </a:custGeom>
                          <a:solidFill>
                            <a:srgbClr val="FAF9F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4483100</wp:posOffset>
              </wp:positionH>
              <wp:positionV relativeFrom="paragraph">
                <wp:posOffset>9880600</wp:posOffset>
              </wp:positionV>
              <wp:extent cx="694055" cy="102235"/>
              <wp:effectExtent b="0" l="0" r="0" t="0"/>
              <wp:wrapNone/>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694055" cy="1022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1397000</wp:posOffset>
              </wp:positionH>
              <wp:positionV relativeFrom="paragraph">
                <wp:posOffset>9779000</wp:posOffset>
              </wp:positionV>
              <wp:extent cx="2033270" cy="306705"/>
              <wp:effectExtent b="0" l="0" r="0" t="0"/>
              <wp:wrapNone/>
              <wp:docPr id="10" name=""/>
              <a:graphic>
                <a:graphicData uri="http://schemas.microsoft.com/office/word/2010/wordprocessingGroup">
                  <wpg:wgp>
                    <wpg:cNvGrpSpPr/>
                    <wpg:grpSpPr>
                      <a:xfrm>
                        <a:off x="4329350" y="3626625"/>
                        <a:ext cx="2033270" cy="306705"/>
                        <a:chOff x="4329350" y="3626625"/>
                        <a:chExt cx="2033300" cy="306725"/>
                      </a:xfrm>
                    </wpg:grpSpPr>
                    <wpg:grpSp>
                      <wpg:cNvGrpSpPr/>
                      <wpg:grpSpPr>
                        <a:xfrm>
                          <a:off x="4329365" y="3626648"/>
                          <a:ext cx="2033270" cy="306700"/>
                          <a:chOff x="0" y="0"/>
                          <a:chExt cx="2033270" cy="306700"/>
                        </a:xfrm>
                      </wpg:grpSpPr>
                      <wps:wsp>
                        <wps:cNvSpPr/>
                        <wps:cNvPr id="5" name="Shape 5"/>
                        <wps:spPr>
                          <a:xfrm>
                            <a:off x="0" y="0"/>
                            <a:ext cx="2033250" cy="30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033270" cy="102235"/>
                          </a:xfrm>
                          <a:custGeom>
                            <a:rect b="b" l="l" r="r" t="t"/>
                            <a:pathLst>
                              <a:path extrusionOk="0" h="102235" w="2033270">
                                <a:moveTo>
                                  <a:pt x="0" y="102235"/>
                                </a:moveTo>
                                <a:lnTo>
                                  <a:pt x="2033270" y="102235"/>
                                </a:lnTo>
                                <a:lnTo>
                                  <a:pt x="2033270" y="0"/>
                                </a:lnTo>
                                <a:lnTo>
                                  <a:pt x="0" y="0"/>
                                </a:lnTo>
                                <a:lnTo>
                                  <a:pt x="0" y="102235"/>
                                </a:lnTo>
                                <a:close/>
                              </a:path>
                            </a:pathLst>
                          </a:custGeom>
                          <a:solidFill>
                            <a:srgbClr val="FAF9F8"/>
                          </a:solidFill>
                          <a:ln>
                            <a:noFill/>
                          </a:ln>
                        </wps:spPr>
                        <wps:bodyPr anchorCtr="0" anchor="ctr" bIns="91425" lIns="91425" spcFirstLastPara="1" rIns="91425" wrap="square" tIns="91425">
                          <a:noAutofit/>
                        </wps:bodyPr>
                      </wps:wsp>
                      <wps:wsp>
                        <wps:cNvSpPr/>
                        <wps:cNvPr id="20" name="Shape 20"/>
                        <wps:spPr>
                          <a:xfrm>
                            <a:off x="0" y="102235"/>
                            <a:ext cx="1797050" cy="102235"/>
                          </a:xfrm>
                          <a:custGeom>
                            <a:rect b="b" l="l" r="r" t="t"/>
                            <a:pathLst>
                              <a:path extrusionOk="0" h="102235" w="1797050">
                                <a:moveTo>
                                  <a:pt x="0" y="101600"/>
                                </a:moveTo>
                                <a:lnTo>
                                  <a:pt x="1797050" y="101600"/>
                                </a:lnTo>
                                <a:lnTo>
                                  <a:pt x="1797050" y="0"/>
                                </a:lnTo>
                                <a:lnTo>
                                  <a:pt x="0" y="0"/>
                                </a:lnTo>
                                <a:lnTo>
                                  <a:pt x="0" y="101600"/>
                                </a:lnTo>
                                <a:close/>
                              </a:path>
                            </a:pathLst>
                          </a:custGeom>
                          <a:solidFill>
                            <a:srgbClr val="FAF9F8"/>
                          </a:solidFill>
                          <a:ln>
                            <a:noFill/>
                          </a:ln>
                        </wps:spPr>
                        <wps:bodyPr anchorCtr="0" anchor="ctr" bIns="91425" lIns="91425" spcFirstLastPara="1" rIns="91425" wrap="square" tIns="91425">
                          <a:noAutofit/>
                        </wps:bodyPr>
                      </wps:wsp>
                      <wps:wsp>
                        <wps:cNvSpPr/>
                        <wps:cNvPr id="21" name="Shape 21"/>
                        <wps:spPr>
                          <a:xfrm>
                            <a:off x="0" y="203835"/>
                            <a:ext cx="321945" cy="102235"/>
                          </a:xfrm>
                          <a:custGeom>
                            <a:rect b="b" l="l" r="r" t="t"/>
                            <a:pathLst>
                              <a:path extrusionOk="0" h="102235" w="321945">
                                <a:moveTo>
                                  <a:pt x="0" y="102235"/>
                                </a:moveTo>
                                <a:lnTo>
                                  <a:pt x="321310" y="102235"/>
                                </a:lnTo>
                                <a:lnTo>
                                  <a:pt x="321310" y="0"/>
                                </a:lnTo>
                                <a:lnTo>
                                  <a:pt x="0" y="0"/>
                                </a:lnTo>
                                <a:lnTo>
                                  <a:pt x="0" y="102235"/>
                                </a:lnTo>
                                <a:close/>
                              </a:path>
                            </a:pathLst>
                          </a:custGeom>
                          <a:solidFill>
                            <a:srgbClr val="FAF9F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1397000</wp:posOffset>
              </wp:positionH>
              <wp:positionV relativeFrom="paragraph">
                <wp:posOffset>9779000</wp:posOffset>
              </wp:positionV>
              <wp:extent cx="2033270" cy="30670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033270" cy="306705"/>
                      </a:xfrm>
                      <a:prstGeom prst="rect"/>
                      <a:ln/>
                    </pic:spPr>
                  </pic:pic>
                </a:graphicData>
              </a:graphic>
            </wp:anchor>
          </w:drawing>
        </mc:Fallback>
      </mc:AlternateContent>
    </w:r>
    <w:r w:rsidDel="00000000" w:rsidR="00000000" w:rsidRPr="00000000">
      <w:drawing>
        <wp:anchor allowOverlap="1" behindDoc="1" distB="0" distT="0" distL="114300" distR="114300" hidden="0" layoutInCell="1" locked="0" relativeHeight="0" simplePos="0">
          <wp:simplePos x="0" y="0"/>
          <wp:positionH relativeFrom="column">
            <wp:posOffset>5695315</wp:posOffset>
          </wp:positionH>
          <wp:positionV relativeFrom="paragraph">
            <wp:posOffset>9837420</wp:posOffset>
          </wp:positionV>
          <wp:extent cx="276225" cy="292100"/>
          <wp:effectExtent b="0" l="0" r="0" t="0"/>
          <wp:wrapNone/>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6225" cy="2921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3896995</wp:posOffset>
          </wp:positionH>
          <wp:positionV relativeFrom="paragraph">
            <wp:posOffset>9817735</wp:posOffset>
          </wp:positionV>
          <wp:extent cx="314325" cy="276225"/>
          <wp:effectExtent b="0" l="0" r="0" t="0"/>
          <wp:wrapNone/>
          <wp:docPr id="1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14325" cy="276225"/>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918845</wp:posOffset>
          </wp:positionH>
          <wp:positionV relativeFrom="paragraph">
            <wp:posOffset>9740900</wp:posOffset>
          </wp:positionV>
          <wp:extent cx="260984" cy="351155"/>
          <wp:effectExtent b="0" l="0" r="0" t="0"/>
          <wp:wrapNone/>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60984" cy="35115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spacing w:line="14.399999999999999" w:lineRule="auto"/>
      <w:rPr>
        <w:sz w:val="20"/>
        <w:szCs w:val="20"/>
      </w:rPr>
    </w:pPr>
    <w:r w:rsidDel="00000000" w:rsidR="00000000" w:rsidRPr="00000000">
      <w:rPr/>
      <w:drawing>
        <wp:anchor allowOverlap="1" behindDoc="1" distB="0" distT="0" distL="114300" distR="114300" hidden="0" layoutInCell="1" locked="0" relativeHeight="0" simplePos="0">
          <wp:simplePos x="0" y="0"/>
          <wp:positionH relativeFrom="page">
            <wp:posOffset>91440</wp:posOffset>
          </wp:positionH>
          <wp:positionV relativeFrom="page">
            <wp:posOffset>14605</wp:posOffset>
          </wp:positionV>
          <wp:extent cx="7448550" cy="607060"/>
          <wp:effectExtent b="0" l="0" r="0" t="0"/>
          <wp:wrapNone/>
          <wp:docPr id="13"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448550" cy="60706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2618740</wp:posOffset>
              </wp:positionH>
              <wp:positionV relativeFrom="page">
                <wp:posOffset>708660</wp:posOffset>
              </wp:positionV>
              <wp:extent cx="2459355" cy="264160"/>
              <wp:effectExtent b="0" l="0" r="0" t="0"/>
              <wp:wrapNone/>
              <wp:docPr id="4" name=""/>
              <a:graphic>
                <a:graphicData uri="http://schemas.microsoft.com/office/word/2010/wordprocessingGroup">
                  <wpg:wgp>
                    <wpg:cNvGrpSpPr/>
                    <wpg:grpSpPr>
                      <a:xfrm>
                        <a:off x="4116300" y="3647900"/>
                        <a:ext cx="2459355" cy="264160"/>
                        <a:chOff x="4116300" y="3647900"/>
                        <a:chExt cx="2459375" cy="264175"/>
                      </a:xfrm>
                    </wpg:grpSpPr>
                    <wpg:grpSp>
                      <wpg:cNvGrpSpPr/>
                      <wpg:grpSpPr>
                        <a:xfrm>
                          <a:off x="4116323" y="3647920"/>
                          <a:ext cx="2459355" cy="264160"/>
                          <a:chOff x="0" y="0"/>
                          <a:chExt cx="2459355" cy="264160"/>
                        </a:xfrm>
                      </wpg:grpSpPr>
                      <wps:wsp>
                        <wps:cNvSpPr/>
                        <wps:cNvPr id="5" name="Shape 5"/>
                        <wps:spPr>
                          <a:xfrm>
                            <a:off x="0" y="0"/>
                            <a:ext cx="2459350" cy="26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459355" cy="132715"/>
                          </a:xfrm>
                          <a:custGeom>
                            <a:rect b="b" l="l" r="r" t="t"/>
                            <a:pathLst>
                              <a:path extrusionOk="0" h="132715" w="2459355">
                                <a:moveTo>
                                  <a:pt x="0" y="132715"/>
                                </a:moveTo>
                                <a:lnTo>
                                  <a:pt x="2458720" y="132715"/>
                                </a:lnTo>
                                <a:lnTo>
                                  <a:pt x="2458720" y="0"/>
                                </a:lnTo>
                                <a:lnTo>
                                  <a:pt x="0" y="0"/>
                                </a:lnTo>
                                <a:lnTo>
                                  <a:pt x="0" y="132715"/>
                                </a:lnTo>
                                <a:close/>
                              </a:path>
                            </a:pathLst>
                          </a:custGeom>
                          <a:solidFill>
                            <a:srgbClr val="FAF9F8"/>
                          </a:solidFill>
                          <a:ln>
                            <a:noFill/>
                          </a:ln>
                        </wps:spPr>
                        <wps:bodyPr anchorCtr="0" anchor="ctr" bIns="91425" lIns="91425" spcFirstLastPara="1" rIns="91425" wrap="square" tIns="91425">
                          <a:noAutofit/>
                        </wps:bodyPr>
                      </wps:wsp>
                      <wps:wsp>
                        <wps:cNvSpPr/>
                        <wps:cNvPr id="9" name="Shape 9"/>
                        <wps:spPr>
                          <a:xfrm>
                            <a:off x="57785" y="132715"/>
                            <a:ext cx="2345055" cy="131445"/>
                          </a:xfrm>
                          <a:custGeom>
                            <a:rect b="b" l="l" r="r" t="t"/>
                            <a:pathLst>
                              <a:path extrusionOk="0" h="131445" w="2345055">
                                <a:moveTo>
                                  <a:pt x="0" y="130810"/>
                                </a:moveTo>
                                <a:lnTo>
                                  <a:pt x="2345055" y="130810"/>
                                </a:lnTo>
                                <a:lnTo>
                                  <a:pt x="2345055" y="0"/>
                                </a:lnTo>
                                <a:lnTo>
                                  <a:pt x="0" y="0"/>
                                </a:lnTo>
                                <a:lnTo>
                                  <a:pt x="0" y="130810"/>
                                </a:lnTo>
                                <a:close/>
                              </a:path>
                            </a:pathLst>
                          </a:custGeom>
                          <a:solidFill>
                            <a:srgbClr val="FAF9F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2618740</wp:posOffset>
              </wp:positionH>
              <wp:positionV relativeFrom="page">
                <wp:posOffset>708660</wp:posOffset>
              </wp:positionV>
              <wp:extent cx="2459355" cy="264160"/>
              <wp:effectExtent b="0" l="0" r="0" t="0"/>
              <wp:wrapNone/>
              <wp:docPr id="4"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459355" cy="2641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397510</wp:posOffset>
              </wp:positionH>
              <wp:positionV relativeFrom="page">
                <wp:posOffset>1188720</wp:posOffset>
              </wp:positionV>
              <wp:extent cx="6894830" cy="1270"/>
              <wp:effectExtent b="0" l="0" r="0" t="0"/>
              <wp:wrapNone/>
              <wp:docPr id="8" name=""/>
              <a:graphic>
                <a:graphicData uri="http://schemas.microsoft.com/office/word/2010/wordprocessingGroup">
                  <wpg:wgp>
                    <wpg:cNvGrpSpPr/>
                    <wpg:grpSpPr>
                      <a:xfrm>
                        <a:off x="1898575" y="3756175"/>
                        <a:ext cx="6894830" cy="1270"/>
                        <a:chOff x="1898575" y="3756175"/>
                        <a:chExt cx="6894850" cy="46375"/>
                      </a:xfrm>
                    </wpg:grpSpPr>
                    <wpg:grpSp>
                      <wpg:cNvGrpSpPr/>
                      <wpg:grpSpPr>
                        <a:xfrm>
                          <a:off x="1898585" y="3779365"/>
                          <a:ext cx="6894830" cy="1270"/>
                          <a:chOff x="0" y="0"/>
                          <a:chExt cx="6894830" cy="1270"/>
                        </a:xfrm>
                      </wpg:grpSpPr>
                      <wps:wsp>
                        <wps:cNvSpPr/>
                        <wps:cNvPr id="5" name="Shape 5"/>
                        <wps:spPr>
                          <a:xfrm>
                            <a:off x="0" y="0"/>
                            <a:ext cx="68948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894830" cy="1270"/>
                          </a:xfrm>
                          <a:custGeom>
                            <a:rect b="b" l="l" r="r" t="t"/>
                            <a:pathLst>
                              <a:path extrusionOk="0" h="1270" w="6894830">
                                <a:moveTo>
                                  <a:pt x="0" y="0"/>
                                </a:moveTo>
                                <a:lnTo>
                                  <a:pt x="6894830" y="0"/>
                                </a:lnTo>
                              </a:path>
                            </a:pathLst>
                          </a:custGeom>
                          <a:noFill/>
                          <a:ln cap="flat" cmpd="sng" w="46350">
                            <a:solidFill>
                              <a:srgbClr val="23387D"/>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397510</wp:posOffset>
              </wp:positionH>
              <wp:positionV relativeFrom="page">
                <wp:posOffset>1188720</wp:posOffset>
              </wp:positionV>
              <wp:extent cx="6894830" cy="1270"/>
              <wp:effectExtent b="0" l="0" r="0" t="0"/>
              <wp:wrapNone/>
              <wp:docPr id="8"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894830" cy="127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2601278</wp:posOffset>
              </wp:positionH>
              <wp:positionV relativeFrom="page">
                <wp:posOffset>705168</wp:posOffset>
              </wp:positionV>
              <wp:extent cx="2493010" cy="421640"/>
              <wp:effectExtent b="0" l="0" r="0" t="0"/>
              <wp:wrapNone/>
              <wp:docPr id="9" name=""/>
              <a:graphic>
                <a:graphicData uri="http://schemas.microsoft.com/office/word/2010/wordprocessingShape">
                  <wps:wsp>
                    <wps:cNvSpPr/>
                    <wps:cNvPr id="17" name="Shape 17"/>
                    <wps:spPr>
                      <a:xfrm>
                        <a:off x="4104258" y="3573943"/>
                        <a:ext cx="2483485" cy="412115"/>
                      </a:xfrm>
                      <a:custGeom>
                        <a:rect b="b" l="l" r="r" t="t"/>
                        <a:pathLst>
                          <a:path extrusionOk="0" h="412115" w="2483485">
                            <a:moveTo>
                              <a:pt x="0" y="0"/>
                            </a:moveTo>
                            <a:lnTo>
                              <a:pt x="0" y="412115"/>
                            </a:lnTo>
                            <a:lnTo>
                              <a:pt x="2483485" y="412115"/>
                            </a:lnTo>
                            <a:lnTo>
                              <a:pt x="2483485" y="0"/>
                            </a:lnTo>
                            <a:close/>
                          </a:path>
                        </a:pathLst>
                      </a:custGeom>
                      <a:noFill/>
                      <a:ln>
                        <a:noFill/>
                      </a:ln>
                    </wps:spPr>
                    <wps:txbx>
                      <w:txbxContent>
                        <w:p w:rsidR="00000000" w:rsidDel="00000000" w:rsidP="00000000" w:rsidRDefault="00000000" w:rsidRPr="00000000">
                          <w:pPr>
                            <w:spacing w:after="0" w:before="0" w:line="240"/>
                            <w:ind w:left="20" w:right="17.999999523162842" w:firstLine="2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TECH SMCSquared (GCC) India Private Limited</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(Formerly known as SMEDC Services Pvt Ltd)</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CIN: U72900KA2018FTC116038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2601278</wp:posOffset>
              </wp:positionH>
              <wp:positionV relativeFrom="page">
                <wp:posOffset>705168</wp:posOffset>
              </wp:positionV>
              <wp:extent cx="2493010" cy="421640"/>
              <wp:effectExtent b="0" l="0" r="0" t="0"/>
              <wp:wrapNone/>
              <wp:docPr id="9"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2493010" cy="4216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238"/>
      </w:pPr>
      <w:rPr>
        <w:rFonts w:ascii="Calibri" w:cs="Calibri" w:eastAsia="Calibri" w:hAnsi="Calibri"/>
        <w:sz w:val="24"/>
        <w:szCs w:val="24"/>
      </w:rPr>
    </w:lvl>
    <w:lvl w:ilvl="1">
      <w:start w:val="1"/>
      <w:numFmt w:val="decimal"/>
      <w:lvlText w:val="%2."/>
      <w:lvlJc w:val="left"/>
      <w:pPr>
        <w:ind w:left="2160" w:hanging="360"/>
      </w:pPr>
      <w:rPr>
        <w:rFonts w:ascii="Calibri" w:cs="Calibri" w:eastAsia="Calibri" w:hAnsi="Calibri"/>
        <w:sz w:val="24"/>
        <w:szCs w:val="24"/>
      </w:rPr>
    </w:lvl>
    <w:lvl w:ilvl="2">
      <w:start w:val="1"/>
      <w:numFmt w:val="bullet"/>
      <w:lvlText w:val="•"/>
      <w:lvlJc w:val="left"/>
      <w:pPr>
        <w:ind w:left="3243" w:hanging="360"/>
      </w:pPr>
      <w:rPr/>
    </w:lvl>
    <w:lvl w:ilvl="3">
      <w:start w:val="1"/>
      <w:numFmt w:val="bullet"/>
      <w:lvlText w:val="•"/>
      <w:lvlJc w:val="left"/>
      <w:pPr>
        <w:ind w:left="4326" w:hanging="360"/>
      </w:pPr>
      <w:rPr/>
    </w:lvl>
    <w:lvl w:ilvl="4">
      <w:start w:val="1"/>
      <w:numFmt w:val="bullet"/>
      <w:lvlText w:val="•"/>
      <w:lvlJc w:val="left"/>
      <w:pPr>
        <w:ind w:left="5409" w:hanging="360"/>
      </w:pPr>
      <w:rPr/>
    </w:lvl>
    <w:lvl w:ilvl="5">
      <w:start w:val="1"/>
      <w:numFmt w:val="bullet"/>
      <w:lvlText w:val="•"/>
      <w:lvlJc w:val="left"/>
      <w:pPr>
        <w:ind w:left="6491" w:hanging="360"/>
      </w:pPr>
      <w:rPr/>
    </w:lvl>
    <w:lvl w:ilvl="6">
      <w:start w:val="1"/>
      <w:numFmt w:val="bullet"/>
      <w:lvlText w:val="•"/>
      <w:lvlJc w:val="left"/>
      <w:pPr>
        <w:ind w:left="7574" w:hanging="360"/>
      </w:pPr>
      <w:rPr/>
    </w:lvl>
    <w:lvl w:ilvl="7">
      <w:start w:val="1"/>
      <w:numFmt w:val="bullet"/>
      <w:lvlText w:val="•"/>
      <w:lvlJc w:val="left"/>
      <w:pPr>
        <w:ind w:left="8657" w:hanging="360"/>
      </w:pPr>
      <w:rPr/>
    </w:lvl>
    <w:lvl w:ilvl="8">
      <w:start w:val="1"/>
      <w:numFmt w:val="bullet"/>
      <w:lvlText w:val="•"/>
      <w:lvlJc w:val="left"/>
      <w:pPr>
        <w:ind w:left="97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1.png"/><Relationship Id="rId3" Type="http://schemas.openxmlformats.org/officeDocument/2006/relationships/image" Target="media/image6.png"/><Relationship Id="rId4" Type="http://schemas.openxmlformats.org/officeDocument/2006/relationships/image" Target="media/image8.png"/><Relationship Id="rId9" Type="http://schemas.openxmlformats.org/officeDocument/2006/relationships/image" Target="media/image3.jpg"/><Relationship Id="rId5" Type="http://schemas.openxmlformats.org/officeDocument/2006/relationships/image" Target="media/image10.png"/><Relationship Id="rId6" Type="http://schemas.openxmlformats.org/officeDocument/2006/relationships/image" Target="media/image15.png"/><Relationship Id="rId7" Type="http://schemas.openxmlformats.org/officeDocument/2006/relationships/image" Target="media/image2.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9.png"/><Relationship Id="rId3" Type="http://schemas.openxmlformats.org/officeDocument/2006/relationships/image" Target="media/image13.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