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3AF27" w14:textId="3B4900AD" w:rsidR="00CA01B7" w:rsidRDefault="00CA01B7"/>
    <w:p w14:paraId="7AABD2F9" w14:textId="77777777" w:rsidR="00CA01B7" w:rsidRDefault="00CA01B7">
      <w:pPr>
        <w:rPr>
          <w:b/>
          <w:bCs/>
        </w:rPr>
      </w:pPr>
    </w:p>
    <w:p w14:paraId="10AD6324" w14:textId="36D22574" w:rsidR="00457AB6" w:rsidRPr="00457AB6" w:rsidRDefault="00457AB6">
      <w:pPr>
        <w:rPr>
          <w:b/>
          <w:bCs/>
        </w:rPr>
      </w:pPr>
      <w:r w:rsidRPr="00457AB6">
        <w:rPr>
          <w:b/>
          <w:bCs/>
        </w:rPr>
        <w:t>HW_LAB_1_A:</w:t>
      </w:r>
    </w:p>
    <w:p w14:paraId="18EED64F" w14:textId="05E9BF24" w:rsidR="006D6B1B" w:rsidRDefault="004E1216" w:rsidP="006D6B1B">
      <w:pPr>
        <w:spacing w:line="276" w:lineRule="auto"/>
      </w:pPr>
      <w:r>
        <w:t>Schematic view for simple_adder.</w:t>
      </w:r>
    </w:p>
    <w:p w14:paraId="5FC938E9" w14:textId="1335FB1A" w:rsidR="00457AB6" w:rsidRDefault="00457AB6" w:rsidP="00EA2B36">
      <w:pPr>
        <w:jc w:val="center"/>
      </w:pPr>
      <w:r w:rsidRPr="00457AB6">
        <w:rPr>
          <w:noProof/>
        </w:rPr>
        <w:drawing>
          <wp:inline distT="0" distB="0" distL="0" distR="0" wp14:anchorId="65AC4E99" wp14:editId="5FFAADB4">
            <wp:extent cx="3665989" cy="3193733"/>
            <wp:effectExtent l="0" t="0" r="444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954" cy="32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EFC" w14:textId="2A06B5B4" w:rsidR="00C310E1" w:rsidRDefault="00C310E1"/>
    <w:p w14:paraId="5E759367" w14:textId="5C1042E8" w:rsidR="00C310E1" w:rsidRDefault="006D6B1B">
      <w:r w:rsidRPr="006D6B1B">
        <w:rPr>
          <w:noProof/>
        </w:rPr>
        <w:drawing>
          <wp:inline distT="0" distB="0" distL="0" distR="0" wp14:anchorId="76E3B8A3" wp14:editId="7A651726">
            <wp:extent cx="5943600" cy="1741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4D91" w14:textId="032D9E4E" w:rsidR="00C310E1" w:rsidRDefault="00C310E1"/>
    <w:p w14:paraId="68568886" w14:textId="5AC06BF2" w:rsidR="006D6B1B" w:rsidRDefault="006D6B1B"/>
    <w:p w14:paraId="22FA1901" w14:textId="6F9DF907" w:rsidR="006D6B1B" w:rsidRDefault="006D6B1B"/>
    <w:p w14:paraId="1A676E31" w14:textId="0CFB0FF7" w:rsidR="006D6B1B" w:rsidRDefault="006D6B1B"/>
    <w:p w14:paraId="16A0391F" w14:textId="1BBC0B31" w:rsidR="006D6B1B" w:rsidRDefault="006D6B1B"/>
    <w:p w14:paraId="180621BB" w14:textId="3E48CEFC" w:rsidR="006D6B1B" w:rsidRDefault="006D6B1B"/>
    <w:p w14:paraId="0A398167" w14:textId="5B25F674" w:rsidR="006D6B1B" w:rsidRDefault="006D6B1B"/>
    <w:p w14:paraId="5A6C9628" w14:textId="12C96A74" w:rsidR="006D6B1B" w:rsidRDefault="006D6B1B"/>
    <w:p w14:paraId="5405A986" w14:textId="78455B29" w:rsidR="006D6B1B" w:rsidRDefault="006D6B1B"/>
    <w:p w14:paraId="17C719CD" w14:textId="4C358226" w:rsidR="006D6B1B" w:rsidRDefault="006D6B1B"/>
    <w:p w14:paraId="01049B98" w14:textId="28D1CFFD" w:rsidR="006D6B1B" w:rsidRDefault="006D6B1B"/>
    <w:p w14:paraId="1424F87A" w14:textId="695D1DF2" w:rsidR="006D6B1B" w:rsidRDefault="006D6B1B"/>
    <w:p w14:paraId="3452C942" w14:textId="3CE70885" w:rsidR="006D6B1B" w:rsidRPr="004E1216" w:rsidRDefault="004E1216">
      <w:pPr>
        <w:rPr>
          <w:b/>
          <w:bCs/>
        </w:rPr>
      </w:pPr>
      <w:r w:rsidRPr="004E1216">
        <w:rPr>
          <w:b/>
          <w:bCs/>
        </w:rPr>
        <w:lastRenderedPageBreak/>
        <w:t xml:space="preserve">Timing report: </w:t>
      </w:r>
    </w:p>
    <w:p w14:paraId="2CCC2C2E" w14:textId="19D70138" w:rsidR="006D6B1B" w:rsidRDefault="00C310E1">
      <w:r w:rsidRPr="00C310E1">
        <w:rPr>
          <w:noProof/>
        </w:rPr>
        <w:drawing>
          <wp:inline distT="0" distB="0" distL="0" distR="0" wp14:anchorId="09FE9DB8" wp14:editId="2ECE749C">
            <wp:extent cx="5943600" cy="54622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D86F" w14:textId="4BC39144" w:rsidR="00C310E1" w:rsidRDefault="00C310E1">
      <w:r w:rsidRPr="00C310E1">
        <w:rPr>
          <w:noProof/>
        </w:rPr>
        <w:drawing>
          <wp:inline distT="0" distB="0" distL="0" distR="0" wp14:anchorId="037037D4" wp14:editId="6A4748DF">
            <wp:extent cx="5943600" cy="2358390"/>
            <wp:effectExtent l="0" t="0" r="0" b="381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BA04" w14:textId="79F40A91" w:rsidR="00C310E1" w:rsidRPr="004E1216" w:rsidRDefault="004E1216">
      <w:pPr>
        <w:rPr>
          <w:b/>
          <w:bCs/>
        </w:rPr>
      </w:pPr>
      <w:r w:rsidRPr="00457AB6">
        <w:rPr>
          <w:b/>
          <w:bCs/>
        </w:rPr>
        <w:lastRenderedPageBreak/>
        <w:t>HW_LAB_1_</w:t>
      </w:r>
      <w:r>
        <w:rPr>
          <w:b/>
          <w:bCs/>
        </w:rPr>
        <w:t>B</w:t>
      </w:r>
      <w:r w:rsidRPr="00457AB6">
        <w:rPr>
          <w:b/>
          <w:bCs/>
        </w:rPr>
        <w:t>:</w:t>
      </w:r>
    </w:p>
    <w:p w14:paraId="017FA8D1" w14:textId="1D341D6A" w:rsidR="004E1216" w:rsidRDefault="004E1216">
      <w:r>
        <w:t>Schematic view</w:t>
      </w:r>
    </w:p>
    <w:p w14:paraId="4D8C9719" w14:textId="4292D016" w:rsidR="00C310E1" w:rsidRDefault="00D57B6E" w:rsidP="004E1216">
      <w:pPr>
        <w:jc w:val="center"/>
      </w:pPr>
      <w:r w:rsidRPr="00D57B6E">
        <w:rPr>
          <w:noProof/>
        </w:rPr>
        <w:drawing>
          <wp:inline distT="0" distB="0" distL="0" distR="0" wp14:anchorId="311809CA" wp14:editId="48FAF74B">
            <wp:extent cx="4991100" cy="2520950"/>
            <wp:effectExtent l="0" t="0" r="0" b="635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394" cy="26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46F0" w14:textId="77777777" w:rsidR="004E1216" w:rsidRDefault="004E1216">
      <w:pPr>
        <w:rPr>
          <w:b/>
          <w:bCs/>
        </w:rPr>
      </w:pPr>
    </w:p>
    <w:p w14:paraId="408D129C" w14:textId="3A5FA686" w:rsidR="004E1216" w:rsidRPr="004E1216" w:rsidRDefault="004E1216">
      <w:pPr>
        <w:rPr>
          <w:b/>
          <w:bCs/>
        </w:rPr>
      </w:pPr>
      <w:r w:rsidRPr="004E1216">
        <w:rPr>
          <w:b/>
          <w:bCs/>
        </w:rPr>
        <w:t>Report</w:t>
      </w:r>
      <w:r>
        <w:rPr>
          <w:b/>
          <w:bCs/>
        </w:rPr>
        <w:t xml:space="preserve"> </w:t>
      </w:r>
      <w:r w:rsidRPr="004E1216">
        <w:rPr>
          <w:b/>
          <w:bCs/>
        </w:rPr>
        <w:t>timing:</w:t>
      </w:r>
    </w:p>
    <w:p w14:paraId="1C67B182" w14:textId="7B6DE161" w:rsidR="00D57B6E" w:rsidRDefault="00D57B6E" w:rsidP="004E1216">
      <w:pPr>
        <w:jc w:val="center"/>
      </w:pPr>
      <w:r w:rsidRPr="00D57B6E">
        <w:rPr>
          <w:noProof/>
        </w:rPr>
        <w:drawing>
          <wp:inline distT="0" distB="0" distL="0" distR="0" wp14:anchorId="416C338F" wp14:editId="7E481752">
            <wp:extent cx="4991450" cy="4850666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016" cy="48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5BCA" w14:textId="55E95BB4" w:rsidR="004E1216" w:rsidRPr="002B6523" w:rsidRDefault="004E1216">
      <w:pPr>
        <w:rPr>
          <w:color w:val="FF0000"/>
        </w:rPr>
      </w:pPr>
    </w:p>
    <w:p w14:paraId="2DF4BB63" w14:textId="10A4191C" w:rsidR="002B6523" w:rsidRPr="00D30116" w:rsidRDefault="002B6523">
      <w:pPr>
        <w:rPr>
          <w:b/>
          <w:bCs/>
          <w:color w:val="000000" w:themeColor="text1"/>
        </w:rPr>
      </w:pPr>
      <w:r w:rsidRPr="00D30116">
        <w:rPr>
          <w:b/>
          <w:bCs/>
          <w:color w:val="000000" w:themeColor="text1"/>
        </w:rPr>
        <w:t>Comparison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8"/>
        <w:gridCol w:w="2338"/>
      </w:tblGrid>
      <w:tr w:rsidR="00EA2B36" w14:paraId="27E6018B" w14:textId="77777777" w:rsidTr="00EA2B36">
        <w:trPr>
          <w:jc w:val="center"/>
        </w:trPr>
        <w:tc>
          <w:tcPr>
            <w:tcW w:w="2337" w:type="dxa"/>
          </w:tcPr>
          <w:p w14:paraId="2CB089F9" w14:textId="0A2CECCB" w:rsidR="00EA2B36" w:rsidRDefault="00EA2B36">
            <w:pPr>
              <w:rPr>
                <w:b/>
                <w:bCs/>
              </w:rPr>
            </w:pPr>
            <w:r>
              <w:rPr>
                <w:b/>
                <w:bCs/>
              </w:rPr>
              <w:t>Constraints</w:t>
            </w:r>
          </w:p>
        </w:tc>
        <w:tc>
          <w:tcPr>
            <w:tcW w:w="2338" w:type="dxa"/>
          </w:tcPr>
          <w:p w14:paraId="0E48CB13" w14:textId="1BE0AB1F" w:rsidR="00EA2B36" w:rsidRDefault="00EA2B36">
            <w:pPr>
              <w:rPr>
                <w:b/>
                <w:bCs/>
              </w:rPr>
            </w:pPr>
            <w:r>
              <w:rPr>
                <w:b/>
                <w:bCs/>
              </w:rPr>
              <w:t>DC</w:t>
            </w:r>
          </w:p>
        </w:tc>
        <w:tc>
          <w:tcPr>
            <w:tcW w:w="2338" w:type="dxa"/>
          </w:tcPr>
          <w:p w14:paraId="19A346F6" w14:textId="29B1411F" w:rsidR="00EA2B36" w:rsidRDefault="00EA2B36">
            <w:pPr>
              <w:rPr>
                <w:b/>
                <w:bCs/>
              </w:rPr>
            </w:pPr>
            <w:r>
              <w:rPr>
                <w:b/>
                <w:bCs/>
              </w:rPr>
              <w:t>Genus</w:t>
            </w:r>
          </w:p>
        </w:tc>
      </w:tr>
      <w:tr w:rsidR="00EA2B36" w14:paraId="71A0EBAD" w14:textId="77777777" w:rsidTr="00EA2B36">
        <w:trPr>
          <w:jc w:val="center"/>
        </w:trPr>
        <w:tc>
          <w:tcPr>
            <w:tcW w:w="2337" w:type="dxa"/>
          </w:tcPr>
          <w:p w14:paraId="3DD5F17C" w14:textId="77777777" w:rsidR="00EA2B36" w:rsidRDefault="00EA2B36">
            <w:pPr>
              <w:rPr>
                <w:b/>
                <w:bCs/>
              </w:rPr>
            </w:pPr>
          </w:p>
        </w:tc>
        <w:tc>
          <w:tcPr>
            <w:tcW w:w="2338" w:type="dxa"/>
          </w:tcPr>
          <w:p w14:paraId="6F873D1E" w14:textId="77777777" w:rsidR="00EA2B36" w:rsidRDefault="00EA2B36">
            <w:pPr>
              <w:rPr>
                <w:b/>
                <w:bCs/>
              </w:rPr>
            </w:pPr>
          </w:p>
        </w:tc>
        <w:tc>
          <w:tcPr>
            <w:tcW w:w="2338" w:type="dxa"/>
          </w:tcPr>
          <w:p w14:paraId="32408E54" w14:textId="77777777" w:rsidR="00EA2B36" w:rsidRDefault="00EA2B36">
            <w:pPr>
              <w:rPr>
                <w:b/>
                <w:bCs/>
              </w:rPr>
            </w:pPr>
          </w:p>
        </w:tc>
      </w:tr>
      <w:tr w:rsidR="00EA2B36" w14:paraId="155740F7" w14:textId="77777777" w:rsidTr="00EA2B36">
        <w:trPr>
          <w:jc w:val="center"/>
        </w:trPr>
        <w:tc>
          <w:tcPr>
            <w:tcW w:w="2337" w:type="dxa"/>
          </w:tcPr>
          <w:p w14:paraId="457E50C5" w14:textId="3F423375" w:rsidR="00EA2B36" w:rsidRPr="00D30116" w:rsidRDefault="00EA2B36">
            <w:r w:rsidRPr="00D30116">
              <w:t>Cell Count</w:t>
            </w:r>
          </w:p>
        </w:tc>
        <w:tc>
          <w:tcPr>
            <w:tcW w:w="2338" w:type="dxa"/>
          </w:tcPr>
          <w:p w14:paraId="4630AAEF" w14:textId="0C2BCADB" w:rsidR="00EA2B36" w:rsidRPr="00D30116" w:rsidRDefault="00EA2B36">
            <w:r>
              <w:t>11</w:t>
            </w:r>
          </w:p>
        </w:tc>
        <w:tc>
          <w:tcPr>
            <w:tcW w:w="2338" w:type="dxa"/>
          </w:tcPr>
          <w:p w14:paraId="541A7069" w14:textId="0711E996" w:rsidR="00EA2B36" w:rsidRPr="00D30116" w:rsidRDefault="00EA2B36">
            <w:r>
              <w:t>7</w:t>
            </w:r>
          </w:p>
        </w:tc>
      </w:tr>
      <w:tr w:rsidR="00EA2B36" w14:paraId="51114C92" w14:textId="77777777" w:rsidTr="00EA2B36">
        <w:trPr>
          <w:jc w:val="center"/>
        </w:trPr>
        <w:tc>
          <w:tcPr>
            <w:tcW w:w="2337" w:type="dxa"/>
          </w:tcPr>
          <w:p w14:paraId="4F640EE2" w14:textId="4CE2AB89" w:rsidR="00EA2B36" w:rsidRPr="00D30116" w:rsidRDefault="00EA2B36">
            <w:r>
              <w:t>Combinational Cell Count</w:t>
            </w:r>
          </w:p>
        </w:tc>
        <w:tc>
          <w:tcPr>
            <w:tcW w:w="2338" w:type="dxa"/>
          </w:tcPr>
          <w:p w14:paraId="11497BF1" w14:textId="78A18143" w:rsidR="00EA2B36" w:rsidRPr="00D30116" w:rsidRDefault="00EA2B36">
            <w:r>
              <w:t>6</w:t>
            </w:r>
          </w:p>
        </w:tc>
        <w:tc>
          <w:tcPr>
            <w:tcW w:w="2338" w:type="dxa"/>
          </w:tcPr>
          <w:p w14:paraId="4B2477B6" w14:textId="66E8EEE2" w:rsidR="00EA2B36" w:rsidRPr="00D30116" w:rsidRDefault="00EA2B36">
            <w:r>
              <w:t>2</w:t>
            </w:r>
          </w:p>
        </w:tc>
      </w:tr>
      <w:tr w:rsidR="00EA2B36" w14:paraId="640CE7DC" w14:textId="77777777" w:rsidTr="00EA2B36">
        <w:trPr>
          <w:jc w:val="center"/>
        </w:trPr>
        <w:tc>
          <w:tcPr>
            <w:tcW w:w="2337" w:type="dxa"/>
          </w:tcPr>
          <w:p w14:paraId="1FB35382" w14:textId="13BAFEE3" w:rsidR="00EA2B36" w:rsidRPr="00D30116" w:rsidRDefault="00EA2B36">
            <w:r>
              <w:t xml:space="preserve">Sequential Cell Count </w:t>
            </w:r>
          </w:p>
        </w:tc>
        <w:tc>
          <w:tcPr>
            <w:tcW w:w="2338" w:type="dxa"/>
          </w:tcPr>
          <w:p w14:paraId="75464374" w14:textId="07D11938" w:rsidR="00EA2B36" w:rsidRPr="00D30116" w:rsidRDefault="00EA2B36">
            <w:r>
              <w:t>5</w:t>
            </w:r>
          </w:p>
        </w:tc>
        <w:tc>
          <w:tcPr>
            <w:tcW w:w="2338" w:type="dxa"/>
          </w:tcPr>
          <w:p w14:paraId="23969CDF" w14:textId="7BC12925" w:rsidR="00EA2B36" w:rsidRPr="00D30116" w:rsidRDefault="00EA2B36">
            <w:r>
              <w:t>5</w:t>
            </w:r>
          </w:p>
        </w:tc>
      </w:tr>
      <w:tr w:rsidR="00EA2B36" w14:paraId="1C73AA0E" w14:textId="77777777" w:rsidTr="00EA2B36">
        <w:trPr>
          <w:jc w:val="center"/>
        </w:trPr>
        <w:tc>
          <w:tcPr>
            <w:tcW w:w="2337" w:type="dxa"/>
          </w:tcPr>
          <w:p w14:paraId="5E27BC62" w14:textId="089170D9" w:rsidR="00EA2B36" w:rsidRPr="00D30116" w:rsidRDefault="00EA2B36">
            <w:r>
              <w:t>Cell Area</w:t>
            </w:r>
          </w:p>
        </w:tc>
        <w:tc>
          <w:tcPr>
            <w:tcW w:w="2338" w:type="dxa"/>
          </w:tcPr>
          <w:p w14:paraId="1680A787" w14:textId="4843E7F6" w:rsidR="00EA2B36" w:rsidRPr="00D30116" w:rsidRDefault="00EA2B36">
            <w:r>
              <w:t>56.92826</w:t>
            </w:r>
          </w:p>
        </w:tc>
        <w:tc>
          <w:tcPr>
            <w:tcW w:w="2338" w:type="dxa"/>
          </w:tcPr>
          <w:p w14:paraId="60A7B265" w14:textId="3B258461" w:rsidR="00EA2B36" w:rsidRPr="00D30116" w:rsidRDefault="00EA2B36">
            <w:r>
              <w:t>41.68</w:t>
            </w:r>
          </w:p>
        </w:tc>
      </w:tr>
      <w:tr w:rsidR="00EA2B36" w14:paraId="25EF49AA" w14:textId="77777777" w:rsidTr="00EA2B36">
        <w:trPr>
          <w:jc w:val="center"/>
        </w:trPr>
        <w:tc>
          <w:tcPr>
            <w:tcW w:w="2337" w:type="dxa"/>
          </w:tcPr>
          <w:p w14:paraId="1C4F9B01" w14:textId="3E33F31A" w:rsidR="00EA2B36" w:rsidRPr="00D30116" w:rsidRDefault="00EA2B36">
            <w:r>
              <w:t>WNS</w:t>
            </w:r>
          </w:p>
        </w:tc>
        <w:tc>
          <w:tcPr>
            <w:tcW w:w="2338" w:type="dxa"/>
          </w:tcPr>
          <w:p w14:paraId="7BA475C8" w14:textId="6A021232" w:rsidR="00EA2B36" w:rsidRPr="00D30116" w:rsidRDefault="00EA2B36">
            <w:r>
              <w:t>0</w:t>
            </w:r>
          </w:p>
        </w:tc>
        <w:tc>
          <w:tcPr>
            <w:tcW w:w="2338" w:type="dxa"/>
          </w:tcPr>
          <w:p w14:paraId="6F478612" w14:textId="6C80FBA0" w:rsidR="00EA2B36" w:rsidRPr="00D30116" w:rsidRDefault="00EA2B36">
            <w:r>
              <w:t>0</w:t>
            </w:r>
          </w:p>
        </w:tc>
      </w:tr>
      <w:tr w:rsidR="00EA2B36" w14:paraId="31C06517" w14:textId="77777777" w:rsidTr="00EA2B36">
        <w:trPr>
          <w:jc w:val="center"/>
        </w:trPr>
        <w:tc>
          <w:tcPr>
            <w:tcW w:w="2337" w:type="dxa"/>
          </w:tcPr>
          <w:p w14:paraId="67E9D29A" w14:textId="600892F7" w:rsidR="00EA2B36" w:rsidRPr="00D30116" w:rsidRDefault="00EA2B36">
            <w:r>
              <w:t>TNS</w:t>
            </w:r>
          </w:p>
        </w:tc>
        <w:tc>
          <w:tcPr>
            <w:tcW w:w="2338" w:type="dxa"/>
          </w:tcPr>
          <w:p w14:paraId="327E7AC0" w14:textId="43FAF0B6" w:rsidR="00EA2B36" w:rsidRPr="00D30116" w:rsidRDefault="00EA2B36">
            <w:r>
              <w:t>0</w:t>
            </w:r>
          </w:p>
        </w:tc>
        <w:tc>
          <w:tcPr>
            <w:tcW w:w="2338" w:type="dxa"/>
          </w:tcPr>
          <w:p w14:paraId="3937EE5E" w14:textId="0CF14DF0" w:rsidR="00EA2B36" w:rsidRPr="00D30116" w:rsidRDefault="00EA2B36">
            <w:r>
              <w:t>0</w:t>
            </w:r>
          </w:p>
        </w:tc>
      </w:tr>
      <w:tr w:rsidR="00EA2B36" w14:paraId="2A30F344" w14:textId="77777777" w:rsidTr="00EA2B36">
        <w:trPr>
          <w:jc w:val="center"/>
        </w:trPr>
        <w:tc>
          <w:tcPr>
            <w:tcW w:w="2337" w:type="dxa"/>
          </w:tcPr>
          <w:p w14:paraId="7A3AB837" w14:textId="1FE5F756" w:rsidR="00EA2B36" w:rsidRDefault="00EA2B36">
            <w:r>
              <w:t xml:space="preserve">Violation count </w:t>
            </w:r>
          </w:p>
        </w:tc>
        <w:tc>
          <w:tcPr>
            <w:tcW w:w="2338" w:type="dxa"/>
          </w:tcPr>
          <w:p w14:paraId="318D6ADC" w14:textId="544E73E2" w:rsidR="00EA2B36" w:rsidRDefault="00EA2B36">
            <w:r>
              <w:t>0</w:t>
            </w:r>
          </w:p>
        </w:tc>
        <w:tc>
          <w:tcPr>
            <w:tcW w:w="2338" w:type="dxa"/>
          </w:tcPr>
          <w:p w14:paraId="19494035" w14:textId="60C0968B" w:rsidR="00EA2B36" w:rsidRDefault="00EA2B36">
            <w:r>
              <w:t>0</w:t>
            </w:r>
          </w:p>
        </w:tc>
      </w:tr>
    </w:tbl>
    <w:p w14:paraId="54AFC171" w14:textId="77777777" w:rsidR="002B6523" w:rsidRDefault="002B6523">
      <w:pPr>
        <w:rPr>
          <w:b/>
          <w:bCs/>
        </w:rPr>
      </w:pPr>
    </w:p>
    <w:p w14:paraId="22EC424F" w14:textId="77777777" w:rsidR="002B6523" w:rsidRDefault="002B6523">
      <w:pPr>
        <w:rPr>
          <w:b/>
          <w:bCs/>
        </w:rPr>
      </w:pPr>
    </w:p>
    <w:p w14:paraId="307390D3" w14:textId="759CFEEA" w:rsidR="00D57B6E" w:rsidRDefault="002B6523">
      <w:r w:rsidRPr="00457AB6">
        <w:rPr>
          <w:b/>
          <w:bCs/>
        </w:rPr>
        <w:t>HW_LAB_1_</w:t>
      </w:r>
      <w:r>
        <w:rPr>
          <w:b/>
          <w:bCs/>
        </w:rPr>
        <w:t>C:</w:t>
      </w:r>
    </w:p>
    <w:p w14:paraId="5E37D18F" w14:textId="1E6F4281" w:rsidR="00D57B6E" w:rsidRDefault="00D57B6E"/>
    <w:p w14:paraId="7FADD062" w14:textId="4E9B6D60" w:rsidR="00D57B6E" w:rsidRPr="00694C2E" w:rsidRDefault="002B6523">
      <w:pPr>
        <w:rPr>
          <w:b/>
          <w:bCs/>
        </w:rPr>
      </w:pPr>
      <w:r w:rsidRPr="00694C2E">
        <w:rPr>
          <w:b/>
          <w:bCs/>
        </w:rPr>
        <w:t>FE RTL Waveform</w:t>
      </w:r>
      <w:r w:rsidR="00D57B6E" w:rsidRPr="00694C2E">
        <w:rPr>
          <w:b/>
          <w:bCs/>
        </w:rPr>
        <w:t xml:space="preserve"> </w:t>
      </w:r>
    </w:p>
    <w:p w14:paraId="1F1D3B94" w14:textId="77777777" w:rsidR="00D57B6E" w:rsidRDefault="00D57B6E"/>
    <w:p w14:paraId="48FA21F9" w14:textId="11747F26" w:rsidR="00D57B6E" w:rsidRDefault="00D57B6E">
      <w:r w:rsidRPr="00D57B6E">
        <w:rPr>
          <w:noProof/>
        </w:rPr>
        <w:drawing>
          <wp:inline distT="0" distB="0" distL="0" distR="0" wp14:anchorId="3D3E99E4" wp14:editId="4BDC3D31">
            <wp:extent cx="5943600" cy="42291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3751CD" w14:textId="3BBFD830" w:rsidR="00D57B6E" w:rsidRDefault="00D57B6E"/>
    <w:p w14:paraId="033EDA9B" w14:textId="77777777" w:rsidR="00692510" w:rsidRDefault="00692510"/>
    <w:p w14:paraId="49D57AE2" w14:textId="004C1E9B" w:rsidR="002B6523" w:rsidRDefault="002B6523">
      <w:r>
        <w:lastRenderedPageBreak/>
        <w:t>In detail RTL Waveform for comparison,</w:t>
      </w:r>
    </w:p>
    <w:p w14:paraId="2D570364" w14:textId="3F83503E" w:rsidR="00D57B6E" w:rsidRDefault="00D57B6E">
      <w:r w:rsidRPr="00D57B6E">
        <w:rPr>
          <w:noProof/>
        </w:rPr>
        <w:drawing>
          <wp:inline distT="0" distB="0" distL="0" distR="0" wp14:anchorId="11126088" wp14:editId="28590350">
            <wp:extent cx="5943600" cy="3313651"/>
            <wp:effectExtent l="0" t="0" r="0" b="127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114" cy="33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3CD0" w14:textId="4691C351" w:rsidR="00D57B6E" w:rsidRDefault="00D57B6E"/>
    <w:p w14:paraId="057A0E45" w14:textId="01299228" w:rsidR="00D57B6E" w:rsidRPr="00694C2E" w:rsidRDefault="00D57B6E">
      <w:pPr>
        <w:rPr>
          <w:b/>
          <w:bCs/>
        </w:rPr>
      </w:pPr>
      <w:r w:rsidRPr="00694C2E">
        <w:rPr>
          <w:b/>
          <w:bCs/>
        </w:rPr>
        <w:t xml:space="preserve">BE </w:t>
      </w:r>
      <w:r w:rsidR="002B6523" w:rsidRPr="00694C2E">
        <w:rPr>
          <w:b/>
          <w:bCs/>
        </w:rPr>
        <w:t>Netlist Waveform</w:t>
      </w:r>
    </w:p>
    <w:p w14:paraId="3A049C36" w14:textId="004876EC" w:rsidR="00D57B6E" w:rsidRDefault="00D57B6E">
      <w:r w:rsidRPr="00D57B6E">
        <w:rPr>
          <w:noProof/>
        </w:rPr>
        <w:drawing>
          <wp:inline distT="0" distB="0" distL="0" distR="0" wp14:anchorId="57F8BDBD" wp14:editId="171E4BA3">
            <wp:extent cx="5943600" cy="4137025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F2E1" w14:textId="7586D73C" w:rsidR="00D57B6E" w:rsidRDefault="00694C2E">
      <w:r>
        <w:lastRenderedPageBreak/>
        <w:t>In Detail Waveform for the same</w:t>
      </w:r>
    </w:p>
    <w:p w14:paraId="0BA58F61" w14:textId="32322103" w:rsidR="00D57B6E" w:rsidRDefault="00D57B6E">
      <w:r w:rsidRPr="00D57B6E">
        <w:rPr>
          <w:noProof/>
        </w:rPr>
        <w:drawing>
          <wp:inline distT="0" distB="0" distL="0" distR="0" wp14:anchorId="5D396A58" wp14:editId="6CEF44DF">
            <wp:extent cx="5943600" cy="34956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5A05" w14:textId="77777777" w:rsidR="002B6523" w:rsidRDefault="002B6523"/>
    <w:p w14:paraId="751D9C76" w14:textId="086D7223" w:rsidR="002B6523" w:rsidRDefault="002B6523" w:rsidP="002B6523">
      <w:pPr>
        <w:rPr>
          <w:b/>
          <w:bCs/>
        </w:rPr>
      </w:pPr>
      <w:r>
        <w:rPr>
          <w:b/>
          <w:bCs/>
        </w:rPr>
        <w:t>Comparison statement between FE RTL vs BE Netlist</w:t>
      </w:r>
    </w:p>
    <w:p w14:paraId="69C0687A" w14:textId="69FD7F6A" w:rsidR="002B6523" w:rsidRPr="00F859E6" w:rsidRDefault="00F859E6" w:rsidP="002B6523">
      <w:r w:rsidRPr="00F859E6">
        <w:t>Waveforms are same for both Front end and Back end</w:t>
      </w:r>
      <w:r>
        <w:t xml:space="preserve"> hence the RTL and generated netlist has same functionality.</w:t>
      </w:r>
    </w:p>
    <w:p w14:paraId="4497F26A" w14:textId="143BB1D0" w:rsidR="002B6523" w:rsidRDefault="002B6523" w:rsidP="002B6523">
      <w:pPr>
        <w:rPr>
          <w:b/>
          <w:bCs/>
        </w:rPr>
      </w:pPr>
    </w:p>
    <w:p w14:paraId="51214237" w14:textId="3E62BEFB" w:rsidR="002B6523" w:rsidRDefault="002B6523" w:rsidP="002B6523">
      <w:pPr>
        <w:rPr>
          <w:b/>
          <w:bCs/>
        </w:rPr>
      </w:pPr>
      <w:r>
        <w:rPr>
          <w:b/>
          <w:bCs/>
        </w:rPr>
        <w:t>Questa Commands</w:t>
      </w:r>
    </w:p>
    <w:p w14:paraId="6D4571DB" w14:textId="1C2DD420" w:rsidR="002B6523" w:rsidRDefault="002B6523" w:rsidP="002B6523">
      <w:pPr>
        <w:rPr>
          <w:b/>
          <w:bCs/>
        </w:rPr>
      </w:pPr>
    </w:p>
    <w:p w14:paraId="252F82F4" w14:textId="2AE13393" w:rsidR="002B6523" w:rsidRDefault="00E53A05" w:rsidP="002B6523">
      <w:pPr>
        <w:rPr>
          <w:b/>
          <w:bCs/>
        </w:rPr>
      </w:pPr>
      <w:proofErr w:type="spellStart"/>
      <w:r>
        <w:rPr>
          <w:b/>
          <w:bCs/>
        </w:rPr>
        <w:t>vlib</w:t>
      </w:r>
      <w:proofErr w:type="spellEnd"/>
      <w:r>
        <w:rPr>
          <w:b/>
          <w:bCs/>
        </w:rPr>
        <w:t xml:space="preserve">:  </w:t>
      </w:r>
      <w:r w:rsidRPr="00E53A05">
        <w:t>creates a design library</w:t>
      </w:r>
    </w:p>
    <w:p w14:paraId="5D3014FD" w14:textId="18A2146A" w:rsidR="00E53A05" w:rsidRDefault="00E53A05" w:rsidP="002B6523">
      <w:pPr>
        <w:rPr>
          <w:b/>
          <w:bCs/>
        </w:rPr>
      </w:pPr>
    </w:p>
    <w:p w14:paraId="1CF5EC91" w14:textId="1A3986F3" w:rsidR="00E53A05" w:rsidRPr="00E53A05" w:rsidRDefault="00E53A05" w:rsidP="002B6523">
      <w:proofErr w:type="spellStart"/>
      <w:r>
        <w:rPr>
          <w:b/>
          <w:bCs/>
        </w:rPr>
        <w:t>vmap</w:t>
      </w:r>
      <w:proofErr w:type="spellEnd"/>
      <w:r>
        <w:rPr>
          <w:b/>
          <w:bCs/>
        </w:rPr>
        <w:t xml:space="preserve">: </w:t>
      </w:r>
      <w:r w:rsidR="00692510">
        <w:t>D</w:t>
      </w:r>
      <w:r>
        <w:t>efines the mapping between a logical library name and a directory</w:t>
      </w:r>
    </w:p>
    <w:p w14:paraId="07AB572F" w14:textId="533C4DA3" w:rsidR="00E53A05" w:rsidRDefault="00E53A05" w:rsidP="002B6523">
      <w:pPr>
        <w:rPr>
          <w:b/>
          <w:bCs/>
        </w:rPr>
      </w:pPr>
    </w:p>
    <w:p w14:paraId="4B7B3C75" w14:textId="164AC9A4" w:rsidR="00E53A05" w:rsidRPr="00E53A05" w:rsidRDefault="00E53A05" w:rsidP="002B6523">
      <w:r>
        <w:rPr>
          <w:b/>
          <w:bCs/>
        </w:rPr>
        <w:t xml:space="preserve">vlog: </w:t>
      </w:r>
      <w:r w:rsidR="00692510">
        <w:t>C</w:t>
      </w:r>
      <w:r>
        <w:t>ompiles all the Verilog files</w:t>
      </w:r>
    </w:p>
    <w:p w14:paraId="7125BC43" w14:textId="4FB4448F" w:rsidR="00E53A05" w:rsidRDefault="00E53A05" w:rsidP="002B6523">
      <w:pPr>
        <w:rPr>
          <w:b/>
          <w:bCs/>
        </w:rPr>
      </w:pPr>
    </w:p>
    <w:p w14:paraId="51B70348" w14:textId="5206644B" w:rsidR="00E53A05" w:rsidRPr="00E53A05" w:rsidRDefault="00E53A05" w:rsidP="002B6523">
      <w:proofErr w:type="spellStart"/>
      <w:r>
        <w:rPr>
          <w:b/>
          <w:bCs/>
        </w:rPr>
        <w:t>vsim</w:t>
      </w:r>
      <w:proofErr w:type="spellEnd"/>
      <w:r>
        <w:rPr>
          <w:b/>
          <w:bCs/>
        </w:rPr>
        <w:t xml:space="preserve">: </w:t>
      </w:r>
      <w:r w:rsidR="00692510">
        <w:t>S</w:t>
      </w:r>
      <w:r>
        <w:t>tarts the VHDL</w:t>
      </w:r>
      <w:r w:rsidR="001D7F51">
        <w:t>/Questa</w:t>
      </w:r>
      <w:r>
        <w:t xml:space="preserve"> simulator</w:t>
      </w:r>
    </w:p>
    <w:p w14:paraId="11C5DA82" w14:textId="6E5C7AB3" w:rsidR="002B6523" w:rsidRDefault="002B6523" w:rsidP="002B6523">
      <w:pPr>
        <w:rPr>
          <w:b/>
          <w:bCs/>
        </w:rPr>
      </w:pPr>
    </w:p>
    <w:p w14:paraId="6CDC1E2F" w14:textId="537EE656" w:rsidR="002B6523" w:rsidRDefault="002B6523" w:rsidP="002B6523">
      <w:pPr>
        <w:rPr>
          <w:b/>
          <w:bCs/>
        </w:rPr>
      </w:pPr>
    </w:p>
    <w:p w14:paraId="4657556C" w14:textId="1F74E475" w:rsidR="002B6523" w:rsidRDefault="002B6523" w:rsidP="002B6523">
      <w:pPr>
        <w:rPr>
          <w:b/>
          <w:bCs/>
        </w:rPr>
      </w:pPr>
    </w:p>
    <w:p w14:paraId="626D1646" w14:textId="0DFC56FF" w:rsidR="002B6523" w:rsidRDefault="002B6523" w:rsidP="002B6523">
      <w:pPr>
        <w:rPr>
          <w:b/>
          <w:bCs/>
        </w:rPr>
      </w:pPr>
    </w:p>
    <w:p w14:paraId="24A226C4" w14:textId="7BB5F488" w:rsidR="002B6523" w:rsidRDefault="002B6523" w:rsidP="002B6523">
      <w:pPr>
        <w:rPr>
          <w:b/>
          <w:bCs/>
        </w:rPr>
      </w:pPr>
    </w:p>
    <w:p w14:paraId="0E73029D" w14:textId="6D380897" w:rsidR="002B6523" w:rsidRDefault="002B6523" w:rsidP="002B6523">
      <w:pPr>
        <w:rPr>
          <w:b/>
          <w:bCs/>
        </w:rPr>
      </w:pPr>
    </w:p>
    <w:p w14:paraId="19AE749B" w14:textId="54BC1993" w:rsidR="002B6523" w:rsidRDefault="002B6523" w:rsidP="002B6523">
      <w:pPr>
        <w:rPr>
          <w:b/>
          <w:bCs/>
        </w:rPr>
      </w:pPr>
    </w:p>
    <w:p w14:paraId="4F2E103E" w14:textId="3531ED52" w:rsidR="002B6523" w:rsidRDefault="002B6523" w:rsidP="002B6523">
      <w:pPr>
        <w:rPr>
          <w:b/>
          <w:bCs/>
        </w:rPr>
      </w:pPr>
    </w:p>
    <w:p w14:paraId="576A319D" w14:textId="1FFE312C" w:rsidR="002B6523" w:rsidRDefault="002B6523" w:rsidP="002B6523">
      <w:pPr>
        <w:rPr>
          <w:b/>
          <w:bCs/>
        </w:rPr>
      </w:pPr>
    </w:p>
    <w:p w14:paraId="37A05307" w14:textId="77777777" w:rsidR="002B6523" w:rsidRDefault="002B6523" w:rsidP="002B6523">
      <w:pPr>
        <w:rPr>
          <w:b/>
          <w:bCs/>
        </w:rPr>
      </w:pPr>
    </w:p>
    <w:p w14:paraId="022CC337" w14:textId="0C085B39" w:rsidR="002B6523" w:rsidRPr="004E1216" w:rsidRDefault="002B6523" w:rsidP="002B6523">
      <w:pPr>
        <w:rPr>
          <w:b/>
          <w:bCs/>
        </w:rPr>
      </w:pPr>
      <w:r w:rsidRPr="00457AB6">
        <w:rPr>
          <w:b/>
          <w:bCs/>
        </w:rPr>
        <w:t>HW_LAB_1_</w:t>
      </w:r>
      <w:r>
        <w:rPr>
          <w:b/>
          <w:bCs/>
        </w:rPr>
        <w:t>D</w:t>
      </w:r>
      <w:r w:rsidRPr="00457AB6">
        <w:rPr>
          <w:b/>
          <w:bCs/>
        </w:rPr>
        <w:t>:</w:t>
      </w:r>
    </w:p>
    <w:p w14:paraId="0A49BC06" w14:textId="77777777" w:rsidR="002B6523" w:rsidRDefault="002B6523" w:rsidP="002B6523">
      <w:r>
        <w:t>LEC equivalency.</w:t>
      </w:r>
    </w:p>
    <w:p w14:paraId="49BED7A5" w14:textId="79E0D70C" w:rsidR="002B6523" w:rsidRDefault="002B6523" w:rsidP="002B6523">
      <w:pPr>
        <w:jc w:val="center"/>
      </w:pPr>
      <w:r w:rsidRPr="00D57B6E">
        <w:rPr>
          <w:noProof/>
        </w:rPr>
        <w:drawing>
          <wp:inline distT="0" distB="0" distL="0" distR="0" wp14:anchorId="3963BEE2" wp14:editId="1BE2E7AC">
            <wp:extent cx="5578679" cy="5412389"/>
            <wp:effectExtent l="0" t="0" r="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001" cy="56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B23" w14:textId="01B44BA4" w:rsidR="00692510" w:rsidRDefault="00692510" w:rsidP="00692510"/>
    <w:p w14:paraId="7CC671AC" w14:textId="7D5F03CD" w:rsidR="00692510" w:rsidRPr="00692510" w:rsidRDefault="00692510" w:rsidP="00692510">
      <w:pPr>
        <w:rPr>
          <w:b/>
          <w:bCs/>
        </w:rPr>
      </w:pPr>
      <w:r w:rsidRPr="00692510">
        <w:rPr>
          <w:b/>
          <w:bCs/>
        </w:rPr>
        <w:t>Commands used in LEC: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240"/>
        <w:gridCol w:w="3240"/>
      </w:tblGrid>
      <w:tr w:rsidR="00692510" w14:paraId="6FC1BE4B" w14:textId="77777777" w:rsidTr="00972DBC">
        <w:tc>
          <w:tcPr>
            <w:tcW w:w="3240" w:type="dxa"/>
          </w:tcPr>
          <w:p w14:paraId="74A46739" w14:textId="78966B42" w:rsidR="00692510" w:rsidRPr="00692510" w:rsidRDefault="00692510" w:rsidP="00692510">
            <w:pPr>
              <w:rPr>
                <w:b/>
                <w:bCs/>
              </w:rPr>
            </w:pPr>
            <w:r w:rsidRPr="00692510">
              <w:rPr>
                <w:b/>
                <w:bCs/>
              </w:rPr>
              <w:t>Commands</w:t>
            </w:r>
          </w:p>
        </w:tc>
        <w:tc>
          <w:tcPr>
            <w:tcW w:w="3240" w:type="dxa"/>
          </w:tcPr>
          <w:p w14:paraId="6218E2CD" w14:textId="5227FB6F" w:rsidR="00692510" w:rsidRPr="00692510" w:rsidRDefault="00692510" w:rsidP="00692510">
            <w:pPr>
              <w:rPr>
                <w:b/>
                <w:bCs/>
              </w:rPr>
            </w:pPr>
            <w:r w:rsidRPr="00692510">
              <w:rPr>
                <w:b/>
                <w:bCs/>
              </w:rPr>
              <w:t>Description</w:t>
            </w:r>
          </w:p>
        </w:tc>
      </w:tr>
      <w:tr w:rsidR="00692510" w14:paraId="311509A5" w14:textId="77777777" w:rsidTr="00972DBC">
        <w:tc>
          <w:tcPr>
            <w:tcW w:w="3240" w:type="dxa"/>
          </w:tcPr>
          <w:p w14:paraId="76AE2BB1" w14:textId="623C741B" w:rsidR="00692510" w:rsidRDefault="00692510" w:rsidP="00692510">
            <w:proofErr w:type="spellStart"/>
            <w:r>
              <w:t>Lec</w:t>
            </w:r>
            <w:proofErr w:type="spellEnd"/>
            <w:r>
              <w:t xml:space="preserve"> -</w:t>
            </w:r>
            <w:proofErr w:type="spellStart"/>
            <w:r>
              <w:t>dofile</w:t>
            </w:r>
            <w:proofErr w:type="spellEnd"/>
          </w:p>
        </w:tc>
        <w:tc>
          <w:tcPr>
            <w:tcW w:w="3240" w:type="dxa"/>
          </w:tcPr>
          <w:p w14:paraId="12CF2D99" w14:textId="24E32E8B" w:rsidR="00692510" w:rsidRDefault="00972DBC" w:rsidP="00692510">
            <w:proofErr w:type="spellStart"/>
            <w:r>
              <w:t>Lec</w:t>
            </w:r>
            <w:proofErr w:type="spellEnd"/>
            <w:r>
              <w:t xml:space="preserve"> tool is invoked and commands in </w:t>
            </w:r>
            <w:proofErr w:type="spellStart"/>
            <w:r>
              <w:t>dofile</w:t>
            </w:r>
            <w:proofErr w:type="spellEnd"/>
            <w:r>
              <w:t xml:space="preserve"> is executed</w:t>
            </w:r>
          </w:p>
        </w:tc>
      </w:tr>
      <w:tr w:rsidR="00692510" w14:paraId="2B500012" w14:textId="77777777" w:rsidTr="00972DBC">
        <w:tc>
          <w:tcPr>
            <w:tcW w:w="3240" w:type="dxa"/>
          </w:tcPr>
          <w:p w14:paraId="0F1FC839" w14:textId="1E21EC43" w:rsidR="00692510" w:rsidRDefault="00692510" w:rsidP="00692510">
            <w:proofErr w:type="spellStart"/>
            <w:r>
              <w:t>Lec</w:t>
            </w:r>
            <w:proofErr w:type="spellEnd"/>
            <w:r>
              <w:t xml:space="preserve"> -tclmode</w:t>
            </w:r>
          </w:p>
        </w:tc>
        <w:tc>
          <w:tcPr>
            <w:tcW w:w="3240" w:type="dxa"/>
          </w:tcPr>
          <w:p w14:paraId="5150FEE9" w14:textId="191DC24C" w:rsidR="00692510" w:rsidRDefault="00972DBC" w:rsidP="00692510">
            <w:proofErr w:type="spellStart"/>
            <w:r>
              <w:t>Lec</w:t>
            </w:r>
            <w:proofErr w:type="spellEnd"/>
            <w:r>
              <w:t xml:space="preserve"> tool is invoked in tclmode</w:t>
            </w:r>
          </w:p>
        </w:tc>
      </w:tr>
    </w:tbl>
    <w:p w14:paraId="4121D3DF" w14:textId="0DA030B4" w:rsidR="00692510" w:rsidRDefault="00692510" w:rsidP="00692510"/>
    <w:p w14:paraId="55791479" w14:textId="211350CF" w:rsidR="00972DBC" w:rsidRDefault="00972DBC" w:rsidP="00692510"/>
    <w:p w14:paraId="7D0FC96C" w14:textId="61AF2539" w:rsidR="00972DBC" w:rsidRDefault="00972DBC" w:rsidP="00692510"/>
    <w:p w14:paraId="1733F89E" w14:textId="3FD57102" w:rsidR="00972DBC" w:rsidRDefault="00972DBC" w:rsidP="00692510"/>
    <w:p w14:paraId="7A5D289F" w14:textId="77777777" w:rsidR="00972DBC" w:rsidRDefault="00972DBC" w:rsidP="00692510"/>
    <w:tbl>
      <w:tblPr>
        <w:tblStyle w:val="TableGrid"/>
        <w:tblW w:w="0" w:type="auto"/>
        <w:tblInd w:w="1345" w:type="dxa"/>
        <w:tblLook w:val="04A0" w:firstRow="1" w:lastRow="0" w:firstColumn="1" w:lastColumn="0" w:noHBand="0" w:noVBand="1"/>
      </w:tblPr>
      <w:tblGrid>
        <w:gridCol w:w="3330"/>
        <w:gridCol w:w="3240"/>
      </w:tblGrid>
      <w:tr w:rsidR="00692510" w14:paraId="2FE51EA4" w14:textId="77777777" w:rsidTr="00972DBC">
        <w:tc>
          <w:tcPr>
            <w:tcW w:w="3330" w:type="dxa"/>
          </w:tcPr>
          <w:p w14:paraId="7E0FD9A7" w14:textId="77777777" w:rsidR="00692510" w:rsidRPr="00692510" w:rsidRDefault="00692510" w:rsidP="00981EBD">
            <w:pPr>
              <w:rPr>
                <w:b/>
                <w:bCs/>
              </w:rPr>
            </w:pPr>
            <w:r w:rsidRPr="00692510">
              <w:rPr>
                <w:b/>
                <w:bCs/>
              </w:rPr>
              <w:t>Commands</w:t>
            </w:r>
          </w:p>
        </w:tc>
        <w:tc>
          <w:tcPr>
            <w:tcW w:w="3240" w:type="dxa"/>
          </w:tcPr>
          <w:p w14:paraId="411DD0EE" w14:textId="77777777" w:rsidR="00692510" w:rsidRPr="00692510" w:rsidRDefault="00692510" w:rsidP="00981EBD">
            <w:pPr>
              <w:rPr>
                <w:b/>
                <w:bCs/>
              </w:rPr>
            </w:pPr>
            <w:r w:rsidRPr="00692510">
              <w:rPr>
                <w:b/>
                <w:bCs/>
              </w:rPr>
              <w:t>Description</w:t>
            </w:r>
          </w:p>
        </w:tc>
      </w:tr>
      <w:tr w:rsidR="00692510" w14:paraId="5C1D0516" w14:textId="77777777" w:rsidTr="00972DBC">
        <w:tc>
          <w:tcPr>
            <w:tcW w:w="3330" w:type="dxa"/>
          </w:tcPr>
          <w:p w14:paraId="03D54DCD" w14:textId="1D1796CF" w:rsidR="00692510" w:rsidRDefault="00972DBC" w:rsidP="00981EBD">
            <w:r>
              <w:t>Read_design</w:t>
            </w:r>
          </w:p>
        </w:tc>
        <w:tc>
          <w:tcPr>
            <w:tcW w:w="3240" w:type="dxa"/>
          </w:tcPr>
          <w:p w14:paraId="29166B3E" w14:textId="54EB7A4A" w:rsidR="00692510" w:rsidRDefault="00972DBC" w:rsidP="00981EBD">
            <w:r>
              <w:t xml:space="preserve">Reads the RTL or netlist or library files required for the </w:t>
            </w:r>
            <w:proofErr w:type="spellStart"/>
            <w:r>
              <w:t>lec</w:t>
            </w:r>
            <w:proofErr w:type="spellEnd"/>
            <w:r>
              <w:t xml:space="preserve"> run</w:t>
            </w:r>
          </w:p>
        </w:tc>
      </w:tr>
      <w:tr w:rsidR="00692510" w14:paraId="3AE12915" w14:textId="77777777" w:rsidTr="00972DBC">
        <w:tc>
          <w:tcPr>
            <w:tcW w:w="3330" w:type="dxa"/>
          </w:tcPr>
          <w:p w14:paraId="6058F57B" w14:textId="78FCE0B9" w:rsidR="00692510" w:rsidRDefault="00972DBC" w:rsidP="00981EBD">
            <w:r>
              <w:t>Set_system_mode</w:t>
            </w:r>
          </w:p>
        </w:tc>
        <w:tc>
          <w:tcPr>
            <w:tcW w:w="3240" w:type="dxa"/>
          </w:tcPr>
          <w:p w14:paraId="4FCE5D61" w14:textId="55EBFCB2" w:rsidR="00692510" w:rsidRDefault="00710249" w:rsidP="00981EBD">
            <w:r>
              <w:t>To switch system modes</w:t>
            </w:r>
          </w:p>
        </w:tc>
      </w:tr>
      <w:tr w:rsidR="00692510" w14:paraId="1C93E76E" w14:textId="77777777" w:rsidTr="00972DBC">
        <w:tc>
          <w:tcPr>
            <w:tcW w:w="3330" w:type="dxa"/>
          </w:tcPr>
          <w:p w14:paraId="232E0CBC" w14:textId="67366E43" w:rsidR="00692510" w:rsidRDefault="00972DBC" w:rsidP="00981EBD">
            <w:r>
              <w:t>Add_compared_points</w:t>
            </w:r>
          </w:p>
        </w:tc>
        <w:tc>
          <w:tcPr>
            <w:tcW w:w="3240" w:type="dxa"/>
          </w:tcPr>
          <w:p w14:paraId="38AB3EC5" w14:textId="420992D9" w:rsidR="00692510" w:rsidRDefault="00710249" w:rsidP="00981EBD">
            <w:r>
              <w:t>To specify which mapped points conformal compares.</w:t>
            </w:r>
          </w:p>
        </w:tc>
      </w:tr>
      <w:tr w:rsidR="00692510" w14:paraId="3E0E6C1B" w14:textId="77777777" w:rsidTr="00972DBC">
        <w:tc>
          <w:tcPr>
            <w:tcW w:w="3330" w:type="dxa"/>
          </w:tcPr>
          <w:p w14:paraId="712234F5" w14:textId="29C1ACF7" w:rsidR="00692510" w:rsidRDefault="00972DBC" w:rsidP="00981EBD">
            <w:r>
              <w:t>compare</w:t>
            </w:r>
          </w:p>
        </w:tc>
        <w:tc>
          <w:tcPr>
            <w:tcW w:w="3240" w:type="dxa"/>
          </w:tcPr>
          <w:p w14:paraId="48569E94" w14:textId="2A24B6AC" w:rsidR="00692510" w:rsidRDefault="00972DBC" w:rsidP="00981EBD">
            <w:r>
              <w:t>Compare the points added in the list</w:t>
            </w:r>
            <w:r w:rsidR="00710249">
              <w:t xml:space="preserve"> and tells whether he key points are equivalent or not.</w:t>
            </w:r>
          </w:p>
        </w:tc>
      </w:tr>
    </w:tbl>
    <w:p w14:paraId="1B7D6B8A" w14:textId="77777777" w:rsidR="00692510" w:rsidRDefault="00692510" w:rsidP="00692510"/>
    <w:p w14:paraId="3085DB61" w14:textId="77777777" w:rsidR="002B6523" w:rsidRDefault="002B6523"/>
    <w:p w14:paraId="5329B5B5" w14:textId="0035C340" w:rsidR="002B6523" w:rsidRPr="00611A13" w:rsidRDefault="00694C2E">
      <w:pPr>
        <w:rPr>
          <w:b/>
          <w:bCs/>
        </w:rPr>
      </w:pPr>
      <w:r w:rsidRPr="00457AB6">
        <w:rPr>
          <w:b/>
          <w:bCs/>
        </w:rPr>
        <w:t>HW_LAB_1_</w:t>
      </w:r>
      <w:r>
        <w:rPr>
          <w:b/>
          <w:bCs/>
        </w:rPr>
        <w:t>E</w:t>
      </w:r>
      <w:r w:rsidRPr="00457AB6">
        <w:rPr>
          <w:b/>
          <w:bCs/>
        </w:rPr>
        <w:t>:</w:t>
      </w:r>
    </w:p>
    <w:p w14:paraId="5F8DB44A" w14:textId="47A698D6" w:rsidR="007506DC" w:rsidRDefault="00000000">
      <w:hyperlink r:id="rId17" w:history="1">
        <w:r w:rsidR="007506DC" w:rsidRPr="00A0511B">
          <w:rPr>
            <w:rStyle w:val="Hyperlink"/>
          </w:rPr>
          <w:t>https://github.com/adithyakashyap95/lab1-adit5</w:t>
        </w:r>
      </w:hyperlink>
    </w:p>
    <w:p w14:paraId="2D87FBB6" w14:textId="54D053AD" w:rsidR="00AF5295" w:rsidRDefault="00AF5295"/>
    <w:p w14:paraId="5726F687" w14:textId="77777777" w:rsidR="00AF5295" w:rsidRDefault="00AF5295"/>
    <w:sectPr w:rsidR="00AF5295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55FD0" w14:textId="77777777" w:rsidR="00430138" w:rsidRDefault="00430138" w:rsidP="00457AB6">
      <w:r>
        <w:separator/>
      </w:r>
    </w:p>
  </w:endnote>
  <w:endnote w:type="continuationSeparator" w:id="0">
    <w:p w14:paraId="71B9933F" w14:textId="77777777" w:rsidR="00430138" w:rsidRDefault="00430138" w:rsidP="00457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F8C77" w14:textId="77777777" w:rsidR="00430138" w:rsidRDefault="00430138" w:rsidP="00457AB6">
      <w:r>
        <w:separator/>
      </w:r>
    </w:p>
  </w:footnote>
  <w:footnote w:type="continuationSeparator" w:id="0">
    <w:p w14:paraId="14997576" w14:textId="77777777" w:rsidR="00430138" w:rsidRDefault="00430138" w:rsidP="00457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81BD3" w14:textId="0220F92C" w:rsidR="00CA01B7" w:rsidRDefault="00457AB6">
    <w:pPr>
      <w:pStyle w:val="Header"/>
    </w:pPr>
    <w:r>
      <w:tab/>
    </w:r>
    <w:r w:rsidR="00CA01B7">
      <w:tab/>
    </w:r>
    <w:r>
      <w:t>ASIC I 481/581</w:t>
    </w:r>
  </w:p>
  <w:p w14:paraId="1FAC97F8" w14:textId="74BEEF77" w:rsidR="00CA01B7" w:rsidRPr="00CA01B7" w:rsidRDefault="00CA01B7">
    <w:pPr>
      <w:pStyle w:val="Header"/>
      <w:rPr>
        <w:b/>
        <w:bCs/>
      </w:rPr>
    </w:pPr>
    <w:r>
      <w:tab/>
    </w:r>
    <w:r w:rsidRPr="00CA01B7">
      <w:rPr>
        <w:b/>
        <w:bCs/>
      </w:rPr>
      <w:t>Assignment 1</w:t>
    </w:r>
  </w:p>
  <w:p w14:paraId="73DFE735" w14:textId="43A9D277" w:rsidR="00CA01B7" w:rsidRDefault="00CA01B7">
    <w:pPr>
      <w:pStyle w:val="Header"/>
    </w:pPr>
    <w:r>
      <w:tab/>
      <w:t>Adithya Rajagopal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AB6"/>
    <w:rsid w:val="001D7F51"/>
    <w:rsid w:val="002B6523"/>
    <w:rsid w:val="002E7EB1"/>
    <w:rsid w:val="0037055C"/>
    <w:rsid w:val="0041189D"/>
    <w:rsid w:val="00430138"/>
    <w:rsid w:val="00457AB6"/>
    <w:rsid w:val="004D5AC0"/>
    <w:rsid w:val="004E1216"/>
    <w:rsid w:val="00611A13"/>
    <w:rsid w:val="00623896"/>
    <w:rsid w:val="00692510"/>
    <w:rsid w:val="00694C2E"/>
    <w:rsid w:val="006C777F"/>
    <w:rsid w:val="006D6B1B"/>
    <w:rsid w:val="00710249"/>
    <w:rsid w:val="007506DC"/>
    <w:rsid w:val="00763D0B"/>
    <w:rsid w:val="00972DBC"/>
    <w:rsid w:val="00AF5295"/>
    <w:rsid w:val="00B65083"/>
    <w:rsid w:val="00C310E1"/>
    <w:rsid w:val="00CA01B7"/>
    <w:rsid w:val="00D30116"/>
    <w:rsid w:val="00D57B6E"/>
    <w:rsid w:val="00E53A05"/>
    <w:rsid w:val="00EA2B36"/>
    <w:rsid w:val="00F048E4"/>
    <w:rsid w:val="00F8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90DF14"/>
  <w15:chartTrackingRefBased/>
  <w15:docId w15:val="{4C56BCE9-24E9-5147-81D1-54E8701A0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7A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AB6"/>
  </w:style>
  <w:style w:type="paragraph" w:styleId="Footer">
    <w:name w:val="footer"/>
    <w:basedOn w:val="Normal"/>
    <w:link w:val="FooterChar"/>
    <w:uiPriority w:val="99"/>
    <w:unhideWhenUsed/>
    <w:rsid w:val="00457A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AB6"/>
  </w:style>
  <w:style w:type="table" w:styleId="TableGrid">
    <w:name w:val="Table Grid"/>
    <w:basedOn w:val="TableNormal"/>
    <w:uiPriority w:val="39"/>
    <w:rsid w:val="00D301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506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6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adithyakashyap95/lab1-adit5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Rajagopal</dc:creator>
  <cp:keywords/>
  <dc:description/>
  <cp:lastModifiedBy>Adithya Rajagopal</cp:lastModifiedBy>
  <cp:revision>15</cp:revision>
  <dcterms:created xsi:type="dcterms:W3CDTF">2023-01-16T07:47:00Z</dcterms:created>
  <dcterms:modified xsi:type="dcterms:W3CDTF">2023-01-17T07:15:00Z</dcterms:modified>
</cp:coreProperties>
</file>