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65CD4" w:rsidRDefault="00765CD4">
      <w:pPr>
        <w:rPr>
          <w:rFonts w:cstheme="minorHAnsi"/>
          <w:b/>
          <w:color w:val="000000" w:themeColor="text1"/>
          <w:sz w:val="20"/>
          <w:szCs w:val="20"/>
        </w:rPr>
      </w:pPr>
      <w:r w:rsidRPr="00765CD4">
        <w:rPr>
          <w:rFonts w:cstheme="minorHAnsi"/>
          <w:b/>
          <w:color w:val="000000" w:themeColor="text1"/>
          <w:sz w:val="20"/>
          <w:szCs w:val="20"/>
        </w:rPr>
        <w:t>Typescript:</w:t>
      </w:r>
    </w:p>
    <w:p w:rsidR="00765CD4" w:rsidRPr="00765CD4" w:rsidRDefault="00765CD4">
      <w:pPr>
        <w:rPr>
          <w:rFonts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spellStart"/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var</w:t>
      </w:r>
      <w:proofErr w:type="spellEnd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global_num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12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 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 xml:space="preserve">//global variable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class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Numbers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num_val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13;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    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 xml:space="preserve">//class variable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static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sval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10;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 xml:space="preserve">//static field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spellStart"/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storeNum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):void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spellStart"/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var</w:t>
      </w:r>
      <w:proofErr w:type="spellEnd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local_num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14;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 xml:space="preserve">//local variable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"Global num: "+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global_num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Numbers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.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sval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 xml:space="preserve">//static variable 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spellStart"/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var</w:t>
      </w:r>
      <w:proofErr w:type="spellEnd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obj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new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Numbers();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"Global num: "+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obj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.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num_val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)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spellStart"/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var</w:t>
      </w:r>
      <w:proofErr w:type="spellEnd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num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:number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2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if(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num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&gt;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0)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num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+" is positive")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else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if(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num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&lt;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0)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num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+" is negative")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else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num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+" is neither positive nor negative")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spellStart"/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var</w:t>
      </w:r>
      <w:proofErr w:type="spellEnd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grade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:string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"A";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switch(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grade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case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"A":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"Excellent");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break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case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"B":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"Good");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break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lastRenderedPageBreak/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case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"C":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"Fair");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break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case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"D":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"Poor");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break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default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: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"Invalid choice");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break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          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spellStart"/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var</w:t>
      </w:r>
      <w:proofErr w:type="spellEnd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arr_names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:number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[]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new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Array(4)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for(</w:t>
      </w:r>
      <w:proofErr w:type="spellStart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var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0;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&lt;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arr_names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.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length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++)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spellStart"/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arr_names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[</w:t>
      </w:r>
      <w:proofErr w:type="spellStart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]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*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2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spellStart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arr_names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[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])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spellStart"/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var</w:t>
      </w:r>
      <w:proofErr w:type="spellEnd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names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:string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[]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new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Array("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</w:rPr>
        <w:t>Mary","Tom","Jack","Jill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")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for(</w:t>
      </w:r>
      <w:proofErr w:type="spellStart"/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</w:rPr>
        <w:t>var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=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0;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&lt;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names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.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length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;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++)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{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spacing w:after="0" w:line="240" w:lineRule="auto"/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  </w:t>
      </w:r>
      <w:proofErr w:type="gramStart"/>
      <w:r w:rsidRPr="00765CD4">
        <w:rPr>
          <w:rFonts w:eastAsia="Times New Roman" w:cstheme="minorHAnsi"/>
          <w:color w:val="000000" w:themeColor="text1"/>
          <w:sz w:val="20"/>
          <w:szCs w:val="20"/>
        </w:rPr>
        <w:t>console.log(</w:t>
      </w:r>
      <w:proofErr w:type="gramEnd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names</w:t>
      </w:r>
      <w:r w:rsidRPr="00765CD4">
        <w:rPr>
          <w:rFonts w:eastAsia="Times New Roman" w:cstheme="minorHAnsi"/>
          <w:color w:val="000000" w:themeColor="text1"/>
          <w:sz w:val="20"/>
          <w:szCs w:val="20"/>
        </w:rPr>
        <w:t>[</w:t>
      </w:r>
      <w:proofErr w:type="spellStart"/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>i</w:t>
      </w:r>
      <w:proofErr w:type="spellEnd"/>
      <w:r w:rsidRPr="00765CD4">
        <w:rPr>
          <w:rFonts w:eastAsia="Times New Roman" w:cstheme="minorHAnsi"/>
          <w:color w:val="000000" w:themeColor="text1"/>
          <w:sz w:val="20"/>
          <w:szCs w:val="20"/>
        </w:rPr>
        <w:t>])</w:t>
      </w:r>
      <w:r w:rsidRPr="00765CD4">
        <w:rPr>
          <w:rFonts w:eastAsia="Times New Roman" w:cstheme="minorHAnsi"/>
          <w:color w:val="000000" w:themeColor="text1"/>
          <w:sz w:val="20"/>
          <w:szCs w:val="20"/>
          <w:shd w:val="clear" w:color="auto" w:fill="EEEEEE"/>
        </w:rPr>
        <w:t xml:space="preserve"> 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765CD4">
        <w:rPr>
          <w:rFonts w:eastAsia="Times New Roman" w:cstheme="minorHAnsi"/>
          <w:color w:val="000000" w:themeColor="text1"/>
          <w:sz w:val="20"/>
          <w:szCs w:val="20"/>
        </w:rPr>
        <w:t>}</w:t>
      </w:r>
    </w:p>
    <w:p w:rsidR="00765CD4" w:rsidRPr="00765CD4" w:rsidRDefault="00765CD4" w:rsidP="00765CD4">
      <w:pPr>
        <w:rPr>
          <w:rFonts w:eastAsia="Times New Roman" w:cstheme="minorHAnsi"/>
          <w:color w:val="000000" w:themeColor="text1"/>
          <w:sz w:val="20"/>
          <w:szCs w:val="20"/>
        </w:rPr>
      </w:pPr>
    </w:p>
    <w:p w:rsidR="00765CD4" w:rsidRPr="00765CD4" w:rsidRDefault="00765CD4" w:rsidP="00765CD4">
      <w:pPr>
        <w:rPr>
          <w:rFonts w:cstheme="minorHAnsi"/>
          <w:color w:val="000000" w:themeColor="text1"/>
          <w:sz w:val="20"/>
          <w:szCs w:val="20"/>
        </w:rPr>
      </w:pPr>
    </w:p>
    <w:sectPr w:rsidR="00765CD4" w:rsidRPr="00765C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5CD4"/>
    <w:rsid w:val="00765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65C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2022-03-07T09:10:00Z</dcterms:created>
  <dcterms:modified xsi:type="dcterms:W3CDTF">2022-03-07T09:23:00Z</dcterms:modified>
</cp:coreProperties>
</file>