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99" w:rsidRDefault="003B2F1B">
      <w:pPr>
        <w:pStyle w:val="Heading2"/>
      </w:pPr>
      <w:bookmarkStart w:id="0" w:name="X6989236345b4f149b1e9baa11159ccab798ad70"/>
      <w:r>
        <w:rPr>
          <w:rFonts w:ascii="Arial" w:hAnsi="Arial"/>
          <w:sz w:val="40"/>
        </w:rPr>
        <w:t>iPhone 16 Mobile Purchase Billing Summary</w:t>
      </w:r>
    </w:p>
    <w:p w:rsidR="00D00699" w:rsidRDefault="003B2F1B">
      <w:pPr>
        <w:pStyle w:val="FirstParagraph"/>
      </w:pPr>
      <w:r>
        <w:rPr>
          <w:rFonts w:ascii="Arial" w:hAnsi="Arial"/>
        </w:rPr>
        <w:t>We are selling iPhone mobiles, each costing ₹90,000.</w:t>
      </w:r>
    </w:p>
    <w:p w:rsidR="00D00699" w:rsidRDefault="003B2F1B">
      <w:pPr>
        <w:pStyle w:val="BodyText"/>
      </w:pPr>
      <w:r>
        <w:rPr>
          <w:rFonts w:ascii="Arial" w:hAnsi="Arial"/>
        </w:rPr>
        <w:t>You can purchase the required number of iPhone 16 mobiles, and applicable discounts and taxes will be applied accordingly.</w:t>
      </w:r>
    </w:p>
    <w:p w:rsidR="00D00699" w:rsidRDefault="003B2F1B">
      <w:pPr>
        <w:pStyle w:val="Heading3"/>
      </w:pPr>
      <w:bookmarkStart w:id="1" w:name="pricing-details"/>
      <w:r>
        <w:rPr>
          <w:rFonts w:ascii="Arial" w:hAnsi="Arial"/>
          <w:sz w:val="36"/>
        </w:rPr>
        <w:t>Pricing Details:</w:t>
      </w:r>
    </w:p>
    <w:p w:rsidR="00D00699" w:rsidRDefault="003B2F1B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Base price per iPhone 16 mobile:</w:t>
      </w:r>
      <w:r>
        <w:rPr>
          <w:rFonts w:ascii="Arial" w:hAnsi="Arial"/>
        </w:rPr>
        <w:t xml:space="preserve"> ₹90,000</w:t>
      </w:r>
    </w:p>
    <w:p w:rsidR="00D00699" w:rsidRDefault="003B2F1B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State GST (SGST):</w:t>
      </w:r>
      <w:r>
        <w:rPr>
          <w:rFonts w:ascii="Arial" w:hAnsi="Arial"/>
        </w:rPr>
        <w:t xml:space="preserve"> 18%</w:t>
      </w:r>
    </w:p>
    <w:p w:rsidR="00D00699" w:rsidRDefault="003B2F1B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Central GST (CGST):</w:t>
      </w:r>
      <w:r>
        <w:rPr>
          <w:rFonts w:ascii="Arial" w:hAnsi="Arial"/>
        </w:rPr>
        <w:t xml:space="preserve"> 18%</w:t>
      </w:r>
    </w:p>
    <w:p w:rsidR="00D00699" w:rsidRDefault="003B2F1B">
      <w:pPr>
        <w:pStyle w:val="Heading3"/>
      </w:pPr>
      <w:bookmarkStart w:id="2" w:name="discount-structure-based-on-quantity"/>
      <w:bookmarkEnd w:id="1"/>
      <w:r>
        <w:rPr>
          <w:rFonts w:ascii="Arial" w:hAnsi="Arial"/>
          <w:sz w:val="36"/>
        </w:rPr>
        <w:t>Discount Structure Based on Quantity:</w:t>
      </w:r>
    </w:p>
    <w:p w:rsidR="00D00699" w:rsidRDefault="003B2F1B">
      <w:pPr>
        <w:pStyle w:val="Compact"/>
        <w:numPr>
          <w:ilvl w:val="0"/>
          <w:numId w:val="3"/>
        </w:numPr>
      </w:pPr>
      <w:r>
        <w:rPr>
          <w:rFonts w:ascii="Arial" w:hAnsi="Arial"/>
        </w:rPr>
        <w:t>1 mobile: 2% discount</w:t>
      </w:r>
    </w:p>
    <w:p w:rsidR="00D00699" w:rsidRDefault="003B2F1B">
      <w:pPr>
        <w:pStyle w:val="Compact"/>
        <w:numPr>
          <w:ilvl w:val="0"/>
          <w:numId w:val="3"/>
        </w:numPr>
      </w:pPr>
      <w:r>
        <w:rPr>
          <w:rFonts w:ascii="Arial" w:hAnsi="Arial"/>
        </w:rPr>
        <w:t>2 to 5 mobiles: 9% discount</w:t>
      </w:r>
    </w:p>
    <w:p w:rsidR="00D00699" w:rsidRDefault="003B2F1B">
      <w:pPr>
        <w:pStyle w:val="Compact"/>
        <w:numPr>
          <w:ilvl w:val="0"/>
          <w:numId w:val="3"/>
        </w:numPr>
      </w:pPr>
      <w:r>
        <w:rPr>
          <w:rFonts w:ascii="Arial" w:hAnsi="Arial"/>
        </w:rPr>
        <w:t>6 to 10 mobiles: 19% discount</w:t>
      </w:r>
    </w:p>
    <w:p w:rsidR="00D00699" w:rsidRDefault="003B2F1B">
      <w:pPr>
        <w:pStyle w:val="Compact"/>
        <w:numPr>
          <w:ilvl w:val="0"/>
          <w:numId w:val="3"/>
        </w:numPr>
      </w:pPr>
      <w:r>
        <w:rPr>
          <w:rFonts w:ascii="Arial" w:hAnsi="Arial"/>
        </w:rPr>
        <w:t>11 to 20 mobiles: 19% discount</w:t>
      </w:r>
    </w:p>
    <w:p w:rsidR="00D00699" w:rsidRDefault="003B2F1B">
      <w:pPr>
        <w:pStyle w:val="Compact"/>
        <w:numPr>
          <w:ilvl w:val="0"/>
          <w:numId w:val="3"/>
        </w:numPr>
      </w:pPr>
      <w:r>
        <w:rPr>
          <w:rFonts w:ascii="Arial" w:hAnsi="Arial"/>
        </w:rPr>
        <w:t>21 to 40 mobiles: 24</w:t>
      </w:r>
      <w:r>
        <w:rPr>
          <w:rFonts w:ascii="Arial" w:hAnsi="Arial"/>
        </w:rPr>
        <w:t>% discount</w:t>
      </w:r>
    </w:p>
    <w:p w:rsidR="00D00699" w:rsidRDefault="003B2F1B">
      <w:pPr>
        <w:pStyle w:val="Compact"/>
        <w:numPr>
          <w:ilvl w:val="0"/>
          <w:numId w:val="3"/>
        </w:numPr>
      </w:pPr>
      <w:r>
        <w:rPr>
          <w:rFonts w:ascii="Arial" w:hAnsi="Arial"/>
        </w:rPr>
        <w:t>More than 40 mobiles: 29% discount</w:t>
      </w:r>
    </w:p>
    <w:p w:rsidR="00D00699" w:rsidRDefault="003B2F1B">
      <w:pPr>
        <w:pStyle w:val="Heading3"/>
      </w:pPr>
      <w:bookmarkStart w:id="3" w:name="billing-computation"/>
      <w:bookmarkEnd w:id="2"/>
      <w:r>
        <w:rPr>
          <w:rFonts w:ascii="Arial" w:hAnsi="Arial"/>
          <w:sz w:val="36"/>
        </w:rPr>
        <w:t>Billing Computation:</w:t>
      </w:r>
    </w:p>
    <w:p w:rsidR="00D00699" w:rsidRDefault="003B2F1B">
      <w:pPr>
        <w:pStyle w:val="FirstParagraph"/>
      </w:pPr>
      <w:r>
        <w:rPr>
          <w:rFonts w:ascii="Arial" w:hAnsi="Arial"/>
        </w:rPr>
        <w:t>Given the number of mobiles you wish to purchase, the total cost before taxes and discounts will be calculated as:</w:t>
      </w:r>
    </w:p>
    <w:p w:rsidR="00D00699" w:rsidRDefault="003B2F1B">
      <w:pPr>
        <w:pStyle w:val="BodyText"/>
      </w:pPr>
      <w:r>
        <w:rPr>
          <w:rFonts w:ascii="Arial" w:hAnsi="Arial"/>
        </w:rPr>
        <w:t>\begin{math} \text{Total Mobile Cost} = \text{Quantity} \times 90,000 \end</w:t>
      </w:r>
      <w:r>
        <w:rPr>
          <w:rFonts w:ascii="Arial" w:hAnsi="Arial"/>
        </w:rPr>
        <w:t>{math}</w:t>
      </w:r>
    </w:p>
    <w:p w:rsidR="00D00699" w:rsidRDefault="003B2F1B">
      <w:pPr>
        <w:pStyle w:val="BodyText"/>
      </w:pPr>
      <w:r>
        <w:rPr>
          <w:rFonts w:ascii="Arial" w:hAnsi="Arial"/>
        </w:rPr>
        <w:t>Taxes are applied per mobile as:</w:t>
      </w:r>
    </w:p>
    <w:p w:rsidR="00D00699" w:rsidRDefault="003B2F1B">
      <w:pPr>
        <w:pStyle w:val="Compact"/>
        <w:numPr>
          <w:ilvl w:val="0"/>
          <w:numId w:val="4"/>
        </w:numPr>
      </w:pPr>
      <w:r>
        <w:rPr>
          <w:rFonts w:ascii="Arial" w:hAnsi="Arial"/>
        </w:rPr>
        <w:t>SGST = 18% of 90,000 = ₹16,200</w:t>
      </w:r>
    </w:p>
    <w:p w:rsidR="00D00699" w:rsidRDefault="003B2F1B">
      <w:pPr>
        <w:pStyle w:val="Compact"/>
        <w:numPr>
          <w:ilvl w:val="0"/>
          <w:numId w:val="4"/>
        </w:numPr>
      </w:pPr>
      <w:r>
        <w:rPr>
          <w:rFonts w:ascii="Arial" w:hAnsi="Arial"/>
        </w:rPr>
        <w:t>CGST = 18% of 90,000 = ₹16,200</w:t>
      </w:r>
    </w:p>
    <w:p w:rsidR="00D00699" w:rsidRDefault="003B2F1B">
      <w:pPr>
        <w:pStyle w:val="FirstParagraph"/>
      </w:pPr>
      <w:r>
        <w:rPr>
          <w:rFonts w:ascii="Arial" w:hAnsi="Arial"/>
        </w:rPr>
        <w:t>The discount per mobile depends on the quantity category as described above, calculated as a percentage of the base price:</w:t>
      </w:r>
    </w:p>
    <w:p w:rsidR="00D00699" w:rsidRDefault="003B2F1B">
      <w:pPr>
        <w:pStyle w:val="BodyText"/>
      </w:pPr>
      <w:r>
        <w:rPr>
          <w:rFonts w:ascii="Arial" w:hAnsi="Arial"/>
        </w:rPr>
        <w:t>\begin{math} \text{Discount Amo</w:t>
      </w:r>
      <w:r>
        <w:rPr>
          <w:rFonts w:ascii="Arial" w:hAnsi="Arial"/>
        </w:rPr>
        <w:t>unt} = 90,000 \times \text{Discount Rate} \end{math}</w:t>
      </w:r>
    </w:p>
    <w:p w:rsidR="00D00699" w:rsidRDefault="003B2F1B">
      <w:pPr>
        <w:pStyle w:val="BodyText"/>
      </w:pPr>
      <w:r>
        <w:rPr>
          <w:rFonts w:ascii="Arial" w:hAnsi="Arial"/>
        </w:rPr>
        <w:t>The total payable amount per mobile after applying taxes and discount is calculated as:</w:t>
      </w:r>
    </w:p>
    <w:p w:rsidR="00D00699" w:rsidRPr="00C8158E" w:rsidRDefault="003B2F1B">
      <w:pPr>
        <w:pStyle w:val="BodyText"/>
        <w:rPr>
          <w:rFonts w:ascii="Arial" w:hAnsi="Arial"/>
          <w:caps/>
        </w:rPr>
      </w:pPr>
      <w:r>
        <w:rPr>
          <w:rFonts w:ascii="Arial" w:hAnsi="Arial"/>
        </w:rPr>
        <w:t>\begin{equation} \text{Total Payable} = 90,000 + 16,200 + 16,200 - \text{Discount Amount} \end{equation}</w:t>
      </w:r>
      <w:bookmarkStart w:id="4" w:name="_GoBack"/>
      <w:bookmarkEnd w:id="4"/>
    </w:p>
    <w:p w:rsidR="00C8158E" w:rsidRDefault="00C8158E">
      <w:pPr>
        <w:pStyle w:val="BodyText"/>
        <w:rPr>
          <w:rFonts w:ascii="Arial" w:hAnsi="Arial"/>
        </w:rPr>
      </w:pPr>
    </w:p>
    <w:p w:rsidR="00C8158E" w:rsidRDefault="00C8158E">
      <w:pPr>
        <w:pStyle w:val="BodyText"/>
      </w:pPr>
    </w:p>
    <w:p w:rsidR="00D00699" w:rsidRDefault="003B2F1B">
      <w:pPr>
        <w:pStyle w:val="Heading3"/>
      </w:pPr>
      <w:bookmarkStart w:id="5" w:name="sample-output"/>
      <w:bookmarkEnd w:id="3"/>
      <w:r>
        <w:rPr>
          <w:rFonts w:ascii="Arial" w:hAnsi="Arial"/>
          <w:sz w:val="36"/>
        </w:rPr>
        <w:lastRenderedPageBreak/>
        <w:t>Sample Out</w:t>
      </w:r>
      <w:r>
        <w:rPr>
          <w:rFonts w:ascii="Arial" w:hAnsi="Arial"/>
          <w:sz w:val="36"/>
        </w:rPr>
        <w:t>put</w:t>
      </w:r>
    </w:p>
    <w:p w:rsidR="00D00699" w:rsidRDefault="003B2F1B">
      <w:pPr>
        <w:pStyle w:val="SourceCode"/>
      </w:pPr>
      <w:r>
        <w:rPr>
          <w:rStyle w:val="VerbatimChar"/>
          <w:rFonts w:ascii="Courier New" w:hAnsi="Courier New"/>
          <w:sz w:val="20"/>
        </w:rPr>
        <w:t>------- We are selling iPhone mobiles --------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-------Each costs 90000 INR ---------------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No. of required items: [User Input]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------------ Billing Summary --------------------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Total mobile Cost        : ₹ [Quantity × 90000]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SGST (18%)       </w:t>
      </w:r>
      <w:r>
        <w:rPr>
          <w:rStyle w:val="VerbatimChar"/>
          <w:rFonts w:ascii="Courier New" w:hAnsi="Courier New"/>
          <w:sz w:val="20"/>
        </w:rPr>
        <w:t xml:space="preserve">         : ₹ 16200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CGST (18%)               : ₹ 16200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Discount Applied ( [Discount Rate] ) : ₹ [Discount per mobile]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-------------------------------------------------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 Total Payable Amount     : ₹ [Final amount per mobile]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-------------------</w:t>
      </w:r>
      <w:r>
        <w:rPr>
          <w:rStyle w:val="VerbatimChar"/>
          <w:rFonts w:ascii="Courier New" w:hAnsi="Courier New"/>
          <w:sz w:val="20"/>
        </w:rPr>
        <w:t>------------------------------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.&lt;.&lt;.&lt;    THANK YOU AND VISIT AGAIN    &gt;.&gt;.&gt;.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</w:t>
      </w:r>
    </w:p>
    <w:p w:rsidR="00D00699" w:rsidRDefault="003B2F1B">
      <w:pPr>
        <w:pStyle w:val="FirstParagraph"/>
      </w:pPr>
      <w:r>
        <w:rPr>
          <w:rFonts w:ascii="Arial" w:hAnsi="Arial"/>
        </w:rPr>
        <w:t>This summary helps the buyer to understand how the total cost including taxes and discounts are computed for purchasing iPhone 16 mobiles in multiple quantities.</w:t>
      </w:r>
    </w:p>
    <w:p w:rsidR="00D00699" w:rsidRDefault="003B2F1B">
      <w:pPr>
        <w:pStyle w:val="BodyText"/>
      </w:pPr>
      <w:r>
        <w:rPr>
          <w:rFonts w:ascii="Arial" w:hAnsi="Arial"/>
        </w:rPr>
        <w:t>https://github.com/adithyakumar07/bill_project.git</w:t>
      </w:r>
      <w:bookmarkEnd w:id="0"/>
      <w:bookmarkEnd w:id="5"/>
    </w:p>
    <w:sectPr w:rsidR="00D006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F1B" w:rsidRDefault="003B2F1B">
      <w:pPr>
        <w:spacing w:after="0"/>
      </w:pPr>
      <w:r>
        <w:separator/>
      </w:r>
    </w:p>
  </w:endnote>
  <w:endnote w:type="continuationSeparator" w:id="0">
    <w:p w:rsidR="003B2F1B" w:rsidRDefault="003B2F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F1B" w:rsidRDefault="003B2F1B">
      <w:r>
        <w:separator/>
      </w:r>
    </w:p>
  </w:footnote>
  <w:footnote w:type="continuationSeparator" w:id="0">
    <w:p w:rsidR="003B2F1B" w:rsidRDefault="003B2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D1B816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56C8B3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99"/>
    <w:rsid w:val="003B2F1B"/>
    <w:rsid w:val="00C8158E"/>
    <w:rsid w:val="00D0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79316-EFA1-4358-B7AB-1F966883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keywords/>
  <cp:lastModifiedBy>MY PC</cp:lastModifiedBy>
  <cp:revision>2</cp:revision>
  <dcterms:created xsi:type="dcterms:W3CDTF">2025-05-04T07:38:00Z</dcterms:created>
  <dcterms:modified xsi:type="dcterms:W3CDTF">2025-05-04T07:38:00Z</dcterms:modified>
</cp:coreProperties>
</file>