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Result: No more life.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Result: Specified lifetime ended.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Result: Specified lifetime ended.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Result: Specified lifetime ended.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