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a48d26868a45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16df26d91b7444d5"/>
      <w:headerReference w:type="even" r:id="R1e65116bf0ea4dd7"/>
      <w:headerReference w:type="first" r:id="R03f1c311b62b48e2"/>
      <w:footerReference w:type="default" r:id="R879d69dac73c43a6"/>
      <w:footerReference w:type="even" r:id="Rc87521cde2e34fa2"/>
      <w:footerReference w:type="first" r:id="Rab0ee6fad6c042f0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5945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01/01/1996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24 years, 9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09/23/2020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24-9)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24-9)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(95-101)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(82-89)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(110-124)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(79-85)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(84-90)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83 (78-87)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67 (61-73)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(79-85)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(83-88)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(83-89)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(99-105)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(111-130)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(102-107)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(103-112)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(81-90)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(113-122)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81 (77-85)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127 (112-143)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(100-112)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71 (65-76)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71 (68-74)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(101-112)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68 (59-76)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110 (103-117)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 (94-104)</w:t>
            </w:r>
          </w:p>
        </w:tc>
      </w:tr>
    </w:tbl>
    <w:p>
      <w:pPr>
        <w:keepNext/>
      </w:pPr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(3) were observed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fbc224cc407048f3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d42a08ce40a4b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bdc11645043c429e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5af30b469db47c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5945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September 23, 2020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5510253a94e49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0cc6962f164d73" /><Relationship Type="http://schemas.openxmlformats.org/officeDocument/2006/relationships/numbering" Target="/word/numbering.xml" Id="Rcfc29d328bf74612" /><Relationship Type="http://schemas.openxmlformats.org/officeDocument/2006/relationships/settings" Target="/word/settings.xml" Id="R006b8b2729fb4a92" /><Relationship Type="http://schemas.openxmlformats.org/officeDocument/2006/relationships/header" Target="/word/header1.xml" Id="R16df26d91b7444d5" /><Relationship Type="http://schemas.openxmlformats.org/officeDocument/2006/relationships/header" Target="/word/header2.xml" Id="R1e65116bf0ea4dd7" /><Relationship Type="http://schemas.openxmlformats.org/officeDocument/2006/relationships/header" Target="/word/header3.xml" Id="R03f1c311b62b48e2" /><Relationship Type="http://schemas.openxmlformats.org/officeDocument/2006/relationships/footer" Target="/word/footer1.xml" Id="R879d69dac73c43a6" /><Relationship Type="http://schemas.openxmlformats.org/officeDocument/2006/relationships/footer" Target="/word/footer2.xml" Id="Rc87521cde2e34fa2" /><Relationship Type="http://schemas.openxmlformats.org/officeDocument/2006/relationships/footer" Target="/word/footer3.xml" Id="Rab0ee6fad6c042f0" /><Relationship Type="http://schemas.openxmlformats.org/officeDocument/2006/relationships/image" Target="/word/media/50af2752-2119-4cfa-86d8-315f4b3d7af5.jpeg" Id="Rff52b3e0fec2413e" /><Relationship Type="http://schemas.openxmlformats.org/officeDocument/2006/relationships/image" Target="/word/media/3aaa693f-a979-450c-9484-1ea3049033ff.jpeg" Id="R0512db68197b4f4e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fbc224cc407048f3" /><Relationship Type="http://schemas.openxmlformats.org/officeDocument/2006/relationships/image" Target="/word/media/3aaa693f-a979-450c-9484-1ea3049033ff.jpeg" Id="R1d42a08ce40a4b09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bdc11645043c429e" /><Relationship Type="http://schemas.openxmlformats.org/officeDocument/2006/relationships/image" Target="/word/media/3aaa693f-a979-450c-9484-1ea3049033ff.jpeg" Id="Rc5af30b469db47c6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50af2752-2119-4cfa-86d8-315f4b3d7af5.jpeg" Id="Rc5510253a94e4975" /></Relationships>
</file>