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fce942526c40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8d862f51a0641cb"/>
      <w:headerReference w:type="even" r:id="R2fcf6ae1fdeb4ae7"/>
      <w:headerReference w:type="first" r:id="R497b7f6e643945b7"/>
      <w:footerReference w:type="default" r:id="Rfdc4d7d49dd34847"/>
      <w:footerReference w:type="even" r:id="R01b0812b12c7426a"/>
      <w:footerReference w:type="first" r:id="R66dc9337fe4f4b1e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6026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05/09/2004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18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01/19/2023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18-8)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18-8)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(117-127)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(111-122)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(121-134)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(120-130)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(110-120)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138 (133-142)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132 (128-135)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(122-129)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134 (129-138)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131 (128-135)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(116-131)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133 (129-137)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138 (132-144)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139 (133-146)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(121-138)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134 (128-139)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(111-132)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(114-132)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(109-118)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(117-131)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(104-115)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123 (114-132)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118 (112-124)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quickly with no observed difficulties (fluent and 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1cbfa4b62844ad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b475fce453845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67b88565736488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e7d9dc895494e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6026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19, 2023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74f264a6a1a4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2e2f607aee4553" /><Relationship Type="http://schemas.openxmlformats.org/officeDocument/2006/relationships/numbering" Target="/word/numbering.xml" Id="Rc75d11d8a678444a" /><Relationship Type="http://schemas.openxmlformats.org/officeDocument/2006/relationships/settings" Target="/word/settings.xml" Id="R7d5aa85a7ba542ca" /><Relationship Type="http://schemas.openxmlformats.org/officeDocument/2006/relationships/header" Target="/word/header1.xml" Id="R58d862f51a0641cb" /><Relationship Type="http://schemas.openxmlformats.org/officeDocument/2006/relationships/header" Target="/word/header2.xml" Id="R2fcf6ae1fdeb4ae7" /><Relationship Type="http://schemas.openxmlformats.org/officeDocument/2006/relationships/header" Target="/word/header3.xml" Id="R497b7f6e643945b7" /><Relationship Type="http://schemas.openxmlformats.org/officeDocument/2006/relationships/footer" Target="/word/footer1.xml" Id="Rfdc4d7d49dd34847" /><Relationship Type="http://schemas.openxmlformats.org/officeDocument/2006/relationships/footer" Target="/word/footer2.xml" Id="R01b0812b12c7426a" /><Relationship Type="http://schemas.openxmlformats.org/officeDocument/2006/relationships/footer" Target="/word/footer3.xml" Id="R66dc9337fe4f4b1e" /><Relationship Type="http://schemas.openxmlformats.org/officeDocument/2006/relationships/image" Target="/word/media/3a7b6f39-d12b-4728-a09a-54e8c7937d70.jpeg" Id="Ra3c0b5b3e51d4ac7" /><Relationship Type="http://schemas.openxmlformats.org/officeDocument/2006/relationships/image" Target="/word/media/8588f9b0-12b5-4467-9f28-ff566b96b526.jpeg" Id="R4ddb9679a7d2435e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1cbfa4b62844ad1" /><Relationship Type="http://schemas.openxmlformats.org/officeDocument/2006/relationships/image" Target="/word/media/8588f9b0-12b5-4467-9f28-ff566b96b526.jpeg" Id="R0b475fce45384591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67b885657364882" /><Relationship Type="http://schemas.openxmlformats.org/officeDocument/2006/relationships/image" Target="/word/media/8588f9b0-12b5-4467-9f28-ff566b96b526.jpeg" Id="R0e7d9dc895494e80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a7b6f39-d12b-4728-a09a-54e8c7937d70.jpeg" Id="Re74f264a6a1a4d63" /></Relationships>
</file>