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26aabcc5774b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674f486b9a474f2e"/>
      <w:headerReference w:type="even" r:id="R606ce60b6bc44810"/>
      <w:headerReference w:type="first" r:id="R8c07e2b90fc6438b"/>
      <w:footerReference w:type="default" r:id="R3746fba0d24c48b0"/>
      <w:footerReference w:type="even" r:id="R5bb44aa9c1914144"/>
      <w:footerReference w:type="first" r:id="R14137532dece4536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ecr_04_0014, Jaclyn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11/29/1996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24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ecr_04_0014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08/29/2021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24-9)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24-9)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(90-95)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(105-116)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(82-90)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(85-95)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(93-104)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 (89-99)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100 (95-105)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(8), omission (1) and repetition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a9ef98fb3e94e5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34fc732fdfb406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8bd54278ea443d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baf926ad76d4c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ecr_04_0014, Jaclyn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29,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5464bc7156945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adf9515f064321" /><Relationship Type="http://schemas.openxmlformats.org/officeDocument/2006/relationships/numbering" Target="/word/numbering.xml" Id="R8bb407c316824d3f" /><Relationship Type="http://schemas.openxmlformats.org/officeDocument/2006/relationships/settings" Target="/word/settings.xml" Id="R5294ca6852d040dd" /><Relationship Type="http://schemas.openxmlformats.org/officeDocument/2006/relationships/header" Target="/word/header1.xml" Id="R674f486b9a474f2e" /><Relationship Type="http://schemas.openxmlformats.org/officeDocument/2006/relationships/header" Target="/word/header2.xml" Id="R606ce60b6bc44810" /><Relationship Type="http://schemas.openxmlformats.org/officeDocument/2006/relationships/header" Target="/word/header3.xml" Id="R8c07e2b90fc6438b" /><Relationship Type="http://schemas.openxmlformats.org/officeDocument/2006/relationships/footer" Target="/word/footer1.xml" Id="R3746fba0d24c48b0" /><Relationship Type="http://schemas.openxmlformats.org/officeDocument/2006/relationships/footer" Target="/word/footer2.xml" Id="R5bb44aa9c1914144" /><Relationship Type="http://schemas.openxmlformats.org/officeDocument/2006/relationships/footer" Target="/word/footer3.xml" Id="R14137532dece4536" /><Relationship Type="http://schemas.openxmlformats.org/officeDocument/2006/relationships/image" Target="/word/media/aef75c44-a258-4d02-b1e3-1d389cae30bc.jpeg" Id="R0f6d81c3775c434b" /><Relationship Type="http://schemas.openxmlformats.org/officeDocument/2006/relationships/image" Target="/word/media/889dcd8a-4ea0-47b8-b092-af9d6843a27d.jpeg" Id="Rd4870b292d344c8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a9ef98fb3e94e52" /><Relationship Type="http://schemas.openxmlformats.org/officeDocument/2006/relationships/image" Target="/word/media/889dcd8a-4ea0-47b8-b092-af9d6843a27d.jpeg" Id="R034fc732fdfb406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8bd54278ea443d6" /><Relationship Type="http://schemas.openxmlformats.org/officeDocument/2006/relationships/image" Target="/word/media/889dcd8a-4ea0-47b8-b092-af9d6843a27d.jpeg" Id="R8baf926ad76d4c65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ef75c44-a258-4d02-b1e3-1d389cae30bc.jpeg" Id="R35464bc715694521" /></Relationships>
</file>