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6018479dd64f9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c02e84476ca04392"/>
      <w:headerReference w:type="even" r:id="R160b8f3824e843d7"/>
      <w:headerReference w:type="first" r:id="Rdd060db1e02c41b3"/>
      <w:footerReference w:type="default" r:id="R1918258a316742fd"/>
      <w:footerReference w:type="even" r:id="R97150e2d5e5d42ff"/>
      <w:footerReference w:type="first" r:id="R84d58d46fb37464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ecr_04_0027, ecr_04_0027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03/15/1999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22 years, 11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ecr_04_0027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02/22/2022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22-11)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22-11)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(107-114)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(103-108)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28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(108-115)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(103-108)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(109-122)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(106-112)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115 (111-119)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110 (106-114)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(102-109)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(108-129)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571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14-5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&gt;25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(101-112)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(108-120)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110 (103-117)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115 (109-120)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07c03594a2cf48eb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c89e262b99248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36eecd5cb934257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c1376b95944f4d8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ecr_04_0027, ecr_04_0027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February 22,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f49aa014cb1430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842d721428c45a6" /><Relationship Type="http://schemas.openxmlformats.org/officeDocument/2006/relationships/numbering" Target="/word/numbering.xml" Id="R57ddcb72ad014c4d" /><Relationship Type="http://schemas.openxmlformats.org/officeDocument/2006/relationships/settings" Target="/word/settings.xml" Id="Rb0663c16832148c6" /><Relationship Type="http://schemas.openxmlformats.org/officeDocument/2006/relationships/header" Target="/word/header1.xml" Id="Rc02e84476ca04392" /><Relationship Type="http://schemas.openxmlformats.org/officeDocument/2006/relationships/header" Target="/word/header2.xml" Id="R160b8f3824e843d7" /><Relationship Type="http://schemas.openxmlformats.org/officeDocument/2006/relationships/header" Target="/word/header3.xml" Id="Rdd060db1e02c41b3" /><Relationship Type="http://schemas.openxmlformats.org/officeDocument/2006/relationships/footer" Target="/word/footer1.xml" Id="R1918258a316742fd" /><Relationship Type="http://schemas.openxmlformats.org/officeDocument/2006/relationships/footer" Target="/word/footer2.xml" Id="R97150e2d5e5d42ff" /><Relationship Type="http://schemas.openxmlformats.org/officeDocument/2006/relationships/footer" Target="/word/footer3.xml" Id="R84d58d46fb374645" /><Relationship Type="http://schemas.openxmlformats.org/officeDocument/2006/relationships/image" Target="/word/media/c4b5f01e-11cf-4a50-b6f5-699c9b1f550f.jpeg" Id="R9d409ebc74b14ae8" /><Relationship Type="http://schemas.openxmlformats.org/officeDocument/2006/relationships/image" Target="/word/media/ff9c12a1-c56c-45d0-970e-5c4a03c2d0c6.jpeg" Id="Ra4e2c1e402e34df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07c03594a2cf48eb" /><Relationship Type="http://schemas.openxmlformats.org/officeDocument/2006/relationships/image" Target="/word/media/ff9c12a1-c56c-45d0-970e-5c4a03c2d0c6.jpeg" Id="Rcc89e262b9924814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36eecd5cb934257" /><Relationship Type="http://schemas.openxmlformats.org/officeDocument/2006/relationships/image" Target="/word/media/ff9c12a1-c56c-45d0-970e-5c4a03c2d0c6.jpeg" Id="Rc1376b95944f4d84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c4b5f01e-11cf-4a50-b6f5-699c9b1f550f.jpeg" Id="R9f49aa014cb1430d" /></Relationships>
</file>