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b50c96d10a4f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2b33881058bb4b74"/>
      <w:headerReference w:type="even" r:id="R35a079832cd54807"/>
      <w:headerReference w:type="first" r:id="R03105f4fa2bb4c25"/>
      <w:footerReference w:type="default" r:id="Rce23c3c713bf4203"/>
      <w:footerReference w:type="even" r:id="R588c23e33c464726"/>
      <w:footerReference w:type="first" r:id="R9c99f491a9f640f9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ecr_04_0030, ecr_04_0030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10/31/2000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21 years, 7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ecr_04_0030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06/14/2022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21-7)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21-7)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(114-120)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(120-127)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(102-107)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(99-112)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(101-113)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(118-125)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(86-95)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(92-99)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(116-126)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88 (83-93)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109 (103-114)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sz w:val="20"/>
                <w:i w:ascii="Arial" w:hAnsi="Arial" w:cs="Arial" w:val="20"/>
              </w:rPr>
              <w:t>WJ IV Tests of Achievement Form A and Extended</w:t>
            </w:r>
            <w:r>
              <w:rPr>
                <w:rFonts w:ascii="Arial" w:hAnsi="Arial" w:cs="Arial"/>
                <w:sz w:val="20" w:ascii="Arial" w:hAnsi="Arial" w:cs="Arial"/>
              </w:rPr>
              <w:t>: Omitted tests 5 &amp; 13 due to time constraint.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(2) and hesitation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78261db3b8b4a9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c4a4c038b8647a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7617d280cab4334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7738554620346f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ecr_04_0030, ecr_04_0030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June 14,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c1fff85c6564c4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40e59787af4d86" /><Relationship Type="http://schemas.openxmlformats.org/officeDocument/2006/relationships/numbering" Target="/word/numbering.xml" Id="Rc07506c911d14225" /><Relationship Type="http://schemas.openxmlformats.org/officeDocument/2006/relationships/settings" Target="/word/settings.xml" Id="R6228e839cf4046d1" /><Relationship Type="http://schemas.openxmlformats.org/officeDocument/2006/relationships/header" Target="/word/header1.xml" Id="R2b33881058bb4b74" /><Relationship Type="http://schemas.openxmlformats.org/officeDocument/2006/relationships/header" Target="/word/header2.xml" Id="R35a079832cd54807" /><Relationship Type="http://schemas.openxmlformats.org/officeDocument/2006/relationships/header" Target="/word/header3.xml" Id="R03105f4fa2bb4c25" /><Relationship Type="http://schemas.openxmlformats.org/officeDocument/2006/relationships/footer" Target="/word/footer1.xml" Id="Rce23c3c713bf4203" /><Relationship Type="http://schemas.openxmlformats.org/officeDocument/2006/relationships/footer" Target="/word/footer2.xml" Id="R588c23e33c464726" /><Relationship Type="http://schemas.openxmlformats.org/officeDocument/2006/relationships/footer" Target="/word/footer3.xml" Id="R9c99f491a9f640f9" /><Relationship Type="http://schemas.openxmlformats.org/officeDocument/2006/relationships/image" Target="/word/media/b88968a9-64c8-40be-ae03-ed4ea2bc3d21.jpeg" Id="R3ef7f642737142fa" /><Relationship Type="http://schemas.openxmlformats.org/officeDocument/2006/relationships/image" Target="/word/media/25d4cec6-6f14-4e7b-a69e-021bd07494fe.jpeg" Id="R103456ff34b14af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78261db3b8b4a96" /><Relationship Type="http://schemas.openxmlformats.org/officeDocument/2006/relationships/image" Target="/word/media/25d4cec6-6f14-4e7b-a69e-021bd07494fe.jpeg" Id="R2c4a4c038b8647a9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7617d280cab4334" /><Relationship Type="http://schemas.openxmlformats.org/officeDocument/2006/relationships/image" Target="/word/media/25d4cec6-6f14-4e7b-a69e-021bd07494fe.jpeg" Id="Rb7738554620346f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88968a9-64c8-40be-ae03-ed4ea2bc3d21.jpeg" Id="Rcc1fff85c6564c4e" /></Relationships>
</file>