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c53be6665f47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adacbe262a4547cc"/>
      <w:headerReference w:type="even" r:id="R9dc024ad383f43e8"/>
      <w:headerReference w:type="first" r:id="R3fb7d5e04684448c"/>
      <w:footerReference w:type="default" r:id="Ra3c597b561be42d8"/>
      <w:footerReference w:type="even" r:id="R7ae111be2acc4bae"/>
      <w:footerReference w:type="first" r:id="R96a2d3446fde44f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ecr_08_0015, ecr_08_0015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04/18/1988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34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05/18/2022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34-1)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34-1)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(71-76)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(76-84)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(70-79)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(85-90)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(89-98)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(74-82)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(79-87)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(73-83)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(79-87)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74 (67-81)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(83-93)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63 (59-67)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(12)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871a1e85fd1487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4dce77bec4a4e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fc9521577d3434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27cdc380e0341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ecr_08_0015, ecr_08_0015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May 18,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395f3f3f5f4448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70b4f2904a4d16" /><Relationship Type="http://schemas.openxmlformats.org/officeDocument/2006/relationships/numbering" Target="/word/numbering.xml" Id="Rce99e66053a144bb" /><Relationship Type="http://schemas.openxmlformats.org/officeDocument/2006/relationships/settings" Target="/word/settings.xml" Id="R511a935368de490d" /><Relationship Type="http://schemas.openxmlformats.org/officeDocument/2006/relationships/header" Target="/word/header1.xml" Id="Radacbe262a4547cc" /><Relationship Type="http://schemas.openxmlformats.org/officeDocument/2006/relationships/header" Target="/word/header2.xml" Id="R9dc024ad383f43e8" /><Relationship Type="http://schemas.openxmlformats.org/officeDocument/2006/relationships/header" Target="/word/header3.xml" Id="R3fb7d5e04684448c" /><Relationship Type="http://schemas.openxmlformats.org/officeDocument/2006/relationships/footer" Target="/word/footer1.xml" Id="Ra3c597b561be42d8" /><Relationship Type="http://schemas.openxmlformats.org/officeDocument/2006/relationships/footer" Target="/word/footer2.xml" Id="R7ae111be2acc4bae" /><Relationship Type="http://schemas.openxmlformats.org/officeDocument/2006/relationships/footer" Target="/word/footer3.xml" Id="R96a2d3446fde44f8" /><Relationship Type="http://schemas.openxmlformats.org/officeDocument/2006/relationships/image" Target="/word/media/b657c015-193e-4c33-86cf-440a0c5b87b6.jpeg" Id="R873ff98f43314adb" /><Relationship Type="http://schemas.openxmlformats.org/officeDocument/2006/relationships/image" Target="/word/media/d8ca08a0-b998-4f9f-a618-99c528f7aa87.jpeg" Id="R39e2aa35ae4f415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871a1e85fd14879" /><Relationship Type="http://schemas.openxmlformats.org/officeDocument/2006/relationships/image" Target="/word/media/d8ca08a0-b998-4f9f-a618-99c528f7aa87.jpeg" Id="R04dce77bec4a4e5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fc9521577d34347" /><Relationship Type="http://schemas.openxmlformats.org/officeDocument/2006/relationships/image" Target="/word/media/d8ca08a0-b998-4f9f-a618-99c528f7aa87.jpeg" Id="R427cdc380e0341d5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657c015-193e-4c33-86cf-440a0c5b87b6.jpeg" Id="R3395f3f3f5f4448b" /></Relationships>
</file>