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9eba3e37bf445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720" w:left="720" w:header="708" w:footer="708" w:gutter="0"/>
      <w:cols w:space="708"/>
      <w:docGrid w:linePitch="360"/>
      <w:headerReference w:type="default" r:id="R2bb0e747d5fa43fa"/>
      <w:headerReference w:type="even" r:id="Rfb05bb09b5e744f3"/>
      <w:headerReference w:type="first" r:id="R5d218b313c8a4b96"/>
      <w:footerReference w:type="default" r:id="Rd5fca665a7cf4ff4"/>
      <w:footerReference w:type="even" r:id="R7aac9a17f08b4c13"/>
      <w:footerReference w:type="first" r:id="R87d83c1b4b5f470c"/>
      <w:titlePg/>
    </w:sectPr>
    <w:p>
      <w:pPr/>
      <w:r>
        <w:rPr>
          <w:lang w:val="en-US"/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Name: </w:t>
            </w:r>
            <w:r>
              <w:rPr>
                <w:rFonts w:ascii="Arial" w:hAnsi="Arial" w:cs="Arial"/>
                <w:sz w:val="22"/>
              </w:rPr>
              <w:t>ecr_04_0017, ecr_04_0017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904.24129486084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School:</w:t>
                  </w:r>
                </w:p>
              </w:tc>
              <w:tc>
                <w:tcPr>
                  <w:tcW w:w="4323.258819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Date of Birth: </w:t>
            </w:r>
            <w:r>
              <w:rPr>
                <w:rFonts w:ascii="Arial" w:hAnsi="Arial" w:cs="Arial"/>
                <w:sz w:val="22"/>
              </w:rPr>
              <w:t>01/30/2000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017.8936004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Teacher:</w:t>
                  </w:r>
                </w:p>
              </w:tc>
              <w:tc>
                <w:tcPr>
                  <w:tcW w:w="4209.6066284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576.819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Age:</w:t>
                  </w:r>
                </w:p>
              </w:tc>
              <w:tc>
                <w:tcPr>
                  <w:tcW w:w="4650.680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21 years, 9 months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803.694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Grade:</w:t>
                  </w:r>
                </w:p>
              </w:tc>
              <w:tc>
                <w:tcPr>
                  <w:tcW w:w="4423.805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>
                    <w:rPr>
                      <w:rFonts/>
                      <w:sz w:val="22"/>
                    </w:rPr>
                  </w:pP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Sex: </w:t>
            </w:r>
            <w:r>
              <w:rPr>
                <w:rFonts w:ascii="Arial" w:hAnsi="Arial" w:cs="Arial"/>
                <w:sz w:val="22"/>
              </w:rPr>
              <w:t>Female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ID: </w:t>
            </w:r>
            <w:r>
              <w:rPr>
                <w:rFonts w:ascii="Arial" w:hAnsi="Arial" w:cs="Arial"/>
                <w:sz w:val="22"/>
              </w:rPr>
              <w:t>ecr_04_0017</w:t>
            </w: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785.31539916992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Date of Testing:</w:t>
                  </w:r>
                </w:p>
              </w:tc>
              <w:tc>
                <w:tcPr>
                  <w:tcW w:w="3442.18460083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11/10/2021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295.0420379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Examiners:</w:t>
                  </w:r>
                </w:p>
              </w:tc>
              <w:tc>
                <w:tcPr>
                  <w:tcW w:w="3932.4581909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</w:tbl>
    <w:p>
      <w:pPr/>
      <w:r>
        <w:rPr>
          <w:lang w:val="en-US"/>
          <w:u w:val="single"/>
          <w:b/>
          <w:rFonts w:ascii="Arial" w:hAnsi="Arial" w:cs="Arial"/>
          <w:sz w:val="22"/>
        </w:rPr>
        <w:br/>
      </w:r>
      <w:r>
        <w:rPr>
          <w:lang w:val="en-US"/>
          <w:u w:val="single"/>
          <w:b/>
          <w:rFonts w:ascii="Arial" w:hAnsi="Arial" w:cs="Arial"/>
          <w:sz w:val="22"/>
        </w:rPr>
        <w:t>TESTS ADMINISTERED</w:t>
      </w:r>
    </w:p>
    <w:p>
      <w:pPr/>
      <w:r>
        <w:rPr>
          <w:lang w:val="en-US"/>
          <w:rFonts w:ascii="Arial" w:hAnsi="Arial" w:cs="Arial"/>
          <w:i/>
          <w:sz w:val="22"/>
        </w:rPr>
        <w:t>Woodcock-Johnson IV Tests of Achievement Form A and Extended</w:t>
      </w:r>
      <w:r>
        <w:rPr>
          <w:rFonts w:ascii="Arial" w:hAnsi="Arial" w:cs="Arial"/>
          <w:sz w:val="22"/>
        </w:rPr>
        <w:t xml:space="preserve"> (Norms based on age 21-9)</w:t>
      </w:r>
    </w:p>
    <w:p>
      <w:pPr>
        <w:keepNext/>
        <w:spacing w:before="500"/>
      </w:pPr>
      <w:r>
        <w:rPr>
          <w:lang w:val="en-US"/>
          <w:rFonts w:ascii="Arial" w:hAnsi="Arial" w:cs="Arial"/>
          <w:sz w:val="22"/>
          <w:b/>
          <w:u w:val="single"/>
        </w:rPr>
        <w:t>TABLE OF SCORES</w:t>
      </w:r>
    </w:p>
    <w:p>
      <w:pPr>
        <w:keepNext/>
      </w:pPr>
      <w:r>
        <w:rPr>
          <w:lang w:val="en-US"/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21-9)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CLUSTER/Test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W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AE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ind w:right="114.000001698732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RPI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SS (68% Band)</w:t>
            </w:r>
          </w:p>
        </w:tc>
        <w:trPr>
          <w:tblHeader/>
        </w:trPr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559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123 (118-129)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572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125 (121-129)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READING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554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127 (119-135)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527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112 (107-117)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 (Ext)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541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128 (123-132)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565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118 (115-122)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RATE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581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119 (115-123)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560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&gt;23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124 (120-127)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557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120 (117-122)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CALCULATION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553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112 (109-115)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PROBLEM SOLVING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538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&gt;27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113 (109-117)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ACADEMIC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568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128 (124-131)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PHONEME-GRAPHEME KNOW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527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&gt;29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117 (108-127)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BRIEF ACHIEVEMENT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571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134 (130-139)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Letter-Word Identification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567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123 (115-130)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Applied Problems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565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131 (126-136)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Spelling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582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137 (131-144)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Passage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552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120 (114-126)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Calculation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555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&gt;21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115 (111-119)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Attack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542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129 (113-144)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Oral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534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107 (101-113)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Sentence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596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121 (117-125)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Facts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552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107 (103-110)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Recall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502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12-0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93 (90-97)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Number Matrices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510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12-8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92 (88-96)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566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113 (108-119)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Spelling of Sounds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512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&gt;22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102 (97-108)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Reading Vocabulary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570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152 (146-158)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Test Session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conversational proficiency: Advanced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cooperation: Exceptionally cooperative throughout the examination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activity: Typical for age/grade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Attention and concentration: Attentive to the tasks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Self-confidence: Appeared at ease and comfortable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Care in responding: Prompt but careful in responding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Response to difficult tasks: Generally persisted with difficult tasks (typical for age/grade)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Qualitative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Letter-Word Identification: Identified words rapidly and accurately with little effort (automatic word identification skills)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Applied Problems: Solved problems with no observed difficulties (good comprehension and analytical abilities)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Spelling: Spelled words easily and accurately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Passage Comprehension: Appeared to read passages with no observed difficulties (good use of syntactic and semantic cues)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Calculation: Solved initial problems quickly with no observed difficulties but demonstrated less automaticity with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Word Attack: Identified nonwords rapidly and accurately with little effort (advanced phonic skills)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Oral Reading: Errors involving mispronunciation (2) and insertion (1) were observed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Sentence Reading Fluency: Appeared to read sentences rapidly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Math Facts Fluency: Solved problems quickly</w:t>
            </w:r>
          </w:p>
        </w:tc>
      </w:tr>
    </w:tbl>
    <w:sectPr/>
    <w:p>
      <w:pPr/>
      <w:r>
        <w:rPr>
          <w:lang w:val="en-US"/>
          <w:rFonts w:ascii="Arial" w:hAnsi="Arial" w:cs="Arial"/>
          <w:color w:val="FFFFFF"/>
          <w:sz w:val="2"/>
          <w:vanish/>
        </w:rPr>
        <w:t xml:space="preserve">  EOF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fcbf79d6ed5f4b3c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3f5e37ec71084fbb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8655bdf379764802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632d1a90e26842dc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spacing w:after="40"/>
          </w:pPr>
          <w:r>
            <w:rPr>
              <w:rFonts w:ascii="Arial" w:hAnsi="Arial" w:cs="Arial"/>
              <w:sz w:val="20"/>
            </w:rPr>
            <w:t>ecr_04_0017, ecr_04_0017</w:t>
          </w:r>
        </w:p>
        <w:p>
          <w:pPr/>
          <w:r>
            <w:rPr>
              <w:lang w:val="en-US"/>
              <w:rFonts w:ascii="Arial" w:hAnsi="Arial" w:cs="Arial"/>
              <w:sz w:val="20"/>
            </w:rPr>
            <w:t>November 10, 2021</w:t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14400" cy="4000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e262b635473d4e9e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  <w:vAlign w:val="bottom"/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4ab558ecd014c42" /><Relationship Type="http://schemas.openxmlformats.org/officeDocument/2006/relationships/numbering" Target="/word/numbering.xml" Id="R7001cdd681d84339" /><Relationship Type="http://schemas.openxmlformats.org/officeDocument/2006/relationships/settings" Target="/word/settings.xml" Id="R8ec9a3736b024e54" /><Relationship Type="http://schemas.openxmlformats.org/officeDocument/2006/relationships/header" Target="/word/header1.xml" Id="R2bb0e747d5fa43fa" /><Relationship Type="http://schemas.openxmlformats.org/officeDocument/2006/relationships/header" Target="/word/header2.xml" Id="Rfb05bb09b5e744f3" /><Relationship Type="http://schemas.openxmlformats.org/officeDocument/2006/relationships/header" Target="/word/header3.xml" Id="R5d218b313c8a4b96" /><Relationship Type="http://schemas.openxmlformats.org/officeDocument/2006/relationships/footer" Target="/word/footer1.xml" Id="Rd5fca665a7cf4ff4" /><Relationship Type="http://schemas.openxmlformats.org/officeDocument/2006/relationships/footer" Target="/word/footer2.xml" Id="R7aac9a17f08b4c13" /><Relationship Type="http://schemas.openxmlformats.org/officeDocument/2006/relationships/footer" Target="/word/footer3.xml" Id="R87d83c1b4b5f470c" /><Relationship Type="http://schemas.openxmlformats.org/officeDocument/2006/relationships/image" Target="/word/media/7847adef-26b3-4a9c-b3d3-1d6fa52df790.jpeg" Id="Rb0aaade010b04696" /><Relationship Type="http://schemas.openxmlformats.org/officeDocument/2006/relationships/image" Target="/word/media/76582fbd-d1d7-4fcc-b08e-f9cea5efb327.jpeg" Id="R52ea6af3bb2a474f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fcbf79d6ed5f4b3c" /><Relationship Type="http://schemas.openxmlformats.org/officeDocument/2006/relationships/image" Target="/word/media/76582fbd-d1d7-4fcc-b08e-f9cea5efb327.jpeg" Id="R3f5e37ec71084fbb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8655bdf379764802" /><Relationship Type="http://schemas.openxmlformats.org/officeDocument/2006/relationships/image" Target="/word/media/76582fbd-d1d7-4fcc-b08e-f9cea5efb327.jpeg" Id="R632d1a90e26842dc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7847adef-26b3-4a9c-b3d3-1d6fa52df790.jpeg" Id="Re262b635473d4e9e" /></Relationships>
</file>