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66738F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7887E7CE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 w:rsidR="00432211">
        <w:rPr>
          <w:rFonts w:ascii="Garamond" w:eastAsia="Times New Roman" w:hAnsi="Garamond" w:cs="Times New Roman"/>
        </w:rPr>
        <w:t xml:space="preserve">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432211">
        <w:rPr>
          <w:rFonts w:ascii="Garamond" w:eastAsia="Times New Roman" w:hAnsi="Garamond" w:cs="Times New Roman"/>
          <w:b/>
          <w:bCs/>
        </w:rPr>
        <w:t>Present</w:t>
      </w:r>
    </w:p>
    <w:p w14:paraId="36C9FB69" w14:textId="7F231AFA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="00A254F4">
          <w:rPr>
            <w:rStyle w:val="Hyperlink"/>
            <w:rFonts w:ascii="Garamond" w:eastAsia="Times New Roman" w:hAnsi="Garamond" w:cs="Times New Roman"/>
            <w:bCs/>
          </w:rPr>
          <w:t>RDS’ Service-Linked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  <w:r w:rsidR="002B38D4">
        <w:rPr>
          <w:rFonts w:ascii="Garamond" w:eastAsia="Times New Roman" w:hAnsi="Garamond" w:cs="Times New Roman"/>
          <w:bCs/>
        </w:rPr>
        <w:t xml:space="preserve"> All new RDS instances since launch use this integration by default when rotation is configured on any database users.</w:t>
      </w:r>
    </w:p>
    <w:p w14:paraId="67F7200F" w14:textId="0B8098F5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Redshift’s Service-Linked </w:t>
        </w:r>
        <w:r>
          <w:rPr>
            <w:rStyle w:val="Hyperlink"/>
            <w:rFonts w:ascii="Garamond" w:eastAsia="Times New Roman" w:hAnsi="Garamond" w:cs="Times New Roman"/>
            <w:bCs/>
          </w:rPr>
          <w:t xml:space="preserve">Admin 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6741DA">
          <w:rPr>
            <w:rStyle w:val="Hyperlink"/>
            <w:rFonts w:ascii="Garamond" w:eastAsia="Times New Roman" w:hAnsi="Garamond" w:cs="Times New Roman"/>
            <w:bCs/>
          </w:rPr>
          <w:t>s</w:t>
        </w:r>
        <w:r w:rsidRPr="0013330C">
          <w:rPr>
            <w:rStyle w:val="Hyperlink"/>
            <w:rFonts w:ascii="Garamond" w:eastAsia="Times New Roman" w:hAnsi="Garamond" w:cs="Times New Roman"/>
            <w:bCs/>
          </w:rPr>
          <w:t xml:space="preserve">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2A4CE83B" w:rsidR="003D0320" w:rsidRPr="003D0320" w:rsidRDefault="00470C8B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Published</w:t>
      </w:r>
      <w:r w:rsidR="003D50BC">
        <w:rPr>
          <w:rFonts w:ascii="Garamond" w:eastAsia="Times New Roman" w:hAnsi="Garamond" w:cs="Times New Roman"/>
          <w:bCs/>
        </w:rPr>
        <w:t xml:space="preserve"> an </w:t>
      </w:r>
      <w:hyperlink r:id="rId10" w:history="1">
        <w:r w:rsidR="003D50BC"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 w:rsidR="003D50BC"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 w:rsidR="003D50BC"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029896B6" w:rsidR="00137CD5" w:rsidRPr="0040170B" w:rsidRDefault="002B38D4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Implemented</w:t>
      </w:r>
      <w:r w:rsidR="00137CD5" w:rsidRPr="00464EBF">
        <w:rPr>
          <w:rFonts w:ascii="Garamond" w:eastAsia="Times New Roman" w:hAnsi="Garamond" w:cs="Times New Roman"/>
          <w:bCs/>
        </w:rPr>
        <w:t xml:space="preserve"> </w:t>
      </w:r>
      <w:r w:rsidR="00935970" w:rsidRPr="00464EBF">
        <w:rPr>
          <w:rFonts w:ascii="Garamond" w:eastAsia="Times New Roman" w:hAnsi="Garamond" w:cs="Times New Roman"/>
          <w:bCs/>
        </w:rPr>
        <w:t xml:space="preserve">a data key encryption caching solution for </w:t>
      </w:r>
      <w:r w:rsidR="00070E54">
        <w:rPr>
          <w:rFonts w:ascii="Garamond" w:eastAsia="Times New Roman" w:hAnsi="Garamond" w:cs="Times New Roman"/>
          <w:bCs/>
        </w:rPr>
        <w:t>ASM’s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935970" w:rsidRPr="00464EBF">
        <w:rPr>
          <w:rFonts w:ascii="Garamond" w:eastAsia="Times New Roman" w:hAnsi="Garamond" w:cs="Times New Roman"/>
          <w:bCs/>
        </w:rPr>
        <w:t>.</w:t>
      </w:r>
    </w:p>
    <w:p w14:paraId="339FCAF7" w14:textId="3BE6051D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Created a hybrid secret rotation strategy to meet compliance requirements and</w:t>
      </w:r>
      <w:r w:rsidR="00BA5492">
        <w:rPr>
          <w:rFonts w:ascii="Garamond" w:eastAsia="Times New Roman" w:hAnsi="Garamond" w:cs="Times New Roman"/>
          <w:bCs/>
        </w:rPr>
        <w:t xml:space="preserve"> authored</w:t>
      </w:r>
      <w:r>
        <w:rPr>
          <w:rFonts w:ascii="Garamond" w:eastAsia="Times New Roman" w:hAnsi="Garamond" w:cs="Times New Roman"/>
          <w:bCs/>
        </w:rPr>
        <w:t xml:space="preserve">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21464741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21F45">
        <w:rPr>
          <w:rFonts w:ascii="Garamond" w:eastAsia="Times New Roman" w:hAnsi="Garamond" w:cs="Times New Roman"/>
          <w:bCs/>
        </w:rPr>
        <w:t>/</w:t>
      </w:r>
      <w:r w:rsidR="00716B36">
        <w:rPr>
          <w:rFonts w:ascii="Garamond" w:eastAsia="Times New Roman" w:hAnsi="Garamond" w:cs="Times New Roman"/>
          <w:bCs/>
        </w:rPr>
        <w:t>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B515C9">
        <w:rPr>
          <w:rFonts w:ascii="Garamond" w:eastAsia="Times New Roman" w:hAnsi="Garamond" w:cs="Times New Roman"/>
          <w:bCs/>
        </w:rPr>
        <w:t>ASM</w:t>
      </w:r>
      <w:r w:rsidR="008757DC" w:rsidRPr="00464EBF">
        <w:rPr>
          <w:rFonts w:ascii="Garamond" w:eastAsia="Times New Roman" w:hAnsi="Garamond" w:cs="Times New Roman"/>
          <w:bCs/>
        </w:rPr>
        <w:t xml:space="preserve"> Git</w:t>
      </w:r>
      <w:r w:rsidR="00DC11E2">
        <w:rPr>
          <w:rFonts w:ascii="Garamond" w:eastAsia="Times New Roman" w:hAnsi="Garamond" w:cs="Times New Roman"/>
          <w:bCs/>
        </w:rPr>
        <w:t>H</w:t>
      </w:r>
      <w:r w:rsidR="008757DC" w:rsidRPr="00464EBF">
        <w:rPr>
          <w:rFonts w:ascii="Garamond" w:eastAsia="Times New Roman" w:hAnsi="Garamond" w:cs="Times New Roman"/>
          <w:bCs/>
        </w:rPr>
        <w:t>ub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Ocient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7C11EEA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</w:t>
      </w:r>
      <w:r w:rsidR="00180CB3">
        <w:rPr>
          <w:rFonts w:ascii="Garamond" w:eastAsia="Times New Roman" w:hAnsi="Garamond" w:cs="Times New Roman"/>
          <w:bCs/>
        </w:rPr>
        <w:t xml:space="preserve">weekly </w:t>
      </w:r>
      <w:r w:rsidR="00F14DAA">
        <w:rPr>
          <w:rFonts w:ascii="Garamond" w:eastAsia="Times New Roman" w:hAnsi="Garamond" w:cs="Times New Roman"/>
          <w:bCs/>
        </w:rPr>
        <w:t xml:space="preserve">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63EE26D9" w:rsidR="00604F70" w:rsidRPr="000B74F5" w:rsidRDefault="003D62B9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Cs/>
        </w:rPr>
        <w:t>Designed</w:t>
      </w:r>
      <w:r w:rsidR="00965BD3" w:rsidRPr="000B74F5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>a curriculum with</w:t>
      </w:r>
      <w:r w:rsidR="00965BD3" w:rsidRPr="000B74F5">
        <w:rPr>
          <w:rFonts w:ascii="Garamond" w:eastAsia="Times New Roman" w:hAnsi="Garamond" w:cs="Times New Roman"/>
          <w:bCs/>
        </w:rPr>
        <w:t xml:space="preserve"> 10 lectures on Git, Code Reviews, Unit Testing, </w:t>
      </w:r>
      <w:r w:rsidR="00965BD3"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="00965BD3"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66738F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66738F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0407889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60B42D7F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</w:t>
      </w:r>
      <w:r w:rsidR="0015496E">
        <w:rPr>
          <w:rFonts w:ascii="Garamond" w:eastAsia="Times New Roman" w:hAnsi="Garamond" w:cs="Times New Roman"/>
        </w:rPr>
        <w:t>/NLTK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66738F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289DD3CA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4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00FB621B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406331">
        <w:rPr>
          <w:rFonts w:ascii="Garamond" w:eastAsia="Times New Roman" w:hAnsi="Garamond" w:cs="Times New Roman"/>
        </w:rPr>
        <w:t>Users can also</w:t>
      </w:r>
      <w:r w:rsidR="00FF09D9">
        <w:rPr>
          <w:rFonts w:ascii="Garamond" w:eastAsia="Times New Roman" w:hAnsi="Garamond" w:cs="Times New Roman"/>
        </w:rPr>
        <w:t xml:space="preserve">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SubReddit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66738F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6AE46809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 w:rsidR="00432211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432211">
        <w:rPr>
          <w:rFonts w:ascii="Garamond" w:hAnsi="Garamond" w:cs="Times New Roman"/>
          <w:b/>
          <w:bCs/>
        </w:rPr>
        <w:t>Present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17C8BDF1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</w:t>
      </w:r>
      <w:r>
        <w:rPr>
          <w:rFonts w:ascii="Garamond" w:hAnsi="Garamond" w:cs="Times New Roman"/>
        </w:rPr>
        <w:t>(D</w:t>
      </w:r>
      <w:r w:rsidR="00A3679A">
        <w:rPr>
          <w:rFonts w:ascii="Garamond" w:hAnsi="Garamond" w:cs="Times New Roman"/>
        </w:rPr>
        <w:t>iscounted Cash Flow Modeling</w:t>
      </w:r>
      <w:r>
        <w:rPr>
          <w:rFonts w:ascii="Garamond" w:hAnsi="Garamond" w:cs="Times New Roman"/>
        </w:rPr>
        <w:t>, Relative Valuation</w:t>
      </w:r>
      <w:r w:rsidR="000B2062">
        <w:rPr>
          <w:rFonts w:ascii="Garamond" w:hAnsi="Garamond" w:cs="Times New Roman"/>
        </w:rPr>
        <w:t xml:space="preserve">) </w:t>
      </w:r>
      <w:r w:rsidR="00464A86" w:rsidRPr="003A71A2">
        <w:rPr>
          <w:rFonts w:ascii="Garamond" w:hAnsi="Garamond" w:cs="Times New Roman"/>
        </w:rPr>
        <w:t xml:space="preserve">on equities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student-led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 and coverage of 12+ sectors.</w:t>
      </w:r>
    </w:p>
    <w:sectPr w:rsidR="00DE6382" w:rsidRPr="00DE6382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A6467" w14:textId="77777777" w:rsidR="0066738F" w:rsidRDefault="0066738F" w:rsidP="00382363">
      <w:pPr>
        <w:spacing w:after="0" w:line="240" w:lineRule="auto"/>
      </w:pPr>
      <w:r>
        <w:separator/>
      </w:r>
    </w:p>
  </w:endnote>
  <w:endnote w:type="continuationSeparator" w:id="0">
    <w:p w14:paraId="50EF37DE" w14:textId="77777777" w:rsidR="0066738F" w:rsidRDefault="0066738F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519EE" w14:textId="77777777" w:rsidR="0066738F" w:rsidRDefault="0066738F" w:rsidP="00382363">
      <w:pPr>
        <w:spacing w:after="0" w:line="240" w:lineRule="auto"/>
      </w:pPr>
      <w:r>
        <w:separator/>
      </w:r>
    </w:p>
  </w:footnote>
  <w:footnote w:type="continuationSeparator" w:id="0">
    <w:p w14:paraId="243B3856" w14:textId="77777777" w:rsidR="0066738F" w:rsidRDefault="0066738F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39DB"/>
    <w:rsid w:val="0004624B"/>
    <w:rsid w:val="000475BB"/>
    <w:rsid w:val="00050532"/>
    <w:rsid w:val="000516D0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6FF"/>
    <w:rsid w:val="00087D31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B9"/>
    <w:rsid w:val="003D62C6"/>
    <w:rsid w:val="003D709B"/>
    <w:rsid w:val="003E258A"/>
    <w:rsid w:val="003E33C4"/>
    <w:rsid w:val="003E48E2"/>
    <w:rsid w:val="003F01B9"/>
    <w:rsid w:val="003F1285"/>
    <w:rsid w:val="003F28DD"/>
    <w:rsid w:val="003F6DE2"/>
    <w:rsid w:val="0040170B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AF8"/>
    <w:rsid w:val="00561985"/>
    <w:rsid w:val="00570FFB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7998"/>
    <w:rsid w:val="006833A3"/>
    <w:rsid w:val="00686FBF"/>
    <w:rsid w:val="00687E6F"/>
    <w:rsid w:val="00695410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C03F4"/>
    <w:rsid w:val="006D0BCE"/>
    <w:rsid w:val="006D4EEE"/>
    <w:rsid w:val="006D5E99"/>
    <w:rsid w:val="006E42AD"/>
    <w:rsid w:val="006E61D1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6480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329E6"/>
    <w:rsid w:val="008418C5"/>
    <w:rsid w:val="008419EE"/>
    <w:rsid w:val="00842D74"/>
    <w:rsid w:val="00842DFF"/>
    <w:rsid w:val="00842EC2"/>
    <w:rsid w:val="00846575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20AA8"/>
    <w:rsid w:val="00A23F8F"/>
    <w:rsid w:val="00A24C1E"/>
    <w:rsid w:val="00A254F4"/>
    <w:rsid w:val="00A25B2E"/>
    <w:rsid w:val="00A31DC3"/>
    <w:rsid w:val="00A34CE4"/>
    <w:rsid w:val="00A36632"/>
    <w:rsid w:val="00A3679A"/>
    <w:rsid w:val="00A40A0A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240F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7B4C"/>
    <w:rsid w:val="00DC11E2"/>
    <w:rsid w:val="00DC3C86"/>
    <w:rsid w:val="00DC622D"/>
    <w:rsid w:val="00DC7D9C"/>
    <w:rsid w:val="00DD179A"/>
    <w:rsid w:val="00DD2BF4"/>
    <w:rsid w:val="00DD6BD0"/>
    <w:rsid w:val="00DE0FBB"/>
    <w:rsid w:val="00DE6382"/>
    <w:rsid w:val="00DF2DFE"/>
    <w:rsid w:val="00E0185F"/>
    <w:rsid w:val="00E05712"/>
    <w:rsid w:val="00E108CA"/>
    <w:rsid w:val="00E24E97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5BC5"/>
    <w:rsid w:val="00F26968"/>
    <w:rsid w:val="00F31738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51AE"/>
    <w:rsid w:val="00F85C68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GB21</cp:lastModifiedBy>
  <cp:revision>11</cp:revision>
  <cp:lastPrinted>2021-12-29T23:50:00Z</cp:lastPrinted>
  <dcterms:created xsi:type="dcterms:W3CDTF">2024-07-18T03:50:00Z</dcterms:created>
  <dcterms:modified xsi:type="dcterms:W3CDTF">2024-07-21T02:34:00Z</dcterms:modified>
</cp:coreProperties>
</file>