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96403750"/>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4E8D9DFB" w14:textId="73B9AF5E" w:rsidR="009D3707" w:rsidRDefault="009D3707">
          <w:pPr>
            <w:pStyle w:val="TOCHeading"/>
          </w:pPr>
          <w:r>
            <w:t>Contents</w:t>
          </w:r>
        </w:p>
        <w:p w14:paraId="29F29408" w14:textId="6601F24F" w:rsidR="009D3707" w:rsidRDefault="009D3707">
          <w:fldSimple w:instr=" TOC \o &quot;1-3&quot; \h \z \u ">
            <w:r>
              <w:rPr>
                <w:b/>
                <w:bCs/>
                <w:noProof/>
                <w:lang w:val="en-US"/>
              </w:rPr>
              <w:t>No table of contents entries found.</w:t>
            </w:r>
          </w:fldSimple>
        </w:p>
      </w:sdtContent>
    </w:sdt>
    <w:p w14:paraId="1C2C26E4" w14:textId="00F2E019" w:rsidR="00DB0462" w:rsidRDefault="00DB0462"/>
    <w:p w14:paraId="008BC680" w14:textId="0D4ABE72" w:rsidR="009D3707" w:rsidRDefault="009D3707"/>
    <w:p w14:paraId="0778E542" w14:textId="43FFC4E7" w:rsidR="009D3707" w:rsidRDefault="009D3707"/>
    <w:p w14:paraId="4631ADF0" w14:textId="04823DD1" w:rsidR="009D3707" w:rsidRDefault="0001787E">
      <w:hyperlink r:id="rId6" w:history="1">
        <w:r w:rsidRPr="004029FD">
          <w:rPr>
            <w:rStyle w:val="Hyperlink"/>
          </w:rPr>
          <w:t>https://betterstack.com/community/guides/logging/how-to-start-logging-with-log4j/</w:t>
        </w:r>
      </w:hyperlink>
    </w:p>
    <w:p w14:paraId="13298508" w14:textId="138A2543" w:rsidR="0001787E" w:rsidRDefault="0001787E"/>
    <w:p w14:paraId="35C446DE" w14:textId="059F5C3E" w:rsidR="0001787E" w:rsidRDefault="0001787E" w:rsidP="00A261A3">
      <w:pPr>
        <w:pStyle w:val="Heading1"/>
      </w:pPr>
    </w:p>
    <w:p w14:paraId="4DA257DE" w14:textId="4EB132D4" w:rsidR="00A261A3" w:rsidRDefault="00A261A3" w:rsidP="00A261A3">
      <w:pPr>
        <w:pStyle w:val="Heading1"/>
      </w:pPr>
      <w:r>
        <w:t>LOG4J</w:t>
      </w:r>
    </w:p>
    <w:p w14:paraId="13C666B0" w14:textId="77777777" w:rsidR="00A05FCA" w:rsidRDefault="00A05FCA" w:rsidP="00A05FC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line="408" w:lineRule="atLeast"/>
        <w:rPr>
          <w:rFonts w:ascii="Segoe UI" w:hAnsi="Segoe UI" w:cs="Segoe UI"/>
          <w:color w:val="374151"/>
          <w:sz w:val="26"/>
          <w:szCs w:val="26"/>
        </w:rPr>
      </w:pPr>
      <w:r>
        <w:rPr>
          <w:rFonts w:ascii="Segoe UI" w:hAnsi="Segoe UI" w:cs="Segoe UI"/>
          <w:color w:val="374151"/>
          <w:sz w:val="26"/>
          <w:szCs w:val="26"/>
        </w:rPr>
        <w:t>Log4j is a logging framework for Java applications created under the Apache Software Foundation. It offers features such as log levels, filters, appenders, etc. Log4j has been used extensively in the Java development community for many years and has become the de-facto option for logging in Java applications.</w:t>
      </w:r>
    </w:p>
    <w:p w14:paraId="3D5E1A85" w14:textId="77777777" w:rsidR="00A05FCA" w:rsidRDefault="00A05FCA" w:rsidP="00A05FCA">
      <w:pPr>
        <w:pStyle w:val="NormalWeb"/>
        <w:pBdr>
          <w:top w:val="single" w:sz="2" w:space="0" w:color="auto"/>
          <w:left w:val="single" w:sz="2" w:space="0" w:color="auto"/>
          <w:bottom w:val="single" w:sz="2" w:space="0" w:color="auto"/>
          <w:right w:val="single" w:sz="2" w:space="0" w:color="auto"/>
        </w:pBdr>
        <w:shd w:val="clear" w:color="auto" w:fill="FFFFFF"/>
        <w:spacing w:before="300" w:beforeAutospacing="0" w:after="300" w:afterAutospacing="0" w:line="408" w:lineRule="atLeast"/>
        <w:rPr>
          <w:rFonts w:ascii="Segoe UI" w:hAnsi="Segoe UI" w:cs="Segoe UI"/>
          <w:color w:val="374151"/>
          <w:sz w:val="26"/>
          <w:szCs w:val="26"/>
        </w:rPr>
      </w:pPr>
      <w:r>
        <w:rPr>
          <w:rFonts w:ascii="Segoe UI" w:hAnsi="Segoe UI" w:cs="Segoe UI"/>
          <w:color w:val="374151"/>
          <w:sz w:val="26"/>
          <w:szCs w:val="26"/>
        </w:rPr>
        <w:t>Log4j 2 is the latest version of the Log4j framework, released in 2014. It is a complete rewrite of the original Log4j library and introduces many new features and improvements over its predecessor. The update provides improved performance, better support for asynchronous logging, enhanced configuration options, better support for web applications, and so on.</w:t>
      </w:r>
    </w:p>
    <w:p w14:paraId="7EF7D118" w14:textId="60C66392" w:rsidR="00A261A3" w:rsidRDefault="00A261A3" w:rsidP="00A261A3"/>
    <w:p w14:paraId="35E6CC2E" w14:textId="48C91EB1" w:rsidR="000F0A11" w:rsidRDefault="000F0A11" w:rsidP="000F0A11">
      <w:pPr>
        <w:pStyle w:val="Heading1"/>
      </w:pPr>
      <w:r>
        <w:t>Log levels</w:t>
      </w:r>
    </w:p>
    <w:p w14:paraId="1C8647FD" w14:textId="77777777" w:rsidR="004876EC" w:rsidRDefault="004876EC" w:rsidP="004876EC">
      <w:pPr>
        <w:pStyle w:val="NormalWeb"/>
        <w:pBdr>
          <w:top w:val="single" w:sz="2" w:space="0" w:color="auto"/>
          <w:left w:val="single" w:sz="2" w:space="0" w:color="auto"/>
          <w:bottom w:val="single" w:sz="2" w:space="0" w:color="auto"/>
          <w:right w:val="single" w:sz="2" w:space="0" w:color="auto"/>
        </w:pBdr>
        <w:shd w:val="clear" w:color="auto" w:fill="FFFFFF"/>
        <w:spacing w:before="300" w:beforeAutospacing="0" w:after="300" w:afterAutospacing="0" w:line="408" w:lineRule="atLeast"/>
        <w:rPr>
          <w:rFonts w:ascii="Segoe UI" w:hAnsi="Segoe UI" w:cs="Segoe UI"/>
          <w:color w:val="374151"/>
          <w:sz w:val="26"/>
          <w:szCs w:val="26"/>
        </w:rPr>
      </w:pPr>
      <w:r>
        <w:rPr>
          <w:rFonts w:ascii="Segoe UI" w:hAnsi="Segoe UI" w:cs="Segoe UI"/>
          <w:color w:val="374151"/>
          <w:sz w:val="26"/>
          <w:szCs w:val="26"/>
        </w:rPr>
        <w:t>The </w:t>
      </w:r>
      <w:r>
        <w:rPr>
          <w:rStyle w:val="HTMLCode"/>
          <w:rFonts w:ascii="Consolas" w:hAnsi="Consolas"/>
          <w:color w:val="374151"/>
          <w:sz w:val="23"/>
          <w:szCs w:val="23"/>
          <w:bdr w:val="single" w:sz="2" w:space="0" w:color="auto" w:frame="1"/>
        </w:rPr>
        <w:t>info()</w:t>
      </w:r>
      <w:r>
        <w:rPr>
          <w:rFonts w:ascii="Segoe UI" w:hAnsi="Segoe UI" w:cs="Segoe UI"/>
          <w:color w:val="374151"/>
          <w:sz w:val="26"/>
          <w:szCs w:val="26"/>
        </w:rPr>
        <w:t> method here is used to log an event at the </w:t>
      </w:r>
      <w:r>
        <w:rPr>
          <w:rStyle w:val="HTMLCode"/>
          <w:rFonts w:ascii="Consolas" w:hAnsi="Consolas"/>
          <w:color w:val="374151"/>
          <w:sz w:val="23"/>
          <w:szCs w:val="23"/>
          <w:bdr w:val="single" w:sz="2" w:space="0" w:color="auto" w:frame="1"/>
        </w:rPr>
        <w:t>INFO</w:t>
      </w:r>
      <w:r>
        <w:rPr>
          <w:rFonts w:ascii="Segoe UI" w:hAnsi="Segoe UI" w:cs="Segoe UI"/>
          <w:color w:val="374151"/>
          <w:sz w:val="26"/>
          <w:szCs w:val="26"/>
        </w:rPr>
        <w:t> level. In software development, </w:t>
      </w:r>
      <w:hyperlink r:id="rId7" w:history="1">
        <w:r>
          <w:rPr>
            <w:rStyle w:val="Hyperlink"/>
            <w:rFonts w:ascii="Segoe UI" w:hAnsi="Segoe UI" w:cs="Segoe UI"/>
            <w:sz w:val="26"/>
            <w:szCs w:val="26"/>
            <w:bdr w:val="single" w:sz="2" w:space="0" w:color="auto" w:frame="1"/>
          </w:rPr>
          <w:t>log levels</w:t>
        </w:r>
      </w:hyperlink>
      <w:r>
        <w:rPr>
          <w:rFonts w:ascii="Segoe UI" w:hAnsi="Segoe UI" w:cs="Segoe UI"/>
          <w:color w:val="374151"/>
          <w:sz w:val="26"/>
          <w:szCs w:val="26"/>
        </w:rPr>
        <w:t> serve as a way to categorize log messages based on their severity or importance. Log4j offers six log levels by default, and each level is associated with an integer value:</w:t>
      </w:r>
    </w:p>
    <w:p w14:paraId="66846EFA" w14:textId="77777777" w:rsidR="004876EC" w:rsidRDefault="004876EC" w:rsidP="004876EC">
      <w:pPr>
        <w:numPr>
          <w:ilvl w:val="0"/>
          <w:numId w:val="1"/>
        </w:numPr>
        <w:pBdr>
          <w:top w:val="single" w:sz="2" w:space="0" w:color="auto"/>
          <w:left w:val="single" w:sz="2" w:space="5" w:color="auto"/>
          <w:bottom w:val="single" w:sz="2" w:space="0" w:color="auto"/>
          <w:right w:val="single" w:sz="2" w:space="0" w:color="auto"/>
        </w:pBdr>
        <w:shd w:val="clear" w:color="auto" w:fill="FFFFFF"/>
        <w:spacing w:before="120" w:after="120" w:line="240" w:lineRule="auto"/>
        <w:rPr>
          <w:rFonts w:ascii="Segoe UI" w:hAnsi="Segoe UI" w:cs="Segoe UI"/>
          <w:color w:val="374151"/>
          <w:sz w:val="24"/>
          <w:szCs w:val="24"/>
        </w:rPr>
      </w:pPr>
      <w:r>
        <w:rPr>
          <w:rStyle w:val="HTMLCode"/>
          <w:rFonts w:ascii="Consolas" w:eastAsiaTheme="minorHAnsi" w:hAnsi="Consolas"/>
          <w:color w:val="374151"/>
          <w:sz w:val="21"/>
          <w:szCs w:val="21"/>
          <w:bdr w:val="single" w:sz="2" w:space="0" w:color="auto" w:frame="1"/>
        </w:rPr>
        <w:t>TRACE</w:t>
      </w:r>
      <w:r>
        <w:rPr>
          <w:rFonts w:ascii="Segoe UI" w:hAnsi="Segoe UI" w:cs="Segoe UI"/>
          <w:color w:val="374151"/>
        </w:rPr>
        <w:t> (</w:t>
      </w:r>
      <w:r>
        <w:rPr>
          <w:rStyle w:val="HTMLCode"/>
          <w:rFonts w:ascii="Consolas" w:eastAsiaTheme="minorHAnsi" w:hAnsi="Consolas"/>
          <w:color w:val="374151"/>
          <w:sz w:val="21"/>
          <w:szCs w:val="21"/>
          <w:bdr w:val="single" w:sz="2" w:space="0" w:color="auto" w:frame="1"/>
        </w:rPr>
        <w:t>600</w:t>
      </w:r>
      <w:r>
        <w:rPr>
          <w:rFonts w:ascii="Segoe UI" w:hAnsi="Segoe UI" w:cs="Segoe UI"/>
          <w:color w:val="374151"/>
        </w:rPr>
        <w:t>): this is the least severe log level, typically used to log fine-grained information about a program's execution such as entering or exiting functions, and variable values, and other low-level details that can help in understanding the internal workings of your code.</w:t>
      </w:r>
    </w:p>
    <w:p w14:paraId="01A26443" w14:textId="77777777" w:rsidR="004876EC" w:rsidRDefault="004876EC" w:rsidP="004876EC">
      <w:pPr>
        <w:numPr>
          <w:ilvl w:val="0"/>
          <w:numId w:val="1"/>
        </w:numPr>
        <w:pBdr>
          <w:top w:val="single" w:sz="2" w:space="0" w:color="auto"/>
          <w:left w:val="single" w:sz="2" w:space="5" w:color="auto"/>
          <w:bottom w:val="single" w:sz="2" w:space="0" w:color="auto"/>
          <w:right w:val="single" w:sz="2" w:space="0" w:color="auto"/>
        </w:pBdr>
        <w:shd w:val="clear" w:color="auto" w:fill="FFFFFF"/>
        <w:spacing w:before="120" w:after="120" w:line="240" w:lineRule="auto"/>
        <w:rPr>
          <w:rFonts w:ascii="Segoe UI" w:hAnsi="Segoe UI" w:cs="Segoe UI"/>
          <w:color w:val="374151"/>
        </w:rPr>
      </w:pPr>
      <w:r>
        <w:rPr>
          <w:rStyle w:val="HTMLCode"/>
          <w:rFonts w:ascii="Consolas" w:eastAsiaTheme="minorHAnsi" w:hAnsi="Consolas"/>
          <w:color w:val="374151"/>
          <w:sz w:val="21"/>
          <w:szCs w:val="21"/>
          <w:bdr w:val="single" w:sz="2" w:space="0" w:color="auto" w:frame="1"/>
        </w:rPr>
        <w:lastRenderedPageBreak/>
        <w:t>DEBUG</w:t>
      </w:r>
      <w:r>
        <w:rPr>
          <w:rFonts w:ascii="Segoe UI" w:hAnsi="Segoe UI" w:cs="Segoe UI"/>
          <w:color w:val="374151"/>
        </w:rPr>
        <w:t> (</w:t>
      </w:r>
      <w:r>
        <w:rPr>
          <w:rStyle w:val="HTMLCode"/>
          <w:rFonts w:ascii="Consolas" w:eastAsiaTheme="minorHAnsi" w:hAnsi="Consolas"/>
          <w:color w:val="374151"/>
          <w:sz w:val="21"/>
          <w:szCs w:val="21"/>
          <w:bdr w:val="single" w:sz="2" w:space="0" w:color="auto" w:frame="1"/>
        </w:rPr>
        <w:t>500</w:t>
      </w:r>
      <w:r>
        <w:rPr>
          <w:rFonts w:ascii="Segoe UI" w:hAnsi="Segoe UI" w:cs="Segoe UI"/>
          <w:color w:val="374151"/>
        </w:rPr>
        <w:t>): it is used for logging messages intended to be helpful during the development and testing process, which is usually program state information that can be helpful when ascertaining whether an operation is being performed correctly.</w:t>
      </w:r>
    </w:p>
    <w:p w14:paraId="4DECFFFB" w14:textId="77777777" w:rsidR="004876EC" w:rsidRDefault="004876EC" w:rsidP="004876EC">
      <w:pPr>
        <w:numPr>
          <w:ilvl w:val="0"/>
          <w:numId w:val="1"/>
        </w:numPr>
        <w:pBdr>
          <w:top w:val="single" w:sz="2" w:space="0" w:color="auto"/>
          <w:left w:val="single" w:sz="2" w:space="5" w:color="auto"/>
          <w:bottom w:val="single" w:sz="2" w:space="0" w:color="auto"/>
          <w:right w:val="single" w:sz="2" w:space="0" w:color="auto"/>
        </w:pBdr>
        <w:shd w:val="clear" w:color="auto" w:fill="FFFFFF"/>
        <w:spacing w:before="120" w:after="120" w:line="240" w:lineRule="auto"/>
        <w:rPr>
          <w:rFonts w:ascii="Segoe UI" w:hAnsi="Segoe UI" w:cs="Segoe UI"/>
          <w:color w:val="374151"/>
        </w:rPr>
      </w:pPr>
      <w:r>
        <w:rPr>
          <w:rStyle w:val="HTMLCode"/>
          <w:rFonts w:ascii="Consolas" w:eastAsiaTheme="minorHAnsi" w:hAnsi="Consolas"/>
          <w:color w:val="374151"/>
          <w:sz w:val="21"/>
          <w:szCs w:val="21"/>
          <w:bdr w:val="single" w:sz="2" w:space="0" w:color="auto" w:frame="1"/>
        </w:rPr>
        <w:t>INFO</w:t>
      </w:r>
      <w:r>
        <w:rPr>
          <w:rFonts w:ascii="Segoe UI" w:hAnsi="Segoe UI" w:cs="Segoe UI"/>
          <w:color w:val="374151"/>
        </w:rPr>
        <w:t> (</w:t>
      </w:r>
      <w:r>
        <w:rPr>
          <w:rStyle w:val="HTMLCode"/>
          <w:rFonts w:ascii="Consolas" w:eastAsiaTheme="minorHAnsi" w:hAnsi="Consolas"/>
          <w:color w:val="374151"/>
          <w:sz w:val="21"/>
          <w:szCs w:val="21"/>
          <w:bdr w:val="single" w:sz="2" w:space="0" w:color="auto" w:frame="1"/>
        </w:rPr>
        <w:t>400</w:t>
      </w:r>
      <w:r>
        <w:rPr>
          <w:rFonts w:ascii="Segoe UI" w:hAnsi="Segoe UI" w:cs="Segoe UI"/>
          <w:color w:val="374151"/>
        </w:rPr>
        <w:t>): it is used for informational messages that record events that occur during the normal operation of your application, such as user authentication, API calls, or database access. These messages help you understand what's happening within your application.</w:t>
      </w:r>
    </w:p>
    <w:p w14:paraId="18252F62" w14:textId="77777777" w:rsidR="004876EC" w:rsidRDefault="004876EC" w:rsidP="004876EC">
      <w:pPr>
        <w:numPr>
          <w:ilvl w:val="0"/>
          <w:numId w:val="1"/>
        </w:numPr>
        <w:pBdr>
          <w:top w:val="single" w:sz="2" w:space="0" w:color="auto"/>
          <w:left w:val="single" w:sz="2" w:space="5" w:color="auto"/>
          <w:bottom w:val="single" w:sz="2" w:space="0" w:color="auto"/>
          <w:right w:val="single" w:sz="2" w:space="0" w:color="auto"/>
        </w:pBdr>
        <w:shd w:val="clear" w:color="auto" w:fill="FFFFFF"/>
        <w:spacing w:before="120" w:after="120" w:line="240" w:lineRule="auto"/>
        <w:rPr>
          <w:rFonts w:ascii="Segoe UI" w:hAnsi="Segoe UI" w:cs="Segoe UI"/>
          <w:color w:val="374151"/>
        </w:rPr>
      </w:pPr>
      <w:r>
        <w:rPr>
          <w:rStyle w:val="HTMLCode"/>
          <w:rFonts w:ascii="Consolas" w:eastAsiaTheme="minorHAnsi" w:hAnsi="Consolas"/>
          <w:color w:val="374151"/>
          <w:sz w:val="21"/>
          <w:szCs w:val="21"/>
          <w:bdr w:val="single" w:sz="2" w:space="0" w:color="auto" w:frame="1"/>
        </w:rPr>
        <w:t>WARN</w:t>
      </w:r>
      <w:r>
        <w:rPr>
          <w:rFonts w:ascii="Segoe UI" w:hAnsi="Segoe UI" w:cs="Segoe UI"/>
          <w:color w:val="374151"/>
        </w:rPr>
        <w:t> (</w:t>
      </w:r>
      <w:r>
        <w:rPr>
          <w:rStyle w:val="HTMLCode"/>
          <w:rFonts w:ascii="Consolas" w:eastAsiaTheme="minorHAnsi" w:hAnsi="Consolas"/>
          <w:color w:val="374151"/>
          <w:sz w:val="21"/>
          <w:szCs w:val="21"/>
          <w:bdr w:val="single" w:sz="2" w:space="0" w:color="auto" w:frame="1"/>
        </w:rPr>
        <w:t>300</w:t>
      </w:r>
      <w:r>
        <w:rPr>
          <w:rFonts w:ascii="Segoe UI" w:hAnsi="Segoe UI" w:cs="Segoe UI"/>
          <w:color w:val="374151"/>
        </w:rPr>
        <w:t>): events logged at this level indicate potential issues that might require your attention before they become significant problems.</w:t>
      </w:r>
    </w:p>
    <w:p w14:paraId="65977075" w14:textId="77777777" w:rsidR="004876EC" w:rsidRDefault="004876EC" w:rsidP="004876EC">
      <w:pPr>
        <w:numPr>
          <w:ilvl w:val="0"/>
          <w:numId w:val="1"/>
        </w:numPr>
        <w:pBdr>
          <w:top w:val="single" w:sz="2" w:space="0" w:color="auto"/>
          <w:left w:val="single" w:sz="2" w:space="5" w:color="auto"/>
          <w:bottom w:val="single" w:sz="2" w:space="0" w:color="auto"/>
          <w:right w:val="single" w:sz="2" w:space="0" w:color="auto"/>
        </w:pBdr>
        <w:shd w:val="clear" w:color="auto" w:fill="FFFFFF"/>
        <w:spacing w:before="120" w:after="120" w:line="240" w:lineRule="auto"/>
        <w:rPr>
          <w:rFonts w:ascii="Segoe UI" w:hAnsi="Segoe UI" w:cs="Segoe UI"/>
          <w:color w:val="374151"/>
        </w:rPr>
      </w:pPr>
      <w:r>
        <w:rPr>
          <w:rStyle w:val="HTMLCode"/>
          <w:rFonts w:ascii="Consolas" w:eastAsiaTheme="minorHAnsi" w:hAnsi="Consolas"/>
          <w:color w:val="374151"/>
          <w:sz w:val="21"/>
          <w:szCs w:val="21"/>
          <w:bdr w:val="single" w:sz="2" w:space="0" w:color="auto" w:frame="1"/>
        </w:rPr>
        <w:t>ERROR</w:t>
      </w:r>
      <w:r>
        <w:rPr>
          <w:rFonts w:ascii="Segoe UI" w:hAnsi="Segoe UI" w:cs="Segoe UI"/>
          <w:color w:val="374151"/>
        </w:rPr>
        <w:t> (</w:t>
      </w:r>
      <w:r>
        <w:rPr>
          <w:rStyle w:val="HTMLCode"/>
          <w:rFonts w:ascii="Consolas" w:eastAsiaTheme="minorHAnsi" w:hAnsi="Consolas"/>
          <w:color w:val="374151"/>
          <w:sz w:val="21"/>
          <w:szCs w:val="21"/>
          <w:bdr w:val="single" w:sz="2" w:space="0" w:color="auto" w:frame="1"/>
        </w:rPr>
        <w:t>200</w:t>
      </w:r>
      <w:r>
        <w:rPr>
          <w:rFonts w:ascii="Segoe UI" w:hAnsi="Segoe UI" w:cs="Segoe UI"/>
          <w:color w:val="374151"/>
        </w:rPr>
        <w:t>): it is used to record unexpected errors that occur during the course of program execution.</w:t>
      </w:r>
    </w:p>
    <w:p w14:paraId="7DC218A2" w14:textId="77777777" w:rsidR="004876EC" w:rsidRDefault="004876EC" w:rsidP="004876EC">
      <w:pPr>
        <w:numPr>
          <w:ilvl w:val="0"/>
          <w:numId w:val="1"/>
        </w:numPr>
        <w:pBdr>
          <w:top w:val="single" w:sz="2" w:space="0" w:color="auto"/>
          <w:left w:val="single" w:sz="2" w:space="5" w:color="auto"/>
          <w:bottom w:val="single" w:sz="2" w:space="0" w:color="auto"/>
          <w:right w:val="single" w:sz="2" w:space="0" w:color="auto"/>
        </w:pBdr>
        <w:shd w:val="clear" w:color="auto" w:fill="FFFFFF"/>
        <w:spacing w:before="120" w:after="120" w:line="240" w:lineRule="auto"/>
        <w:rPr>
          <w:rFonts w:ascii="Segoe UI" w:hAnsi="Segoe UI" w:cs="Segoe UI"/>
          <w:color w:val="374151"/>
        </w:rPr>
      </w:pPr>
      <w:r>
        <w:rPr>
          <w:rStyle w:val="HTMLCode"/>
          <w:rFonts w:ascii="Consolas" w:eastAsiaTheme="minorHAnsi" w:hAnsi="Consolas"/>
          <w:color w:val="374151"/>
          <w:sz w:val="21"/>
          <w:szCs w:val="21"/>
          <w:bdr w:val="single" w:sz="2" w:space="0" w:color="auto" w:frame="1"/>
        </w:rPr>
        <w:t>FATAL</w:t>
      </w:r>
      <w:r>
        <w:rPr>
          <w:rFonts w:ascii="Segoe UI" w:hAnsi="Segoe UI" w:cs="Segoe UI"/>
          <w:color w:val="374151"/>
        </w:rPr>
        <w:t> (</w:t>
      </w:r>
      <w:r>
        <w:rPr>
          <w:rStyle w:val="HTMLCode"/>
          <w:rFonts w:ascii="Consolas" w:eastAsiaTheme="minorHAnsi" w:hAnsi="Consolas"/>
          <w:color w:val="374151"/>
          <w:sz w:val="21"/>
          <w:szCs w:val="21"/>
          <w:bdr w:val="single" w:sz="2" w:space="0" w:color="auto" w:frame="1"/>
        </w:rPr>
        <w:t>100</w:t>
      </w:r>
      <w:r>
        <w:rPr>
          <w:rFonts w:ascii="Segoe UI" w:hAnsi="Segoe UI" w:cs="Segoe UI"/>
          <w:color w:val="374151"/>
        </w:rPr>
        <w:t>): this is the most severe log level, and it indicates an urgent situation affecting your application's core component that should be addressed immediately.</w:t>
      </w:r>
    </w:p>
    <w:p w14:paraId="66AB42D7" w14:textId="5D0C4479" w:rsidR="000F0A11" w:rsidRDefault="000F0A11" w:rsidP="000F0A11"/>
    <w:p w14:paraId="0B4B83ED" w14:textId="7C12C9E4" w:rsidR="00E32179" w:rsidRDefault="00E32179" w:rsidP="000F0A11">
      <w:r>
        <w:rPr>
          <w:noProof/>
        </w:rPr>
        <w:drawing>
          <wp:inline distT="0" distB="0" distL="0" distR="0" wp14:anchorId="5028EABA" wp14:editId="4D60552F">
            <wp:extent cx="5731510" cy="5617210"/>
            <wp:effectExtent l="0" t="0" r="2540" b="2540"/>
            <wp:docPr id="1" name="Picture 1" descr="log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 leve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617210"/>
                    </a:xfrm>
                    <a:prstGeom prst="rect">
                      <a:avLst/>
                    </a:prstGeom>
                    <a:noFill/>
                    <a:ln>
                      <a:noFill/>
                    </a:ln>
                  </pic:spPr>
                </pic:pic>
              </a:graphicData>
            </a:graphic>
          </wp:inline>
        </w:drawing>
      </w:r>
    </w:p>
    <w:p w14:paraId="77D827DD" w14:textId="4FD9B320" w:rsidR="00E32179" w:rsidRDefault="00E32179" w:rsidP="000F0A11"/>
    <w:p w14:paraId="2FE07F4A" w14:textId="77777777" w:rsidR="008E15A6" w:rsidRPr="008E15A6" w:rsidRDefault="008E15A6" w:rsidP="008E15A6">
      <w:pPr>
        <w:pBdr>
          <w:top w:val="single" w:sz="2" w:space="12" w:color="auto"/>
          <w:left w:val="single" w:sz="2" w:space="12" w:color="auto"/>
          <w:bottom w:val="single" w:sz="2" w:space="12" w:color="auto"/>
          <w:right w:val="single" w:sz="2" w:space="12" w:color="auto"/>
        </w:pBdr>
        <w:shd w:val="clear" w:color="auto" w:fill="F4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revert" w:eastAsia="Times New Roman" w:hAnsi="revert" w:cs="Courier New"/>
          <w:color w:val="383A42"/>
          <w:sz w:val="20"/>
          <w:szCs w:val="20"/>
          <w:bdr w:val="single" w:sz="2" w:space="0" w:color="auto" w:frame="1"/>
          <w:lang w:eastAsia="en-IN"/>
        </w:rPr>
      </w:pPr>
      <w:r w:rsidRPr="008E15A6">
        <w:rPr>
          <w:rFonts w:ascii="revert" w:eastAsia="Times New Roman" w:hAnsi="revert" w:cs="Courier New"/>
          <w:color w:val="383A42"/>
          <w:sz w:val="20"/>
          <w:szCs w:val="20"/>
          <w:bdr w:val="single" w:sz="2" w:space="0" w:color="auto" w:frame="1"/>
          <w:lang w:eastAsia="en-IN"/>
        </w:rPr>
        <w:t>logger.</w:t>
      </w:r>
      <w:r w:rsidRPr="008E15A6">
        <w:rPr>
          <w:rFonts w:ascii="revert" w:eastAsia="Times New Roman" w:hAnsi="revert" w:cs="Courier New"/>
          <w:color w:val="4078F2"/>
          <w:sz w:val="20"/>
          <w:szCs w:val="20"/>
          <w:bdr w:val="single" w:sz="2" w:space="0" w:color="auto" w:frame="1"/>
          <w:lang w:eastAsia="en-IN"/>
        </w:rPr>
        <w:t>trace</w:t>
      </w:r>
      <w:r w:rsidRPr="008E15A6">
        <w:rPr>
          <w:rFonts w:ascii="revert" w:eastAsia="Times New Roman" w:hAnsi="revert" w:cs="Courier New"/>
          <w:color w:val="383A42"/>
          <w:sz w:val="20"/>
          <w:szCs w:val="20"/>
          <w:bdr w:val="single" w:sz="2" w:space="0" w:color="auto" w:frame="1"/>
          <w:lang w:eastAsia="en-IN"/>
        </w:rPr>
        <w:t>(</w:t>
      </w:r>
      <w:r w:rsidRPr="008E15A6">
        <w:rPr>
          <w:rFonts w:ascii="revert" w:eastAsia="Times New Roman" w:hAnsi="revert" w:cs="Courier New"/>
          <w:color w:val="50A14F"/>
          <w:sz w:val="20"/>
          <w:szCs w:val="20"/>
          <w:bdr w:val="single" w:sz="2" w:space="0" w:color="auto" w:frame="1"/>
          <w:lang w:eastAsia="en-IN"/>
        </w:rPr>
        <w:t>"Entering method processOrder()."</w:t>
      </w:r>
      <w:r w:rsidRPr="008E15A6">
        <w:rPr>
          <w:rFonts w:ascii="revert" w:eastAsia="Times New Roman" w:hAnsi="revert" w:cs="Courier New"/>
          <w:color w:val="383A42"/>
          <w:sz w:val="20"/>
          <w:szCs w:val="20"/>
          <w:bdr w:val="single" w:sz="2" w:space="0" w:color="auto" w:frame="1"/>
          <w:lang w:eastAsia="en-IN"/>
        </w:rPr>
        <w:t>);</w:t>
      </w:r>
    </w:p>
    <w:p w14:paraId="527FF4C7" w14:textId="77777777" w:rsidR="008E15A6" w:rsidRPr="008E15A6" w:rsidRDefault="008E15A6" w:rsidP="008E15A6">
      <w:pPr>
        <w:pBdr>
          <w:top w:val="single" w:sz="2" w:space="12" w:color="auto"/>
          <w:left w:val="single" w:sz="2" w:space="12" w:color="auto"/>
          <w:bottom w:val="single" w:sz="2" w:space="12" w:color="auto"/>
          <w:right w:val="single" w:sz="2" w:space="12" w:color="auto"/>
        </w:pBdr>
        <w:shd w:val="clear" w:color="auto" w:fill="F4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revert" w:eastAsia="Times New Roman" w:hAnsi="revert" w:cs="Courier New"/>
          <w:color w:val="383A42"/>
          <w:sz w:val="20"/>
          <w:szCs w:val="20"/>
          <w:bdr w:val="single" w:sz="2" w:space="0" w:color="auto" w:frame="1"/>
          <w:lang w:eastAsia="en-IN"/>
        </w:rPr>
      </w:pPr>
      <w:r w:rsidRPr="008E15A6">
        <w:rPr>
          <w:rFonts w:ascii="revert" w:eastAsia="Times New Roman" w:hAnsi="revert" w:cs="Courier New"/>
          <w:color w:val="383A42"/>
          <w:sz w:val="20"/>
          <w:szCs w:val="20"/>
          <w:bdr w:val="single" w:sz="2" w:space="0" w:color="auto" w:frame="1"/>
          <w:lang w:eastAsia="en-IN"/>
        </w:rPr>
        <w:t>logger.</w:t>
      </w:r>
      <w:r w:rsidRPr="008E15A6">
        <w:rPr>
          <w:rFonts w:ascii="revert" w:eastAsia="Times New Roman" w:hAnsi="revert" w:cs="Courier New"/>
          <w:color w:val="4078F2"/>
          <w:sz w:val="20"/>
          <w:szCs w:val="20"/>
          <w:bdr w:val="single" w:sz="2" w:space="0" w:color="auto" w:frame="1"/>
          <w:lang w:eastAsia="en-IN"/>
        </w:rPr>
        <w:t>debug</w:t>
      </w:r>
      <w:r w:rsidRPr="008E15A6">
        <w:rPr>
          <w:rFonts w:ascii="revert" w:eastAsia="Times New Roman" w:hAnsi="revert" w:cs="Courier New"/>
          <w:color w:val="383A42"/>
          <w:sz w:val="20"/>
          <w:szCs w:val="20"/>
          <w:bdr w:val="single" w:sz="2" w:space="0" w:color="auto" w:frame="1"/>
          <w:lang w:eastAsia="en-IN"/>
        </w:rPr>
        <w:t>(</w:t>
      </w:r>
      <w:r w:rsidRPr="008E15A6">
        <w:rPr>
          <w:rFonts w:ascii="revert" w:eastAsia="Times New Roman" w:hAnsi="revert" w:cs="Courier New"/>
          <w:color w:val="50A14F"/>
          <w:sz w:val="20"/>
          <w:szCs w:val="20"/>
          <w:bdr w:val="single" w:sz="2" w:space="0" w:color="auto" w:frame="1"/>
          <w:lang w:eastAsia="en-IN"/>
        </w:rPr>
        <w:t>"Received order with ID 12345."</w:t>
      </w:r>
      <w:r w:rsidRPr="008E15A6">
        <w:rPr>
          <w:rFonts w:ascii="revert" w:eastAsia="Times New Roman" w:hAnsi="revert" w:cs="Courier New"/>
          <w:color w:val="383A42"/>
          <w:sz w:val="20"/>
          <w:szCs w:val="20"/>
          <w:bdr w:val="single" w:sz="2" w:space="0" w:color="auto" w:frame="1"/>
          <w:lang w:eastAsia="en-IN"/>
        </w:rPr>
        <w:t>);</w:t>
      </w:r>
    </w:p>
    <w:p w14:paraId="11DE474B" w14:textId="77777777" w:rsidR="008E15A6" w:rsidRPr="008E15A6" w:rsidRDefault="008E15A6" w:rsidP="008E15A6">
      <w:pPr>
        <w:pBdr>
          <w:top w:val="single" w:sz="2" w:space="12" w:color="auto"/>
          <w:left w:val="single" w:sz="2" w:space="12" w:color="auto"/>
          <w:bottom w:val="single" w:sz="2" w:space="12" w:color="auto"/>
          <w:right w:val="single" w:sz="2" w:space="12" w:color="auto"/>
        </w:pBdr>
        <w:shd w:val="clear" w:color="auto" w:fill="F4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revert" w:eastAsia="Times New Roman" w:hAnsi="revert" w:cs="Courier New"/>
          <w:color w:val="383A42"/>
          <w:sz w:val="20"/>
          <w:szCs w:val="20"/>
          <w:bdr w:val="single" w:sz="2" w:space="0" w:color="auto" w:frame="1"/>
          <w:lang w:eastAsia="en-IN"/>
        </w:rPr>
      </w:pPr>
      <w:r w:rsidRPr="008E15A6">
        <w:rPr>
          <w:rFonts w:ascii="revert" w:eastAsia="Times New Roman" w:hAnsi="revert" w:cs="Courier New"/>
          <w:color w:val="383A42"/>
          <w:sz w:val="20"/>
          <w:szCs w:val="20"/>
          <w:bdr w:val="single" w:sz="2" w:space="0" w:color="auto" w:frame="1"/>
          <w:lang w:eastAsia="en-IN"/>
        </w:rPr>
        <w:t>logger.</w:t>
      </w:r>
      <w:r w:rsidRPr="008E15A6">
        <w:rPr>
          <w:rFonts w:ascii="revert" w:eastAsia="Times New Roman" w:hAnsi="revert" w:cs="Courier New"/>
          <w:color w:val="4078F2"/>
          <w:sz w:val="20"/>
          <w:szCs w:val="20"/>
          <w:bdr w:val="single" w:sz="2" w:space="0" w:color="auto" w:frame="1"/>
          <w:lang w:eastAsia="en-IN"/>
        </w:rPr>
        <w:t>info</w:t>
      </w:r>
      <w:r w:rsidRPr="008E15A6">
        <w:rPr>
          <w:rFonts w:ascii="revert" w:eastAsia="Times New Roman" w:hAnsi="revert" w:cs="Courier New"/>
          <w:color w:val="383A42"/>
          <w:sz w:val="20"/>
          <w:szCs w:val="20"/>
          <w:bdr w:val="single" w:sz="2" w:space="0" w:color="auto" w:frame="1"/>
          <w:lang w:eastAsia="en-IN"/>
        </w:rPr>
        <w:t>(</w:t>
      </w:r>
      <w:r w:rsidRPr="008E15A6">
        <w:rPr>
          <w:rFonts w:ascii="revert" w:eastAsia="Times New Roman" w:hAnsi="revert" w:cs="Courier New"/>
          <w:color w:val="50A14F"/>
          <w:sz w:val="20"/>
          <w:szCs w:val="20"/>
          <w:bdr w:val="single" w:sz="2" w:space="0" w:color="auto" w:frame="1"/>
          <w:lang w:eastAsia="en-IN"/>
        </w:rPr>
        <w:t>"Order shipped successfully."</w:t>
      </w:r>
      <w:r w:rsidRPr="008E15A6">
        <w:rPr>
          <w:rFonts w:ascii="revert" w:eastAsia="Times New Roman" w:hAnsi="revert" w:cs="Courier New"/>
          <w:color w:val="383A42"/>
          <w:sz w:val="20"/>
          <w:szCs w:val="20"/>
          <w:bdr w:val="single" w:sz="2" w:space="0" w:color="auto" w:frame="1"/>
          <w:lang w:eastAsia="en-IN"/>
        </w:rPr>
        <w:t>);</w:t>
      </w:r>
    </w:p>
    <w:p w14:paraId="1761C949" w14:textId="77777777" w:rsidR="008E15A6" w:rsidRPr="008E15A6" w:rsidRDefault="008E15A6" w:rsidP="008E15A6">
      <w:pPr>
        <w:pBdr>
          <w:top w:val="single" w:sz="2" w:space="12" w:color="auto"/>
          <w:left w:val="single" w:sz="2" w:space="12" w:color="auto"/>
          <w:bottom w:val="single" w:sz="2" w:space="12" w:color="auto"/>
          <w:right w:val="single" w:sz="2" w:space="12" w:color="auto"/>
        </w:pBdr>
        <w:shd w:val="clear" w:color="auto" w:fill="F4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revert" w:eastAsia="Times New Roman" w:hAnsi="revert" w:cs="Courier New"/>
          <w:color w:val="383A42"/>
          <w:sz w:val="20"/>
          <w:szCs w:val="20"/>
          <w:bdr w:val="single" w:sz="2" w:space="0" w:color="auto" w:frame="1"/>
          <w:lang w:eastAsia="en-IN"/>
        </w:rPr>
      </w:pPr>
      <w:r w:rsidRPr="008E15A6">
        <w:rPr>
          <w:rFonts w:ascii="revert" w:eastAsia="Times New Roman" w:hAnsi="revert" w:cs="Courier New"/>
          <w:color w:val="383A42"/>
          <w:sz w:val="20"/>
          <w:szCs w:val="20"/>
          <w:bdr w:val="single" w:sz="2" w:space="0" w:color="auto" w:frame="1"/>
          <w:lang w:eastAsia="en-IN"/>
        </w:rPr>
        <w:t>logger.</w:t>
      </w:r>
      <w:r w:rsidRPr="008E15A6">
        <w:rPr>
          <w:rFonts w:ascii="revert" w:eastAsia="Times New Roman" w:hAnsi="revert" w:cs="Courier New"/>
          <w:color w:val="4078F2"/>
          <w:sz w:val="20"/>
          <w:szCs w:val="20"/>
          <w:bdr w:val="single" w:sz="2" w:space="0" w:color="auto" w:frame="1"/>
          <w:lang w:eastAsia="en-IN"/>
        </w:rPr>
        <w:t>warn</w:t>
      </w:r>
      <w:r w:rsidRPr="008E15A6">
        <w:rPr>
          <w:rFonts w:ascii="revert" w:eastAsia="Times New Roman" w:hAnsi="revert" w:cs="Courier New"/>
          <w:color w:val="383A42"/>
          <w:sz w:val="20"/>
          <w:szCs w:val="20"/>
          <w:bdr w:val="single" w:sz="2" w:space="0" w:color="auto" w:frame="1"/>
          <w:lang w:eastAsia="en-IN"/>
        </w:rPr>
        <w:t>(</w:t>
      </w:r>
      <w:r w:rsidRPr="008E15A6">
        <w:rPr>
          <w:rFonts w:ascii="revert" w:eastAsia="Times New Roman" w:hAnsi="revert" w:cs="Courier New"/>
          <w:color w:val="50A14F"/>
          <w:sz w:val="20"/>
          <w:szCs w:val="20"/>
          <w:bdr w:val="single" w:sz="2" w:space="0" w:color="auto" w:frame="1"/>
          <w:lang w:eastAsia="en-IN"/>
        </w:rPr>
        <w:t>"Potential security vulnerability detected in user input: '...'"</w:t>
      </w:r>
      <w:r w:rsidRPr="008E15A6">
        <w:rPr>
          <w:rFonts w:ascii="revert" w:eastAsia="Times New Roman" w:hAnsi="revert" w:cs="Courier New"/>
          <w:color w:val="383A42"/>
          <w:sz w:val="20"/>
          <w:szCs w:val="20"/>
          <w:bdr w:val="single" w:sz="2" w:space="0" w:color="auto" w:frame="1"/>
          <w:lang w:eastAsia="en-IN"/>
        </w:rPr>
        <w:t>);</w:t>
      </w:r>
    </w:p>
    <w:p w14:paraId="1D73C279" w14:textId="77777777" w:rsidR="008E15A6" w:rsidRPr="008E15A6" w:rsidRDefault="008E15A6" w:rsidP="008E15A6">
      <w:pPr>
        <w:pBdr>
          <w:top w:val="single" w:sz="2" w:space="12" w:color="auto"/>
          <w:left w:val="single" w:sz="2" w:space="12" w:color="auto"/>
          <w:bottom w:val="single" w:sz="2" w:space="12" w:color="auto"/>
          <w:right w:val="single" w:sz="2" w:space="12" w:color="auto"/>
        </w:pBdr>
        <w:shd w:val="clear" w:color="auto" w:fill="F4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revert" w:eastAsia="Times New Roman" w:hAnsi="revert" w:cs="Courier New"/>
          <w:color w:val="383A42"/>
          <w:sz w:val="20"/>
          <w:szCs w:val="20"/>
          <w:bdr w:val="single" w:sz="2" w:space="0" w:color="auto" w:frame="1"/>
          <w:lang w:eastAsia="en-IN"/>
        </w:rPr>
      </w:pPr>
      <w:r w:rsidRPr="008E15A6">
        <w:rPr>
          <w:rFonts w:ascii="revert" w:eastAsia="Times New Roman" w:hAnsi="revert" w:cs="Courier New"/>
          <w:color w:val="383A42"/>
          <w:sz w:val="20"/>
          <w:szCs w:val="20"/>
          <w:bdr w:val="single" w:sz="2" w:space="0" w:color="auto" w:frame="1"/>
          <w:lang w:eastAsia="en-IN"/>
        </w:rPr>
        <w:t>logger.</w:t>
      </w:r>
      <w:r w:rsidRPr="008E15A6">
        <w:rPr>
          <w:rFonts w:ascii="revert" w:eastAsia="Times New Roman" w:hAnsi="revert" w:cs="Courier New"/>
          <w:color w:val="4078F2"/>
          <w:sz w:val="20"/>
          <w:szCs w:val="20"/>
          <w:bdr w:val="single" w:sz="2" w:space="0" w:color="auto" w:frame="1"/>
          <w:lang w:eastAsia="en-IN"/>
        </w:rPr>
        <w:t>error</w:t>
      </w:r>
      <w:r w:rsidRPr="008E15A6">
        <w:rPr>
          <w:rFonts w:ascii="revert" w:eastAsia="Times New Roman" w:hAnsi="revert" w:cs="Courier New"/>
          <w:color w:val="383A42"/>
          <w:sz w:val="20"/>
          <w:szCs w:val="20"/>
          <w:bdr w:val="single" w:sz="2" w:space="0" w:color="auto" w:frame="1"/>
          <w:lang w:eastAsia="en-IN"/>
        </w:rPr>
        <w:t>(</w:t>
      </w:r>
      <w:r w:rsidRPr="008E15A6">
        <w:rPr>
          <w:rFonts w:ascii="revert" w:eastAsia="Times New Roman" w:hAnsi="revert" w:cs="Courier New"/>
          <w:color w:val="50A14F"/>
          <w:sz w:val="20"/>
          <w:szCs w:val="20"/>
          <w:bdr w:val="single" w:sz="2" w:space="0" w:color="auto" w:frame="1"/>
          <w:lang w:eastAsia="en-IN"/>
        </w:rPr>
        <w:t>"Failed to process order. Error: {. . .}"</w:t>
      </w:r>
      <w:r w:rsidRPr="008E15A6">
        <w:rPr>
          <w:rFonts w:ascii="revert" w:eastAsia="Times New Roman" w:hAnsi="revert" w:cs="Courier New"/>
          <w:color w:val="383A42"/>
          <w:sz w:val="20"/>
          <w:szCs w:val="20"/>
          <w:bdr w:val="single" w:sz="2" w:space="0" w:color="auto" w:frame="1"/>
          <w:lang w:eastAsia="en-IN"/>
        </w:rPr>
        <w:t>);</w:t>
      </w:r>
    </w:p>
    <w:p w14:paraId="7CF86456" w14:textId="77777777" w:rsidR="008E15A6" w:rsidRPr="008E15A6" w:rsidRDefault="008E15A6" w:rsidP="008E15A6">
      <w:pPr>
        <w:pBdr>
          <w:top w:val="single" w:sz="2" w:space="12" w:color="auto"/>
          <w:left w:val="single" w:sz="2" w:space="12" w:color="auto"/>
          <w:bottom w:val="single" w:sz="2" w:space="12" w:color="auto"/>
          <w:right w:val="single" w:sz="2" w:space="12" w:color="auto"/>
        </w:pBdr>
        <w:shd w:val="clear" w:color="auto" w:fill="F4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revert" w:eastAsia="Times New Roman" w:hAnsi="revert" w:cs="Courier New"/>
          <w:color w:val="383A42"/>
          <w:sz w:val="20"/>
          <w:szCs w:val="20"/>
          <w:lang w:eastAsia="en-IN"/>
        </w:rPr>
      </w:pPr>
      <w:r w:rsidRPr="008E15A6">
        <w:rPr>
          <w:rFonts w:ascii="revert" w:eastAsia="Times New Roman" w:hAnsi="revert" w:cs="Courier New"/>
          <w:color w:val="383A42"/>
          <w:sz w:val="20"/>
          <w:szCs w:val="20"/>
          <w:bdr w:val="single" w:sz="2" w:space="0" w:color="auto" w:frame="1"/>
          <w:lang w:eastAsia="en-IN"/>
        </w:rPr>
        <w:t>logger.</w:t>
      </w:r>
      <w:r w:rsidRPr="008E15A6">
        <w:rPr>
          <w:rFonts w:ascii="revert" w:eastAsia="Times New Roman" w:hAnsi="revert" w:cs="Courier New"/>
          <w:color w:val="4078F2"/>
          <w:sz w:val="20"/>
          <w:szCs w:val="20"/>
          <w:bdr w:val="single" w:sz="2" w:space="0" w:color="auto" w:frame="1"/>
          <w:lang w:eastAsia="en-IN"/>
        </w:rPr>
        <w:t>fatal</w:t>
      </w:r>
      <w:r w:rsidRPr="008E15A6">
        <w:rPr>
          <w:rFonts w:ascii="revert" w:eastAsia="Times New Roman" w:hAnsi="revert" w:cs="Courier New"/>
          <w:color w:val="383A42"/>
          <w:sz w:val="20"/>
          <w:szCs w:val="20"/>
          <w:bdr w:val="single" w:sz="2" w:space="0" w:color="auto" w:frame="1"/>
          <w:lang w:eastAsia="en-IN"/>
        </w:rPr>
        <w:t>(</w:t>
      </w:r>
      <w:r w:rsidRPr="008E15A6">
        <w:rPr>
          <w:rFonts w:ascii="revert" w:eastAsia="Times New Roman" w:hAnsi="revert" w:cs="Courier New"/>
          <w:color w:val="50A14F"/>
          <w:sz w:val="20"/>
          <w:szCs w:val="20"/>
          <w:bdr w:val="single" w:sz="2" w:space="0" w:color="auto" w:frame="1"/>
          <w:lang w:eastAsia="en-IN"/>
        </w:rPr>
        <w:t>"System crashed. Shutting down..."</w:t>
      </w:r>
      <w:r w:rsidRPr="008E15A6">
        <w:rPr>
          <w:rFonts w:ascii="revert" w:eastAsia="Times New Roman" w:hAnsi="revert" w:cs="Courier New"/>
          <w:color w:val="383A42"/>
          <w:sz w:val="20"/>
          <w:szCs w:val="20"/>
          <w:bdr w:val="single" w:sz="2" w:space="0" w:color="auto" w:frame="1"/>
          <w:lang w:eastAsia="en-IN"/>
        </w:rPr>
        <w:t>);</w:t>
      </w:r>
    </w:p>
    <w:p w14:paraId="6DB9AEB6" w14:textId="2C547AFA" w:rsidR="00E32179" w:rsidRDefault="00E32179" w:rsidP="000F0A11"/>
    <w:p w14:paraId="3FFE8F67" w14:textId="10C7D425" w:rsidR="00C043F3" w:rsidRDefault="00C043F3" w:rsidP="000F0A11">
      <w:pPr>
        <w:rPr>
          <w:rFonts w:ascii="Segoe UI" w:hAnsi="Segoe UI" w:cs="Segoe UI"/>
          <w:color w:val="374151"/>
          <w:sz w:val="26"/>
          <w:szCs w:val="26"/>
          <w:shd w:val="clear" w:color="auto" w:fill="FFFFFF"/>
        </w:rPr>
      </w:pPr>
      <w:r>
        <w:rPr>
          <w:rFonts w:ascii="Segoe UI" w:hAnsi="Segoe UI" w:cs="Segoe UI"/>
          <w:color w:val="374151"/>
          <w:sz w:val="26"/>
          <w:szCs w:val="26"/>
          <w:shd w:val="clear" w:color="auto" w:fill="FFFFFF"/>
        </w:rPr>
        <w:t>In addition to these predefined log levels, Log4j also supports custom log levels. For example, if your project requires a log level </w:t>
      </w:r>
      <w:r>
        <w:rPr>
          <w:rStyle w:val="HTMLCode"/>
          <w:rFonts w:ascii="Consolas" w:eastAsiaTheme="minorHAnsi" w:hAnsi="Consolas"/>
          <w:sz w:val="21"/>
          <w:szCs w:val="21"/>
          <w:bdr w:val="single" w:sz="2" w:space="0" w:color="auto" w:frame="1"/>
        </w:rPr>
        <w:t>VERBOSE</w:t>
      </w:r>
      <w:r>
        <w:rPr>
          <w:rFonts w:ascii="Segoe UI" w:hAnsi="Segoe UI" w:cs="Segoe UI"/>
          <w:color w:val="374151"/>
          <w:sz w:val="26"/>
          <w:szCs w:val="26"/>
          <w:shd w:val="clear" w:color="auto" w:fill="FFFFFF"/>
        </w:rPr>
        <w:t> with integer value </w:t>
      </w:r>
      <w:r>
        <w:rPr>
          <w:rStyle w:val="HTMLCode"/>
          <w:rFonts w:ascii="Consolas" w:eastAsiaTheme="minorHAnsi" w:hAnsi="Consolas"/>
          <w:sz w:val="21"/>
          <w:szCs w:val="21"/>
          <w:bdr w:val="single" w:sz="2" w:space="0" w:color="auto" w:frame="1"/>
        </w:rPr>
        <w:t>550</w:t>
      </w:r>
      <w:r>
        <w:rPr>
          <w:rFonts w:ascii="Segoe UI" w:hAnsi="Segoe UI" w:cs="Segoe UI"/>
          <w:color w:val="374151"/>
          <w:sz w:val="26"/>
          <w:szCs w:val="26"/>
          <w:shd w:val="clear" w:color="auto" w:fill="FFFFFF"/>
        </w:rPr>
        <w:t>, which is between levels </w:t>
      </w:r>
      <w:r>
        <w:rPr>
          <w:rStyle w:val="HTMLCode"/>
          <w:rFonts w:ascii="Consolas" w:eastAsiaTheme="minorHAnsi" w:hAnsi="Consolas"/>
          <w:sz w:val="21"/>
          <w:szCs w:val="21"/>
          <w:bdr w:val="single" w:sz="2" w:space="0" w:color="auto" w:frame="1"/>
        </w:rPr>
        <w:t>DEBUG</w:t>
      </w:r>
      <w:r>
        <w:rPr>
          <w:rFonts w:ascii="Segoe UI" w:hAnsi="Segoe UI" w:cs="Segoe UI"/>
          <w:color w:val="374151"/>
          <w:sz w:val="26"/>
          <w:szCs w:val="26"/>
          <w:shd w:val="clear" w:color="auto" w:fill="FFFFFF"/>
        </w:rPr>
        <w:t> and </w:t>
      </w:r>
      <w:r>
        <w:rPr>
          <w:rStyle w:val="HTMLCode"/>
          <w:rFonts w:ascii="Consolas" w:eastAsiaTheme="minorHAnsi" w:hAnsi="Consolas"/>
          <w:sz w:val="21"/>
          <w:szCs w:val="21"/>
          <w:bdr w:val="single" w:sz="2" w:space="0" w:color="auto" w:frame="1"/>
        </w:rPr>
        <w:t>TRACE</w:t>
      </w:r>
      <w:r>
        <w:rPr>
          <w:rFonts w:ascii="Segoe UI" w:hAnsi="Segoe UI" w:cs="Segoe UI"/>
          <w:color w:val="374151"/>
          <w:sz w:val="26"/>
          <w:szCs w:val="26"/>
          <w:shd w:val="clear" w:color="auto" w:fill="FFFFFF"/>
        </w:rPr>
        <w:t>, you can use the </w:t>
      </w:r>
      <w:r>
        <w:rPr>
          <w:rStyle w:val="HTMLCode"/>
          <w:rFonts w:ascii="Consolas" w:eastAsiaTheme="minorHAnsi" w:hAnsi="Consolas"/>
          <w:sz w:val="21"/>
          <w:szCs w:val="21"/>
          <w:bdr w:val="single" w:sz="2" w:space="0" w:color="auto" w:frame="1"/>
        </w:rPr>
        <w:t>forName()</w:t>
      </w:r>
      <w:r>
        <w:rPr>
          <w:rFonts w:ascii="Segoe UI" w:hAnsi="Segoe UI" w:cs="Segoe UI"/>
          <w:color w:val="374151"/>
          <w:sz w:val="26"/>
          <w:szCs w:val="26"/>
          <w:shd w:val="clear" w:color="auto" w:fill="FFFFFF"/>
        </w:rPr>
        <w:t> method to create it.</w:t>
      </w:r>
    </w:p>
    <w:p w14:paraId="5D224C82" w14:textId="04A5A6D7" w:rsidR="00A41886" w:rsidRDefault="00A41886" w:rsidP="000F0A11">
      <w:pPr>
        <w:rPr>
          <w:rFonts w:ascii="Segoe UI" w:hAnsi="Segoe UI" w:cs="Segoe UI"/>
          <w:color w:val="374151"/>
          <w:sz w:val="26"/>
          <w:szCs w:val="26"/>
          <w:shd w:val="clear" w:color="auto" w:fill="FFFFFF"/>
        </w:rPr>
      </w:pPr>
      <w:r>
        <w:rPr>
          <w:rFonts w:ascii="Segoe UI" w:hAnsi="Segoe UI" w:cs="Segoe UI"/>
          <w:color w:val="374151"/>
          <w:sz w:val="26"/>
          <w:szCs w:val="26"/>
          <w:shd w:val="clear" w:color="auto" w:fill="FFFFFF"/>
        </w:rPr>
        <w:t>Alternatively, you can define custom log levels directly in the configuration</w:t>
      </w:r>
    </w:p>
    <w:p w14:paraId="61FE3861" w14:textId="5A42E7BD" w:rsidR="00697465" w:rsidRDefault="00CC0FE8" w:rsidP="000F0A11">
      <w:r>
        <w:rPr>
          <w:noProof/>
        </w:rPr>
        <w:drawing>
          <wp:inline distT="0" distB="0" distL="0" distR="0" wp14:anchorId="728A4C09" wp14:editId="2BBA9AD9">
            <wp:extent cx="5731510" cy="45262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26280"/>
                    </a:xfrm>
                    <a:prstGeom prst="rect">
                      <a:avLst/>
                    </a:prstGeom>
                  </pic:spPr>
                </pic:pic>
              </a:graphicData>
            </a:graphic>
          </wp:inline>
        </w:drawing>
      </w:r>
    </w:p>
    <w:p w14:paraId="53C1121A" w14:textId="30E0647C" w:rsidR="00425BA4" w:rsidRDefault="00425BA4" w:rsidP="000F0A11"/>
    <w:p w14:paraId="2B7BB83F" w14:textId="4A07FF14" w:rsidR="00425BA4" w:rsidRDefault="00425BA4" w:rsidP="000F0A11">
      <w:pPr>
        <w:rPr>
          <w:rFonts w:ascii="Segoe UI" w:hAnsi="Segoe UI" w:cs="Segoe UI"/>
          <w:color w:val="374151"/>
          <w:sz w:val="26"/>
          <w:szCs w:val="26"/>
          <w:shd w:val="clear" w:color="auto" w:fill="FFFFFF"/>
        </w:rPr>
      </w:pPr>
      <w:r>
        <w:rPr>
          <w:rFonts w:ascii="Segoe UI" w:hAnsi="Segoe UI" w:cs="Segoe UI"/>
          <w:color w:val="374151"/>
          <w:sz w:val="26"/>
          <w:szCs w:val="26"/>
          <w:shd w:val="clear" w:color="auto" w:fill="FFFFFF"/>
        </w:rPr>
        <w:lastRenderedPageBreak/>
        <w:t>Log levels also play a crucial role in controlling the volume of logs generated by an application. By setting the appropriate log level, you can filter out less critical log messages, reducing the overall volume.</w:t>
      </w:r>
    </w:p>
    <w:p w14:paraId="2FD182A0" w14:textId="15A30D16" w:rsidR="00FB3339" w:rsidRDefault="00FB3339" w:rsidP="000F0A11">
      <w:pPr>
        <w:rPr>
          <w:rFonts w:ascii="Segoe UI" w:hAnsi="Segoe UI" w:cs="Segoe UI"/>
          <w:color w:val="374151"/>
          <w:sz w:val="26"/>
          <w:szCs w:val="26"/>
          <w:shd w:val="clear" w:color="auto" w:fill="FFFFFF"/>
        </w:rPr>
      </w:pPr>
      <w:r>
        <w:rPr>
          <w:rFonts w:ascii="Segoe UI" w:hAnsi="Segoe UI" w:cs="Segoe UI"/>
          <w:color w:val="374151"/>
          <w:sz w:val="26"/>
          <w:szCs w:val="26"/>
          <w:shd w:val="clear" w:color="auto" w:fill="FFFFFF"/>
        </w:rPr>
        <w:t>The </w:t>
      </w:r>
      <w:r>
        <w:rPr>
          <w:rStyle w:val="HTMLCode"/>
          <w:rFonts w:ascii="Consolas" w:eastAsiaTheme="minorHAnsi" w:hAnsi="Consolas"/>
          <w:sz w:val="21"/>
          <w:szCs w:val="21"/>
          <w:bdr w:val="single" w:sz="2" w:space="0" w:color="auto" w:frame="1"/>
        </w:rPr>
        <w:t>level</w:t>
      </w:r>
      <w:r>
        <w:rPr>
          <w:rFonts w:ascii="Segoe UI" w:hAnsi="Segoe UI" w:cs="Segoe UI"/>
          <w:color w:val="374151"/>
          <w:sz w:val="26"/>
          <w:szCs w:val="26"/>
          <w:shd w:val="clear" w:color="auto" w:fill="FFFFFF"/>
        </w:rPr>
        <w:t xml:space="preserve"> attribute </w:t>
      </w:r>
      <w:r w:rsidR="00F413D8">
        <w:rPr>
          <w:rFonts w:ascii="Segoe UI" w:hAnsi="Segoe UI" w:cs="Segoe UI"/>
          <w:color w:val="374151"/>
          <w:sz w:val="26"/>
          <w:szCs w:val="26"/>
          <w:shd w:val="clear" w:color="auto" w:fill="FFFFFF"/>
        </w:rPr>
        <w:t xml:space="preserve">in the above screen shot </w:t>
      </w:r>
      <w:r>
        <w:rPr>
          <w:rFonts w:ascii="Segoe UI" w:hAnsi="Segoe UI" w:cs="Segoe UI"/>
          <w:color w:val="374151"/>
          <w:sz w:val="26"/>
          <w:szCs w:val="26"/>
          <w:shd w:val="clear" w:color="auto" w:fill="FFFFFF"/>
        </w:rPr>
        <w:t>defines the minimum log level a record must have to be logged. So, for example, if you set </w:t>
      </w:r>
      <w:r>
        <w:rPr>
          <w:rStyle w:val="HTMLCode"/>
          <w:rFonts w:ascii="Consolas" w:eastAsiaTheme="minorHAnsi" w:hAnsi="Consolas"/>
          <w:sz w:val="21"/>
          <w:szCs w:val="21"/>
          <w:bdr w:val="single" w:sz="2" w:space="0" w:color="auto" w:frame="1"/>
        </w:rPr>
        <w:t>level="info"</w:t>
      </w:r>
      <w:r>
        <w:rPr>
          <w:rFonts w:ascii="Segoe UI" w:hAnsi="Segoe UI" w:cs="Segoe UI"/>
          <w:color w:val="374151"/>
          <w:sz w:val="26"/>
          <w:szCs w:val="26"/>
          <w:shd w:val="clear" w:color="auto" w:fill="FFFFFF"/>
        </w:rPr>
        <w:t>, then the </w:t>
      </w:r>
      <w:r>
        <w:rPr>
          <w:rStyle w:val="HTMLCode"/>
          <w:rFonts w:ascii="Consolas" w:eastAsiaTheme="minorHAnsi" w:hAnsi="Consolas"/>
          <w:sz w:val="21"/>
          <w:szCs w:val="21"/>
          <w:bdr w:val="single" w:sz="2" w:space="0" w:color="auto" w:frame="1"/>
        </w:rPr>
        <w:t>trace</w:t>
      </w:r>
      <w:r>
        <w:rPr>
          <w:rFonts w:ascii="Segoe UI" w:hAnsi="Segoe UI" w:cs="Segoe UI"/>
          <w:color w:val="374151"/>
          <w:sz w:val="26"/>
          <w:szCs w:val="26"/>
          <w:shd w:val="clear" w:color="auto" w:fill="FFFFFF"/>
        </w:rPr>
        <w:t> and </w:t>
      </w:r>
      <w:r>
        <w:rPr>
          <w:rStyle w:val="HTMLCode"/>
          <w:rFonts w:ascii="Consolas" w:eastAsiaTheme="minorHAnsi" w:hAnsi="Consolas"/>
          <w:sz w:val="21"/>
          <w:szCs w:val="21"/>
          <w:bdr w:val="single" w:sz="2" w:space="0" w:color="auto" w:frame="1"/>
        </w:rPr>
        <w:t>debug</w:t>
      </w:r>
      <w:r>
        <w:rPr>
          <w:rFonts w:ascii="Segoe UI" w:hAnsi="Segoe UI" w:cs="Segoe UI"/>
          <w:color w:val="374151"/>
          <w:sz w:val="26"/>
          <w:szCs w:val="26"/>
          <w:shd w:val="clear" w:color="auto" w:fill="FFFFFF"/>
        </w:rPr>
        <w:t> level messages will be exempted from the output. Of course, this will work for custom log levels as well.</w:t>
      </w:r>
    </w:p>
    <w:p w14:paraId="2B39CE59" w14:textId="63ADFF80" w:rsidR="003A6DD7" w:rsidRDefault="003A6DD7" w:rsidP="000F0A11">
      <w:pPr>
        <w:rPr>
          <w:rFonts w:ascii="Segoe UI" w:hAnsi="Segoe UI" w:cs="Segoe UI"/>
          <w:color w:val="374151"/>
          <w:sz w:val="26"/>
          <w:szCs w:val="26"/>
          <w:shd w:val="clear" w:color="auto" w:fill="FFFFFF"/>
        </w:rPr>
      </w:pPr>
    </w:p>
    <w:p w14:paraId="252FC32B" w14:textId="7B479657" w:rsidR="003A6DD7" w:rsidRDefault="003A6DD7" w:rsidP="003A6DD7">
      <w:pPr>
        <w:pStyle w:val="Heading1"/>
        <w:rPr>
          <w:shd w:val="clear" w:color="auto" w:fill="FFFFFF"/>
        </w:rPr>
      </w:pPr>
      <w:r>
        <w:rPr>
          <w:shd w:val="clear" w:color="auto" w:fill="FFFFFF"/>
        </w:rPr>
        <w:t>Appenders</w:t>
      </w:r>
    </w:p>
    <w:p w14:paraId="67937E27" w14:textId="77777777" w:rsidR="001B438C" w:rsidRPr="001B438C" w:rsidRDefault="001B438C" w:rsidP="001B438C">
      <w:pPr>
        <w:pBdr>
          <w:top w:val="single" w:sz="2" w:space="0" w:color="auto"/>
          <w:left w:val="single" w:sz="2" w:space="0" w:color="auto"/>
          <w:bottom w:val="single" w:sz="2" w:space="0" w:color="auto"/>
          <w:right w:val="single" w:sz="2" w:space="0" w:color="auto"/>
        </w:pBdr>
        <w:shd w:val="clear" w:color="auto" w:fill="FFFFFF"/>
        <w:spacing w:after="300" w:line="408" w:lineRule="atLeast"/>
        <w:rPr>
          <w:rFonts w:ascii="Segoe UI" w:eastAsia="Times New Roman" w:hAnsi="Segoe UI" w:cs="Segoe UI"/>
          <w:color w:val="374151"/>
          <w:sz w:val="26"/>
          <w:szCs w:val="26"/>
          <w:lang w:eastAsia="en-IN"/>
        </w:rPr>
      </w:pPr>
      <w:r w:rsidRPr="001B438C">
        <w:rPr>
          <w:rFonts w:ascii="Segoe UI" w:eastAsia="Times New Roman" w:hAnsi="Segoe UI" w:cs="Segoe UI"/>
          <w:color w:val="374151"/>
          <w:sz w:val="26"/>
          <w:szCs w:val="26"/>
          <w:lang w:eastAsia="en-IN"/>
        </w:rPr>
        <w:t>In Log4j, appenders are used to forward log messages to different destinations. Log4j comes with multiple appenders out of the box, allowing you to push log messages to the console, files, databases, and so on.</w:t>
      </w:r>
    </w:p>
    <w:p w14:paraId="205B899E" w14:textId="0766F206" w:rsidR="001B438C" w:rsidRPr="001B438C" w:rsidRDefault="001B438C" w:rsidP="001B438C">
      <w:pPr>
        <w:shd w:val="clear" w:color="auto" w:fill="FFFFFF"/>
        <w:spacing w:after="0" w:line="240" w:lineRule="auto"/>
        <w:rPr>
          <w:rFonts w:ascii="Segoe UI" w:eastAsia="Times New Roman" w:hAnsi="Segoe UI" w:cs="Segoe UI"/>
          <w:color w:val="374151"/>
          <w:sz w:val="24"/>
          <w:szCs w:val="24"/>
          <w:lang w:eastAsia="en-IN"/>
        </w:rPr>
      </w:pPr>
      <w:r w:rsidRPr="001B438C">
        <w:rPr>
          <w:rFonts w:ascii="Segoe UI" w:eastAsia="Times New Roman" w:hAnsi="Segoe UI" w:cs="Segoe UI"/>
          <w:noProof/>
          <w:color w:val="374151"/>
          <w:sz w:val="24"/>
          <w:szCs w:val="24"/>
          <w:lang w:eastAsia="en-IN"/>
        </w:rPr>
        <w:drawing>
          <wp:inline distT="0" distB="0" distL="0" distR="0" wp14:anchorId="136011B1" wp14:editId="1F2FCA0C">
            <wp:extent cx="5731510" cy="3996690"/>
            <wp:effectExtent l="0" t="0" r="2540" b="3810"/>
            <wp:docPr id="3" name="Picture 3" descr="appen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ende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996690"/>
                    </a:xfrm>
                    <a:prstGeom prst="rect">
                      <a:avLst/>
                    </a:prstGeom>
                    <a:noFill/>
                    <a:ln>
                      <a:noFill/>
                    </a:ln>
                  </pic:spPr>
                </pic:pic>
              </a:graphicData>
            </a:graphic>
          </wp:inline>
        </w:drawing>
      </w:r>
    </w:p>
    <w:p w14:paraId="58D8C44C" w14:textId="33A5B62F" w:rsidR="001B438C" w:rsidRDefault="001B438C" w:rsidP="003A6DD7"/>
    <w:p w14:paraId="715FB9E8" w14:textId="77777777" w:rsidR="001B438C" w:rsidRPr="001B438C" w:rsidRDefault="001B438C" w:rsidP="001B438C">
      <w:pPr>
        <w:pBdr>
          <w:top w:val="single" w:sz="2" w:space="0" w:color="auto"/>
          <w:left w:val="single" w:sz="2" w:space="0" w:color="auto"/>
          <w:bottom w:val="single" w:sz="2" w:space="0" w:color="auto"/>
          <w:right w:val="single" w:sz="2" w:space="0" w:color="auto"/>
        </w:pBdr>
        <w:shd w:val="clear" w:color="auto" w:fill="FFFFFF"/>
        <w:spacing w:before="300" w:after="300" w:line="408" w:lineRule="atLeast"/>
        <w:rPr>
          <w:rFonts w:ascii="Segoe UI" w:eastAsia="Times New Roman" w:hAnsi="Segoe UI" w:cs="Segoe UI"/>
          <w:color w:val="374151"/>
          <w:sz w:val="26"/>
          <w:szCs w:val="26"/>
          <w:lang w:eastAsia="en-IN"/>
        </w:rPr>
      </w:pPr>
      <w:r w:rsidRPr="001B438C">
        <w:rPr>
          <w:rFonts w:ascii="Segoe UI" w:eastAsia="Times New Roman" w:hAnsi="Segoe UI" w:cs="Segoe UI"/>
          <w:color w:val="374151"/>
          <w:sz w:val="26"/>
          <w:szCs w:val="26"/>
          <w:lang w:eastAsia="en-IN"/>
        </w:rPr>
        <w:t>Notice the second highlighted area, indicating that the </w:t>
      </w:r>
      <w:r w:rsidRPr="001B438C">
        <w:rPr>
          <w:rFonts w:ascii="Consolas" w:eastAsia="Times New Roman" w:hAnsi="Consolas" w:cs="Courier New"/>
          <w:color w:val="374151"/>
          <w:sz w:val="23"/>
          <w:szCs w:val="23"/>
          <w:bdr w:val="single" w:sz="2" w:space="0" w:color="auto" w:frame="1"/>
          <w:lang w:eastAsia="en-IN"/>
        </w:rPr>
        <w:t>Root</w:t>
      </w:r>
      <w:r w:rsidRPr="001B438C">
        <w:rPr>
          <w:rFonts w:ascii="Segoe UI" w:eastAsia="Times New Roman" w:hAnsi="Segoe UI" w:cs="Segoe UI"/>
          <w:color w:val="374151"/>
          <w:sz w:val="26"/>
          <w:szCs w:val="26"/>
          <w:lang w:eastAsia="en-IN"/>
        </w:rPr>
        <w:t> logger is using the appender named </w:t>
      </w:r>
      <w:r w:rsidRPr="001B438C">
        <w:rPr>
          <w:rFonts w:ascii="Consolas" w:eastAsia="Times New Roman" w:hAnsi="Consolas" w:cs="Courier New"/>
          <w:color w:val="374151"/>
          <w:sz w:val="23"/>
          <w:szCs w:val="23"/>
          <w:bdr w:val="single" w:sz="2" w:space="0" w:color="auto" w:frame="1"/>
          <w:lang w:eastAsia="en-IN"/>
        </w:rPr>
        <w:t>console</w:t>
      </w:r>
      <w:r w:rsidRPr="001B438C">
        <w:rPr>
          <w:rFonts w:ascii="Segoe UI" w:eastAsia="Times New Roman" w:hAnsi="Segoe UI" w:cs="Segoe UI"/>
          <w:color w:val="374151"/>
          <w:sz w:val="26"/>
          <w:szCs w:val="26"/>
          <w:lang w:eastAsia="en-IN"/>
        </w:rPr>
        <w:t>, and the </w:t>
      </w:r>
      <w:r w:rsidRPr="001B438C">
        <w:rPr>
          <w:rFonts w:ascii="Consolas" w:eastAsia="Times New Roman" w:hAnsi="Consolas" w:cs="Courier New"/>
          <w:color w:val="374151"/>
          <w:sz w:val="23"/>
          <w:szCs w:val="23"/>
          <w:bdr w:val="single" w:sz="2" w:space="0" w:color="auto" w:frame="1"/>
          <w:lang w:eastAsia="en-IN"/>
        </w:rPr>
        <w:t>ref</w:t>
      </w:r>
      <w:r w:rsidRPr="001B438C">
        <w:rPr>
          <w:rFonts w:ascii="Segoe UI" w:eastAsia="Times New Roman" w:hAnsi="Segoe UI" w:cs="Segoe UI"/>
          <w:color w:val="374151"/>
          <w:sz w:val="26"/>
          <w:szCs w:val="26"/>
          <w:lang w:eastAsia="en-IN"/>
        </w:rPr>
        <w:t> should match the </w:t>
      </w:r>
      <w:r w:rsidRPr="001B438C">
        <w:rPr>
          <w:rFonts w:ascii="Consolas" w:eastAsia="Times New Roman" w:hAnsi="Consolas" w:cs="Courier New"/>
          <w:color w:val="374151"/>
          <w:sz w:val="23"/>
          <w:szCs w:val="23"/>
          <w:bdr w:val="single" w:sz="2" w:space="0" w:color="auto" w:frame="1"/>
          <w:lang w:eastAsia="en-IN"/>
        </w:rPr>
        <w:t>name</w:t>
      </w:r>
      <w:r w:rsidRPr="001B438C">
        <w:rPr>
          <w:rFonts w:ascii="Segoe UI" w:eastAsia="Times New Roman" w:hAnsi="Segoe UI" w:cs="Segoe UI"/>
          <w:color w:val="374151"/>
          <w:sz w:val="26"/>
          <w:szCs w:val="26"/>
          <w:lang w:eastAsia="en-IN"/>
        </w:rPr>
        <w:t> parameter in </w:t>
      </w:r>
      <w:r w:rsidRPr="001B438C">
        <w:rPr>
          <w:rFonts w:ascii="Consolas" w:eastAsia="Times New Roman" w:hAnsi="Consolas" w:cs="Courier New"/>
          <w:color w:val="374151"/>
          <w:sz w:val="23"/>
          <w:szCs w:val="23"/>
          <w:bdr w:val="single" w:sz="2" w:space="0" w:color="auto" w:frame="1"/>
          <w:lang w:eastAsia="en-IN"/>
        </w:rPr>
        <w:t>Console</w:t>
      </w:r>
      <w:r w:rsidRPr="001B438C">
        <w:rPr>
          <w:rFonts w:ascii="Segoe UI" w:eastAsia="Times New Roman" w:hAnsi="Segoe UI" w:cs="Segoe UI"/>
          <w:color w:val="374151"/>
          <w:sz w:val="26"/>
          <w:szCs w:val="26"/>
          <w:lang w:eastAsia="en-IN"/>
        </w:rPr>
        <w:t>.</w:t>
      </w:r>
    </w:p>
    <w:p w14:paraId="006BE03D" w14:textId="77777777" w:rsidR="001B438C" w:rsidRPr="001B438C" w:rsidRDefault="001B438C" w:rsidP="001B438C">
      <w:pPr>
        <w:pBdr>
          <w:top w:val="single" w:sz="2" w:space="0" w:color="auto"/>
          <w:left w:val="single" w:sz="2" w:space="0" w:color="auto"/>
          <w:bottom w:val="single" w:sz="2" w:space="0" w:color="auto"/>
          <w:right w:val="single" w:sz="2" w:space="0" w:color="auto"/>
        </w:pBdr>
        <w:shd w:val="clear" w:color="auto" w:fill="FFFFFF"/>
        <w:spacing w:before="300" w:after="300" w:line="408" w:lineRule="atLeast"/>
        <w:rPr>
          <w:rFonts w:ascii="Segoe UI" w:eastAsia="Times New Roman" w:hAnsi="Segoe UI" w:cs="Segoe UI"/>
          <w:color w:val="374151"/>
          <w:sz w:val="26"/>
          <w:szCs w:val="26"/>
          <w:lang w:eastAsia="en-IN"/>
        </w:rPr>
      </w:pPr>
      <w:r w:rsidRPr="001B438C">
        <w:rPr>
          <w:rFonts w:ascii="Segoe UI" w:eastAsia="Times New Roman" w:hAnsi="Segoe UI" w:cs="Segoe UI"/>
          <w:color w:val="374151"/>
          <w:sz w:val="26"/>
          <w:szCs w:val="26"/>
          <w:lang w:eastAsia="en-IN"/>
        </w:rPr>
        <w:lastRenderedPageBreak/>
        <w:t>Also, notice that </w:t>
      </w:r>
      <w:r w:rsidRPr="001B438C">
        <w:rPr>
          <w:rFonts w:ascii="Consolas" w:eastAsia="Times New Roman" w:hAnsi="Consolas" w:cs="Courier New"/>
          <w:color w:val="374151"/>
          <w:sz w:val="23"/>
          <w:szCs w:val="23"/>
          <w:bdr w:val="single" w:sz="2" w:space="0" w:color="auto" w:frame="1"/>
          <w:lang w:eastAsia="en-IN"/>
        </w:rPr>
        <w:t>Console</w:t>
      </w:r>
      <w:r w:rsidRPr="001B438C">
        <w:rPr>
          <w:rFonts w:ascii="Segoe UI" w:eastAsia="Times New Roman" w:hAnsi="Segoe UI" w:cs="Segoe UI"/>
          <w:color w:val="374151"/>
          <w:sz w:val="26"/>
          <w:szCs w:val="26"/>
          <w:lang w:eastAsia="en-IN"/>
        </w:rPr>
        <w:t> has a </w:t>
      </w:r>
      <w:r w:rsidRPr="001B438C">
        <w:rPr>
          <w:rFonts w:ascii="Consolas" w:eastAsia="Times New Roman" w:hAnsi="Consolas" w:cs="Courier New"/>
          <w:color w:val="374151"/>
          <w:sz w:val="23"/>
          <w:szCs w:val="23"/>
          <w:bdr w:val="single" w:sz="2" w:space="0" w:color="auto" w:frame="1"/>
          <w:lang w:eastAsia="en-IN"/>
        </w:rPr>
        <w:t>target</w:t>
      </w:r>
      <w:r w:rsidRPr="001B438C">
        <w:rPr>
          <w:rFonts w:ascii="Segoe UI" w:eastAsia="Times New Roman" w:hAnsi="Segoe UI" w:cs="Segoe UI"/>
          <w:color w:val="374151"/>
          <w:sz w:val="26"/>
          <w:szCs w:val="26"/>
          <w:lang w:eastAsia="en-IN"/>
        </w:rPr>
        <w:t> parameter. This parameter takes two possible values, </w:t>
      </w:r>
      <w:r w:rsidRPr="001B438C">
        <w:rPr>
          <w:rFonts w:ascii="Consolas" w:eastAsia="Times New Roman" w:hAnsi="Consolas" w:cs="Courier New"/>
          <w:color w:val="374151"/>
          <w:sz w:val="23"/>
          <w:szCs w:val="23"/>
          <w:bdr w:val="single" w:sz="2" w:space="0" w:color="auto" w:frame="1"/>
          <w:lang w:eastAsia="en-IN"/>
        </w:rPr>
        <w:t>SYSTEM_OUT</w:t>
      </w:r>
      <w:r w:rsidRPr="001B438C">
        <w:rPr>
          <w:rFonts w:ascii="Segoe UI" w:eastAsia="Times New Roman" w:hAnsi="Segoe UI" w:cs="Segoe UI"/>
          <w:color w:val="374151"/>
          <w:sz w:val="26"/>
          <w:szCs w:val="26"/>
          <w:lang w:eastAsia="en-IN"/>
        </w:rPr>
        <w:t> will push the logs to the standard output, and </w:t>
      </w:r>
      <w:r w:rsidRPr="001B438C">
        <w:rPr>
          <w:rFonts w:ascii="Consolas" w:eastAsia="Times New Roman" w:hAnsi="Consolas" w:cs="Courier New"/>
          <w:color w:val="374151"/>
          <w:sz w:val="23"/>
          <w:szCs w:val="23"/>
          <w:bdr w:val="single" w:sz="2" w:space="0" w:color="auto" w:frame="1"/>
          <w:lang w:eastAsia="en-IN"/>
        </w:rPr>
        <w:t>SYSTEM_ERR</w:t>
      </w:r>
      <w:r w:rsidRPr="001B438C">
        <w:rPr>
          <w:rFonts w:ascii="Segoe UI" w:eastAsia="Times New Roman" w:hAnsi="Segoe UI" w:cs="Segoe UI"/>
          <w:color w:val="374151"/>
          <w:sz w:val="26"/>
          <w:szCs w:val="26"/>
          <w:lang w:eastAsia="en-IN"/>
        </w:rPr>
        <w:t> will push the logs to the standard error.</w:t>
      </w:r>
    </w:p>
    <w:p w14:paraId="45862774" w14:textId="77777777" w:rsidR="001B438C" w:rsidRPr="001B438C" w:rsidRDefault="001B438C" w:rsidP="001B438C">
      <w:pPr>
        <w:pBdr>
          <w:top w:val="single" w:sz="2" w:space="0" w:color="auto"/>
          <w:left w:val="single" w:sz="2" w:space="0" w:color="auto"/>
          <w:bottom w:val="single" w:sz="2" w:space="0" w:color="auto"/>
          <w:right w:val="single" w:sz="2" w:space="0" w:color="auto"/>
        </w:pBdr>
        <w:shd w:val="clear" w:color="auto" w:fill="FFFFFF"/>
        <w:spacing w:before="300" w:after="300" w:line="408" w:lineRule="atLeast"/>
        <w:rPr>
          <w:rFonts w:ascii="Segoe UI" w:eastAsia="Times New Roman" w:hAnsi="Segoe UI" w:cs="Segoe UI"/>
          <w:color w:val="374151"/>
          <w:sz w:val="26"/>
          <w:szCs w:val="26"/>
          <w:lang w:eastAsia="en-IN"/>
        </w:rPr>
      </w:pPr>
      <w:r w:rsidRPr="001B438C">
        <w:rPr>
          <w:rFonts w:ascii="Segoe UI" w:eastAsia="Times New Roman" w:hAnsi="Segoe UI" w:cs="Segoe UI"/>
          <w:color w:val="374151"/>
          <w:sz w:val="26"/>
          <w:szCs w:val="26"/>
          <w:lang w:eastAsia="en-IN"/>
        </w:rPr>
        <w:t>Besides </w:t>
      </w:r>
      <w:r w:rsidRPr="001B438C">
        <w:rPr>
          <w:rFonts w:ascii="Consolas" w:eastAsia="Times New Roman" w:hAnsi="Consolas" w:cs="Courier New"/>
          <w:color w:val="374151"/>
          <w:sz w:val="23"/>
          <w:szCs w:val="23"/>
          <w:bdr w:val="single" w:sz="2" w:space="0" w:color="auto" w:frame="1"/>
          <w:lang w:eastAsia="en-IN"/>
        </w:rPr>
        <w:t>name</w:t>
      </w:r>
      <w:r w:rsidRPr="001B438C">
        <w:rPr>
          <w:rFonts w:ascii="Segoe UI" w:eastAsia="Times New Roman" w:hAnsi="Segoe UI" w:cs="Segoe UI"/>
          <w:color w:val="374151"/>
          <w:sz w:val="26"/>
          <w:szCs w:val="26"/>
          <w:lang w:eastAsia="en-IN"/>
        </w:rPr>
        <w:t> and </w:t>
      </w:r>
      <w:r w:rsidRPr="001B438C">
        <w:rPr>
          <w:rFonts w:ascii="Consolas" w:eastAsia="Times New Roman" w:hAnsi="Consolas" w:cs="Courier New"/>
          <w:color w:val="374151"/>
          <w:sz w:val="23"/>
          <w:szCs w:val="23"/>
          <w:bdr w:val="single" w:sz="2" w:space="0" w:color="auto" w:frame="1"/>
          <w:lang w:eastAsia="en-IN"/>
        </w:rPr>
        <w:t>target</w:t>
      </w:r>
      <w:r w:rsidRPr="001B438C">
        <w:rPr>
          <w:rFonts w:ascii="Segoe UI" w:eastAsia="Times New Roman" w:hAnsi="Segoe UI" w:cs="Segoe UI"/>
          <w:color w:val="374151"/>
          <w:sz w:val="26"/>
          <w:szCs w:val="26"/>
          <w:lang w:eastAsia="en-IN"/>
        </w:rPr>
        <w:t>, the </w:t>
      </w:r>
      <w:r w:rsidRPr="001B438C">
        <w:rPr>
          <w:rFonts w:ascii="Consolas" w:eastAsia="Times New Roman" w:hAnsi="Consolas" w:cs="Courier New"/>
          <w:color w:val="374151"/>
          <w:sz w:val="23"/>
          <w:szCs w:val="23"/>
          <w:bdr w:val="single" w:sz="2" w:space="0" w:color="auto" w:frame="1"/>
          <w:lang w:eastAsia="en-IN"/>
        </w:rPr>
        <w:t>Console</w:t>
      </w:r>
      <w:r w:rsidRPr="001B438C">
        <w:rPr>
          <w:rFonts w:ascii="Segoe UI" w:eastAsia="Times New Roman" w:hAnsi="Segoe UI" w:cs="Segoe UI"/>
          <w:color w:val="374151"/>
          <w:sz w:val="26"/>
          <w:szCs w:val="26"/>
          <w:lang w:eastAsia="en-IN"/>
        </w:rPr>
        <w:t> appender also takes the following parameters:</w:t>
      </w:r>
    </w:p>
    <w:p w14:paraId="46A455D2" w14:textId="77777777" w:rsidR="001B438C" w:rsidRPr="001B438C" w:rsidRDefault="001B438C" w:rsidP="001B438C">
      <w:pPr>
        <w:numPr>
          <w:ilvl w:val="0"/>
          <w:numId w:val="2"/>
        </w:numPr>
        <w:pBdr>
          <w:top w:val="single" w:sz="2" w:space="0" w:color="auto"/>
          <w:left w:val="single" w:sz="2" w:space="5" w:color="auto"/>
          <w:bottom w:val="single" w:sz="2" w:space="0" w:color="auto"/>
          <w:right w:val="single" w:sz="2" w:space="0" w:color="auto"/>
        </w:pBdr>
        <w:shd w:val="clear" w:color="auto" w:fill="FFFFFF"/>
        <w:spacing w:before="120" w:after="120" w:line="240" w:lineRule="auto"/>
        <w:rPr>
          <w:rFonts w:ascii="Segoe UI" w:eastAsia="Times New Roman" w:hAnsi="Segoe UI" w:cs="Segoe UI"/>
          <w:color w:val="374151"/>
          <w:sz w:val="24"/>
          <w:szCs w:val="24"/>
          <w:lang w:eastAsia="en-IN"/>
        </w:rPr>
      </w:pPr>
      <w:r w:rsidRPr="001B438C">
        <w:rPr>
          <w:rFonts w:ascii="Consolas" w:eastAsia="Times New Roman" w:hAnsi="Consolas" w:cs="Courier New"/>
          <w:color w:val="374151"/>
          <w:sz w:val="21"/>
          <w:szCs w:val="21"/>
          <w:bdr w:val="single" w:sz="2" w:space="0" w:color="auto" w:frame="1"/>
          <w:lang w:eastAsia="en-IN"/>
        </w:rPr>
        <w:t>filter</w:t>
      </w:r>
      <w:r w:rsidRPr="001B438C">
        <w:rPr>
          <w:rFonts w:ascii="Segoe UI" w:eastAsia="Times New Roman" w:hAnsi="Segoe UI" w:cs="Segoe UI"/>
          <w:color w:val="374151"/>
          <w:sz w:val="24"/>
          <w:szCs w:val="24"/>
          <w:lang w:eastAsia="en-IN"/>
        </w:rPr>
        <w:t>: determines whether a log message should be accepted by this appender.</w:t>
      </w:r>
    </w:p>
    <w:p w14:paraId="297D45F0" w14:textId="77777777" w:rsidR="001B438C" w:rsidRPr="001B438C" w:rsidRDefault="001B438C" w:rsidP="001B438C">
      <w:pPr>
        <w:numPr>
          <w:ilvl w:val="0"/>
          <w:numId w:val="2"/>
        </w:numPr>
        <w:pBdr>
          <w:top w:val="single" w:sz="2" w:space="0" w:color="auto"/>
          <w:left w:val="single" w:sz="2" w:space="5" w:color="auto"/>
          <w:bottom w:val="single" w:sz="2" w:space="0" w:color="auto"/>
          <w:right w:val="single" w:sz="2" w:space="0" w:color="auto"/>
        </w:pBdr>
        <w:shd w:val="clear" w:color="auto" w:fill="FFFFFF"/>
        <w:spacing w:before="120" w:after="120" w:line="240" w:lineRule="auto"/>
        <w:rPr>
          <w:rFonts w:ascii="Segoe UI" w:eastAsia="Times New Roman" w:hAnsi="Segoe UI" w:cs="Segoe UI"/>
          <w:color w:val="374151"/>
          <w:sz w:val="24"/>
          <w:szCs w:val="24"/>
          <w:lang w:eastAsia="en-IN"/>
        </w:rPr>
      </w:pPr>
      <w:r w:rsidRPr="001B438C">
        <w:rPr>
          <w:rFonts w:ascii="Consolas" w:eastAsia="Times New Roman" w:hAnsi="Consolas" w:cs="Courier New"/>
          <w:color w:val="374151"/>
          <w:sz w:val="21"/>
          <w:szCs w:val="21"/>
          <w:bdr w:val="single" w:sz="2" w:space="0" w:color="auto" w:frame="1"/>
          <w:lang w:eastAsia="en-IN"/>
        </w:rPr>
        <w:t>layout</w:t>
      </w:r>
      <w:r w:rsidRPr="001B438C">
        <w:rPr>
          <w:rFonts w:ascii="Segoe UI" w:eastAsia="Times New Roman" w:hAnsi="Segoe UI" w:cs="Segoe UI"/>
          <w:color w:val="374151"/>
          <w:sz w:val="24"/>
          <w:szCs w:val="24"/>
          <w:lang w:eastAsia="en-IN"/>
        </w:rPr>
        <w:t>: defines the format and pattern the log message should follow.</w:t>
      </w:r>
    </w:p>
    <w:p w14:paraId="45F0CA33" w14:textId="77777777" w:rsidR="001B438C" w:rsidRPr="001B438C" w:rsidRDefault="001B438C" w:rsidP="001B438C">
      <w:pPr>
        <w:numPr>
          <w:ilvl w:val="0"/>
          <w:numId w:val="2"/>
        </w:numPr>
        <w:pBdr>
          <w:top w:val="single" w:sz="2" w:space="0" w:color="auto"/>
          <w:left w:val="single" w:sz="2" w:space="5" w:color="auto"/>
          <w:bottom w:val="single" w:sz="2" w:space="0" w:color="auto"/>
          <w:right w:val="single" w:sz="2" w:space="0" w:color="auto"/>
        </w:pBdr>
        <w:shd w:val="clear" w:color="auto" w:fill="FFFFFF"/>
        <w:spacing w:before="120" w:after="120" w:line="240" w:lineRule="auto"/>
        <w:rPr>
          <w:rFonts w:ascii="Segoe UI" w:eastAsia="Times New Roman" w:hAnsi="Segoe UI" w:cs="Segoe UI"/>
          <w:color w:val="374151"/>
          <w:sz w:val="24"/>
          <w:szCs w:val="24"/>
          <w:lang w:eastAsia="en-IN"/>
        </w:rPr>
      </w:pPr>
      <w:r w:rsidRPr="001B438C">
        <w:rPr>
          <w:rFonts w:ascii="Consolas" w:eastAsia="Times New Roman" w:hAnsi="Consolas" w:cs="Courier New"/>
          <w:color w:val="374151"/>
          <w:sz w:val="21"/>
          <w:szCs w:val="21"/>
          <w:bdr w:val="single" w:sz="2" w:space="0" w:color="auto" w:frame="1"/>
          <w:lang w:eastAsia="en-IN"/>
        </w:rPr>
        <w:t>follow</w:t>
      </w:r>
      <w:r w:rsidRPr="001B438C">
        <w:rPr>
          <w:rFonts w:ascii="Segoe UI" w:eastAsia="Times New Roman" w:hAnsi="Segoe UI" w:cs="Segoe UI"/>
          <w:color w:val="374151"/>
          <w:sz w:val="24"/>
          <w:szCs w:val="24"/>
          <w:lang w:eastAsia="en-IN"/>
        </w:rPr>
        <w:t>: determines whether the appender honors reassignments of </w:t>
      </w:r>
      <w:r w:rsidRPr="001B438C">
        <w:rPr>
          <w:rFonts w:ascii="Consolas" w:eastAsia="Times New Roman" w:hAnsi="Consolas" w:cs="Courier New"/>
          <w:color w:val="374151"/>
          <w:sz w:val="21"/>
          <w:szCs w:val="21"/>
          <w:bdr w:val="single" w:sz="2" w:space="0" w:color="auto" w:frame="1"/>
          <w:lang w:eastAsia="en-IN"/>
        </w:rPr>
        <w:t>System.out</w:t>
      </w:r>
      <w:r w:rsidRPr="001B438C">
        <w:rPr>
          <w:rFonts w:ascii="Segoe UI" w:eastAsia="Times New Roman" w:hAnsi="Segoe UI" w:cs="Segoe UI"/>
          <w:color w:val="374151"/>
          <w:sz w:val="24"/>
          <w:szCs w:val="24"/>
          <w:lang w:eastAsia="en-IN"/>
        </w:rPr>
        <w:t> or </w:t>
      </w:r>
      <w:r w:rsidRPr="001B438C">
        <w:rPr>
          <w:rFonts w:ascii="Consolas" w:eastAsia="Times New Roman" w:hAnsi="Consolas" w:cs="Courier New"/>
          <w:color w:val="374151"/>
          <w:sz w:val="21"/>
          <w:szCs w:val="21"/>
          <w:bdr w:val="single" w:sz="2" w:space="0" w:color="auto" w:frame="1"/>
          <w:lang w:eastAsia="en-IN"/>
        </w:rPr>
        <w:t>System.err</w:t>
      </w:r>
      <w:r w:rsidRPr="001B438C">
        <w:rPr>
          <w:rFonts w:ascii="Segoe UI" w:eastAsia="Times New Roman" w:hAnsi="Segoe UI" w:cs="Segoe UI"/>
          <w:color w:val="374151"/>
          <w:sz w:val="24"/>
          <w:szCs w:val="24"/>
          <w:lang w:eastAsia="en-IN"/>
        </w:rPr>
        <w:t> using </w:t>
      </w:r>
      <w:r w:rsidRPr="001B438C">
        <w:rPr>
          <w:rFonts w:ascii="Consolas" w:eastAsia="Times New Roman" w:hAnsi="Consolas" w:cs="Courier New"/>
          <w:color w:val="374151"/>
          <w:sz w:val="21"/>
          <w:szCs w:val="21"/>
          <w:bdr w:val="single" w:sz="2" w:space="0" w:color="auto" w:frame="1"/>
          <w:lang w:eastAsia="en-IN"/>
        </w:rPr>
        <w:t>System.setOut</w:t>
      </w:r>
      <w:r w:rsidRPr="001B438C">
        <w:rPr>
          <w:rFonts w:ascii="Segoe UI" w:eastAsia="Times New Roman" w:hAnsi="Segoe UI" w:cs="Segoe UI"/>
          <w:color w:val="374151"/>
          <w:sz w:val="24"/>
          <w:szCs w:val="24"/>
          <w:lang w:eastAsia="en-IN"/>
        </w:rPr>
        <w:t> or </w:t>
      </w:r>
      <w:r w:rsidRPr="001B438C">
        <w:rPr>
          <w:rFonts w:ascii="Consolas" w:eastAsia="Times New Roman" w:hAnsi="Consolas" w:cs="Courier New"/>
          <w:color w:val="374151"/>
          <w:sz w:val="21"/>
          <w:szCs w:val="21"/>
          <w:bdr w:val="single" w:sz="2" w:space="0" w:color="auto" w:frame="1"/>
          <w:lang w:eastAsia="en-IN"/>
        </w:rPr>
        <w:t>System.setErr</w:t>
      </w:r>
      <w:r w:rsidRPr="001B438C">
        <w:rPr>
          <w:rFonts w:ascii="Segoe UI" w:eastAsia="Times New Roman" w:hAnsi="Segoe UI" w:cs="Segoe UI"/>
          <w:color w:val="374151"/>
          <w:sz w:val="24"/>
          <w:szCs w:val="24"/>
          <w:lang w:eastAsia="en-IN"/>
        </w:rPr>
        <w:t>.</w:t>
      </w:r>
    </w:p>
    <w:p w14:paraId="4189E157" w14:textId="77777777" w:rsidR="001B438C" w:rsidRPr="001B438C" w:rsidRDefault="001B438C" w:rsidP="001B438C">
      <w:pPr>
        <w:numPr>
          <w:ilvl w:val="0"/>
          <w:numId w:val="2"/>
        </w:numPr>
        <w:pBdr>
          <w:top w:val="single" w:sz="2" w:space="0" w:color="auto"/>
          <w:left w:val="single" w:sz="2" w:space="5" w:color="auto"/>
          <w:bottom w:val="single" w:sz="2" w:space="0" w:color="auto"/>
          <w:right w:val="single" w:sz="2" w:space="0" w:color="auto"/>
        </w:pBdr>
        <w:shd w:val="clear" w:color="auto" w:fill="FFFFFF"/>
        <w:spacing w:before="120" w:after="120" w:line="240" w:lineRule="auto"/>
        <w:rPr>
          <w:rFonts w:ascii="Segoe UI" w:eastAsia="Times New Roman" w:hAnsi="Segoe UI" w:cs="Segoe UI"/>
          <w:color w:val="374151"/>
          <w:sz w:val="24"/>
          <w:szCs w:val="24"/>
          <w:lang w:eastAsia="en-IN"/>
        </w:rPr>
      </w:pPr>
      <w:r w:rsidRPr="001B438C">
        <w:rPr>
          <w:rFonts w:ascii="Consolas" w:eastAsia="Times New Roman" w:hAnsi="Consolas" w:cs="Courier New"/>
          <w:color w:val="374151"/>
          <w:sz w:val="21"/>
          <w:szCs w:val="21"/>
          <w:bdr w:val="single" w:sz="2" w:space="0" w:color="auto" w:frame="1"/>
          <w:lang w:eastAsia="en-IN"/>
        </w:rPr>
        <w:t>direct</w:t>
      </w:r>
      <w:r w:rsidRPr="001B438C">
        <w:rPr>
          <w:rFonts w:ascii="Segoe UI" w:eastAsia="Times New Roman" w:hAnsi="Segoe UI" w:cs="Segoe UI"/>
          <w:color w:val="374151"/>
          <w:sz w:val="24"/>
          <w:szCs w:val="24"/>
          <w:lang w:eastAsia="en-IN"/>
        </w:rPr>
        <w:t>: if set to </w:t>
      </w:r>
      <w:r w:rsidRPr="001B438C">
        <w:rPr>
          <w:rFonts w:ascii="Consolas" w:eastAsia="Times New Roman" w:hAnsi="Consolas" w:cs="Courier New"/>
          <w:color w:val="374151"/>
          <w:sz w:val="21"/>
          <w:szCs w:val="21"/>
          <w:bdr w:val="single" w:sz="2" w:space="0" w:color="auto" w:frame="1"/>
          <w:lang w:eastAsia="en-IN"/>
        </w:rPr>
        <w:t>true</w:t>
      </w:r>
      <w:r w:rsidRPr="001B438C">
        <w:rPr>
          <w:rFonts w:ascii="Segoe UI" w:eastAsia="Times New Roman" w:hAnsi="Segoe UI" w:cs="Segoe UI"/>
          <w:color w:val="374151"/>
          <w:sz w:val="24"/>
          <w:szCs w:val="24"/>
          <w:lang w:eastAsia="en-IN"/>
        </w:rPr>
        <w:t>, this appender will write directly to </w:t>
      </w:r>
      <w:r w:rsidRPr="001B438C">
        <w:rPr>
          <w:rFonts w:ascii="Consolas" w:eastAsia="Times New Roman" w:hAnsi="Consolas" w:cs="Courier New"/>
          <w:color w:val="374151"/>
          <w:sz w:val="21"/>
          <w:szCs w:val="21"/>
          <w:bdr w:val="single" w:sz="2" w:space="0" w:color="auto" w:frame="1"/>
          <w:lang w:eastAsia="en-IN"/>
        </w:rPr>
        <w:t>java.io.FileDescriptor</w:t>
      </w:r>
      <w:r w:rsidRPr="001B438C">
        <w:rPr>
          <w:rFonts w:ascii="Segoe UI" w:eastAsia="Times New Roman" w:hAnsi="Segoe UI" w:cs="Segoe UI"/>
          <w:color w:val="374151"/>
          <w:sz w:val="24"/>
          <w:szCs w:val="24"/>
          <w:lang w:eastAsia="en-IN"/>
        </w:rPr>
        <w:t> and bypass </w:t>
      </w:r>
      <w:r w:rsidRPr="001B438C">
        <w:rPr>
          <w:rFonts w:ascii="Consolas" w:eastAsia="Times New Roman" w:hAnsi="Consolas" w:cs="Courier New"/>
          <w:color w:val="374151"/>
          <w:sz w:val="21"/>
          <w:szCs w:val="21"/>
          <w:bdr w:val="single" w:sz="2" w:space="0" w:color="auto" w:frame="1"/>
          <w:lang w:eastAsia="en-IN"/>
        </w:rPr>
        <w:t>System.out</w:t>
      </w:r>
      <w:r w:rsidRPr="001B438C">
        <w:rPr>
          <w:rFonts w:ascii="Segoe UI" w:eastAsia="Times New Roman" w:hAnsi="Segoe UI" w:cs="Segoe UI"/>
          <w:color w:val="374151"/>
          <w:sz w:val="24"/>
          <w:szCs w:val="24"/>
          <w:lang w:eastAsia="en-IN"/>
        </w:rPr>
        <w:t>. It can give up to 10x performance boost when the output is redirected to file or other process.</w:t>
      </w:r>
    </w:p>
    <w:p w14:paraId="6196A623" w14:textId="77777777" w:rsidR="001B438C" w:rsidRPr="001B438C" w:rsidRDefault="001B438C" w:rsidP="001B438C">
      <w:pPr>
        <w:numPr>
          <w:ilvl w:val="0"/>
          <w:numId w:val="2"/>
        </w:numPr>
        <w:pBdr>
          <w:top w:val="single" w:sz="2" w:space="0" w:color="auto"/>
          <w:left w:val="single" w:sz="2" w:space="5" w:color="auto"/>
          <w:bottom w:val="single" w:sz="2" w:space="0" w:color="auto"/>
          <w:right w:val="single" w:sz="2" w:space="0" w:color="auto"/>
        </w:pBdr>
        <w:shd w:val="clear" w:color="auto" w:fill="FFFFFF"/>
        <w:spacing w:before="120" w:after="120" w:line="240" w:lineRule="auto"/>
        <w:rPr>
          <w:rFonts w:ascii="Segoe UI" w:eastAsia="Times New Roman" w:hAnsi="Segoe UI" w:cs="Segoe UI"/>
          <w:color w:val="374151"/>
          <w:sz w:val="24"/>
          <w:szCs w:val="24"/>
          <w:lang w:eastAsia="en-IN"/>
        </w:rPr>
      </w:pPr>
      <w:r w:rsidRPr="001B438C">
        <w:rPr>
          <w:rFonts w:ascii="Consolas" w:eastAsia="Times New Roman" w:hAnsi="Consolas" w:cs="Courier New"/>
          <w:color w:val="374151"/>
          <w:sz w:val="21"/>
          <w:szCs w:val="21"/>
          <w:bdr w:val="single" w:sz="2" w:space="0" w:color="auto" w:frame="1"/>
          <w:lang w:eastAsia="en-IN"/>
        </w:rPr>
        <w:t>ignoreExceptions</w:t>
      </w:r>
      <w:r w:rsidRPr="001B438C">
        <w:rPr>
          <w:rFonts w:ascii="Segoe UI" w:eastAsia="Times New Roman" w:hAnsi="Segoe UI" w:cs="Segoe UI"/>
          <w:color w:val="374151"/>
          <w:sz w:val="24"/>
          <w:szCs w:val="24"/>
          <w:lang w:eastAsia="en-IN"/>
        </w:rPr>
        <w:t>: determines whether or not this appender will ignore exceptions. The default is </w:t>
      </w:r>
      <w:r w:rsidRPr="001B438C">
        <w:rPr>
          <w:rFonts w:ascii="Consolas" w:eastAsia="Times New Roman" w:hAnsi="Consolas" w:cs="Courier New"/>
          <w:color w:val="374151"/>
          <w:sz w:val="21"/>
          <w:szCs w:val="21"/>
          <w:bdr w:val="single" w:sz="2" w:space="0" w:color="auto" w:frame="1"/>
          <w:lang w:eastAsia="en-IN"/>
        </w:rPr>
        <w:t>true</w:t>
      </w:r>
      <w:r w:rsidRPr="001B438C">
        <w:rPr>
          <w:rFonts w:ascii="Segoe UI" w:eastAsia="Times New Roman" w:hAnsi="Segoe UI" w:cs="Segoe UI"/>
          <w:color w:val="374151"/>
          <w:sz w:val="24"/>
          <w:szCs w:val="24"/>
          <w:lang w:eastAsia="en-IN"/>
        </w:rPr>
        <w:t>, and if set to </w:t>
      </w:r>
      <w:r w:rsidRPr="001B438C">
        <w:rPr>
          <w:rFonts w:ascii="Consolas" w:eastAsia="Times New Roman" w:hAnsi="Consolas" w:cs="Courier New"/>
          <w:color w:val="374151"/>
          <w:sz w:val="21"/>
          <w:szCs w:val="21"/>
          <w:bdr w:val="single" w:sz="2" w:space="0" w:color="auto" w:frame="1"/>
          <w:lang w:eastAsia="en-IN"/>
        </w:rPr>
        <w:t>false</w:t>
      </w:r>
      <w:r w:rsidRPr="001B438C">
        <w:rPr>
          <w:rFonts w:ascii="Segoe UI" w:eastAsia="Times New Roman" w:hAnsi="Segoe UI" w:cs="Segoe UI"/>
          <w:color w:val="374151"/>
          <w:sz w:val="24"/>
          <w:szCs w:val="24"/>
          <w:lang w:eastAsia="en-IN"/>
        </w:rPr>
        <w:t>, the exceptions will be propagated.</w:t>
      </w:r>
    </w:p>
    <w:p w14:paraId="774AFB0B" w14:textId="7AFD2AD9" w:rsidR="001B438C" w:rsidRDefault="001B438C" w:rsidP="003A6DD7"/>
    <w:p w14:paraId="5D61CE73" w14:textId="0C3A094B" w:rsidR="001455DD" w:rsidRDefault="001455DD" w:rsidP="003A6DD7"/>
    <w:p w14:paraId="29832ADC" w14:textId="5DAA5513" w:rsidR="001455DD" w:rsidRDefault="001455DD" w:rsidP="001455DD">
      <w:pPr>
        <w:pStyle w:val="Heading1"/>
      </w:pPr>
      <w:r>
        <w:t>Logging to files</w:t>
      </w:r>
    </w:p>
    <w:p w14:paraId="6A8EAEDD" w14:textId="454F4614" w:rsidR="001455DD" w:rsidRDefault="00A04173" w:rsidP="001455DD">
      <w:pPr>
        <w:rPr>
          <w:rFonts w:ascii="Segoe UI" w:hAnsi="Segoe UI" w:cs="Segoe UI"/>
          <w:color w:val="374151"/>
          <w:sz w:val="26"/>
          <w:szCs w:val="26"/>
          <w:shd w:val="clear" w:color="auto" w:fill="FFFFFF"/>
        </w:rPr>
      </w:pPr>
      <w:r>
        <w:rPr>
          <w:rFonts w:ascii="Segoe UI" w:hAnsi="Segoe UI" w:cs="Segoe UI"/>
          <w:color w:val="374151"/>
          <w:sz w:val="26"/>
          <w:szCs w:val="26"/>
          <w:shd w:val="clear" w:color="auto" w:fill="FFFFFF"/>
        </w:rPr>
        <w:t>Logging to files is a common practice for capturing and storing log messages generated by an application. With Log4j, you can forward the log messages to files using the </w:t>
      </w:r>
      <w:r>
        <w:rPr>
          <w:rStyle w:val="HTMLCode"/>
          <w:rFonts w:ascii="Consolas" w:eastAsiaTheme="minorHAnsi" w:hAnsi="Consolas"/>
          <w:sz w:val="21"/>
          <w:szCs w:val="21"/>
          <w:bdr w:val="single" w:sz="2" w:space="0" w:color="auto" w:frame="1"/>
        </w:rPr>
        <w:t>File</w:t>
      </w:r>
      <w:r>
        <w:rPr>
          <w:rFonts w:ascii="Segoe UI" w:hAnsi="Segoe UI" w:cs="Segoe UI"/>
          <w:color w:val="374151"/>
          <w:sz w:val="26"/>
          <w:szCs w:val="26"/>
          <w:shd w:val="clear" w:color="auto" w:fill="FFFFFF"/>
        </w:rPr>
        <w:t> appender.</w:t>
      </w:r>
    </w:p>
    <w:p w14:paraId="0D404AA1" w14:textId="036B106C" w:rsidR="00921F2D" w:rsidRDefault="00921F2D" w:rsidP="001455DD">
      <w:r>
        <w:rPr>
          <w:noProof/>
        </w:rPr>
        <w:lastRenderedPageBreak/>
        <w:drawing>
          <wp:inline distT="0" distB="0" distL="0" distR="0" wp14:anchorId="0D982471" wp14:editId="4519CE02">
            <wp:extent cx="5731510" cy="32626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62630"/>
                    </a:xfrm>
                    <a:prstGeom prst="rect">
                      <a:avLst/>
                    </a:prstGeom>
                  </pic:spPr>
                </pic:pic>
              </a:graphicData>
            </a:graphic>
          </wp:inline>
        </w:drawing>
      </w:r>
    </w:p>
    <w:p w14:paraId="3D61AC6B" w14:textId="43F1A1C3" w:rsidR="00BE7749" w:rsidRDefault="00BE7749" w:rsidP="001455DD">
      <w:pPr>
        <w:rPr>
          <w:rFonts w:ascii="Segoe UI" w:hAnsi="Segoe UI" w:cs="Segoe UI"/>
          <w:color w:val="374151"/>
          <w:sz w:val="26"/>
          <w:szCs w:val="26"/>
          <w:shd w:val="clear" w:color="auto" w:fill="FFFFFF"/>
        </w:rPr>
      </w:pPr>
      <w:r>
        <w:rPr>
          <w:rFonts w:ascii="Segoe UI" w:hAnsi="Segoe UI" w:cs="Segoe UI"/>
          <w:color w:val="374151"/>
          <w:sz w:val="26"/>
          <w:szCs w:val="26"/>
          <w:shd w:val="clear" w:color="auto" w:fill="FFFFFF"/>
        </w:rPr>
        <w:t>The </w:t>
      </w:r>
      <w:r>
        <w:rPr>
          <w:rStyle w:val="HTMLCode"/>
          <w:rFonts w:ascii="Consolas" w:eastAsiaTheme="minorHAnsi" w:hAnsi="Consolas"/>
          <w:sz w:val="21"/>
          <w:szCs w:val="21"/>
          <w:bdr w:val="single" w:sz="2" w:space="0" w:color="auto" w:frame="1"/>
        </w:rPr>
        <w:t>fileName</w:t>
      </w:r>
      <w:r>
        <w:rPr>
          <w:rFonts w:ascii="Segoe UI" w:hAnsi="Segoe UI" w:cs="Segoe UI"/>
          <w:color w:val="374151"/>
          <w:sz w:val="26"/>
          <w:szCs w:val="26"/>
          <w:shd w:val="clear" w:color="auto" w:fill="FFFFFF"/>
        </w:rPr>
        <w:t> parameter defines the name and path of the file this appender will write to. If the file or any of its parent directories do not exist, they will be automatically created. Rerun your application, and a </w:t>
      </w:r>
      <w:r>
        <w:rPr>
          <w:rStyle w:val="HTMLCode"/>
          <w:rFonts w:ascii="Consolas" w:eastAsiaTheme="minorHAnsi" w:hAnsi="Consolas"/>
          <w:sz w:val="21"/>
          <w:szCs w:val="21"/>
          <w:bdr w:val="single" w:sz="2" w:space="0" w:color="auto" w:frame="1"/>
        </w:rPr>
        <w:t>logs</w:t>
      </w:r>
      <w:r>
        <w:rPr>
          <w:rFonts w:ascii="Segoe UI" w:hAnsi="Segoe UI" w:cs="Segoe UI"/>
          <w:color w:val="374151"/>
          <w:sz w:val="26"/>
          <w:szCs w:val="26"/>
          <w:shd w:val="clear" w:color="auto" w:fill="FFFFFF"/>
        </w:rPr>
        <w:t> directory and </w:t>
      </w:r>
      <w:r>
        <w:rPr>
          <w:rStyle w:val="HTMLCode"/>
          <w:rFonts w:ascii="Consolas" w:eastAsiaTheme="minorHAnsi" w:hAnsi="Consolas"/>
          <w:sz w:val="21"/>
          <w:szCs w:val="21"/>
          <w:bdr w:val="single" w:sz="2" w:space="0" w:color="auto" w:frame="1"/>
        </w:rPr>
        <w:t>app.log</w:t>
      </w:r>
      <w:r>
        <w:rPr>
          <w:rFonts w:ascii="Segoe UI" w:hAnsi="Segoe UI" w:cs="Segoe UI"/>
          <w:color w:val="374151"/>
          <w:sz w:val="26"/>
          <w:szCs w:val="26"/>
          <w:shd w:val="clear" w:color="auto" w:fill="FFFFFF"/>
        </w:rPr>
        <w:t> file will be created</w:t>
      </w:r>
    </w:p>
    <w:p w14:paraId="27D78D0F" w14:textId="134B3C6A" w:rsidR="00B70815" w:rsidRDefault="00B70815" w:rsidP="001455DD">
      <w:pPr>
        <w:rPr>
          <w:rFonts w:ascii="Segoe UI" w:hAnsi="Segoe UI" w:cs="Segoe UI"/>
          <w:color w:val="374151"/>
          <w:sz w:val="26"/>
          <w:szCs w:val="26"/>
          <w:shd w:val="clear" w:color="auto" w:fill="FFFFFF"/>
        </w:rPr>
      </w:pPr>
    </w:p>
    <w:p w14:paraId="48595851" w14:textId="426EDD87" w:rsidR="00B70815" w:rsidRDefault="00B70815" w:rsidP="00B70815">
      <w:pPr>
        <w:pStyle w:val="Heading1"/>
      </w:pPr>
      <w:r>
        <w:t>Rotating Log files</w:t>
      </w:r>
    </w:p>
    <w:p w14:paraId="32355651" w14:textId="1332F375" w:rsidR="00B70815" w:rsidRDefault="00BB0069" w:rsidP="00B70815">
      <w:pPr>
        <w:rPr>
          <w:rFonts w:ascii="Segoe UI" w:hAnsi="Segoe UI" w:cs="Segoe UI"/>
          <w:color w:val="374151"/>
          <w:sz w:val="26"/>
          <w:szCs w:val="26"/>
          <w:shd w:val="clear" w:color="auto" w:fill="FFFFFF"/>
        </w:rPr>
      </w:pPr>
      <w:r>
        <w:rPr>
          <w:rFonts w:ascii="Segoe UI" w:hAnsi="Segoe UI" w:cs="Segoe UI"/>
          <w:color w:val="374151"/>
          <w:sz w:val="26"/>
          <w:szCs w:val="26"/>
          <w:shd w:val="clear" w:color="auto" w:fill="FFFFFF"/>
        </w:rPr>
        <w:t>When logging to files, a common practice to manage the logs and prevent them from growing indefinitely is </w:t>
      </w:r>
      <w:hyperlink r:id="rId12" w:history="1">
        <w:r>
          <w:rPr>
            <w:rStyle w:val="Hyperlink"/>
            <w:rFonts w:ascii="Segoe UI" w:hAnsi="Segoe UI" w:cs="Segoe UI"/>
            <w:sz w:val="26"/>
            <w:szCs w:val="26"/>
            <w:bdr w:val="single" w:sz="2" w:space="0" w:color="auto" w:frame="1"/>
            <w:shd w:val="clear" w:color="auto" w:fill="FFFFFF"/>
          </w:rPr>
          <w:t>log rotation</w:t>
        </w:r>
      </w:hyperlink>
      <w:r>
        <w:rPr>
          <w:rFonts w:ascii="Segoe UI" w:hAnsi="Segoe UI" w:cs="Segoe UI"/>
          <w:color w:val="374151"/>
          <w:sz w:val="26"/>
          <w:szCs w:val="26"/>
          <w:shd w:val="clear" w:color="auto" w:fill="FFFFFF"/>
        </w:rPr>
        <w:t>. Log4j provides a </w:t>
      </w:r>
      <w:r>
        <w:rPr>
          <w:rStyle w:val="HTMLCode"/>
          <w:rFonts w:ascii="Consolas" w:eastAsiaTheme="minorHAnsi" w:hAnsi="Consolas"/>
          <w:sz w:val="21"/>
          <w:szCs w:val="21"/>
          <w:bdr w:val="single" w:sz="2" w:space="0" w:color="auto" w:frame="1"/>
        </w:rPr>
        <w:t>RollingFile</w:t>
      </w:r>
      <w:r>
        <w:rPr>
          <w:rFonts w:ascii="Segoe UI" w:hAnsi="Segoe UI" w:cs="Segoe UI"/>
          <w:color w:val="374151"/>
          <w:sz w:val="26"/>
          <w:szCs w:val="26"/>
          <w:shd w:val="clear" w:color="auto" w:fill="FFFFFF"/>
        </w:rPr>
        <w:t> appender for this purpose:</w:t>
      </w:r>
    </w:p>
    <w:p w14:paraId="24B29710" w14:textId="25331459" w:rsidR="00FD7029" w:rsidRDefault="00FD7029" w:rsidP="00B70815">
      <w:r>
        <w:rPr>
          <w:noProof/>
        </w:rPr>
        <w:lastRenderedPageBreak/>
        <w:drawing>
          <wp:inline distT="0" distB="0" distL="0" distR="0" wp14:anchorId="35AD3B81" wp14:editId="744B3282">
            <wp:extent cx="5731510" cy="45478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47870"/>
                    </a:xfrm>
                    <a:prstGeom prst="rect">
                      <a:avLst/>
                    </a:prstGeom>
                  </pic:spPr>
                </pic:pic>
              </a:graphicData>
            </a:graphic>
          </wp:inline>
        </w:drawing>
      </w:r>
    </w:p>
    <w:p w14:paraId="18C54CA2" w14:textId="77777777" w:rsidR="00053E0C" w:rsidRPr="00053E0C" w:rsidRDefault="00053E0C" w:rsidP="00053E0C">
      <w:pPr>
        <w:pBdr>
          <w:top w:val="single" w:sz="2" w:space="0" w:color="auto"/>
          <w:left w:val="single" w:sz="2" w:space="0" w:color="auto"/>
          <w:bottom w:val="single" w:sz="2" w:space="0" w:color="auto"/>
          <w:right w:val="single" w:sz="2" w:space="0" w:color="auto"/>
        </w:pBdr>
        <w:shd w:val="clear" w:color="auto" w:fill="FFFFFF"/>
        <w:spacing w:before="300" w:after="300" w:line="408" w:lineRule="atLeast"/>
        <w:rPr>
          <w:rFonts w:ascii="Segoe UI" w:eastAsia="Times New Roman" w:hAnsi="Segoe UI" w:cs="Segoe UI"/>
          <w:color w:val="374151"/>
          <w:sz w:val="26"/>
          <w:szCs w:val="26"/>
          <w:lang w:eastAsia="en-IN"/>
        </w:rPr>
      </w:pPr>
      <w:r w:rsidRPr="00053E0C">
        <w:rPr>
          <w:rFonts w:ascii="Segoe UI" w:eastAsia="Times New Roman" w:hAnsi="Segoe UI" w:cs="Segoe UI"/>
          <w:color w:val="374151"/>
          <w:sz w:val="26"/>
          <w:szCs w:val="26"/>
          <w:lang w:eastAsia="en-IN"/>
        </w:rPr>
        <w:t>The </w:t>
      </w:r>
      <w:r w:rsidRPr="00053E0C">
        <w:rPr>
          <w:rFonts w:ascii="Consolas" w:eastAsia="Times New Roman" w:hAnsi="Consolas" w:cs="Courier New"/>
          <w:color w:val="374151"/>
          <w:sz w:val="23"/>
          <w:szCs w:val="23"/>
          <w:bdr w:val="single" w:sz="2" w:space="0" w:color="auto" w:frame="1"/>
          <w:lang w:eastAsia="en-IN"/>
        </w:rPr>
        <w:t>filePattern</w:t>
      </w:r>
      <w:r w:rsidRPr="00053E0C">
        <w:rPr>
          <w:rFonts w:ascii="Segoe UI" w:eastAsia="Times New Roman" w:hAnsi="Segoe UI" w:cs="Segoe UI"/>
          <w:color w:val="374151"/>
          <w:sz w:val="26"/>
          <w:szCs w:val="26"/>
          <w:lang w:eastAsia="en-IN"/>
        </w:rPr>
        <w:t> parameter specifies the naming pattern for the old log files. If the file pattern ends with </w:t>
      </w:r>
      <w:r w:rsidRPr="00053E0C">
        <w:rPr>
          <w:rFonts w:ascii="Consolas" w:eastAsia="Times New Roman" w:hAnsi="Consolas" w:cs="Courier New"/>
          <w:color w:val="374151"/>
          <w:sz w:val="23"/>
          <w:szCs w:val="23"/>
          <w:bdr w:val="single" w:sz="2" w:space="0" w:color="auto" w:frame="1"/>
          <w:lang w:eastAsia="en-IN"/>
        </w:rPr>
        <w:t>.gz</w:t>
      </w:r>
      <w:r w:rsidRPr="00053E0C">
        <w:rPr>
          <w:rFonts w:ascii="Segoe UI" w:eastAsia="Times New Roman" w:hAnsi="Segoe UI" w:cs="Segoe UI"/>
          <w:color w:val="374151"/>
          <w:sz w:val="26"/>
          <w:szCs w:val="26"/>
          <w:lang w:eastAsia="en-IN"/>
        </w:rPr>
        <w:t>, </w:t>
      </w:r>
      <w:r w:rsidRPr="00053E0C">
        <w:rPr>
          <w:rFonts w:ascii="Consolas" w:eastAsia="Times New Roman" w:hAnsi="Consolas" w:cs="Courier New"/>
          <w:color w:val="374151"/>
          <w:sz w:val="23"/>
          <w:szCs w:val="23"/>
          <w:bdr w:val="single" w:sz="2" w:space="0" w:color="auto" w:frame="1"/>
          <w:lang w:eastAsia="en-IN"/>
        </w:rPr>
        <w:t>.zip</w:t>
      </w:r>
      <w:r w:rsidRPr="00053E0C">
        <w:rPr>
          <w:rFonts w:ascii="Segoe UI" w:eastAsia="Times New Roman" w:hAnsi="Segoe UI" w:cs="Segoe UI"/>
          <w:color w:val="374151"/>
          <w:sz w:val="26"/>
          <w:szCs w:val="26"/>
          <w:lang w:eastAsia="en-IN"/>
        </w:rPr>
        <w:t>, </w:t>
      </w:r>
      <w:r w:rsidRPr="00053E0C">
        <w:rPr>
          <w:rFonts w:ascii="Consolas" w:eastAsia="Times New Roman" w:hAnsi="Consolas" w:cs="Courier New"/>
          <w:color w:val="374151"/>
          <w:sz w:val="23"/>
          <w:szCs w:val="23"/>
          <w:bdr w:val="single" w:sz="2" w:space="0" w:color="auto" w:frame="1"/>
          <w:lang w:eastAsia="en-IN"/>
        </w:rPr>
        <w:t>.bz2</w:t>
      </w:r>
      <w:r w:rsidRPr="00053E0C">
        <w:rPr>
          <w:rFonts w:ascii="Segoe UI" w:eastAsia="Times New Roman" w:hAnsi="Segoe UI" w:cs="Segoe UI"/>
          <w:color w:val="374151"/>
          <w:sz w:val="26"/>
          <w:szCs w:val="26"/>
          <w:lang w:eastAsia="en-IN"/>
        </w:rPr>
        <w:t>, </w:t>
      </w:r>
      <w:r w:rsidRPr="00053E0C">
        <w:rPr>
          <w:rFonts w:ascii="Consolas" w:eastAsia="Times New Roman" w:hAnsi="Consolas" w:cs="Courier New"/>
          <w:color w:val="374151"/>
          <w:sz w:val="23"/>
          <w:szCs w:val="23"/>
          <w:bdr w:val="single" w:sz="2" w:space="0" w:color="auto" w:frame="1"/>
          <w:lang w:eastAsia="en-IN"/>
        </w:rPr>
        <w:t>.deflate</w:t>
      </w:r>
      <w:r w:rsidRPr="00053E0C">
        <w:rPr>
          <w:rFonts w:ascii="Segoe UI" w:eastAsia="Times New Roman" w:hAnsi="Segoe UI" w:cs="Segoe UI"/>
          <w:color w:val="374151"/>
          <w:sz w:val="26"/>
          <w:szCs w:val="26"/>
          <w:lang w:eastAsia="en-IN"/>
        </w:rPr>
        <w:t>, </w:t>
      </w:r>
      <w:r w:rsidRPr="00053E0C">
        <w:rPr>
          <w:rFonts w:ascii="Consolas" w:eastAsia="Times New Roman" w:hAnsi="Consolas" w:cs="Courier New"/>
          <w:color w:val="374151"/>
          <w:sz w:val="23"/>
          <w:szCs w:val="23"/>
          <w:bdr w:val="single" w:sz="2" w:space="0" w:color="auto" w:frame="1"/>
          <w:lang w:eastAsia="en-IN"/>
        </w:rPr>
        <w:t>.pack200</w:t>
      </w:r>
      <w:r w:rsidRPr="00053E0C">
        <w:rPr>
          <w:rFonts w:ascii="Segoe UI" w:eastAsia="Times New Roman" w:hAnsi="Segoe UI" w:cs="Segoe UI"/>
          <w:color w:val="374151"/>
          <w:sz w:val="26"/>
          <w:szCs w:val="26"/>
          <w:lang w:eastAsia="en-IN"/>
        </w:rPr>
        <w:t>, or </w:t>
      </w:r>
      <w:r w:rsidRPr="00053E0C">
        <w:rPr>
          <w:rFonts w:ascii="Consolas" w:eastAsia="Times New Roman" w:hAnsi="Consolas" w:cs="Courier New"/>
          <w:color w:val="374151"/>
          <w:sz w:val="23"/>
          <w:szCs w:val="23"/>
          <w:bdr w:val="single" w:sz="2" w:space="0" w:color="auto" w:frame="1"/>
          <w:lang w:eastAsia="en-IN"/>
        </w:rPr>
        <w:t>.xz</w:t>
      </w:r>
      <w:r w:rsidRPr="00053E0C">
        <w:rPr>
          <w:rFonts w:ascii="Segoe UI" w:eastAsia="Times New Roman" w:hAnsi="Segoe UI" w:cs="Segoe UI"/>
          <w:color w:val="374151"/>
          <w:sz w:val="26"/>
          <w:szCs w:val="26"/>
          <w:lang w:eastAsia="en-IN"/>
        </w:rPr>
        <w:t>, the resulting archive will be compressed using the compression scheme that matches the suffix.</w:t>
      </w:r>
    </w:p>
    <w:p w14:paraId="6419A8AF" w14:textId="77777777" w:rsidR="00053E0C" w:rsidRPr="00053E0C" w:rsidRDefault="00053E0C" w:rsidP="00053E0C">
      <w:pPr>
        <w:pBdr>
          <w:top w:val="single" w:sz="2" w:space="0" w:color="auto"/>
          <w:left w:val="single" w:sz="2" w:space="0" w:color="auto"/>
          <w:bottom w:val="single" w:sz="2" w:space="0" w:color="auto"/>
          <w:right w:val="single" w:sz="2" w:space="0" w:color="auto"/>
        </w:pBdr>
        <w:shd w:val="clear" w:color="auto" w:fill="FFFFFF"/>
        <w:spacing w:before="300" w:after="300" w:line="408" w:lineRule="atLeast"/>
        <w:rPr>
          <w:rFonts w:ascii="Segoe UI" w:eastAsia="Times New Roman" w:hAnsi="Segoe UI" w:cs="Segoe UI"/>
          <w:color w:val="374151"/>
          <w:sz w:val="26"/>
          <w:szCs w:val="26"/>
          <w:lang w:eastAsia="en-IN"/>
        </w:rPr>
      </w:pPr>
      <w:r w:rsidRPr="00053E0C">
        <w:rPr>
          <w:rFonts w:ascii="Segoe UI" w:eastAsia="Times New Roman" w:hAnsi="Segoe UI" w:cs="Segoe UI"/>
          <w:color w:val="374151"/>
          <w:sz w:val="26"/>
          <w:szCs w:val="26"/>
          <w:lang w:eastAsia="en-IN"/>
        </w:rPr>
        <w:t>The </w:t>
      </w:r>
      <w:r w:rsidRPr="00053E0C">
        <w:rPr>
          <w:rFonts w:ascii="Consolas" w:eastAsia="Times New Roman" w:hAnsi="Consolas" w:cs="Courier New"/>
          <w:color w:val="374151"/>
          <w:sz w:val="23"/>
          <w:szCs w:val="23"/>
          <w:bdr w:val="single" w:sz="2" w:space="0" w:color="auto" w:frame="1"/>
          <w:lang w:eastAsia="en-IN"/>
        </w:rPr>
        <w:t>Policies</w:t>
      </w:r>
      <w:r w:rsidRPr="00053E0C">
        <w:rPr>
          <w:rFonts w:ascii="Segoe UI" w:eastAsia="Times New Roman" w:hAnsi="Segoe UI" w:cs="Segoe UI"/>
          <w:color w:val="374151"/>
          <w:sz w:val="26"/>
          <w:szCs w:val="26"/>
          <w:lang w:eastAsia="en-IN"/>
        </w:rPr>
        <w:t> parameter defines the condition that will trigger file rotation. There are four different triggering policies available:</w:t>
      </w:r>
    </w:p>
    <w:p w14:paraId="33A06F87" w14:textId="1E67D8DA" w:rsidR="00053E0C" w:rsidRDefault="00053E0C" w:rsidP="00B70815"/>
    <w:p w14:paraId="3069009F" w14:textId="77777777" w:rsidR="00625121" w:rsidRDefault="00625121" w:rsidP="00625121">
      <w:pPr>
        <w:numPr>
          <w:ilvl w:val="0"/>
          <w:numId w:val="3"/>
        </w:numPr>
        <w:pBdr>
          <w:top w:val="single" w:sz="2" w:space="0" w:color="auto"/>
          <w:left w:val="single" w:sz="2" w:space="5" w:color="auto"/>
          <w:bottom w:val="single" w:sz="2" w:space="0" w:color="auto"/>
          <w:right w:val="single" w:sz="2" w:space="0" w:color="auto"/>
        </w:pBdr>
        <w:shd w:val="clear" w:color="auto" w:fill="FFFFFF"/>
        <w:spacing w:before="120" w:after="120" w:line="240" w:lineRule="auto"/>
        <w:rPr>
          <w:rFonts w:ascii="Segoe UI" w:hAnsi="Segoe UI" w:cs="Segoe UI"/>
          <w:color w:val="374151"/>
        </w:rPr>
      </w:pPr>
      <w:r>
        <w:rPr>
          <w:rStyle w:val="HTMLCode"/>
          <w:rFonts w:ascii="Consolas" w:eastAsiaTheme="minorHAnsi" w:hAnsi="Consolas"/>
          <w:color w:val="374151"/>
          <w:sz w:val="21"/>
          <w:szCs w:val="21"/>
          <w:bdr w:val="single" w:sz="2" w:space="0" w:color="auto" w:frame="1"/>
        </w:rPr>
        <w:t>CronTriggeringPolicy</w:t>
      </w:r>
      <w:r>
        <w:rPr>
          <w:rFonts w:ascii="Segoe UI" w:hAnsi="Segoe UI" w:cs="Segoe UI"/>
          <w:color w:val="374151"/>
        </w:rPr>
        <w:t>: file rotation is triggered based on a </w:t>
      </w:r>
      <w:hyperlink r:id="rId14" w:tgtFrame="_blank" w:history="1">
        <w:r>
          <w:rPr>
            <w:rStyle w:val="Hyperlink"/>
            <w:rFonts w:ascii="Segoe UI" w:hAnsi="Segoe UI" w:cs="Segoe UI"/>
            <w:u w:val="none"/>
            <w:bdr w:val="single" w:sz="2" w:space="0" w:color="auto" w:frame="1"/>
          </w:rPr>
          <w:t>Cron expression</w:t>
        </w:r>
      </w:hyperlink>
      <w:r>
        <w:rPr>
          <w:rFonts w:ascii="Segoe UI" w:hAnsi="Segoe UI" w:cs="Segoe UI"/>
          <w:color w:val="374151"/>
        </w:rPr>
        <w:t>.</w:t>
      </w:r>
    </w:p>
    <w:p w14:paraId="4749A12A" w14:textId="77777777" w:rsidR="00625121" w:rsidRDefault="00625121" w:rsidP="00625121">
      <w:pPr>
        <w:spacing w:after="0"/>
        <w:textAlignment w:val="center"/>
        <w:rPr>
          <w:rFonts w:ascii="Segoe UI" w:hAnsi="Segoe UI" w:cs="Segoe UI"/>
          <w:color w:val="374151"/>
          <w:sz w:val="23"/>
          <w:szCs w:val="23"/>
        </w:rPr>
      </w:pPr>
      <w:r>
        <w:rPr>
          <w:rStyle w:val="text-app-small"/>
          <w:rFonts w:ascii="Segoe UI" w:hAnsi="Segoe UI" w:cs="Segoe UI"/>
          <w:color w:val="374151"/>
          <w:sz w:val="20"/>
          <w:szCs w:val="20"/>
          <w:bdr w:val="single" w:sz="2" w:space="0" w:color="auto" w:frame="1"/>
        </w:rPr>
        <w:t> </w:t>
      </w:r>
    </w:p>
    <w:p w14:paraId="6EB89415" w14:textId="77777777" w:rsidR="00625121" w:rsidRDefault="00625121" w:rsidP="00625121">
      <w:pPr>
        <w:pStyle w:val="HTMLPreformatted"/>
        <w:pBdr>
          <w:top w:val="single" w:sz="2" w:space="12" w:color="auto"/>
          <w:left w:val="single" w:sz="2" w:space="12" w:color="auto"/>
          <w:bottom w:val="single" w:sz="2" w:space="12" w:color="auto"/>
          <w:right w:val="single" w:sz="2" w:space="12" w:color="auto"/>
        </w:pBdr>
        <w:spacing w:before="120" w:after="120"/>
        <w:rPr>
          <w:rStyle w:val="HTMLCode"/>
          <w:rFonts w:ascii="revert" w:hAnsi="revert"/>
          <w:color w:val="383A42"/>
          <w:bdr w:val="single" w:sz="2" w:space="0" w:color="auto" w:frame="1"/>
        </w:rPr>
      </w:pPr>
      <w:r>
        <w:rPr>
          <w:rStyle w:val="HTMLCode"/>
          <w:rFonts w:ascii="revert" w:hAnsi="revert"/>
          <w:color w:val="383A42"/>
          <w:bdr w:val="single" w:sz="2" w:space="0" w:color="auto" w:frame="1"/>
        </w:rPr>
        <w:t xml:space="preserve">   </w:t>
      </w:r>
      <w:r>
        <w:rPr>
          <w:rStyle w:val="token"/>
          <w:rFonts w:ascii="revert" w:hAnsi="revert"/>
          <w:i/>
          <w:iCs/>
          <w:color w:val="A0A1A7"/>
          <w:bdr w:val="single" w:sz="2" w:space="0" w:color="auto" w:frame="1"/>
        </w:rPr>
        <w:t>&lt;!-- Triggers rotation at 04:05 of every day --&gt;</w:t>
      </w:r>
    </w:p>
    <w:p w14:paraId="3A15E2F0" w14:textId="77777777" w:rsidR="00625121" w:rsidRDefault="00625121" w:rsidP="00625121">
      <w:pPr>
        <w:pStyle w:val="HTMLPreformatted"/>
        <w:pBdr>
          <w:top w:val="single" w:sz="2" w:space="12" w:color="auto"/>
          <w:left w:val="single" w:sz="2" w:space="12" w:color="auto"/>
          <w:bottom w:val="single" w:sz="2" w:space="12" w:color="auto"/>
          <w:right w:val="single" w:sz="2" w:space="12" w:color="auto"/>
        </w:pBdr>
        <w:spacing w:before="120" w:after="120"/>
        <w:rPr>
          <w:rFonts w:ascii="revert" w:hAnsi="revert"/>
          <w:color w:val="383A42"/>
        </w:rPr>
      </w:pPr>
      <w:r>
        <w:rPr>
          <w:rStyle w:val="HTMLCode"/>
          <w:rFonts w:ascii="revert" w:hAnsi="revert"/>
          <w:color w:val="383A42"/>
          <w:bdr w:val="single" w:sz="2" w:space="0" w:color="auto" w:frame="1"/>
        </w:rPr>
        <w:t xml:space="preserve">   </w:t>
      </w:r>
      <w:r>
        <w:rPr>
          <w:rStyle w:val="token"/>
          <w:rFonts w:ascii="revert" w:hAnsi="revert"/>
          <w:color w:val="383A42"/>
          <w:bdr w:val="single" w:sz="2" w:space="0" w:color="auto" w:frame="1"/>
        </w:rPr>
        <w:t>&lt;</w:t>
      </w:r>
      <w:r>
        <w:rPr>
          <w:rStyle w:val="token"/>
          <w:rFonts w:ascii="revert" w:hAnsi="revert"/>
          <w:color w:val="E45649"/>
          <w:bdr w:val="single" w:sz="2" w:space="0" w:color="auto" w:frame="1"/>
        </w:rPr>
        <w:t xml:space="preserve">CronTriggeringPolicy </w:t>
      </w:r>
      <w:r>
        <w:rPr>
          <w:rStyle w:val="token"/>
          <w:rFonts w:ascii="revert" w:hAnsi="revert"/>
          <w:color w:val="B76B01"/>
          <w:bdr w:val="single" w:sz="2" w:space="0" w:color="auto" w:frame="1"/>
        </w:rPr>
        <w:t>schedule</w:t>
      </w:r>
      <w:r>
        <w:rPr>
          <w:rStyle w:val="token"/>
          <w:rFonts w:ascii="revert" w:hAnsi="revert"/>
          <w:color w:val="383A42"/>
          <w:bdr w:val="single" w:sz="2" w:space="0" w:color="auto" w:frame="1"/>
        </w:rPr>
        <w:t>="</w:t>
      </w:r>
      <w:r>
        <w:rPr>
          <w:rStyle w:val="token"/>
          <w:rFonts w:ascii="revert" w:hAnsi="revert"/>
          <w:color w:val="50A14F"/>
          <w:bdr w:val="single" w:sz="2" w:space="0" w:color="auto" w:frame="1"/>
        </w:rPr>
        <w:t>5 4 * * *</w:t>
      </w:r>
      <w:r>
        <w:rPr>
          <w:rStyle w:val="token"/>
          <w:rFonts w:ascii="revert" w:hAnsi="revert"/>
          <w:color w:val="383A42"/>
          <w:bdr w:val="single" w:sz="2" w:space="0" w:color="auto" w:frame="1"/>
        </w:rPr>
        <w:t>"</w:t>
      </w:r>
      <w:r>
        <w:rPr>
          <w:rStyle w:val="token"/>
          <w:rFonts w:ascii="revert" w:hAnsi="revert"/>
          <w:color w:val="E45649"/>
          <w:bdr w:val="single" w:sz="2" w:space="0" w:color="auto" w:frame="1"/>
        </w:rPr>
        <w:t xml:space="preserve"> </w:t>
      </w:r>
      <w:r>
        <w:rPr>
          <w:rStyle w:val="token"/>
          <w:rFonts w:ascii="revert" w:hAnsi="revert"/>
          <w:color w:val="383A42"/>
          <w:bdr w:val="single" w:sz="2" w:space="0" w:color="auto" w:frame="1"/>
        </w:rPr>
        <w:t>/&gt;</w:t>
      </w:r>
    </w:p>
    <w:p w14:paraId="10F6DC4B" w14:textId="54A5539A" w:rsidR="00625121" w:rsidRDefault="00625121" w:rsidP="00B70815"/>
    <w:p w14:paraId="65851B87" w14:textId="3E7DE90D" w:rsidR="00B11BF1" w:rsidRDefault="00B11BF1" w:rsidP="00B70815"/>
    <w:p w14:paraId="34BD4826" w14:textId="77777777" w:rsidR="00B11BF1" w:rsidRPr="00B11BF1" w:rsidRDefault="00B11BF1" w:rsidP="00B11BF1">
      <w:pPr>
        <w:numPr>
          <w:ilvl w:val="0"/>
          <w:numId w:val="4"/>
        </w:numPr>
        <w:pBdr>
          <w:top w:val="single" w:sz="2" w:space="0" w:color="auto"/>
          <w:left w:val="single" w:sz="2" w:space="5" w:color="auto"/>
          <w:bottom w:val="single" w:sz="2" w:space="0" w:color="auto"/>
          <w:right w:val="single" w:sz="2" w:space="0" w:color="auto"/>
        </w:pBdr>
        <w:shd w:val="clear" w:color="auto" w:fill="FFFFFF"/>
        <w:spacing w:before="120" w:after="120" w:line="240" w:lineRule="auto"/>
        <w:rPr>
          <w:rFonts w:ascii="Segoe UI" w:eastAsia="Times New Roman" w:hAnsi="Segoe UI" w:cs="Segoe UI"/>
          <w:color w:val="374151"/>
          <w:sz w:val="24"/>
          <w:szCs w:val="24"/>
          <w:lang w:eastAsia="en-IN"/>
        </w:rPr>
      </w:pPr>
      <w:r w:rsidRPr="00B11BF1">
        <w:rPr>
          <w:rFonts w:ascii="Consolas" w:eastAsia="Times New Roman" w:hAnsi="Consolas" w:cs="Courier New"/>
          <w:color w:val="374151"/>
          <w:sz w:val="21"/>
          <w:szCs w:val="21"/>
          <w:bdr w:val="single" w:sz="2" w:space="0" w:color="auto" w:frame="1"/>
          <w:lang w:eastAsia="en-IN"/>
        </w:rPr>
        <w:lastRenderedPageBreak/>
        <w:t>OnStartupTriggeringPolicy</w:t>
      </w:r>
      <w:r w:rsidRPr="00B11BF1">
        <w:rPr>
          <w:rFonts w:ascii="Segoe UI" w:eastAsia="Times New Roman" w:hAnsi="Segoe UI" w:cs="Segoe UI"/>
          <w:color w:val="374151"/>
          <w:sz w:val="24"/>
          <w:szCs w:val="24"/>
          <w:lang w:eastAsia="en-IN"/>
        </w:rPr>
        <w:t>: rotation is triggered if the log file is older than the current JVM's start time and the minimum file size is met or exceeded.</w:t>
      </w:r>
    </w:p>
    <w:p w14:paraId="5C85AFF9" w14:textId="77777777" w:rsidR="00B11BF1" w:rsidRPr="00B11BF1" w:rsidRDefault="00B11BF1" w:rsidP="00B11BF1">
      <w:pPr>
        <w:spacing w:after="0" w:line="240" w:lineRule="auto"/>
        <w:textAlignment w:val="center"/>
        <w:rPr>
          <w:rFonts w:ascii="Segoe UI" w:eastAsia="Times New Roman" w:hAnsi="Segoe UI" w:cs="Segoe UI"/>
          <w:color w:val="374151"/>
          <w:sz w:val="23"/>
          <w:szCs w:val="23"/>
          <w:lang w:eastAsia="en-IN"/>
        </w:rPr>
      </w:pPr>
      <w:r w:rsidRPr="00B11BF1">
        <w:rPr>
          <w:rFonts w:ascii="Segoe UI" w:eastAsia="Times New Roman" w:hAnsi="Segoe UI" w:cs="Segoe UI"/>
          <w:color w:val="374151"/>
          <w:sz w:val="20"/>
          <w:szCs w:val="20"/>
          <w:bdr w:val="single" w:sz="2" w:space="0" w:color="auto" w:frame="1"/>
          <w:lang w:eastAsia="en-IN"/>
        </w:rPr>
        <w:t> </w:t>
      </w:r>
    </w:p>
    <w:p w14:paraId="0FBCB8F4" w14:textId="77777777" w:rsidR="00B11BF1" w:rsidRPr="00B11BF1" w:rsidRDefault="00B11BF1" w:rsidP="00B11BF1">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revert" w:eastAsia="Times New Roman" w:hAnsi="revert" w:cs="Courier New"/>
          <w:color w:val="383A42"/>
          <w:sz w:val="20"/>
          <w:szCs w:val="20"/>
          <w:lang w:eastAsia="en-IN"/>
        </w:rPr>
      </w:pPr>
      <w:r w:rsidRPr="00B11BF1">
        <w:rPr>
          <w:rFonts w:ascii="revert" w:eastAsia="Times New Roman" w:hAnsi="revert" w:cs="Courier New"/>
          <w:color w:val="383A42"/>
          <w:sz w:val="20"/>
          <w:szCs w:val="20"/>
          <w:bdr w:val="single" w:sz="2" w:space="0" w:color="auto" w:frame="1"/>
          <w:lang w:eastAsia="en-IN"/>
        </w:rPr>
        <w:t xml:space="preserve">   &lt;</w:t>
      </w:r>
      <w:r w:rsidRPr="00B11BF1">
        <w:rPr>
          <w:rFonts w:ascii="revert" w:eastAsia="Times New Roman" w:hAnsi="revert" w:cs="Courier New"/>
          <w:color w:val="E45649"/>
          <w:sz w:val="20"/>
          <w:szCs w:val="20"/>
          <w:bdr w:val="single" w:sz="2" w:space="0" w:color="auto" w:frame="1"/>
          <w:lang w:eastAsia="en-IN"/>
        </w:rPr>
        <w:t xml:space="preserve">OnStartupTriggeringPolicy </w:t>
      </w:r>
      <w:r w:rsidRPr="00B11BF1">
        <w:rPr>
          <w:rFonts w:ascii="revert" w:eastAsia="Times New Roman" w:hAnsi="revert" w:cs="Courier New"/>
          <w:color w:val="B76B01"/>
          <w:sz w:val="20"/>
          <w:szCs w:val="20"/>
          <w:bdr w:val="single" w:sz="2" w:space="0" w:color="auto" w:frame="1"/>
          <w:lang w:eastAsia="en-IN"/>
        </w:rPr>
        <w:t>minSize</w:t>
      </w:r>
      <w:r w:rsidRPr="00B11BF1">
        <w:rPr>
          <w:rFonts w:ascii="revert" w:eastAsia="Times New Roman" w:hAnsi="revert" w:cs="Courier New"/>
          <w:color w:val="383A42"/>
          <w:sz w:val="20"/>
          <w:szCs w:val="20"/>
          <w:bdr w:val="single" w:sz="2" w:space="0" w:color="auto" w:frame="1"/>
          <w:lang w:eastAsia="en-IN"/>
        </w:rPr>
        <w:t>="</w:t>
      </w:r>
      <w:r w:rsidRPr="00B11BF1">
        <w:rPr>
          <w:rFonts w:ascii="revert" w:eastAsia="Times New Roman" w:hAnsi="revert" w:cs="Courier New"/>
          <w:color w:val="50A14F"/>
          <w:sz w:val="20"/>
          <w:szCs w:val="20"/>
          <w:bdr w:val="single" w:sz="2" w:space="0" w:color="auto" w:frame="1"/>
          <w:lang w:eastAsia="en-IN"/>
        </w:rPr>
        <w:t>20 MB</w:t>
      </w:r>
      <w:r w:rsidRPr="00B11BF1">
        <w:rPr>
          <w:rFonts w:ascii="revert" w:eastAsia="Times New Roman" w:hAnsi="revert" w:cs="Courier New"/>
          <w:color w:val="383A42"/>
          <w:sz w:val="20"/>
          <w:szCs w:val="20"/>
          <w:bdr w:val="single" w:sz="2" w:space="0" w:color="auto" w:frame="1"/>
          <w:lang w:eastAsia="en-IN"/>
        </w:rPr>
        <w:t>"</w:t>
      </w:r>
      <w:r w:rsidRPr="00B11BF1">
        <w:rPr>
          <w:rFonts w:ascii="revert" w:eastAsia="Times New Roman" w:hAnsi="revert" w:cs="Courier New"/>
          <w:color w:val="E45649"/>
          <w:sz w:val="20"/>
          <w:szCs w:val="20"/>
          <w:bdr w:val="single" w:sz="2" w:space="0" w:color="auto" w:frame="1"/>
          <w:lang w:eastAsia="en-IN"/>
        </w:rPr>
        <w:t xml:space="preserve"> </w:t>
      </w:r>
      <w:r w:rsidRPr="00B11BF1">
        <w:rPr>
          <w:rFonts w:ascii="revert" w:eastAsia="Times New Roman" w:hAnsi="revert" w:cs="Courier New"/>
          <w:color w:val="383A42"/>
          <w:sz w:val="20"/>
          <w:szCs w:val="20"/>
          <w:bdr w:val="single" w:sz="2" w:space="0" w:color="auto" w:frame="1"/>
          <w:lang w:eastAsia="en-IN"/>
        </w:rPr>
        <w:t>/&gt;</w:t>
      </w:r>
    </w:p>
    <w:p w14:paraId="7F627DD9" w14:textId="272925AC" w:rsidR="00B11BF1" w:rsidRDefault="001958A2" w:rsidP="00B70815">
      <w:r>
        <w:tab/>
      </w:r>
    </w:p>
    <w:p w14:paraId="35D18215" w14:textId="77777777" w:rsidR="001958A2" w:rsidRPr="001958A2" w:rsidRDefault="001958A2" w:rsidP="001958A2">
      <w:pPr>
        <w:numPr>
          <w:ilvl w:val="0"/>
          <w:numId w:val="5"/>
        </w:numPr>
        <w:pBdr>
          <w:top w:val="single" w:sz="2" w:space="0" w:color="auto"/>
          <w:left w:val="single" w:sz="2" w:space="5" w:color="auto"/>
          <w:bottom w:val="single" w:sz="2" w:space="0" w:color="auto"/>
          <w:right w:val="single" w:sz="2" w:space="0" w:color="auto"/>
        </w:pBdr>
        <w:shd w:val="clear" w:color="auto" w:fill="FFFFFF"/>
        <w:spacing w:before="120" w:after="120" w:line="240" w:lineRule="auto"/>
        <w:rPr>
          <w:rFonts w:ascii="Segoe UI" w:eastAsia="Times New Roman" w:hAnsi="Segoe UI" w:cs="Segoe UI"/>
          <w:color w:val="374151"/>
          <w:sz w:val="24"/>
          <w:szCs w:val="24"/>
          <w:lang w:eastAsia="en-IN"/>
        </w:rPr>
      </w:pPr>
      <w:r w:rsidRPr="001958A2">
        <w:rPr>
          <w:rFonts w:ascii="Consolas" w:eastAsia="Times New Roman" w:hAnsi="Consolas" w:cs="Courier New"/>
          <w:color w:val="374151"/>
          <w:sz w:val="21"/>
          <w:szCs w:val="21"/>
          <w:bdr w:val="single" w:sz="2" w:space="0" w:color="auto" w:frame="1"/>
          <w:lang w:eastAsia="en-IN"/>
        </w:rPr>
        <w:t>SizeBasedTriggeringPolicy</w:t>
      </w:r>
      <w:r w:rsidRPr="001958A2">
        <w:rPr>
          <w:rFonts w:ascii="Segoe UI" w:eastAsia="Times New Roman" w:hAnsi="Segoe UI" w:cs="Segoe UI"/>
          <w:color w:val="374151"/>
          <w:sz w:val="24"/>
          <w:szCs w:val="24"/>
          <w:lang w:eastAsia="en-IN"/>
        </w:rPr>
        <w:t>: rotation is triggered is file size exceeds the specified limit.</w:t>
      </w:r>
    </w:p>
    <w:p w14:paraId="4178290F" w14:textId="77777777" w:rsidR="001958A2" w:rsidRPr="001958A2" w:rsidRDefault="001958A2" w:rsidP="001958A2">
      <w:pPr>
        <w:spacing w:after="0" w:line="240" w:lineRule="auto"/>
        <w:textAlignment w:val="center"/>
        <w:rPr>
          <w:rFonts w:ascii="Segoe UI" w:eastAsia="Times New Roman" w:hAnsi="Segoe UI" w:cs="Segoe UI"/>
          <w:color w:val="374151"/>
          <w:sz w:val="23"/>
          <w:szCs w:val="23"/>
          <w:lang w:eastAsia="en-IN"/>
        </w:rPr>
      </w:pPr>
      <w:r w:rsidRPr="001958A2">
        <w:rPr>
          <w:rFonts w:ascii="Segoe UI" w:eastAsia="Times New Roman" w:hAnsi="Segoe UI" w:cs="Segoe UI"/>
          <w:color w:val="374151"/>
          <w:sz w:val="20"/>
          <w:szCs w:val="20"/>
          <w:bdr w:val="single" w:sz="2" w:space="0" w:color="auto" w:frame="1"/>
          <w:lang w:eastAsia="en-IN"/>
        </w:rPr>
        <w:t> </w:t>
      </w:r>
    </w:p>
    <w:p w14:paraId="39CBFE97" w14:textId="77777777" w:rsidR="001958A2" w:rsidRPr="001958A2" w:rsidRDefault="001958A2" w:rsidP="001958A2">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revert" w:eastAsia="Times New Roman" w:hAnsi="revert" w:cs="Courier New"/>
          <w:color w:val="383A42"/>
          <w:sz w:val="20"/>
          <w:szCs w:val="20"/>
          <w:lang w:eastAsia="en-IN"/>
        </w:rPr>
      </w:pPr>
      <w:r w:rsidRPr="001958A2">
        <w:rPr>
          <w:rFonts w:ascii="revert" w:eastAsia="Times New Roman" w:hAnsi="revert" w:cs="Courier New"/>
          <w:color w:val="383A42"/>
          <w:sz w:val="20"/>
          <w:szCs w:val="20"/>
          <w:bdr w:val="single" w:sz="2" w:space="0" w:color="auto" w:frame="1"/>
          <w:lang w:eastAsia="en-IN"/>
        </w:rPr>
        <w:t xml:space="preserve">   &lt;</w:t>
      </w:r>
      <w:r w:rsidRPr="001958A2">
        <w:rPr>
          <w:rFonts w:ascii="revert" w:eastAsia="Times New Roman" w:hAnsi="revert" w:cs="Courier New"/>
          <w:color w:val="E45649"/>
          <w:sz w:val="20"/>
          <w:szCs w:val="20"/>
          <w:bdr w:val="single" w:sz="2" w:space="0" w:color="auto" w:frame="1"/>
          <w:lang w:eastAsia="en-IN"/>
        </w:rPr>
        <w:t xml:space="preserve">SizeBasedTriggeringPolicy </w:t>
      </w:r>
      <w:r w:rsidRPr="001958A2">
        <w:rPr>
          <w:rFonts w:ascii="revert" w:eastAsia="Times New Roman" w:hAnsi="revert" w:cs="Courier New"/>
          <w:color w:val="B76B01"/>
          <w:sz w:val="20"/>
          <w:szCs w:val="20"/>
          <w:bdr w:val="single" w:sz="2" w:space="0" w:color="auto" w:frame="1"/>
          <w:lang w:eastAsia="en-IN"/>
        </w:rPr>
        <w:t>size</w:t>
      </w:r>
      <w:r w:rsidRPr="001958A2">
        <w:rPr>
          <w:rFonts w:ascii="revert" w:eastAsia="Times New Roman" w:hAnsi="revert" w:cs="Courier New"/>
          <w:color w:val="383A42"/>
          <w:sz w:val="20"/>
          <w:szCs w:val="20"/>
          <w:bdr w:val="single" w:sz="2" w:space="0" w:color="auto" w:frame="1"/>
          <w:lang w:eastAsia="en-IN"/>
        </w:rPr>
        <w:t>="</w:t>
      </w:r>
      <w:r w:rsidRPr="001958A2">
        <w:rPr>
          <w:rFonts w:ascii="revert" w:eastAsia="Times New Roman" w:hAnsi="revert" w:cs="Courier New"/>
          <w:color w:val="50A14F"/>
          <w:sz w:val="20"/>
          <w:szCs w:val="20"/>
          <w:bdr w:val="single" w:sz="2" w:space="0" w:color="auto" w:frame="1"/>
          <w:lang w:eastAsia="en-IN"/>
        </w:rPr>
        <w:t>20 MB</w:t>
      </w:r>
      <w:r w:rsidRPr="001958A2">
        <w:rPr>
          <w:rFonts w:ascii="revert" w:eastAsia="Times New Roman" w:hAnsi="revert" w:cs="Courier New"/>
          <w:color w:val="383A42"/>
          <w:sz w:val="20"/>
          <w:szCs w:val="20"/>
          <w:bdr w:val="single" w:sz="2" w:space="0" w:color="auto" w:frame="1"/>
          <w:lang w:eastAsia="en-IN"/>
        </w:rPr>
        <w:t>"</w:t>
      </w:r>
      <w:r w:rsidRPr="001958A2">
        <w:rPr>
          <w:rFonts w:ascii="revert" w:eastAsia="Times New Roman" w:hAnsi="revert" w:cs="Courier New"/>
          <w:color w:val="E45649"/>
          <w:sz w:val="20"/>
          <w:szCs w:val="20"/>
          <w:bdr w:val="single" w:sz="2" w:space="0" w:color="auto" w:frame="1"/>
          <w:lang w:eastAsia="en-IN"/>
        </w:rPr>
        <w:t xml:space="preserve"> </w:t>
      </w:r>
      <w:r w:rsidRPr="001958A2">
        <w:rPr>
          <w:rFonts w:ascii="revert" w:eastAsia="Times New Roman" w:hAnsi="revert" w:cs="Courier New"/>
          <w:color w:val="383A42"/>
          <w:sz w:val="20"/>
          <w:szCs w:val="20"/>
          <w:bdr w:val="single" w:sz="2" w:space="0" w:color="auto" w:frame="1"/>
          <w:lang w:eastAsia="en-IN"/>
        </w:rPr>
        <w:t>/&gt;</w:t>
      </w:r>
    </w:p>
    <w:p w14:paraId="7096F0A7" w14:textId="6AA3702A" w:rsidR="001958A2" w:rsidRDefault="001958A2" w:rsidP="00B70815"/>
    <w:p w14:paraId="52B60AC1" w14:textId="77777777" w:rsidR="006244BB" w:rsidRPr="006244BB" w:rsidRDefault="006244BB" w:rsidP="006244BB">
      <w:pPr>
        <w:numPr>
          <w:ilvl w:val="0"/>
          <w:numId w:val="6"/>
        </w:numPr>
        <w:pBdr>
          <w:top w:val="single" w:sz="2" w:space="0" w:color="auto"/>
          <w:left w:val="single" w:sz="2" w:space="5" w:color="auto"/>
          <w:bottom w:val="single" w:sz="2" w:space="0" w:color="auto"/>
          <w:right w:val="single" w:sz="2" w:space="0" w:color="auto"/>
        </w:pBdr>
        <w:shd w:val="clear" w:color="auto" w:fill="FFFFFF"/>
        <w:spacing w:before="120" w:after="120" w:line="240" w:lineRule="auto"/>
        <w:rPr>
          <w:rFonts w:ascii="Segoe UI" w:eastAsia="Times New Roman" w:hAnsi="Segoe UI" w:cs="Segoe UI"/>
          <w:color w:val="374151"/>
          <w:sz w:val="24"/>
          <w:szCs w:val="24"/>
          <w:lang w:eastAsia="en-IN"/>
        </w:rPr>
      </w:pPr>
      <w:r w:rsidRPr="006244BB">
        <w:rPr>
          <w:rFonts w:ascii="Consolas" w:eastAsia="Times New Roman" w:hAnsi="Consolas" w:cs="Courier New"/>
          <w:color w:val="374151"/>
          <w:sz w:val="21"/>
          <w:szCs w:val="21"/>
          <w:bdr w:val="single" w:sz="2" w:space="0" w:color="auto" w:frame="1"/>
          <w:lang w:eastAsia="en-IN"/>
        </w:rPr>
        <w:t>TimeBasedTriggeringPolicy</w:t>
      </w:r>
      <w:r w:rsidRPr="006244BB">
        <w:rPr>
          <w:rFonts w:ascii="Segoe UI" w:eastAsia="Times New Roman" w:hAnsi="Segoe UI" w:cs="Segoe UI"/>
          <w:color w:val="374151"/>
          <w:sz w:val="24"/>
          <w:szCs w:val="24"/>
          <w:lang w:eastAsia="en-IN"/>
        </w:rPr>
        <w:t>: rotation is triggered periodically based on the specified time interval.</w:t>
      </w:r>
    </w:p>
    <w:p w14:paraId="2CC76D46" w14:textId="77777777" w:rsidR="006244BB" w:rsidRPr="006244BB" w:rsidRDefault="006244BB" w:rsidP="006244BB">
      <w:pPr>
        <w:spacing w:after="0" w:line="240" w:lineRule="auto"/>
        <w:textAlignment w:val="center"/>
        <w:rPr>
          <w:rFonts w:ascii="Segoe UI" w:eastAsia="Times New Roman" w:hAnsi="Segoe UI" w:cs="Segoe UI"/>
          <w:color w:val="374151"/>
          <w:sz w:val="23"/>
          <w:szCs w:val="23"/>
          <w:lang w:eastAsia="en-IN"/>
        </w:rPr>
      </w:pPr>
      <w:r w:rsidRPr="006244BB">
        <w:rPr>
          <w:rFonts w:ascii="Segoe UI" w:eastAsia="Times New Roman" w:hAnsi="Segoe UI" w:cs="Segoe UI"/>
          <w:color w:val="374151"/>
          <w:sz w:val="20"/>
          <w:szCs w:val="20"/>
          <w:bdr w:val="single" w:sz="2" w:space="0" w:color="auto" w:frame="1"/>
          <w:lang w:eastAsia="en-IN"/>
        </w:rPr>
        <w:t> </w:t>
      </w:r>
    </w:p>
    <w:p w14:paraId="79B7E421" w14:textId="77777777" w:rsidR="006244BB" w:rsidRPr="006244BB" w:rsidRDefault="006244BB" w:rsidP="006244B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revert" w:eastAsia="Times New Roman" w:hAnsi="revert" w:cs="Courier New"/>
          <w:color w:val="383A42"/>
          <w:sz w:val="20"/>
          <w:szCs w:val="20"/>
          <w:bdr w:val="single" w:sz="2" w:space="0" w:color="auto" w:frame="1"/>
          <w:lang w:eastAsia="en-IN"/>
        </w:rPr>
      </w:pPr>
      <w:r w:rsidRPr="006244BB">
        <w:rPr>
          <w:rFonts w:ascii="revert" w:eastAsia="Times New Roman" w:hAnsi="revert" w:cs="Courier New"/>
          <w:color w:val="383A42"/>
          <w:sz w:val="20"/>
          <w:szCs w:val="20"/>
          <w:bdr w:val="single" w:sz="2" w:space="0" w:color="auto" w:frame="1"/>
          <w:lang w:eastAsia="en-IN"/>
        </w:rPr>
        <w:t xml:space="preserve">   </w:t>
      </w:r>
      <w:r w:rsidRPr="006244BB">
        <w:rPr>
          <w:rFonts w:ascii="revert" w:eastAsia="Times New Roman" w:hAnsi="revert" w:cs="Courier New"/>
          <w:i/>
          <w:iCs/>
          <w:color w:val="A0A1A7"/>
          <w:sz w:val="20"/>
          <w:szCs w:val="20"/>
          <w:bdr w:val="single" w:sz="2" w:space="0" w:color="auto" w:frame="1"/>
          <w:lang w:eastAsia="en-IN"/>
        </w:rPr>
        <w:t>&lt;!-- Rotation every 4 hours --&gt;</w:t>
      </w:r>
    </w:p>
    <w:p w14:paraId="1EB7ADB1" w14:textId="77777777" w:rsidR="006244BB" w:rsidRPr="006244BB" w:rsidRDefault="006244BB" w:rsidP="006244B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revert" w:eastAsia="Times New Roman" w:hAnsi="revert" w:cs="Courier New"/>
          <w:color w:val="383A42"/>
          <w:sz w:val="20"/>
          <w:szCs w:val="20"/>
          <w:lang w:eastAsia="en-IN"/>
        </w:rPr>
      </w:pPr>
      <w:r w:rsidRPr="006244BB">
        <w:rPr>
          <w:rFonts w:ascii="revert" w:eastAsia="Times New Roman" w:hAnsi="revert" w:cs="Courier New"/>
          <w:color w:val="383A42"/>
          <w:sz w:val="20"/>
          <w:szCs w:val="20"/>
          <w:bdr w:val="single" w:sz="2" w:space="0" w:color="auto" w:frame="1"/>
          <w:lang w:eastAsia="en-IN"/>
        </w:rPr>
        <w:t xml:space="preserve">   &lt;</w:t>
      </w:r>
      <w:r w:rsidRPr="006244BB">
        <w:rPr>
          <w:rFonts w:ascii="revert" w:eastAsia="Times New Roman" w:hAnsi="revert" w:cs="Courier New"/>
          <w:color w:val="E45649"/>
          <w:sz w:val="20"/>
          <w:szCs w:val="20"/>
          <w:bdr w:val="single" w:sz="2" w:space="0" w:color="auto" w:frame="1"/>
          <w:lang w:eastAsia="en-IN"/>
        </w:rPr>
        <w:t xml:space="preserve">TimeBasedTriggeringPolicy </w:t>
      </w:r>
      <w:r w:rsidRPr="006244BB">
        <w:rPr>
          <w:rFonts w:ascii="revert" w:eastAsia="Times New Roman" w:hAnsi="revert" w:cs="Courier New"/>
          <w:color w:val="B76B01"/>
          <w:sz w:val="20"/>
          <w:szCs w:val="20"/>
          <w:bdr w:val="single" w:sz="2" w:space="0" w:color="auto" w:frame="1"/>
          <w:lang w:eastAsia="en-IN"/>
        </w:rPr>
        <w:t>interval</w:t>
      </w:r>
      <w:r w:rsidRPr="006244BB">
        <w:rPr>
          <w:rFonts w:ascii="revert" w:eastAsia="Times New Roman" w:hAnsi="revert" w:cs="Courier New"/>
          <w:color w:val="383A42"/>
          <w:sz w:val="20"/>
          <w:szCs w:val="20"/>
          <w:bdr w:val="single" w:sz="2" w:space="0" w:color="auto" w:frame="1"/>
          <w:lang w:eastAsia="en-IN"/>
        </w:rPr>
        <w:t>="</w:t>
      </w:r>
      <w:r w:rsidRPr="006244BB">
        <w:rPr>
          <w:rFonts w:ascii="revert" w:eastAsia="Times New Roman" w:hAnsi="revert" w:cs="Courier New"/>
          <w:color w:val="50A14F"/>
          <w:sz w:val="20"/>
          <w:szCs w:val="20"/>
          <w:bdr w:val="single" w:sz="2" w:space="0" w:color="auto" w:frame="1"/>
          <w:lang w:eastAsia="en-IN"/>
        </w:rPr>
        <w:t>4</w:t>
      </w:r>
      <w:r w:rsidRPr="006244BB">
        <w:rPr>
          <w:rFonts w:ascii="revert" w:eastAsia="Times New Roman" w:hAnsi="revert" w:cs="Courier New"/>
          <w:color w:val="383A42"/>
          <w:sz w:val="20"/>
          <w:szCs w:val="20"/>
          <w:bdr w:val="single" w:sz="2" w:space="0" w:color="auto" w:frame="1"/>
          <w:lang w:eastAsia="en-IN"/>
        </w:rPr>
        <w:t>"</w:t>
      </w:r>
      <w:r w:rsidRPr="006244BB">
        <w:rPr>
          <w:rFonts w:ascii="revert" w:eastAsia="Times New Roman" w:hAnsi="revert" w:cs="Courier New"/>
          <w:color w:val="E45649"/>
          <w:sz w:val="20"/>
          <w:szCs w:val="20"/>
          <w:bdr w:val="single" w:sz="2" w:space="0" w:color="auto" w:frame="1"/>
          <w:lang w:eastAsia="en-IN"/>
        </w:rPr>
        <w:t xml:space="preserve"> </w:t>
      </w:r>
      <w:r w:rsidRPr="006244BB">
        <w:rPr>
          <w:rFonts w:ascii="revert" w:eastAsia="Times New Roman" w:hAnsi="revert" w:cs="Courier New"/>
          <w:color w:val="383A42"/>
          <w:sz w:val="20"/>
          <w:szCs w:val="20"/>
          <w:bdr w:val="single" w:sz="2" w:space="0" w:color="auto" w:frame="1"/>
          <w:lang w:eastAsia="en-IN"/>
        </w:rPr>
        <w:t>/&gt;</w:t>
      </w:r>
    </w:p>
    <w:p w14:paraId="1B12EA27" w14:textId="0AD0C63E" w:rsidR="006244BB" w:rsidRDefault="006244BB" w:rsidP="00B70815"/>
    <w:p w14:paraId="0651FBF6" w14:textId="123BD221" w:rsidR="00A52BFC" w:rsidRDefault="00A52BFC" w:rsidP="00B70815"/>
    <w:p w14:paraId="1BF8F396" w14:textId="539EECDF" w:rsidR="00A52BFC" w:rsidRDefault="00A52BFC" w:rsidP="00B70815">
      <w:pPr>
        <w:rPr>
          <w:rFonts w:ascii="Segoe UI" w:hAnsi="Segoe UI" w:cs="Segoe UI"/>
          <w:color w:val="374151"/>
          <w:sz w:val="26"/>
          <w:szCs w:val="26"/>
          <w:shd w:val="clear" w:color="auto" w:fill="FFFFFF"/>
        </w:rPr>
      </w:pPr>
      <w:r>
        <w:rPr>
          <w:rFonts w:ascii="Segoe UI" w:hAnsi="Segoe UI" w:cs="Segoe UI"/>
          <w:color w:val="374151"/>
          <w:sz w:val="26"/>
          <w:szCs w:val="26"/>
          <w:shd w:val="clear" w:color="auto" w:fill="FFFFFF"/>
        </w:rPr>
        <w:t>After file rotation occurs, you may also specify how many archived files you wish to retain:</w:t>
      </w:r>
    </w:p>
    <w:p w14:paraId="12F1F95C" w14:textId="67F809CC" w:rsidR="006F4CBA" w:rsidRDefault="006F4CBA" w:rsidP="00B70815">
      <w:pPr>
        <w:rPr>
          <w:rFonts w:ascii="Segoe UI" w:hAnsi="Segoe UI" w:cs="Segoe UI"/>
          <w:color w:val="374151"/>
          <w:sz w:val="26"/>
          <w:szCs w:val="26"/>
          <w:shd w:val="clear" w:color="auto" w:fill="FFFFFF"/>
        </w:rPr>
      </w:pPr>
    </w:p>
    <w:p w14:paraId="319CCCF9" w14:textId="6AF58B75" w:rsidR="006F4CBA" w:rsidRDefault="002907DB" w:rsidP="002907DB">
      <w:pPr>
        <w:pStyle w:val="Heading1"/>
      </w:pPr>
      <w:r>
        <w:t>Logging to other destinations</w:t>
      </w:r>
    </w:p>
    <w:p w14:paraId="68F3EC94" w14:textId="14FC3ED0" w:rsidR="002907DB" w:rsidRDefault="002907DB" w:rsidP="002907DB"/>
    <w:p w14:paraId="2C0263FE" w14:textId="3FFB6FE1" w:rsidR="00826BA3" w:rsidRDefault="00826BA3" w:rsidP="002907DB">
      <w:r>
        <w:rPr>
          <w:noProof/>
        </w:rPr>
        <w:drawing>
          <wp:inline distT="0" distB="0" distL="0" distR="0" wp14:anchorId="75452C0E" wp14:editId="64A0040D">
            <wp:extent cx="5731510" cy="13506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50645"/>
                    </a:xfrm>
                    <a:prstGeom prst="rect">
                      <a:avLst/>
                    </a:prstGeom>
                  </pic:spPr>
                </pic:pic>
              </a:graphicData>
            </a:graphic>
          </wp:inline>
        </w:drawing>
      </w:r>
    </w:p>
    <w:p w14:paraId="2BFFF36A" w14:textId="1529F9D5" w:rsidR="00A174C7" w:rsidRDefault="00A174C7" w:rsidP="002907DB"/>
    <w:p w14:paraId="06622F6F" w14:textId="3B394385" w:rsidR="00A174C7" w:rsidRDefault="00A174C7" w:rsidP="002907DB">
      <w:r>
        <w:rPr>
          <w:noProof/>
        </w:rPr>
        <w:lastRenderedPageBreak/>
        <w:drawing>
          <wp:inline distT="0" distB="0" distL="0" distR="0" wp14:anchorId="0F9DEFEC" wp14:editId="63D56998">
            <wp:extent cx="5731510" cy="19843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84375"/>
                    </a:xfrm>
                    <a:prstGeom prst="rect">
                      <a:avLst/>
                    </a:prstGeom>
                  </pic:spPr>
                </pic:pic>
              </a:graphicData>
            </a:graphic>
          </wp:inline>
        </w:drawing>
      </w:r>
    </w:p>
    <w:p w14:paraId="1EE02886" w14:textId="187F630A" w:rsidR="003C66B3" w:rsidRDefault="003C66B3" w:rsidP="002907DB"/>
    <w:p w14:paraId="6A073F9C" w14:textId="332040BA" w:rsidR="003C66B3" w:rsidRDefault="003C66B3" w:rsidP="002907DB"/>
    <w:p w14:paraId="54CBAFBB" w14:textId="77777777" w:rsidR="003C66B3" w:rsidRPr="003C66B3" w:rsidRDefault="003C66B3" w:rsidP="003C66B3">
      <w:pPr>
        <w:numPr>
          <w:ilvl w:val="0"/>
          <w:numId w:val="7"/>
        </w:numPr>
        <w:pBdr>
          <w:top w:val="single" w:sz="2" w:space="0" w:color="auto"/>
          <w:left w:val="single" w:sz="2" w:space="5" w:color="auto"/>
          <w:bottom w:val="single" w:sz="2" w:space="0" w:color="auto"/>
          <w:right w:val="single" w:sz="2" w:space="0" w:color="auto"/>
        </w:pBdr>
        <w:shd w:val="clear" w:color="auto" w:fill="FFFFFF"/>
        <w:spacing w:before="120" w:after="120" w:line="240" w:lineRule="auto"/>
        <w:rPr>
          <w:rFonts w:ascii="Segoe UI" w:eastAsia="Times New Roman" w:hAnsi="Segoe UI" w:cs="Segoe UI"/>
          <w:color w:val="374151"/>
          <w:sz w:val="24"/>
          <w:szCs w:val="24"/>
          <w:lang w:eastAsia="en-IN"/>
        </w:rPr>
      </w:pPr>
      <w:r w:rsidRPr="003C66B3">
        <w:rPr>
          <w:rFonts w:ascii="Segoe UI" w:eastAsia="Times New Roman" w:hAnsi="Segoe UI" w:cs="Segoe UI"/>
          <w:color w:val="374151"/>
          <w:sz w:val="24"/>
          <w:szCs w:val="24"/>
          <w:lang w:eastAsia="en-IN"/>
        </w:rPr>
        <w:t>The </w:t>
      </w:r>
      <w:r w:rsidRPr="003C66B3">
        <w:rPr>
          <w:rFonts w:ascii="Consolas" w:eastAsia="Times New Roman" w:hAnsi="Consolas" w:cs="Courier New"/>
          <w:color w:val="374151"/>
          <w:sz w:val="21"/>
          <w:szCs w:val="21"/>
          <w:bdr w:val="single" w:sz="2" w:space="0" w:color="auto" w:frame="1"/>
          <w:lang w:eastAsia="en-IN"/>
        </w:rPr>
        <w:t>Syslog</w:t>
      </w:r>
      <w:r w:rsidRPr="003C66B3">
        <w:rPr>
          <w:rFonts w:ascii="Segoe UI" w:eastAsia="Times New Roman" w:hAnsi="Segoe UI" w:cs="Segoe UI"/>
          <w:color w:val="374151"/>
          <w:sz w:val="24"/>
          <w:szCs w:val="24"/>
          <w:lang w:eastAsia="en-IN"/>
        </w:rPr>
        <w:t> appender send logs to syslog.</w:t>
      </w:r>
    </w:p>
    <w:p w14:paraId="775FFF7A" w14:textId="4411A480" w:rsidR="003C66B3" w:rsidRDefault="003C66B3" w:rsidP="002907DB">
      <w:r>
        <w:rPr>
          <w:noProof/>
        </w:rPr>
        <w:drawing>
          <wp:inline distT="0" distB="0" distL="0" distR="0" wp14:anchorId="5F5CFC77" wp14:editId="52EF5369">
            <wp:extent cx="5731510" cy="4743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74345"/>
                    </a:xfrm>
                    <a:prstGeom prst="rect">
                      <a:avLst/>
                    </a:prstGeom>
                  </pic:spPr>
                </pic:pic>
              </a:graphicData>
            </a:graphic>
          </wp:inline>
        </w:drawing>
      </w:r>
    </w:p>
    <w:p w14:paraId="73E0A1F5" w14:textId="0BB21D95" w:rsidR="002D1437" w:rsidRDefault="002D1437" w:rsidP="002907DB"/>
    <w:p w14:paraId="4B258E0F" w14:textId="12C15696" w:rsidR="002D1437" w:rsidRDefault="002D1437" w:rsidP="002D1437">
      <w:pPr>
        <w:pStyle w:val="Heading1"/>
      </w:pPr>
      <w:r>
        <w:t>Formatting logs</w:t>
      </w:r>
    </w:p>
    <w:p w14:paraId="1E236ED1" w14:textId="6134B7C8" w:rsidR="002D1437" w:rsidRDefault="002D1437" w:rsidP="002D1437"/>
    <w:p w14:paraId="3E7B6D1E" w14:textId="55A5B796" w:rsidR="00F3328F" w:rsidRDefault="00F3328F" w:rsidP="002D1437">
      <w:pPr>
        <w:rPr>
          <w:rFonts w:ascii="Segoe UI" w:hAnsi="Segoe UI" w:cs="Segoe UI"/>
          <w:color w:val="374151"/>
          <w:sz w:val="26"/>
          <w:szCs w:val="26"/>
          <w:shd w:val="clear" w:color="auto" w:fill="FFFFFF"/>
        </w:rPr>
      </w:pPr>
      <w:r>
        <w:rPr>
          <w:rFonts w:ascii="Segoe UI" w:hAnsi="Segoe UI" w:cs="Segoe UI"/>
          <w:color w:val="374151"/>
          <w:sz w:val="26"/>
          <w:szCs w:val="26"/>
          <w:shd w:val="clear" w:color="auto" w:fill="FFFFFF"/>
        </w:rPr>
        <w:t>The </w:t>
      </w:r>
      <w:r>
        <w:rPr>
          <w:rStyle w:val="HTMLCode"/>
          <w:rFonts w:ascii="Consolas" w:eastAsiaTheme="minorHAnsi" w:hAnsi="Consolas"/>
          <w:sz w:val="21"/>
          <w:szCs w:val="21"/>
          <w:bdr w:val="single" w:sz="2" w:space="0" w:color="auto" w:frame="1"/>
        </w:rPr>
        <w:t>pattern</w:t>
      </w:r>
      <w:r>
        <w:rPr>
          <w:rFonts w:ascii="Segoe UI" w:hAnsi="Segoe UI" w:cs="Segoe UI"/>
          <w:color w:val="374151"/>
          <w:sz w:val="26"/>
          <w:szCs w:val="26"/>
          <w:shd w:val="clear" w:color="auto" w:fill="FFFFFF"/>
        </w:rPr>
        <w:t> parameter takes an expression consisting of one or more conversion specifiers, which specifies how each log message should be formatted. Each conversion specifier starts with a percentage sign (</w:t>
      </w:r>
      <w:r>
        <w:rPr>
          <w:rStyle w:val="HTMLCode"/>
          <w:rFonts w:ascii="Consolas" w:eastAsiaTheme="minorHAnsi" w:hAnsi="Consolas"/>
          <w:sz w:val="21"/>
          <w:szCs w:val="21"/>
          <w:bdr w:val="single" w:sz="2" w:space="0" w:color="auto" w:frame="1"/>
        </w:rPr>
        <w:t>%</w:t>
      </w:r>
      <w:r>
        <w:rPr>
          <w:rFonts w:ascii="Segoe UI" w:hAnsi="Segoe UI" w:cs="Segoe UI"/>
          <w:color w:val="374151"/>
          <w:sz w:val="26"/>
          <w:szCs w:val="26"/>
          <w:shd w:val="clear" w:color="auto" w:fill="FFFFFF"/>
        </w:rPr>
        <w:t>), followed by an optional format modifier and a conversion character. The conversion character specifies the data type, such as category, priority, date, and thread name. The format modifiers control things like field width, padding, left and right justification, etc.</w:t>
      </w:r>
    </w:p>
    <w:p w14:paraId="4ED0FB8D" w14:textId="77777777" w:rsidR="00D40A3F" w:rsidRPr="00D40A3F" w:rsidRDefault="00D40A3F" w:rsidP="00D40A3F">
      <w:pPr>
        <w:pBdr>
          <w:top w:val="single" w:sz="2" w:space="0" w:color="auto"/>
          <w:left w:val="single" w:sz="2" w:space="0" w:color="auto"/>
          <w:bottom w:val="single" w:sz="2" w:space="0" w:color="auto"/>
          <w:right w:val="single" w:sz="2" w:space="0" w:color="auto"/>
        </w:pBdr>
        <w:shd w:val="clear" w:color="auto" w:fill="FFFFFF"/>
        <w:spacing w:before="300" w:after="300" w:line="408" w:lineRule="atLeast"/>
        <w:rPr>
          <w:rFonts w:ascii="Segoe UI" w:eastAsia="Times New Roman" w:hAnsi="Segoe UI" w:cs="Segoe UI"/>
          <w:color w:val="374151"/>
          <w:sz w:val="26"/>
          <w:szCs w:val="26"/>
          <w:lang w:eastAsia="en-IN"/>
        </w:rPr>
      </w:pPr>
      <w:r w:rsidRPr="00D40A3F">
        <w:rPr>
          <w:rFonts w:ascii="Segoe UI" w:eastAsia="Times New Roman" w:hAnsi="Segoe UI" w:cs="Segoe UI"/>
          <w:color w:val="374151"/>
          <w:sz w:val="26"/>
          <w:szCs w:val="26"/>
          <w:lang w:eastAsia="en-IN"/>
        </w:rPr>
        <w:t>In the above example, the following conversion specifiers are defined:</w:t>
      </w:r>
    </w:p>
    <w:p w14:paraId="424F311B" w14:textId="77777777" w:rsidR="00D40A3F" w:rsidRPr="00D40A3F" w:rsidRDefault="00D40A3F" w:rsidP="00D40A3F">
      <w:pPr>
        <w:numPr>
          <w:ilvl w:val="0"/>
          <w:numId w:val="8"/>
        </w:numPr>
        <w:pBdr>
          <w:top w:val="single" w:sz="2" w:space="0" w:color="auto"/>
          <w:left w:val="single" w:sz="2" w:space="5" w:color="auto"/>
          <w:bottom w:val="single" w:sz="2" w:space="0" w:color="auto"/>
          <w:right w:val="single" w:sz="2" w:space="0" w:color="auto"/>
        </w:pBdr>
        <w:shd w:val="clear" w:color="auto" w:fill="FFFFFF"/>
        <w:spacing w:before="120" w:after="120" w:line="240" w:lineRule="auto"/>
        <w:rPr>
          <w:rFonts w:ascii="Segoe UI" w:eastAsia="Times New Roman" w:hAnsi="Segoe UI" w:cs="Segoe UI"/>
          <w:color w:val="374151"/>
          <w:sz w:val="24"/>
          <w:szCs w:val="24"/>
          <w:lang w:eastAsia="en-IN"/>
        </w:rPr>
      </w:pPr>
      <w:r w:rsidRPr="00D40A3F">
        <w:rPr>
          <w:rFonts w:ascii="Consolas" w:eastAsia="Times New Roman" w:hAnsi="Consolas" w:cs="Courier New"/>
          <w:color w:val="374151"/>
          <w:sz w:val="21"/>
          <w:szCs w:val="21"/>
          <w:bdr w:val="single" w:sz="2" w:space="0" w:color="auto" w:frame="1"/>
          <w:lang w:eastAsia="en-IN"/>
        </w:rPr>
        <w:t>%d{yyyy-MM-dd HH:mm:ss.SSS}</w:t>
      </w:r>
      <w:r w:rsidRPr="00D40A3F">
        <w:rPr>
          <w:rFonts w:ascii="Segoe UI" w:eastAsia="Times New Roman" w:hAnsi="Segoe UI" w:cs="Segoe UI"/>
          <w:color w:val="374151"/>
          <w:sz w:val="24"/>
          <w:szCs w:val="24"/>
          <w:lang w:eastAsia="en-IN"/>
        </w:rPr>
        <w:t>: the date and time of the logged event.</w:t>
      </w:r>
    </w:p>
    <w:p w14:paraId="731BAD53" w14:textId="77777777" w:rsidR="00D40A3F" w:rsidRPr="00D40A3F" w:rsidRDefault="00D40A3F" w:rsidP="00D40A3F">
      <w:pPr>
        <w:numPr>
          <w:ilvl w:val="0"/>
          <w:numId w:val="8"/>
        </w:numPr>
        <w:pBdr>
          <w:top w:val="single" w:sz="2" w:space="0" w:color="auto"/>
          <w:left w:val="single" w:sz="2" w:space="5" w:color="auto"/>
          <w:bottom w:val="single" w:sz="2" w:space="0" w:color="auto"/>
          <w:right w:val="single" w:sz="2" w:space="0" w:color="auto"/>
        </w:pBdr>
        <w:shd w:val="clear" w:color="auto" w:fill="FFFFFF"/>
        <w:spacing w:before="120" w:after="120" w:line="240" w:lineRule="auto"/>
        <w:rPr>
          <w:rFonts w:ascii="Segoe UI" w:eastAsia="Times New Roman" w:hAnsi="Segoe UI" w:cs="Segoe UI"/>
          <w:color w:val="374151"/>
          <w:sz w:val="24"/>
          <w:szCs w:val="24"/>
          <w:lang w:eastAsia="en-IN"/>
        </w:rPr>
      </w:pPr>
      <w:r w:rsidRPr="00D40A3F">
        <w:rPr>
          <w:rFonts w:ascii="Consolas" w:eastAsia="Times New Roman" w:hAnsi="Consolas" w:cs="Courier New"/>
          <w:color w:val="374151"/>
          <w:sz w:val="21"/>
          <w:szCs w:val="21"/>
          <w:bdr w:val="single" w:sz="2" w:space="0" w:color="auto" w:frame="1"/>
          <w:lang w:eastAsia="en-IN"/>
        </w:rPr>
        <w:t>%t</w:t>
      </w:r>
      <w:r w:rsidRPr="00D40A3F">
        <w:rPr>
          <w:rFonts w:ascii="Segoe UI" w:eastAsia="Times New Roman" w:hAnsi="Segoe UI" w:cs="Segoe UI"/>
          <w:color w:val="374151"/>
          <w:sz w:val="24"/>
          <w:szCs w:val="24"/>
          <w:lang w:eastAsia="en-IN"/>
        </w:rPr>
        <w:t>: the name of the thread that processed the logged event.</w:t>
      </w:r>
    </w:p>
    <w:p w14:paraId="07D5452A" w14:textId="77777777" w:rsidR="00D40A3F" w:rsidRPr="00D40A3F" w:rsidRDefault="00D40A3F" w:rsidP="00D40A3F">
      <w:pPr>
        <w:numPr>
          <w:ilvl w:val="0"/>
          <w:numId w:val="8"/>
        </w:numPr>
        <w:pBdr>
          <w:top w:val="single" w:sz="2" w:space="0" w:color="auto"/>
          <w:left w:val="single" w:sz="2" w:space="5" w:color="auto"/>
          <w:bottom w:val="single" w:sz="2" w:space="0" w:color="auto"/>
          <w:right w:val="single" w:sz="2" w:space="0" w:color="auto"/>
        </w:pBdr>
        <w:shd w:val="clear" w:color="auto" w:fill="FFFFFF"/>
        <w:spacing w:before="120" w:after="120" w:line="240" w:lineRule="auto"/>
        <w:rPr>
          <w:rFonts w:ascii="Segoe UI" w:eastAsia="Times New Roman" w:hAnsi="Segoe UI" w:cs="Segoe UI"/>
          <w:color w:val="374151"/>
          <w:sz w:val="24"/>
          <w:szCs w:val="24"/>
          <w:lang w:eastAsia="en-IN"/>
        </w:rPr>
      </w:pPr>
      <w:r w:rsidRPr="00D40A3F">
        <w:rPr>
          <w:rFonts w:ascii="Consolas" w:eastAsia="Times New Roman" w:hAnsi="Consolas" w:cs="Courier New"/>
          <w:color w:val="374151"/>
          <w:sz w:val="21"/>
          <w:szCs w:val="21"/>
          <w:bdr w:val="single" w:sz="2" w:space="0" w:color="auto" w:frame="1"/>
          <w:lang w:eastAsia="en-IN"/>
        </w:rPr>
        <w:t>%-5level</w:t>
      </w:r>
      <w:r w:rsidRPr="00D40A3F">
        <w:rPr>
          <w:rFonts w:ascii="Segoe UI" w:eastAsia="Times New Roman" w:hAnsi="Segoe UI" w:cs="Segoe UI"/>
          <w:color w:val="374151"/>
          <w:sz w:val="24"/>
          <w:szCs w:val="24"/>
          <w:lang w:eastAsia="en-IN"/>
        </w:rPr>
        <w:t>: </w:t>
      </w:r>
      <w:r w:rsidRPr="00D40A3F">
        <w:rPr>
          <w:rFonts w:ascii="Consolas" w:eastAsia="Times New Roman" w:hAnsi="Consolas" w:cs="Courier New"/>
          <w:color w:val="374151"/>
          <w:sz w:val="21"/>
          <w:szCs w:val="21"/>
          <w:bdr w:val="single" w:sz="2" w:space="0" w:color="auto" w:frame="1"/>
          <w:lang w:eastAsia="en-IN"/>
        </w:rPr>
        <w:t>level</w:t>
      </w:r>
      <w:r w:rsidRPr="00D40A3F">
        <w:rPr>
          <w:rFonts w:ascii="Segoe UI" w:eastAsia="Times New Roman" w:hAnsi="Segoe UI" w:cs="Segoe UI"/>
          <w:color w:val="374151"/>
          <w:sz w:val="24"/>
          <w:szCs w:val="24"/>
          <w:lang w:eastAsia="en-IN"/>
        </w:rPr>
        <w:t> is the conversion character, outputting the log level. </w:t>
      </w:r>
      <w:r w:rsidRPr="00D40A3F">
        <w:rPr>
          <w:rFonts w:ascii="Consolas" w:eastAsia="Times New Roman" w:hAnsi="Consolas" w:cs="Courier New"/>
          <w:color w:val="374151"/>
          <w:sz w:val="21"/>
          <w:szCs w:val="21"/>
          <w:bdr w:val="single" w:sz="2" w:space="0" w:color="auto" w:frame="1"/>
          <w:lang w:eastAsia="en-IN"/>
        </w:rPr>
        <w:t>-5</w:t>
      </w:r>
      <w:r w:rsidRPr="00D40A3F">
        <w:rPr>
          <w:rFonts w:ascii="Segoe UI" w:eastAsia="Times New Roman" w:hAnsi="Segoe UI" w:cs="Segoe UI"/>
          <w:color w:val="374151"/>
          <w:sz w:val="24"/>
          <w:szCs w:val="24"/>
          <w:lang w:eastAsia="en-IN"/>
        </w:rPr>
        <w:t> is the format modifier, making sure that the log level is left justified and restricted to five characters.</w:t>
      </w:r>
    </w:p>
    <w:p w14:paraId="1BCB010D" w14:textId="77777777" w:rsidR="00D40A3F" w:rsidRPr="00D40A3F" w:rsidRDefault="00D40A3F" w:rsidP="00D40A3F">
      <w:pPr>
        <w:numPr>
          <w:ilvl w:val="0"/>
          <w:numId w:val="8"/>
        </w:numPr>
        <w:pBdr>
          <w:top w:val="single" w:sz="2" w:space="0" w:color="auto"/>
          <w:left w:val="single" w:sz="2" w:space="5" w:color="auto"/>
          <w:bottom w:val="single" w:sz="2" w:space="0" w:color="auto"/>
          <w:right w:val="single" w:sz="2" w:space="0" w:color="auto"/>
        </w:pBdr>
        <w:shd w:val="clear" w:color="auto" w:fill="FFFFFF"/>
        <w:spacing w:before="120" w:after="120" w:line="240" w:lineRule="auto"/>
        <w:rPr>
          <w:rFonts w:ascii="Segoe UI" w:eastAsia="Times New Roman" w:hAnsi="Segoe UI" w:cs="Segoe UI"/>
          <w:color w:val="374151"/>
          <w:sz w:val="24"/>
          <w:szCs w:val="24"/>
          <w:lang w:eastAsia="en-IN"/>
        </w:rPr>
      </w:pPr>
      <w:r w:rsidRPr="00D40A3F">
        <w:rPr>
          <w:rFonts w:ascii="Consolas" w:eastAsia="Times New Roman" w:hAnsi="Consolas" w:cs="Courier New"/>
          <w:color w:val="374151"/>
          <w:sz w:val="21"/>
          <w:szCs w:val="21"/>
          <w:bdr w:val="single" w:sz="2" w:space="0" w:color="auto" w:frame="1"/>
          <w:lang w:eastAsia="en-IN"/>
        </w:rPr>
        <w:t>%logger{36}</w:t>
      </w:r>
      <w:r w:rsidRPr="00D40A3F">
        <w:rPr>
          <w:rFonts w:ascii="Segoe UI" w:eastAsia="Times New Roman" w:hAnsi="Segoe UI" w:cs="Segoe UI"/>
          <w:color w:val="374151"/>
          <w:sz w:val="24"/>
          <w:szCs w:val="24"/>
          <w:lang w:eastAsia="en-IN"/>
        </w:rPr>
        <w:t>: the name of the logger, followed by a precision specifier, which controls the length of the logger name.</w:t>
      </w:r>
    </w:p>
    <w:p w14:paraId="55F40A51" w14:textId="77777777" w:rsidR="00D40A3F" w:rsidRPr="00D40A3F" w:rsidRDefault="00D40A3F" w:rsidP="00D40A3F">
      <w:pPr>
        <w:numPr>
          <w:ilvl w:val="0"/>
          <w:numId w:val="8"/>
        </w:numPr>
        <w:pBdr>
          <w:top w:val="single" w:sz="2" w:space="0" w:color="auto"/>
          <w:left w:val="single" w:sz="2" w:space="5" w:color="auto"/>
          <w:bottom w:val="single" w:sz="2" w:space="0" w:color="auto"/>
          <w:right w:val="single" w:sz="2" w:space="0" w:color="auto"/>
        </w:pBdr>
        <w:shd w:val="clear" w:color="auto" w:fill="FFFFFF"/>
        <w:spacing w:before="120" w:after="120" w:line="240" w:lineRule="auto"/>
        <w:rPr>
          <w:rFonts w:ascii="Segoe UI" w:eastAsia="Times New Roman" w:hAnsi="Segoe UI" w:cs="Segoe UI"/>
          <w:color w:val="374151"/>
          <w:sz w:val="24"/>
          <w:szCs w:val="24"/>
          <w:lang w:eastAsia="en-IN"/>
        </w:rPr>
      </w:pPr>
      <w:r w:rsidRPr="00D40A3F">
        <w:rPr>
          <w:rFonts w:ascii="Consolas" w:eastAsia="Times New Roman" w:hAnsi="Consolas" w:cs="Courier New"/>
          <w:color w:val="374151"/>
          <w:sz w:val="21"/>
          <w:szCs w:val="21"/>
          <w:bdr w:val="single" w:sz="2" w:space="0" w:color="auto" w:frame="1"/>
          <w:lang w:eastAsia="en-IN"/>
        </w:rPr>
        <w:t>%msg</w:t>
      </w:r>
      <w:r w:rsidRPr="00D40A3F">
        <w:rPr>
          <w:rFonts w:ascii="Segoe UI" w:eastAsia="Times New Roman" w:hAnsi="Segoe UI" w:cs="Segoe UI"/>
          <w:color w:val="374151"/>
          <w:sz w:val="24"/>
          <w:szCs w:val="24"/>
          <w:lang w:eastAsia="en-IN"/>
        </w:rPr>
        <w:t>: the actual log message.</w:t>
      </w:r>
    </w:p>
    <w:p w14:paraId="0E3CA0EB" w14:textId="77777777" w:rsidR="00D40A3F" w:rsidRPr="00D40A3F" w:rsidRDefault="00D40A3F" w:rsidP="00D40A3F">
      <w:pPr>
        <w:numPr>
          <w:ilvl w:val="0"/>
          <w:numId w:val="8"/>
        </w:numPr>
        <w:pBdr>
          <w:top w:val="single" w:sz="2" w:space="0" w:color="auto"/>
          <w:left w:val="single" w:sz="2" w:space="5" w:color="auto"/>
          <w:bottom w:val="single" w:sz="2" w:space="0" w:color="auto"/>
          <w:right w:val="single" w:sz="2" w:space="0" w:color="auto"/>
        </w:pBdr>
        <w:shd w:val="clear" w:color="auto" w:fill="FFFFFF"/>
        <w:spacing w:before="120" w:after="120" w:line="240" w:lineRule="auto"/>
        <w:rPr>
          <w:rFonts w:ascii="Segoe UI" w:eastAsia="Times New Roman" w:hAnsi="Segoe UI" w:cs="Segoe UI"/>
          <w:color w:val="374151"/>
          <w:sz w:val="24"/>
          <w:szCs w:val="24"/>
          <w:lang w:eastAsia="en-IN"/>
        </w:rPr>
      </w:pPr>
      <w:r w:rsidRPr="00D40A3F">
        <w:rPr>
          <w:rFonts w:ascii="Consolas" w:eastAsia="Times New Roman" w:hAnsi="Consolas" w:cs="Courier New"/>
          <w:color w:val="374151"/>
          <w:sz w:val="21"/>
          <w:szCs w:val="21"/>
          <w:bdr w:val="single" w:sz="2" w:space="0" w:color="auto" w:frame="1"/>
          <w:lang w:eastAsia="en-IN"/>
        </w:rPr>
        <w:lastRenderedPageBreak/>
        <w:t>%n</w:t>
      </w:r>
      <w:r w:rsidRPr="00D40A3F">
        <w:rPr>
          <w:rFonts w:ascii="Segoe UI" w:eastAsia="Times New Roman" w:hAnsi="Segoe UI" w:cs="Segoe UI"/>
          <w:color w:val="374151"/>
          <w:sz w:val="24"/>
          <w:szCs w:val="24"/>
          <w:lang w:eastAsia="en-IN"/>
        </w:rPr>
        <w:t>: a new line character.</w:t>
      </w:r>
    </w:p>
    <w:p w14:paraId="5180E1FD" w14:textId="237769D4" w:rsidR="00D40A3F" w:rsidRDefault="00D40A3F" w:rsidP="002D1437"/>
    <w:p w14:paraId="3723C043" w14:textId="239DD42B" w:rsidR="000F01A4" w:rsidRDefault="000F01A4" w:rsidP="002D1437">
      <w:r>
        <w:t>For different patterns</w:t>
      </w:r>
    </w:p>
    <w:p w14:paraId="78E144AB" w14:textId="42E697AE" w:rsidR="000F01A4" w:rsidRDefault="000F01A4" w:rsidP="002D1437">
      <w:hyperlink r:id="rId18" w:history="1">
        <w:r w:rsidRPr="004029FD">
          <w:rPr>
            <w:rStyle w:val="Hyperlink"/>
          </w:rPr>
          <w:t>https://logging.apache.org/log4j/2.x/manual/layouts.html#patterns</w:t>
        </w:r>
      </w:hyperlink>
    </w:p>
    <w:p w14:paraId="5315368D" w14:textId="7383E361" w:rsidR="000F01A4" w:rsidRDefault="000F01A4" w:rsidP="002D1437"/>
    <w:p w14:paraId="25B6F654" w14:textId="523B49A8" w:rsidR="00994F11" w:rsidRDefault="00994F11" w:rsidP="00994F11">
      <w:pPr>
        <w:pStyle w:val="Heading1"/>
      </w:pPr>
      <w:r>
        <w:t>Adding information</w:t>
      </w:r>
    </w:p>
    <w:p w14:paraId="47859264" w14:textId="7208F376" w:rsidR="00994F11" w:rsidRDefault="00994F11" w:rsidP="00994F11"/>
    <w:p w14:paraId="5C70EE33" w14:textId="222A5798" w:rsidR="00CA53AA" w:rsidRDefault="00CA53AA" w:rsidP="00994F11">
      <w:pPr>
        <w:rPr>
          <w:rFonts w:ascii="Segoe UI" w:hAnsi="Segoe UI" w:cs="Segoe UI"/>
          <w:color w:val="374151"/>
          <w:sz w:val="26"/>
          <w:szCs w:val="26"/>
          <w:shd w:val="clear" w:color="auto" w:fill="FFFFFF"/>
        </w:rPr>
      </w:pPr>
      <w:r>
        <w:rPr>
          <w:rFonts w:ascii="Segoe UI" w:hAnsi="Segoe UI" w:cs="Segoe UI"/>
          <w:color w:val="374151"/>
          <w:sz w:val="26"/>
          <w:szCs w:val="26"/>
          <w:shd w:val="clear" w:color="auto" w:fill="FFFFFF"/>
        </w:rPr>
        <w:t>In a production environment, you should include detailed information about the logged event so that the logs can help you and your team understand and troubleshoot possible issues. For example, instead of a simple message, </w:t>
      </w:r>
      <w:r>
        <w:rPr>
          <w:rStyle w:val="HTMLCode"/>
          <w:rFonts w:ascii="Consolas" w:eastAsiaTheme="minorHAnsi" w:hAnsi="Consolas"/>
          <w:sz w:val="21"/>
          <w:szCs w:val="21"/>
          <w:bdr w:val="single" w:sz="2" w:space="0" w:color="auto" w:frame="1"/>
        </w:rPr>
        <w:t>Order shipped successfully.</w:t>
      </w:r>
      <w:r>
        <w:rPr>
          <w:rFonts w:ascii="Segoe UI" w:hAnsi="Segoe UI" w:cs="Segoe UI"/>
          <w:color w:val="374151"/>
          <w:sz w:val="26"/>
          <w:szCs w:val="26"/>
          <w:shd w:val="clear" w:color="auto" w:fill="FFFFFF"/>
        </w:rPr>
        <w:t>, you could include the order number, buyer's name, destination, and so on.</w:t>
      </w:r>
    </w:p>
    <w:p w14:paraId="4D6F2FB2" w14:textId="2B91A34E" w:rsidR="003A2D3C" w:rsidRDefault="003A2D3C" w:rsidP="00994F11">
      <w:r>
        <w:rPr>
          <w:noProof/>
        </w:rPr>
        <w:drawing>
          <wp:inline distT="0" distB="0" distL="0" distR="0" wp14:anchorId="415B3604" wp14:editId="60B92468">
            <wp:extent cx="5731510" cy="38639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63975"/>
                    </a:xfrm>
                    <a:prstGeom prst="rect">
                      <a:avLst/>
                    </a:prstGeom>
                  </pic:spPr>
                </pic:pic>
              </a:graphicData>
            </a:graphic>
          </wp:inline>
        </w:drawing>
      </w:r>
    </w:p>
    <w:p w14:paraId="0D32C201" w14:textId="6F494B98" w:rsidR="00C51340" w:rsidRDefault="00C51340" w:rsidP="00994F11"/>
    <w:p w14:paraId="69E5FF00" w14:textId="37749BB6" w:rsidR="00C51340" w:rsidRDefault="00C51340" w:rsidP="00994F11"/>
    <w:p w14:paraId="0F866080" w14:textId="26FD0166" w:rsidR="00C51340" w:rsidRDefault="00C51340" w:rsidP="00994F11">
      <w:pPr>
        <w:rPr>
          <w:rFonts w:ascii="Segoe UI" w:hAnsi="Segoe UI" w:cs="Segoe UI"/>
          <w:color w:val="374151"/>
          <w:sz w:val="26"/>
          <w:szCs w:val="26"/>
          <w:shd w:val="clear" w:color="auto" w:fill="FFFFFF"/>
        </w:rPr>
      </w:pPr>
      <w:r>
        <w:rPr>
          <w:rFonts w:ascii="Segoe UI" w:hAnsi="Segoe UI" w:cs="Segoe UI"/>
          <w:color w:val="374151"/>
          <w:sz w:val="26"/>
          <w:szCs w:val="26"/>
          <w:shd w:val="clear" w:color="auto" w:fill="FFFFFF"/>
        </w:rPr>
        <w:t>The </w:t>
      </w:r>
      <w:r>
        <w:rPr>
          <w:rStyle w:val="HTMLCode"/>
          <w:rFonts w:ascii="Consolas" w:eastAsiaTheme="minorHAnsi" w:hAnsi="Consolas"/>
          <w:sz w:val="21"/>
          <w:szCs w:val="21"/>
          <w:bdr w:val="single" w:sz="2" w:space="0" w:color="auto" w:frame="1"/>
        </w:rPr>
        <w:t>put()</w:t>
      </w:r>
      <w:r>
        <w:rPr>
          <w:rFonts w:ascii="Segoe UI" w:hAnsi="Segoe UI" w:cs="Segoe UI"/>
          <w:color w:val="374151"/>
          <w:sz w:val="26"/>
          <w:szCs w:val="26"/>
          <w:shd w:val="clear" w:color="auto" w:fill="FFFFFF"/>
        </w:rPr>
        <w:t> method will add new items to the context map, and the </w:t>
      </w:r>
      <w:r>
        <w:rPr>
          <w:rStyle w:val="HTMLCode"/>
          <w:rFonts w:ascii="Consolas" w:eastAsiaTheme="minorHAnsi" w:hAnsi="Consolas"/>
          <w:sz w:val="21"/>
          <w:szCs w:val="21"/>
          <w:bdr w:val="single" w:sz="2" w:space="0" w:color="auto" w:frame="1"/>
        </w:rPr>
        <w:t>clearAll()</w:t>
      </w:r>
      <w:r>
        <w:rPr>
          <w:rFonts w:ascii="Segoe UI" w:hAnsi="Segoe UI" w:cs="Segoe UI"/>
          <w:color w:val="374151"/>
          <w:sz w:val="26"/>
          <w:szCs w:val="26"/>
          <w:shd w:val="clear" w:color="auto" w:fill="FFFFFF"/>
        </w:rPr>
        <w:t xml:space="preserve"> method will clear the entire map. You must ensure that the logging call is placed in between. Next we will discuss how to log in a </w:t>
      </w:r>
      <w:r>
        <w:rPr>
          <w:rFonts w:ascii="Segoe UI" w:hAnsi="Segoe UI" w:cs="Segoe UI"/>
          <w:color w:val="374151"/>
          <w:sz w:val="26"/>
          <w:szCs w:val="26"/>
          <w:shd w:val="clear" w:color="auto" w:fill="FFFFFF"/>
        </w:rPr>
        <w:lastRenderedPageBreak/>
        <w:t>structured format so that the contextual information is included in the log message.</w:t>
      </w:r>
    </w:p>
    <w:p w14:paraId="532B6585" w14:textId="190CB92F" w:rsidR="00C51340" w:rsidRDefault="00C25144" w:rsidP="00C25144">
      <w:pPr>
        <w:pStyle w:val="Heading1"/>
        <w:rPr>
          <w:shd w:val="clear" w:color="auto" w:fill="FFFFFF"/>
        </w:rPr>
      </w:pPr>
      <w:r>
        <w:rPr>
          <w:shd w:val="clear" w:color="auto" w:fill="FFFFFF"/>
        </w:rPr>
        <w:t>Logging in structured format</w:t>
      </w:r>
    </w:p>
    <w:p w14:paraId="18290B15" w14:textId="799AD148" w:rsidR="00EA2CA5" w:rsidRDefault="00EA2CA5" w:rsidP="00EA2CA5"/>
    <w:p w14:paraId="5DE3734E" w14:textId="77777777" w:rsidR="00DC0B91" w:rsidRPr="00DC0B91" w:rsidRDefault="00DC0B91" w:rsidP="00DC0B91">
      <w:pPr>
        <w:pBdr>
          <w:top w:val="single" w:sz="2" w:space="0" w:color="auto"/>
          <w:left w:val="single" w:sz="2" w:space="0" w:color="auto"/>
          <w:bottom w:val="single" w:sz="2" w:space="0" w:color="auto"/>
          <w:right w:val="single" w:sz="2" w:space="0" w:color="auto"/>
        </w:pBdr>
        <w:shd w:val="clear" w:color="auto" w:fill="FFFFFF"/>
        <w:spacing w:after="300" w:line="408" w:lineRule="atLeast"/>
        <w:rPr>
          <w:rFonts w:ascii="Segoe UI" w:eastAsia="Times New Roman" w:hAnsi="Segoe UI" w:cs="Segoe UI"/>
          <w:color w:val="374151"/>
          <w:sz w:val="26"/>
          <w:szCs w:val="26"/>
          <w:lang w:eastAsia="en-IN"/>
        </w:rPr>
      </w:pPr>
      <w:r w:rsidRPr="00DC0B91">
        <w:rPr>
          <w:rFonts w:ascii="Segoe UI" w:eastAsia="Times New Roman" w:hAnsi="Segoe UI" w:cs="Segoe UI"/>
          <w:color w:val="374151"/>
          <w:sz w:val="26"/>
          <w:szCs w:val="26"/>
          <w:lang w:eastAsia="en-IN"/>
        </w:rPr>
        <w:t>So far, we've only been working with the </w:t>
      </w:r>
      <w:r w:rsidRPr="00DC0B91">
        <w:rPr>
          <w:rFonts w:ascii="Consolas" w:eastAsia="Times New Roman" w:hAnsi="Consolas" w:cs="Courier New"/>
          <w:color w:val="374151"/>
          <w:sz w:val="23"/>
          <w:szCs w:val="23"/>
          <w:bdr w:val="single" w:sz="2" w:space="0" w:color="auto" w:frame="1"/>
          <w:lang w:eastAsia="en-IN"/>
        </w:rPr>
        <w:t>PatternLayout</w:t>
      </w:r>
      <w:r w:rsidRPr="00DC0B91">
        <w:rPr>
          <w:rFonts w:ascii="Segoe UI" w:eastAsia="Times New Roman" w:hAnsi="Segoe UI" w:cs="Segoe UI"/>
          <w:color w:val="374151"/>
          <w:sz w:val="26"/>
          <w:szCs w:val="26"/>
          <w:lang w:eastAsia="en-IN"/>
        </w:rPr>
        <w:t>, but Log4j also allows you reformat the log messages in other formats such as JSON, XML, and so on. These formats make it easier for the log records to be automatically parsed, analyzed and monitored by log management systems.</w:t>
      </w:r>
    </w:p>
    <w:p w14:paraId="79CB6062" w14:textId="77777777" w:rsidR="00DC0B91" w:rsidRPr="00DC0B91" w:rsidRDefault="00DC0B91" w:rsidP="00DC0B91">
      <w:pPr>
        <w:pBdr>
          <w:top w:val="single" w:sz="2" w:space="0" w:color="auto"/>
          <w:left w:val="single" w:sz="2" w:space="0" w:color="auto"/>
          <w:bottom w:val="single" w:sz="2" w:space="0" w:color="auto"/>
          <w:right w:val="single" w:sz="2" w:space="0" w:color="auto"/>
        </w:pBdr>
        <w:shd w:val="clear" w:color="auto" w:fill="FFFFFF"/>
        <w:spacing w:before="300" w:after="300" w:line="408" w:lineRule="atLeast"/>
        <w:rPr>
          <w:rFonts w:ascii="Segoe UI" w:eastAsia="Times New Roman" w:hAnsi="Segoe UI" w:cs="Segoe UI"/>
          <w:color w:val="374151"/>
          <w:sz w:val="26"/>
          <w:szCs w:val="26"/>
          <w:lang w:eastAsia="en-IN"/>
        </w:rPr>
      </w:pPr>
      <w:r w:rsidRPr="00DC0B91">
        <w:rPr>
          <w:rFonts w:ascii="Segoe UI" w:eastAsia="Times New Roman" w:hAnsi="Segoe UI" w:cs="Segoe UI"/>
          <w:color w:val="374151"/>
          <w:sz w:val="26"/>
          <w:szCs w:val="26"/>
          <w:lang w:eastAsia="en-IN"/>
        </w:rPr>
        <w:t>The de facto format for structured logging is JSON, which can be configured using </w:t>
      </w:r>
      <w:r w:rsidRPr="00DC0B91">
        <w:rPr>
          <w:rFonts w:ascii="Consolas" w:eastAsia="Times New Roman" w:hAnsi="Consolas" w:cs="Courier New"/>
          <w:color w:val="374151"/>
          <w:sz w:val="23"/>
          <w:szCs w:val="23"/>
          <w:bdr w:val="single" w:sz="2" w:space="0" w:color="auto" w:frame="1"/>
          <w:lang w:eastAsia="en-IN"/>
        </w:rPr>
        <w:t>JsonLayout</w:t>
      </w:r>
      <w:r w:rsidRPr="00DC0B91">
        <w:rPr>
          <w:rFonts w:ascii="Segoe UI" w:eastAsia="Times New Roman" w:hAnsi="Segoe UI" w:cs="Segoe UI"/>
          <w:color w:val="374151"/>
          <w:sz w:val="26"/>
          <w:szCs w:val="26"/>
          <w:lang w:eastAsia="en-IN"/>
        </w:rPr>
        <w:t>. Before you proceed, ensure that you have </w:t>
      </w:r>
      <w:r w:rsidRPr="00DC0B91">
        <w:rPr>
          <w:rFonts w:ascii="Consolas" w:eastAsia="Times New Roman" w:hAnsi="Consolas" w:cs="Courier New"/>
          <w:color w:val="374151"/>
          <w:sz w:val="23"/>
          <w:szCs w:val="23"/>
          <w:bdr w:val="single" w:sz="2" w:space="0" w:color="auto" w:frame="1"/>
          <w:lang w:eastAsia="en-IN"/>
        </w:rPr>
        <w:t>jackson-core</w:t>
      </w:r>
      <w:r w:rsidRPr="00DC0B91">
        <w:rPr>
          <w:rFonts w:ascii="Segoe UI" w:eastAsia="Times New Roman" w:hAnsi="Segoe UI" w:cs="Segoe UI"/>
          <w:color w:val="374151"/>
          <w:sz w:val="26"/>
          <w:szCs w:val="26"/>
          <w:lang w:eastAsia="en-IN"/>
        </w:rPr>
        <w:t> and </w:t>
      </w:r>
      <w:r w:rsidRPr="00DC0B91">
        <w:rPr>
          <w:rFonts w:ascii="Consolas" w:eastAsia="Times New Roman" w:hAnsi="Consolas" w:cs="Courier New"/>
          <w:color w:val="374151"/>
          <w:sz w:val="23"/>
          <w:szCs w:val="23"/>
          <w:bdr w:val="single" w:sz="2" w:space="0" w:color="auto" w:frame="1"/>
          <w:lang w:eastAsia="en-IN"/>
        </w:rPr>
        <w:t>jackson-databind</w:t>
      </w:r>
      <w:r w:rsidRPr="00DC0B91">
        <w:rPr>
          <w:rFonts w:ascii="Segoe UI" w:eastAsia="Times New Roman" w:hAnsi="Segoe UI" w:cs="Segoe UI"/>
          <w:color w:val="374151"/>
          <w:sz w:val="26"/>
          <w:szCs w:val="26"/>
          <w:lang w:eastAsia="en-IN"/>
        </w:rPr>
        <w:t> dependencies in your </w:t>
      </w:r>
      <w:r w:rsidRPr="00DC0B91">
        <w:rPr>
          <w:rFonts w:ascii="Consolas" w:eastAsia="Times New Roman" w:hAnsi="Consolas" w:cs="Courier New"/>
          <w:color w:val="374151"/>
          <w:sz w:val="23"/>
          <w:szCs w:val="23"/>
          <w:bdr w:val="single" w:sz="2" w:space="0" w:color="auto" w:frame="1"/>
          <w:lang w:eastAsia="en-IN"/>
        </w:rPr>
        <w:t>pom.xml</w:t>
      </w:r>
      <w:r w:rsidRPr="00DC0B91">
        <w:rPr>
          <w:rFonts w:ascii="Segoe UI" w:eastAsia="Times New Roman" w:hAnsi="Segoe UI" w:cs="Segoe UI"/>
          <w:color w:val="374151"/>
          <w:sz w:val="26"/>
          <w:szCs w:val="26"/>
          <w:lang w:eastAsia="en-IN"/>
        </w:rPr>
        <w:t>:</w:t>
      </w:r>
    </w:p>
    <w:p w14:paraId="435BC140" w14:textId="262E7F70" w:rsidR="00EA2CA5" w:rsidRDefault="00EA2CA5" w:rsidP="00EA2CA5"/>
    <w:p w14:paraId="60DBBE08" w14:textId="5B809EF2" w:rsidR="002E00EB" w:rsidRDefault="002E00EB" w:rsidP="00EA2CA5">
      <w:r>
        <w:rPr>
          <w:noProof/>
        </w:rPr>
        <w:drawing>
          <wp:inline distT="0" distB="0" distL="0" distR="0" wp14:anchorId="25E7100E" wp14:editId="76C35DFD">
            <wp:extent cx="5731510" cy="38334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33495"/>
                    </a:xfrm>
                    <a:prstGeom prst="rect">
                      <a:avLst/>
                    </a:prstGeom>
                  </pic:spPr>
                </pic:pic>
              </a:graphicData>
            </a:graphic>
          </wp:inline>
        </w:drawing>
      </w:r>
    </w:p>
    <w:p w14:paraId="705E96A2" w14:textId="07497198" w:rsidR="001633D3" w:rsidRDefault="001633D3" w:rsidP="00EA2CA5">
      <w:pPr>
        <w:rPr>
          <w:rFonts w:ascii="Segoe UI" w:hAnsi="Segoe UI" w:cs="Segoe UI"/>
          <w:color w:val="374151"/>
          <w:sz w:val="26"/>
          <w:szCs w:val="26"/>
          <w:shd w:val="clear" w:color="auto" w:fill="FFFFFF"/>
        </w:rPr>
      </w:pPr>
      <w:r>
        <w:rPr>
          <w:rFonts w:ascii="Segoe UI" w:hAnsi="Segoe UI" w:cs="Segoe UI"/>
          <w:color w:val="374151"/>
          <w:sz w:val="26"/>
          <w:szCs w:val="26"/>
          <w:shd w:val="clear" w:color="auto" w:fill="FFFFFF"/>
        </w:rPr>
        <w:t>The </w:t>
      </w:r>
      <w:r>
        <w:rPr>
          <w:rStyle w:val="HTMLCode"/>
          <w:rFonts w:ascii="Consolas" w:eastAsiaTheme="minorHAnsi" w:hAnsi="Consolas"/>
          <w:sz w:val="21"/>
          <w:szCs w:val="21"/>
          <w:bdr w:val="single" w:sz="2" w:space="0" w:color="auto" w:frame="1"/>
        </w:rPr>
        <w:t>JsonLayout</w:t>
      </w:r>
      <w:r>
        <w:rPr>
          <w:rFonts w:ascii="Segoe UI" w:hAnsi="Segoe UI" w:cs="Segoe UI"/>
          <w:color w:val="374151"/>
          <w:sz w:val="26"/>
          <w:szCs w:val="26"/>
          <w:shd w:val="clear" w:color="auto" w:fill="FFFFFF"/>
        </w:rPr>
        <w:t> also takes a set of </w:t>
      </w:r>
      <w:hyperlink r:id="rId21" w:anchor="json-layout" w:tgtFrame="_blank" w:history="1">
        <w:r>
          <w:rPr>
            <w:rStyle w:val="Hyperlink"/>
            <w:rFonts w:ascii="Segoe UI" w:hAnsi="Segoe UI" w:cs="Segoe UI"/>
            <w:sz w:val="26"/>
            <w:szCs w:val="26"/>
            <w:u w:val="none"/>
            <w:bdr w:val="single" w:sz="2" w:space="0" w:color="auto" w:frame="1"/>
            <w:shd w:val="clear" w:color="auto" w:fill="FFFFFF"/>
          </w:rPr>
          <w:t>optional parameters</w:t>
        </w:r>
      </w:hyperlink>
      <w:r>
        <w:rPr>
          <w:rFonts w:ascii="Segoe UI" w:hAnsi="Segoe UI" w:cs="Segoe UI"/>
          <w:color w:val="374151"/>
          <w:sz w:val="26"/>
          <w:szCs w:val="26"/>
          <w:shd w:val="clear" w:color="auto" w:fill="FFFFFF"/>
        </w:rPr>
        <w:t>, allowing you to customize the output. For example, by setting </w:t>
      </w:r>
      <w:r>
        <w:rPr>
          <w:rStyle w:val="HTMLCode"/>
          <w:rFonts w:ascii="Consolas" w:eastAsiaTheme="minorHAnsi" w:hAnsi="Consolas"/>
          <w:sz w:val="21"/>
          <w:szCs w:val="21"/>
          <w:bdr w:val="single" w:sz="2" w:space="0" w:color="auto" w:frame="1"/>
        </w:rPr>
        <w:t>properties="true"</w:t>
      </w:r>
      <w:r>
        <w:rPr>
          <w:rFonts w:ascii="Segoe UI" w:hAnsi="Segoe UI" w:cs="Segoe UI"/>
          <w:color w:val="374151"/>
          <w:sz w:val="26"/>
          <w:szCs w:val="26"/>
          <w:shd w:val="clear" w:color="auto" w:fill="FFFFFF"/>
        </w:rPr>
        <w:t>, you can include contextual information in the output.</w:t>
      </w:r>
    </w:p>
    <w:p w14:paraId="279778B6" w14:textId="78FEA333" w:rsidR="002E04D5" w:rsidRDefault="002E04D5" w:rsidP="00EA2CA5">
      <w:pPr>
        <w:rPr>
          <w:rFonts w:ascii="Segoe UI" w:hAnsi="Segoe UI" w:cs="Segoe UI"/>
          <w:color w:val="374151"/>
          <w:sz w:val="26"/>
          <w:szCs w:val="26"/>
          <w:shd w:val="clear" w:color="auto" w:fill="FFFFFF"/>
        </w:rPr>
      </w:pPr>
    </w:p>
    <w:p w14:paraId="5BC7C77F" w14:textId="20753FA7" w:rsidR="002E04D5" w:rsidRPr="00EA2CA5" w:rsidRDefault="002E04D5" w:rsidP="002E04D5">
      <w:pPr>
        <w:pStyle w:val="Heading1"/>
      </w:pPr>
      <w:r>
        <w:rPr>
          <w:shd w:val="clear" w:color="auto" w:fill="FFFFFF"/>
        </w:rPr>
        <w:lastRenderedPageBreak/>
        <w:t>Log4j Performance</w:t>
      </w:r>
    </w:p>
    <w:p w14:paraId="3F5C1ED4" w14:textId="4A698605" w:rsidR="00C25144" w:rsidRDefault="00C25144" w:rsidP="00C25144"/>
    <w:p w14:paraId="49AB98D9" w14:textId="77777777" w:rsidR="00854770" w:rsidRPr="00854770" w:rsidRDefault="00854770" w:rsidP="00854770">
      <w:pPr>
        <w:pBdr>
          <w:top w:val="single" w:sz="2" w:space="0" w:color="auto"/>
          <w:left w:val="single" w:sz="2" w:space="0" w:color="auto"/>
          <w:bottom w:val="single" w:sz="2" w:space="0" w:color="auto"/>
          <w:right w:val="single" w:sz="2" w:space="0" w:color="auto"/>
        </w:pBdr>
        <w:shd w:val="clear" w:color="auto" w:fill="FFFFFF"/>
        <w:spacing w:after="300" w:line="408" w:lineRule="atLeast"/>
        <w:rPr>
          <w:rFonts w:ascii="Segoe UI" w:eastAsia="Times New Roman" w:hAnsi="Segoe UI" w:cs="Segoe UI"/>
          <w:color w:val="374151"/>
          <w:sz w:val="26"/>
          <w:szCs w:val="26"/>
          <w:lang w:eastAsia="en-IN"/>
        </w:rPr>
      </w:pPr>
      <w:r w:rsidRPr="00854770">
        <w:rPr>
          <w:rFonts w:ascii="Segoe UI" w:eastAsia="Times New Roman" w:hAnsi="Segoe UI" w:cs="Segoe UI"/>
          <w:color w:val="374151"/>
          <w:sz w:val="26"/>
          <w:szCs w:val="26"/>
          <w:lang w:eastAsia="en-IN"/>
        </w:rPr>
        <w:t>Log4j is a production-ready logging framework with many performance features, so that it can handle massive log ingestion without slowing down your application. Some of these features require special setup.</w:t>
      </w:r>
    </w:p>
    <w:p w14:paraId="57139219" w14:textId="77777777" w:rsidR="00854770" w:rsidRPr="00854770" w:rsidRDefault="00854770" w:rsidP="00854770">
      <w:pPr>
        <w:pBdr>
          <w:top w:val="single" w:sz="2" w:space="0" w:color="auto"/>
          <w:left w:val="single" w:sz="2" w:space="0" w:color="auto"/>
          <w:bottom w:val="single" w:sz="2" w:space="0" w:color="auto"/>
          <w:right w:val="single" w:sz="2" w:space="0" w:color="auto"/>
        </w:pBdr>
        <w:shd w:val="clear" w:color="auto" w:fill="FFFFFF"/>
        <w:spacing w:before="300" w:after="300" w:line="408" w:lineRule="atLeast"/>
        <w:rPr>
          <w:rFonts w:ascii="Segoe UI" w:eastAsia="Times New Roman" w:hAnsi="Segoe UI" w:cs="Segoe UI"/>
          <w:color w:val="374151"/>
          <w:sz w:val="26"/>
          <w:szCs w:val="26"/>
          <w:lang w:eastAsia="en-IN"/>
        </w:rPr>
      </w:pPr>
      <w:r w:rsidRPr="00854770">
        <w:rPr>
          <w:rFonts w:ascii="Segoe UI" w:eastAsia="Times New Roman" w:hAnsi="Segoe UI" w:cs="Segoe UI"/>
          <w:color w:val="374151"/>
          <w:sz w:val="26"/>
          <w:szCs w:val="26"/>
          <w:lang w:eastAsia="en-IN"/>
        </w:rPr>
        <w:t>For example, there is an asynchronous logging feature, which allows the framework to execute I/O operations in a separate thread. This reduces the impact on the application's response time, unlike synchronous logging, where the application thread generates the log message and waits until it reaches its destination before continuing execution.</w:t>
      </w:r>
    </w:p>
    <w:p w14:paraId="24D8BE0C" w14:textId="77777777" w:rsidR="00854770" w:rsidRPr="00854770" w:rsidRDefault="00854770" w:rsidP="00854770">
      <w:pPr>
        <w:pBdr>
          <w:top w:val="single" w:sz="2" w:space="0" w:color="auto"/>
          <w:left w:val="single" w:sz="2" w:space="0" w:color="auto"/>
          <w:bottom w:val="single" w:sz="2" w:space="0" w:color="auto"/>
          <w:right w:val="single" w:sz="2" w:space="0" w:color="auto"/>
        </w:pBdr>
        <w:shd w:val="clear" w:color="auto" w:fill="FFFFFF"/>
        <w:spacing w:before="300" w:after="300" w:line="408" w:lineRule="atLeast"/>
        <w:rPr>
          <w:rFonts w:ascii="Segoe UI" w:eastAsia="Times New Roman" w:hAnsi="Segoe UI" w:cs="Segoe UI"/>
          <w:color w:val="374151"/>
          <w:sz w:val="26"/>
          <w:szCs w:val="26"/>
          <w:lang w:eastAsia="en-IN"/>
        </w:rPr>
      </w:pPr>
      <w:r w:rsidRPr="00854770">
        <w:rPr>
          <w:rFonts w:ascii="Segoe UI" w:eastAsia="Times New Roman" w:hAnsi="Segoe UI" w:cs="Segoe UI"/>
          <w:color w:val="374151"/>
          <w:sz w:val="26"/>
          <w:szCs w:val="26"/>
          <w:lang w:eastAsia="en-IN"/>
        </w:rPr>
        <w:t>However, async logging does come with some downsides, such as increased memory usage, the risk of data loss in case of a system crash, and potential incorrect log message ordering, which could complicate debugging and troubleshooting. Nevertheless, Async logging can be beneficial in high-traffic environments with numerous generated log messages.</w:t>
      </w:r>
    </w:p>
    <w:p w14:paraId="29FF9A98" w14:textId="77777777" w:rsidR="00854770" w:rsidRPr="00854770" w:rsidRDefault="00854770" w:rsidP="00854770">
      <w:pPr>
        <w:pBdr>
          <w:top w:val="single" w:sz="2" w:space="0" w:color="auto"/>
          <w:left w:val="single" w:sz="2" w:space="0" w:color="auto"/>
          <w:bottom w:val="single" w:sz="2" w:space="0" w:color="auto"/>
          <w:right w:val="single" w:sz="2" w:space="0" w:color="auto"/>
        </w:pBdr>
        <w:shd w:val="clear" w:color="auto" w:fill="FFFFFF"/>
        <w:spacing w:before="300" w:after="300" w:line="408" w:lineRule="atLeast"/>
        <w:rPr>
          <w:rFonts w:ascii="Segoe UI" w:eastAsia="Times New Roman" w:hAnsi="Segoe UI" w:cs="Segoe UI"/>
          <w:color w:val="374151"/>
          <w:sz w:val="26"/>
          <w:szCs w:val="26"/>
          <w:lang w:eastAsia="en-IN"/>
        </w:rPr>
      </w:pPr>
      <w:r w:rsidRPr="00854770">
        <w:rPr>
          <w:rFonts w:ascii="Segoe UI" w:eastAsia="Times New Roman" w:hAnsi="Segoe UI" w:cs="Segoe UI"/>
          <w:color w:val="374151"/>
          <w:sz w:val="26"/>
          <w:szCs w:val="26"/>
          <w:lang w:eastAsia="en-IN"/>
        </w:rPr>
        <w:t>To enable asynchronous logging, you can set either one of the following system properties:</w:t>
      </w:r>
    </w:p>
    <w:p w14:paraId="4D4749FA" w14:textId="4C35FDD6" w:rsidR="002E04D5" w:rsidRDefault="002E04D5" w:rsidP="00C25144"/>
    <w:p w14:paraId="4E57DC60" w14:textId="1BAE1C5A" w:rsidR="00567F4C" w:rsidRDefault="00567F4C" w:rsidP="00C25144"/>
    <w:p w14:paraId="5ED5E4D9" w14:textId="77777777" w:rsidR="00567F4C" w:rsidRPr="00567F4C" w:rsidRDefault="00567F4C" w:rsidP="00567F4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revert" w:eastAsia="Times New Roman" w:hAnsi="revert" w:cs="Courier New"/>
          <w:color w:val="383A42"/>
          <w:sz w:val="20"/>
          <w:szCs w:val="20"/>
          <w:bdr w:val="single" w:sz="2" w:space="0" w:color="auto" w:frame="1"/>
          <w:lang w:eastAsia="en-IN"/>
        </w:rPr>
      </w:pPr>
      <w:r w:rsidRPr="00567F4C">
        <w:rPr>
          <w:rFonts w:ascii="revert" w:eastAsia="Times New Roman" w:hAnsi="revert" w:cs="Courier New"/>
          <w:color w:val="383A42"/>
          <w:sz w:val="20"/>
          <w:szCs w:val="20"/>
          <w:bdr w:val="single" w:sz="2" w:space="0" w:color="auto" w:frame="1"/>
          <w:lang w:eastAsia="en-IN"/>
        </w:rPr>
        <w:t>log4j2.contextSelector=org.apache.logging.log4j.core.async.AsyncLoggerContextSelector</w:t>
      </w:r>
    </w:p>
    <w:p w14:paraId="4EB9528D" w14:textId="77777777" w:rsidR="00567F4C" w:rsidRPr="00567F4C" w:rsidRDefault="00567F4C" w:rsidP="00567F4C">
      <w:pPr>
        <w:spacing w:after="0" w:line="240" w:lineRule="auto"/>
        <w:textAlignment w:val="center"/>
        <w:rPr>
          <w:rFonts w:ascii="Segoe UI" w:eastAsia="Times New Roman" w:hAnsi="Segoe UI" w:cs="Segoe UI"/>
          <w:color w:val="374151"/>
          <w:sz w:val="23"/>
          <w:szCs w:val="23"/>
          <w:lang w:eastAsia="en-IN"/>
        </w:rPr>
      </w:pPr>
      <w:r w:rsidRPr="00567F4C">
        <w:rPr>
          <w:rFonts w:ascii="Segoe UI" w:eastAsia="Times New Roman" w:hAnsi="Segoe UI" w:cs="Segoe UI"/>
          <w:color w:val="374151"/>
          <w:sz w:val="20"/>
          <w:szCs w:val="20"/>
          <w:bdr w:val="single" w:sz="2" w:space="0" w:color="auto" w:frame="1"/>
          <w:lang w:eastAsia="en-IN"/>
        </w:rPr>
        <w:t> </w:t>
      </w:r>
    </w:p>
    <w:p w14:paraId="36A0DB2B" w14:textId="77777777" w:rsidR="00567F4C" w:rsidRPr="00567F4C" w:rsidRDefault="00567F4C" w:rsidP="00567F4C">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revert" w:eastAsia="Times New Roman" w:hAnsi="revert" w:cs="Courier New"/>
          <w:color w:val="383A42"/>
          <w:sz w:val="20"/>
          <w:szCs w:val="20"/>
          <w:bdr w:val="single" w:sz="2" w:space="0" w:color="auto" w:frame="1"/>
          <w:lang w:eastAsia="en-IN"/>
        </w:rPr>
      </w:pPr>
      <w:r w:rsidRPr="00567F4C">
        <w:rPr>
          <w:rFonts w:ascii="revert" w:eastAsia="Times New Roman" w:hAnsi="revert" w:cs="Courier New"/>
          <w:color w:val="383A42"/>
          <w:sz w:val="20"/>
          <w:szCs w:val="20"/>
          <w:bdr w:val="single" w:sz="2" w:space="0" w:color="auto" w:frame="1"/>
          <w:lang w:eastAsia="en-IN"/>
        </w:rPr>
        <w:t>log4j2.contextSelector=org.apache.logging.log4j.core.async.BasicAsyncLoggerContextSelector</w:t>
      </w:r>
    </w:p>
    <w:p w14:paraId="5404C255" w14:textId="77777777" w:rsidR="00567F4C" w:rsidRPr="00567F4C" w:rsidRDefault="00567F4C" w:rsidP="00567F4C">
      <w:pPr>
        <w:pBdr>
          <w:top w:val="single" w:sz="2" w:space="0" w:color="auto"/>
          <w:left w:val="single" w:sz="2" w:space="0" w:color="auto"/>
          <w:bottom w:val="single" w:sz="2" w:space="0" w:color="auto"/>
          <w:right w:val="single" w:sz="2" w:space="0" w:color="auto"/>
        </w:pBdr>
        <w:shd w:val="clear" w:color="auto" w:fill="FFFFFF"/>
        <w:spacing w:before="300" w:after="300" w:line="408" w:lineRule="atLeast"/>
        <w:rPr>
          <w:rFonts w:ascii="Segoe UI" w:eastAsia="Times New Roman" w:hAnsi="Segoe UI" w:cs="Segoe UI"/>
          <w:color w:val="374151"/>
          <w:sz w:val="26"/>
          <w:szCs w:val="26"/>
          <w:lang w:eastAsia="en-IN"/>
        </w:rPr>
      </w:pPr>
      <w:r w:rsidRPr="00567F4C">
        <w:rPr>
          <w:rFonts w:ascii="Segoe UI" w:eastAsia="Times New Roman" w:hAnsi="Segoe UI" w:cs="Segoe UI"/>
          <w:color w:val="374151"/>
          <w:sz w:val="26"/>
          <w:szCs w:val="26"/>
          <w:lang w:eastAsia="en-IN"/>
        </w:rPr>
        <w:t>Or if you only want selected loggers to be asynchronous, use the </w:t>
      </w:r>
      <w:r w:rsidRPr="00567F4C">
        <w:rPr>
          <w:rFonts w:ascii="Consolas" w:eastAsia="Times New Roman" w:hAnsi="Consolas" w:cs="Courier New"/>
          <w:color w:val="374151"/>
          <w:sz w:val="23"/>
          <w:szCs w:val="23"/>
          <w:bdr w:val="single" w:sz="2" w:space="0" w:color="auto" w:frame="1"/>
          <w:lang w:eastAsia="en-IN"/>
        </w:rPr>
        <w:t>&lt;asyncRoot&gt;</w:t>
      </w:r>
      <w:r w:rsidRPr="00567F4C">
        <w:rPr>
          <w:rFonts w:ascii="Segoe UI" w:eastAsia="Times New Roman" w:hAnsi="Segoe UI" w:cs="Segoe UI"/>
          <w:color w:val="374151"/>
          <w:sz w:val="26"/>
          <w:szCs w:val="26"/>
          <w:lang w:eastAsia="en-IN"/>
        </w:rPr>
        <w:t> or </w:t>
      </w:r>
      <w:r w:rsidRPr="00567F4C">
        <w:rPr>
          <w:rFonts w:ascii="Consolas" w:eastAsia="Times New Roman" w:hAnsi="Consolas" w:cs="Courier New"/>
          <w:color w:val="374151"/>
          <w:sz w:val="23"/>
          <w:szCs w:val="23"/>
          <w:bdr w:val="single" w:sz="2" w:space="0" w:color="auto" w:frame="1"/>
          <w:lang w:eastAsia="en-IN"/>
        </w:rPr>
        <w:t>&lt;asyncLogger&gt;</w:t>
      </w:r>
      <w:r w:rsidRPr="00567F4C">
        <w:rPr>
          <w:rFonts w:ascii="Segoe UI" w:eastAsia="Times New Roman" w:hAnsi="Segoe UI" w:cs="Segoe UI"/>
          <w:color w:val="374151"/>
          <w:sz w:val="26"/>
          <w:szCs w:val="26"/>
          <w:lang w:eastAsia="en-IN"/>
        </w:rPr>
        <w:t> for your loggers:</w:t>
      </w:r>
    </w:p>
    <w:p w14:paraId="01827B7F" w14:textId="77777777" w:rsidR="00567F4C" w:rsidRPr="00C25144" w:rsidRDefault="00567F4C" w:rsidP="00C25144"/>
    <w:sectPr w:rsidR="00567F4C" w:rsidRPr="00C25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ever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51C9D"/>
    <w:multiLevelType w:val="multilevel"/>
    <w:tmpl w:val="D50C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254AC"/>
    <w:multiLevelType w:val="multilevel"/>
    <w:tmpl w:val="1FEA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1F021F"/>
    <w:multiLevelType w:val="multilevel"/>
    <w:tmpl w:val="3790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F47D79"/>
    <w:multiLevelType w:val="multilevel"/>
    <w:tmpl w:val="AC34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9A73D1"/>
    <w:multiLevelType w:val="multilevel"/>
    <w:tmpl w:val="ECD2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6A50FA"/>
    <w:multiLevelType w:val="multilevel"/>
    <w:tmpl w:val="812E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7484F"/>
    <w:multiLevelType w:val="multilevel"/>
    <w:tmpl w:val="9E1A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7E2B4B"/>
    <w:multiLevelType w:val="multilevel"/>
    <w:tmpl w:val="34B0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6"/>
  </w:num>
  <w:num w:numId="4">
    <w:abstractNumId w:val="5"/>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462"/>
    <w:rsid w:val="0001787E"/>
    <w:rsid w:val="00053E0C"/>
    <w:rsid w:val="000F01A4"/>
    <w:rsid w:val="000F0A11"/>
    <w:rsid w:val="001455DD"/>
    <w:rsid w:val="001633D3"/>
    <w:rsid w:val="001958A2"/>
    <w:rsid w:val="001B438C"/>
    <w:rsid w:val="002907DB"/>
    <w:rsid w:val="002D1437"/>
    <w:rsid w:val="002E00EB"/>
    <w:rsid w:val="002E04D5"/>
    <w:rsid w:val="003A2D3C"/>
    <w:rsid w:val="003A6DD7"/>
    <w:rsid w:val="003C66B3"/>
    <w:rsid w:val="00425BA4"/>
    <w:rsid w:val="004876EC"/>
    <w:rsid w:val="00567F4C"/>
    <w:rsid w:val="006244BB"/>
    <w:rsid w:val="00625121"/>
    <w:rsid w:val="00697465"/>
    <w:rsid w:val="006F4CBA"/>
    <w:rsid w:val="00826BA3"/>
    <w:rsid w:val="00854770"/>
    <w:rsid w:val="008E15A6"/>
    <w:rsid w:val="00921F2D"/>
    <w:rsid w:val="00994F11"/>
    <w:rsid w:val="009D3707"/>
    <w:rsid w:val="00A04173"/>
    <w:rsid w:val="00A05FCA"/>
    <w:rsid w:val="00A174C7"/>
    <w:rsid w:val="00A261A3"/>
    <w:rsid w:val="00A41886"/>
    <w:rsid w:val="00A52BFC"/>
    <w:rsid w:val="00B11BF1"/>
    <w:rsid w:val="00B70815"/>
    <w:rsid w:val="00BB0069"/>
    <w:rsid w:val="00BE7749"/>
    <w:rsid w:val="00C043F3"/>
    <w:rsid w:val="00C25144"/>
    <w:rsid w:val="00C51340"/>
    <w:rsid w:val="00CA53AA"/>
    <w:rsid w:val="00CC0FE8"/>
    <w:rsid w:val="00D40A3F"/>
    <w:rsid w:val="00DB0462"/>
    <w:rsid w:val="00DC0B91"/>
    <w:rsid w:val="00E32179"/>
    <w:rsid w:val="00EA2CA5"/>
    <w:rsid w:val="00F3328F"/>
    <w:rsid w:val="00F413D8"/>
    <w:rsid w:val="00FB3339"/>
    <w:rsid w:val="00FD7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28AB"/>
  <w15:chartTrackingRefBased/>
  <w15:docId w15:val="{8CE3BC63-C0A0-4BFC-9098-69B18FA6B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7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A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45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70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3707"/>
    <w:pPr>
      <w:outlineLvl w:val="9"/>
    </w:pPr>
    <w:rPr>
      <w:lang w:val="en-US"/>
    </w:rPr>
  </w:style>
  <w:style w:type="character" w:styleId="Hyperlink">
    <w:name w:val="Hyperlink"/>
    <w:basedOn w:val="DefaultParagraphFont"/>
    <w:uiPriority w:val="99"/>
    <w:unhideWhenUsed/>
    <w:rsid w:val="0001787E"/>
    <w:rPr>
      <w:color w:val="0563C1" w:themeColor="hyperlink"/>
      <w:u w:val="single"/>
    </w:rPr>
  </w:style>
  <w:style w:type="character" w:styleId="UnresolvedMention">
    <w:name w:val="Unresolved Mention"/>
    <w:basedOn w:val="DefaultParagraphFont"/>
    <w:uiPriority w:val="99"/>
    <w:semiHidden/>
    <w:unhideWhenUsed/>
    <w:rsid w:val="0001787E"/>
    <w:rPr>
      <w:color w:val="605E5C"/>
      <w:shd w:val="clear" w:color="auto" w:fill="E1DFDD"/>
    </w:rPr>
  </w:style>
  <w:style w:type="paragraph" w:styleId="NormalWeb">
    <w:name w:val="Normal (Web)"/>
    <w:basedOn w:val="Normal"/>
    <w:uiPriority w:val="99"/>
    <w:semiHidden/>
    <w:unhideWhenUsed/>
    <w:rsid w:val="00A05F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F0A11"/>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876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15A6"/>
    <w:rPr>
      <w:rFonts w:ascii="Courier New" w:eastAsia="Times New Roman" w:hAnsi="Courier New" w:cs="Courier New"/>
      <w:sz w:val="20"/>
      <w:szCs w:val="20"/>
      <w:lang w:eastAsia="en-IN"/>
    </w:rPr>
  </w:style>
  <w:style w:type="character" w:customStyle="1" w:styleId="token">
    <w:name w:val="token"/>
    <w:basedOn w:val="DefaultParagraphFont"/>
    <w:rsid w:val="008E15A6"/>
  </w:style>
  <w:style w:type="character" w:customStyle="1" w:styleId="Heading3Char">
    <w:name w:val="Heading 3 Char"/>
    <w:basedOn w:val="DefaultParagraphFont"/>
    <w:link w:val="Heading3"/>
    <w:uiPriority w:val="9"/>
    <w:semiHidden/>
    <w:rsid w:val="001455DD"/>
    <w:rPr>
      <w:rFonts w:asciiTheme="majorHAnsi" w:eastAsiaTheme="majorEastAsia" w:hAnsiTheme="majorHAnsi" w:cstheme="majorBidi"/>
      <w:color w:val="1F3763" w:themeColor="accent1" w:themeShade="7F"/>
      <w:sz w:val="24"/>
      <w:szCs w:val="24"/>
    </w:rPr>
  </w:style>
  <w:style w:type="character" w:customStyle="1" w:styleId="text-app-small">
    <w:name w:val="text-app-small"/>
    <w:basedOn w:val="DefaultParagraphFont"/>
    <w:rsid w:val="00625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9926">
      <w:bodyDiv w:val="1"/>
      <w:marLeft w:val="0"/>
      <w:marRight w:val="0"/>
      <w:marTop w:val="0"/>
      <w:marBottom w:val="0"/>
      <w:divBdr>
        <w:top w:val="none" w:sz="0" w:space="0" w:color="auto"/>
        <w:left w:val="none" w:sz="0" w:space="0" w:color="auto"/>
        <w:bottom w:val="none" w:sz="0" w:space="0" w:color="auto"/>
        <w:right w:val="none" w:sz="0" w:space="0" w:color="auto"/>
      </w:divBdr>
    </w:div>
    <w:div w:id="131943758">
      <w:bodyDiv w:val="1"/>
      <w:marLeft w:val="0"/>
      <w:marRight w:val="0"/>
      <w:marTop w:val="0"/>
      <w:marBottom w:val="0"/>
      <w:divBdr>
        <w:top w:val="none" w:sz="0" w:space="0" w:color="auto"/>
        <w:left w:val="none" w:sz="0" w:space="0" w:color="auto"/>
        <w:bottom w:val="none" w:sz="0" w:space="0" w:color="auto"/>
        <w:right w:val="none" w:sz="0" w:space="0" w:color="auto"/>
      </w:divBdr>
      <w:divsChild>
        <w:div w:id="1604609895">
          <w:marLeft w:val="0"/>
          <w:marRight w:val="0"/>
          <w:marTop w:val="0"/>
          <w:marBottom w:val="0"/>
          <w:divBdr>
            <w:top w:val="single" w:sz="6" w:space="0" w:color="auto"/>
            <w:left w:val="single" w:sz="6" w:space="0" w:color="auto"/>
            <w:bottom w:val="single" w:sz="6" w:space="0" w:color="auto"/>
            <w:right w:val="single" w:sz="6" w:space="0" w:color="auto"/>
          </w:divBdr>
          <w:divsChild>
            <w:div w:id="1289169686">
              <w:marLeft w:val="0"/>
              <w:marRight w:val="0"/>
              <w:marTop w:val="0"/>
              <w:marBottom w:val="0"/>
              <w:divBdr>
                <w:top w:val="single" w:sz="2" w:space="0" w:color="auto"/>
                <w:left w:val="single" w:sz="2" w:space="0" w:color="auto"/>
                <w:bottom w:val="single" w:sz="2" w:space="0" w:color="auto"/>
                <w:right w:val="single" w:sz="2" w:space="0" w:color="auto"/>
              </w:divBdr>
              <w:divsChild>
                <w:div w:id="404110118">
                  <w:marLeft w:val="0"/>
                  <w:marRight w:val="0"/>
                  <w:marTop w:val="0"/>
                  <w:marBottom w:val="0"/>
                  <w:divBdr>
                    <w:top w:val="single" w:sz="2" w:space="0" w:color="auto"/>
                    <w:left w:val="single" w:sz="2" w:space="0" w:color="auto"/>
                    <w:bottom w:val="single" w:sz="2" w:space="0" w:color="auto"/>
                    <w:right w:val="single" w:sz="2" w:space="0" w:color="auto"/>
                  </w:divBdr>
                </w:div>
              </w:divsChild>
            </w:div>
            <w:div w:id="206911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2854700">
      <w:bodyDiv w:val="1"/>
      <w:marLeft w:val="0"/>
      <w:marRight w:val="0"/>
      <w:marTop w:val="0"/>
      <w:marBottom w:val="0"/>
      <w:divBdr>
        <w:top w:val="none" w:sz="0" w:space="0" w:color="auto"/>
        <w:left w:val="none" w:sz="0" w:space="0" w:color="auto"/>
        <w:bottom w:val="none" w:sz="0" w:space="0" w:color="auto"/>
        <w:right w:val="none" w:sz="0" w:space="0" w:color="auto"/>
      </w:divBdr>
    </w:div>
    <w:div w:id="470942326">
      <w:bodyDiv w:val="1"/>
      <w:marLeft w:val="0"/>
      <w:marRight w:val="0"/>
      <w:marTop w:val="0"/>
      <w:marBottom w:val="0"/>
      <w:divBdr>
        <w:top w:val="none" w:sz="0" w:space="0" w:color="auto"/>
        <w:left w:val="none" w:sz="0" w:space="0" w:color="auto"/>
        <w:bottom w:val="none" w:sz="0" w:space="0" w:color="auto"/>
        <w:right w:val="none" w:sz="0" w:space="0" w:color="auto"/>
      </w:divBdr>
    </w:div>
    <w:div w:id="920286620">
      <w:bodyDiv w:val="1"/>
      <w:marLeft w:val="0"/>
      <w:marRight w:val="0"/>
      <w:marTop w:val="0"/>
      <w:marBottom w:val="0"/>
      <w:divBdr>
        <w:top w:val="none" w:sz="0" w:space="0" w:color="auto"/>
        <w:left w:val="none" w:sz="0" w:space="0" w:color="auto"/>
        <w:bottom w:val="none" w:sz="0" w:space="0" w:color="auto"/>
        <w:right w:val="none" w:sz="0" w:space="0" w:color="auto"/>
      </w:divBdr>
    </w:div>
    <w:div w:id="922031362">
      <w:bodyDiv w:val="1"/>
      <w:marLeft w:val="0"/>
      <w:marRight w:val="0"/>
      <w:marTop w:val="0"/>
      <w:marBottom w:val="0"/>
      <w:divBdr>
        <w:top w:val="none" w:sz="0" w:space="0" w:color="auto"/>
        <w:left w:val="none" w:sz="0" w:space="0" w:color="auto"/>
        <w:bottom w:val="none" w:sz="0" w:space="0" w:color="auto"/>
        <w:right w:val="none" w:sz="0" w:space="0" w:color="auto"/>
      </w:divBdr>
    </w:div>
    <w:div w:id="952858083">
      <w:bodyDiv w:val="1"/>
      <w:marLeft w:val="0"/>
      <w:marRight w:val="0"/>
      <w:marTop w:val="0"/>
      <w:marBottom w:val="0"/>
      <w:divBdr>
        <w:top w:val="none" w:sz="0" w:space="0" w:color="auto"/>
        <w:left w:val="none" w:sz="0" w:space="0" w:color="auto"/>
        <w:bottom w:val="none" w:sz="0" w:space="0" w:color="auto"/>
        <w:right w:val="none" w:sz="0" w:space="0" w:color="auto"/>
      </w:divBdr>
    </w:div>
    <w:div w:id="1022785942">
      <w:bodyDiv w:val="1"/>
      <w:marLeft w:val="0"/>
      <w:marRight w:val="0"/>
      <w:marTop w:val="0"/>
      <w:marBottom w:val="0"/>
      <w:divBdr>
        <w:top w:val="none" w:sz="0" w:space="0" w:color="auto"/>
        <w:left w:val="none" w:sz="0" w:space="0" w:color="auto"/>
        <w:bottom w:val="none" w:sz="0" w:space="0" w:color="auto"/>
        <w:right w:val="none" w:sz="0" w:space="0" w:color="auto"/>
      </w:divBdr>
    </w:div>
    <w:div w:id="1056899096">
      <w:bodyDiv w:val="1"/>
      <w:marLeft w:val="0"/>
      <w:marRight w:val="0"/>
      <w:marTop w:val="0"/>
      <w:marBottom w:val="0"/>
      <w:divBdr>
        <w:top w:val="none" w:sz="0" w:space="0" w:color="auto"/>
        <w:left w:val="none" w:sz="0" w:space="0" w:color="auto"/>
        <w:bottom w:val="none" w:sz="0" w:space="0" w:color="auto"/>
        <w:right w:val="none" w:sz="0" w:space="0" w:color="auto"/>
      </w:divBdr>
      <w:divsChild>
        <w:div w:id="1520781162">
          <w:marLeft w:val="0"/>
          <w:marRight w:val="0"/>
          <w:marTop w:val="0"/>
          <w:marBottom w:val="0"/>
          <w:divBdr>
            <w:top w:val="single" w:sz="2" w:space="0" w:color="auto"/>
            <w:left w:val="single" w:sz="2" w:space="0" w:color="auto"/>
            <w:bottom w:val="single" w:sz="2" w:space="0" w:color="auto"/>
            <w:right w:val="single" w:sz="2" w:space="0" w:color="auto"/>
          </w:divBdr>
        </w:div>
      </w:divsChild>
    </w:div>
    <w:div w:id="1178614605">
      <w:bodyDiv w:val="1"/>
      <w:marLeft w:val="0"/>
      <w:marRight w:val="0"/>
      <w:marTop w:val="0"/>
      <w:marBottom w:val="0"/>
      <w:divBdr>
        <w:top w:val="none" w:sz="0" w:space="0" w:color="auto"/>
        <w:left w:val="none" w:sz="0" w:space="0" w:color="auto"/>
        <w:bottom w:val="none" w:sz="0" w:space="0" w:color="auto"/>
        <w:right w:val="none" w:sz="0" w:space="0" w:color="auto"/>
      </w:divBdr>
    </w:div>
    <w:div w:id="1217665389">
      <w:bodyDiv w:val="1"/>
      <w:marLeft w:val="0"/>
      <w:marRight w:val="0"/>
      <w:marTop w:val="0"/>
      <w:marBottom w:val="0"/>
      <w:divBdr>
        <w:top w:val="none" w:sz="0" w:space="0" w:color="auto"/>
        <w:left w:val="none" w:sz="0" w:space="0" w:color="auto"/>
        <w:bottom w:val="none" w:sz="0" w:space="0" w:color="auto"/>
        <w:right w:val="none" w:sz="0" w:space="0" w:color="auto"/>
      </w:divBdr>
      <w:divsChild>
        <w:div w:id="535894963">
          <w:marLeft w:val="0"/>
          <w:marRight w:val="0"/>
          <w:marTop w:val="0"/>
          <w:marBottom w:val="0"/>
          <w:divBdr>
            <w:top w:val="single" w:sz="6" w:space="0" w:color="auto"/>
            <w:left w:val="single" w:sz="6" w:space="0" w:color="auto"/>
            <w:bottom w:val="single" w:sz="6" w:space="0" w:color="auto"/>
            <w:right w:val="single" w:sz="6" w:space="0" w:color="auto"/>
          </w:divBdr>
          <w:divsChild>
            <w:div w:id="546987696">
              <w:marLeft w:val="0"/>
              <w:marRight w:val="0"/>
              <w:marTop w:val="0"/>
              <w:marBottom w:val="0"/>
              <w:divBdr>
                <w:top w:val="single" w:sz="2" w:space="0" w:color="auto"/>
                <w:left w:val="single" w:sz="2" w:space="0" w:color="auto"/>
                <w:bottom w:val="single" w:sz="2" w:space="0" w:color="auto"/>
                <w:right w:val="single" w:sz="2" w:space="0" w:color="auto"/>
              </w:divBdr>
            </w:div>
          </w:divsChild>
        </w:div>
        <w:div w:id="1204056621">
          <w:marLeft w:val="0"/>
          <w:marRight w:val="0"/>
          <w:marTop w:val="0"/>
          <w:marBottom w:val="0"/>
          <w:divBdr>
            <w:top w:val="single" w:sz="6" w:space="0" w:color="auto"/>
            <w:left w:val="single" w:sz="6" w:space="0" w:color="auto"/>
            <w:bottom w:val="single" w:sz="6" w:space="0" w:color="auto"/>
            <w:right w:val="single" w:sz="6" w:space="0" w:color="auto"/>
          </w:divBdr>
          <w:divsChild>
            <w:div w:id="220673084">
              <w:marLeft w:val="0"/>
              <w:marRight w:val="0"/>
              <w:marTop w:val="0"/>
              <w:marBottom w:val="0"/>
              <w:divBdr>
                <w:top w:val="single" w:sz="2" w:space="0" w:color="auto"/>
                <w:left w:val="single" w:sz="2" w:space="0" w:color="auto"/>
                <w:bottom w:val="single" w:sz="2" w:space="0" w:color="auto"/>
                <w:right w:val="single" w:sz="2" w:space="0" w:color="auto"/>
              </w:divBdr>
              <w:divsChild>
                <w:div w:id="934939812">
                  <w:marLeft w:val="0"/>
                  <w:marRight w:val="0"/>
                  <w:marTop w:val="0"/>
                  <w:marBottom w:val="0"/>
                  <w:divBdr>
                    <w:top w:val="single" w:sz="2" w:space="0" w:color="auto"/>
                    <w:left w:val="single" w:sz="2" w:space="0" w:color="auto"/>
                    <w:bottom w:val="single" w:sz="2" w:space="0" w:color="auto"/>
                    <w:right w:val="single" w:sz="2" w:space="0" w:color="auto"/>
                  </w:divBdr>
                </w:div>
              </w:divsChild>
            </w:div>
            <w:div w:id="2020042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3812772">
      <w:bodyDiv w:val="1"/>
      <w:marLeft w:val="0"/>
      <w:marRight w:val="0"/>
      <w:marTop w:val="0"/>
      <w:marBottom w:val="0"/>
      <w:divBdr>
        <w:top w:val="none" w:sz="0" w:space="0" w:color="auto"/>
        <w:left w:val="none" w:sz="0" w:space="0" w:color="auto"/>
        <w:bottom w:val="none" w:sz="0" w:space="0" w:color="auto"/>
        <w:right w:val="none" w:sz="0" w:space="0" w:color="auto"/>
      </w:divBdr>
    </w:div>
    <w:div w:id="1518890561">
      <w:bodyDiv w:val="1"/>
      <w:marLeft w:val="0"/>
      <w:marRight w:val="0"/>
      <w:marTop w:val="0"/>
      <w:marBottom w:val="0"/>
      <w:divBdr>
        <w:top w:val="none" w:sz="0" w:space="0" w:color="auto"/>
        <w:left w:val="none" w:sz="0" w:space="0" w:color="auto"/>
        <w:bottom w:val="none" w:sz="0" w:space="0" w:color="auto"/>
        <w:right w:val="none" w:sz="0" w:space="0" w:color="auto"/>
      </w:divBdr>
      <w:divsChild>
        <w:div w:id="2132552472">
          <w:marLeft w:val="0"/>
          <w:marRight w:val="0"/>
          <w:marTop w:val="0"/>
          <w:marBottom w:val="0"/>
          <w:divBdr>
            <w:top w:val="single" w:sz="6" w:space="0" w:color="auto"/>
            <w:left w:val="single" w:sz="6" w:space="0" w:color="auto"/>
            <w:bottom w:val="single" w:sz="6" w:space="0" w:color="auto"/>
            <w:right w:val="single" w:sz="6" w:space="0" w:color="auto"/>
          </w:divBdr>
          <w:divsChild>
            <w:div w:id="1903179706">
              <w:marLeft w:val="0"/>
              <w:marRight w:val="0"/>
              <w:marTop w:val="0"/>
              <w:marBottom w:val="0"/>
              <w:divBdr>
                <w:top w:val="single" w:sz="2" w:space="0" w:color="auto"/>
                <w:left w:val="single" w:sz="2" w:space="0" w:color="auto"/>
                <w:bottom w:val="single" w:sz="2" w:space="0" w:color="auto"/>
                <w:right w:val="single" w:sz="2" w:space="0" w:color="auto"/>
              </w:divBdr>
              <w:divsChild>
                <w:div w:id="1466200522">
                  <w:marLeft w:val="0"/>
                  <w:marRight w:val="0"/>
                  <w:marTop w:val="0"/>
                  <w:marBottom w:val="0"/>
                  <w:divBdr>
                    <w:top w:val="single" w:sz="2" w:space="0" w:color="auto"/>
                    <w:left w:val="single" w:sz="2" w:space="0" w:color="auto"/>
                    <w:bottom w:val="single" w:sz="2" w:space="0" w:color="auto"/>
                    <w:right w:val="single" w:sz="2" w:space="0" w:color="auto"/>
                  </w:divBdr>
                </w:div>
              </w:divsChild>
            </w:div>
            <w:div w:id="82918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9735417">
      <w:bodyDiv w:val="1"/>
      <w:marLeft w:val="0"/>
      <w:marRight w:val="0"/>
      <w:marTop w:val="0"/>
      <w:marBottom w:val="0"/>
      <w:divBdr>
        <w:top w:val="none" w:sz="0" w:space="0" w:color="auto"/>
        <w:left w:val="none" w:sz="0" w:space="0" w:color="auto"/>
        <w:bottom w:val="none" w:sz="0" w:space="0" w:color="auto"/>
        <w:right w:val="none" w:sz="0" w:space="0" w:color="auto"/>
      </w:divBdr>
      <w:divsChild>
        <w:div w:id="1699890270">
          <w:marLeft w:val="0"/>
          <w:marRight w:val="0"/>
          <w:marTop w:val="0"/>
          <w:marBottom w:val="0"/>
          <w:divBdr>
            <w:top w:val="single" w:sz="6" w:space="0" w:color="auto"/>
            <w:left w:val="single" w:sz="6" w:space="0" w:color="auto"/>
            <w:bottom w:val="single" w:sz="6" w:space="0" w:color="auto"/>
            <w:right w:val="single" w:sz="6" w:space="0" w:color="auto"/>
          </w:divBdr>
          <w:divsChild>
            <w:div w:id="1171867733">
              <w:marLeft w:val="0"/>
              <w:marRight w:val="0"/>
              <w:marTop w:val="0"/>
              <w:marBottom w:val="0"/>
              <w:divBdr>
                <w:top w:val="single" w:sz="2" w:space="0" w:color="auto"/>
                <w:left w:val="single" w:sz="2" w:space="0" w:color="auto"/>
                <w:bottom w:val="single" w:sz="2" w:space="0" w:color="auto"/>
                <w:right w:val="single" w:sz="2" w:space="0" w:color="auto"/>
              </w:divBdr>
              <w:divsChild>
                <w:div w:id="629214628">
                  <w:marLeft w:val="0"/>
                  <w:marRight w:val="0"/>
                  <w:marTop w:val="0"/>
                  <w:marBottom w:val="0"/>
                  <w:divBdr>
                    <w:top w:val="single" w:sz="2" w:space="0" w:color="auto"/>
                    <w:left w:val="single" w:sz="2" w:space="0" w:color="auto"/>
                    <w:bottom w:val="single" w:sz="2" w:space="0" w:color="auto"/>
                    <w:right w:val="single" w:sz="2" w:space="0" w:color="auto"/>
                  </w:divBdr>
                </w:div>
              </w:divsChild>
            </w:div>
            <w:div w:id="137386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6443085">
      <w:bodyDiv w:val="1"/>
      <w:marLeft w:val="0"/>
      <w:marRight w:val="0"/>
      <w:marTop w:val="0"/>
      <w:marBottom w:val="0"/>
      <w:divBdr>
        <w:top w:val="none" w:sz="0" w:space="0" w:color="auto"/>
        <w:left w:val="none" w:sz="0" w:space="0" w:color="auto"/>
        <w:bottom w:val="none" w:sz="0" w:space="0" w:color="auto"/>
        <w:right w:val="none" w:sz="0" w:space="0" w:color="auto"/>
      </w:divBdr>
    </w:div>
    <w:div w:id="1728993539">
      <w:bodyDiv w:val="1"/>
      <w:marLeft w:val="0"/>
      <w:marRight w:val="0"/>
      <w:marTop w:val="0"/>
      <w:marBottom w:val="0"/>
      <w:divBdr>
        <w:top w:val="none" w:sz="0" w:space="0" w:color="auto"/>
        <w:left w:val="none" w:sz="0" w:space="0" w:color="auto"/>
        <w:bottom w:val="none" w:sz="0" w:space="0" w:color="auto"/>
        <w:right w:val="none" w:sz="0" w:space="0" w:color="auto"/>
      </w:divBdr>
      <w:divsChild>
        <w:div w:id="1188913094">
          <w:marLeft w:val="0"/>
          <w:marRight w:val="0"/>
          <w:marTop w:val="0"/>
          <w:marBottom w:val="0"/>
          <w:divBdr>
            <w:top w:val="single" w:sz="2" w:space="0" w:color="auto"/>
            <w:left w:val="single" w:sz="2" w:space="0" w:color="auto"/>
            <w:bottom w:val="single" w:sz="2" w:space="0" w:color="auto"/>
            <w:right w:val="single" w:sz="2" w:space="0" w:color="auto"/>
          </w:divBdr>
        </w:div>
        <w:div w:id="1221549992">
          <w:marLeft w:val="0"/>
          <w:marRight w:val="0"/>
          <w:marTop w:val="0"/>
          <w:marBottom w:val="0"/>
          <w:divBdr>
            <w:top w:val="single" w:sz="2" w:space="0" w:color="auto"/>
            <w:left w:val="single" w:sz="2" w:space="0" w:color="auto"/>
            <w:bottom w:val="single" w:sz="2" w:space="0" w:color="auto"/>
            <w:right w:val="single" w:sz="2" w:space="0" w:color="auto"/>
          </w:divBdr>
        </w:div>
        <w:div w:id="1651132527">
          <w:marLeft w:val="0"/>
          <w:marRight w:val="0"/>
          <w:marTop w:val="0"/>
          <w:marBottom w:val="0"/>
          <w:divBdr>
            <w:top w:val="single" w:sz="2" w:space="0" w:color="auto"/>
            <w:left w:val="single" w:sz="2" w:space="0" w:color="auto"/>
            <w:bottom w:val="single" w:sz="2" w:space="0" w:color="auto"/>
            <w:right w:val="single" w:sz="2" w:space="0" w:color="auto"/>
          </w:divBdr>
        </w:div>
      </w:divsChild>
    </w:div>
    <w:div w:id="1808668328">
      <w:bodyDiv w:val="1"/>
      <w:marLeft w:val="0"/>
      <w:marRight w:val="0"/>
      <w:marTop w:val="0"/>
      <w:marBottom w:val="0"/>
      <w:divBdr>
        <w:top w:val="none" w:sz="0" w:space="0" w:color="auto"/>
        <w:left w:val="none" w:sz="0" w:space="0" w:color="auto"/>
        <w:bottom w:val="none" w:sz="0" w:space="0" w:color="auto"/>
        <w:right w:val="none" w:sz="0" w:space="0" w:color="auto"/>
      </w:divBdr>
    </w:div>
    <w:div w:id="1992902781">
      <w:bodyDiv w:val="1"/>
      <w:marLeft w:val="0"/>
      <w:marRight w:val="0"/>
      <w:marTop w:val="0"/>
      <w:marBottom w:val="0"/>
      <w:divBdr>
        <w:top w:val="none" w:sz="0" w:space="0" w:color="auto"/>
        <w:left w:val="none" w:sz="0" w:space="0" w:color="auto"/>
        <w:bottom w:val="none" w:sz="0" w:space="0" w:color="auto"/>
        <w:right w:val="none" w:sz="0" w:space="0" w:color="auto"/>
      </w:divBdr>
      <w:divsChild>
        <w:div w:id="454099307">
          <w:marLeft w:val="0"/>
          <w:marRight w:val="0"/>
          <w:marTop w:val="0"/>
          <w:marBottom w:val="0"/>
          <w:divBdr>
            <w:top w:val="single" w:sz="6" w:space="0" w:color="auto"/>
            <w:left w:val="single" w:sz="6" w:space="0" w:color="auto"/>
            <w:bottom w:val="single" w:sz="6" w:space="0" w:color="auto"/>
            <w:right w:val="single" w:sz="6" w:space="0" w:color="auto"/>
          </w:divBdr>
          <w:divsChild>
            <w:div w:id="1972127873">
              <w:marLeft w:val="0"/>
              <w:marRight w:val="0"/>
              <w:marTop w:val="0"/>
              <w:marBottom w:val="0"/>
              <w:divBdr>
                <w:top w:val="single" w:sz="2" w:space="0" w:color="auto"/>
                <w:left w:val="single" w:sz="2" w:space="0" w:color="auto"/>
                <w:bottom w:val="single" w:sz="2" w:space="0" w:color="auto"/>
                <w:right w:val="single" w:sz="2" w:space="0" w:color="auto"/>
              </w:divBdr>
              <w:divsChild>
                <w:div w:id="185675812">
                  <w:marLeft w:val="0"/>
                  <w:marRight w:val="0"/>
                  <w:marTop w:val="0"/>
                  <w:marBottom w:val="0"/>
                  <w:divBdr>
                    <w:top w:val="single" w:sz="2" w:space="0" w:color="auto"/>
                    <w:left w:val="single" w:sz="2" w:space="0" w:color="auto"/>
                    <w:bottom w:val="single" w:sz="2" w:space="0" w:color="auto"/>
                    <w:right w:val="single" w:sz="2" w:space="0" w:color="auto"/>
                  </w:divBdr>
                </w:div>
              </w:divsChild>
            </w:div>
            <w:div w:id="755826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915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logging.apache.org/log4j/2.x/manual/layouts.html#patterns" TargetMode="External"/><Relationship Id="rId3" Type="http://schemas.openxmlformats.org/officeDocument/2006/relationships/styles" Target="styles.xml"/><Relationship Id="rId21" Type="http://schemas.openxmlformats.org/officeDocument/2006/relationships/hyperlink" Target="https://logging.apache.org/log4j/2.x/manual/layouts.html" TargetMode="External"/><Relationship Id="rId7" Type="http://schemas.openxmlformats.org/officeDocument/2006/relationships/hyperlink" Target="https://betterstack.com/community/guides/logging/log-levels-explained/" TargetMode="External"/><Relationship Id="rId12" Type="http://schemas.openxmlformats.org/officeDocument/2006/relationships/hyperlink" Target="https://betterstack.com/community/guides/logging/how-to-manage-log-files-with-logrotate-on-ubuntu-20-04/"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betterstack.com/community/guides/logging/how-to-start-logging-with-log4j/"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ogging.apache.org/log4j/2.x/log4j-core/apidocs/org/apache/logging/log4j/core/util/CronExpression.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BCFCD-8B8D-49DC-AE45-6C63A2DDF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12</Pages>
  <Words>1666</Words>
  <Characters>9500</Characters>
  <Application>Microsoft Office Word</Application>
  <DocSecurity>0</DocSecurity>
  <Lines>79</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52</cp:revision>
  <dcterms:created xsi:type="dcterms:W3CDTF">2024-07-13T10:13:00Z</dcterms:created>
  <dcterms:modified xsi:type="dcterms:W3CDTF">2024-07-13T12:11:00Z</dcterms:modified>
</cp:coreProperties>
</file>