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E44E9" w14:textId="77777777" w:rsidR="009F0792" w:rsidRDefault="009F0792">
      <w:pPr>
        <w:spacing w:after="400"/>
      </w:pPr>
    </w:p>
    <w:p w14:paraId="6A766886" w14:textId="77777777" w:rsidR="009F0792" w:rsidRDefault="00000000">
      <w:pPr>
        <w:spacing w:after="120"/>
        <w:jc w:val="center"/>
      </w:pPr>
      <w:r>
        <w:rPr>
          <w:rFonts w:ascii="Cambria" w:eastAsia="Cambria" w:hAnsi="Cambria" w:cs="Cambria"/>
          <w:b/>
          <w:bCs/>
          <w:color w:val="1E2761"/>
          <w:sz w:val="32"/>
          <w:szCs w:val="32"/>
        </w:rPr>
        <w:t>An Internship Report</w:t>
      </w:r>
    </w:p>
    <w:p w14:paraId="5B94BA44" w14:textId="77777777" w:rsidR="009F0792" w:rsidRDefault="00000000">
      <w:pPr>
        <w:spacing w:after="100"/>
        <w:jc w:val="center"/>
      </w:pPr>
      <w:r>
        <w:rPr>
          <w:rFonts w:ascii="Calibri" w:eastAsia="Calibri" w:hAnsi="Calibri" w:cs="Calibri"/>
          <w:color w:val="000000"/>
          <w:sz w:val="24"/>
          <w:szCs w:val="24"/>
        </w:rPr>
        <w:t>Of</w:t>
      </w:r>
    </w:p>
    <w:p w14:paraId="73BA9785" w14:textId="77777777" w:rsidR="009F0792" w:rsidRDefault="009F0792">
      <w:pPr>
        <w:spacing w:after="300"/>
      </w:pPr>
    </w:p>
    <w:p w14:paraId="5853BAD5" w14:textId="77777777" w:rsidR="009F0792" w:rsidRDefault="00000000">
      <w:pPr>
        <w:spacing w:after="120"/>
        <w:jc w:val="center"/>
      </w:pPr>
      <w:r>
        <w:rPr>
          <w:rFonts w:ascii="Cambria" w:eastAsia="Cambria" w:hAnsi="Cambria" w:cs="Cambria"/>
          <w:b/>
          <w:bCs/>
          <w:color w:val="1E2761"/>
          <w:sz w:val="34"/>
          <w:szCs w:val="34"/>
        </w:rPr>
        <w:t>Data Science Master Virtual Internship</w:t>
      </w:r>
    </w:p>
    <w:p w14:paraId="1F335E6A" w14:textId="77777777" w:rsidR="009F0792" w:rsidRDefault="009F0792">
      <w:pPr>
        <w:spacing w:after="500"/>
      </w:pPr>
    </w:p>
    <w:p w14:paraId="10B9C49B" w14:textId="77777777" w:rsidR="009F0792" w:rsidRDefault="00000000">
      <w:pPr>
        <w:spacing w:after="100"/>
        <w:jc w:val="center"/>
      </w:pPr>
      <w:r>
        <w:rPr>
          <w:rFonts w:ascii="Calibri" w:eastAsia="Calibri" w:hAnsi="Calibri" w:cs="Calibri"/>
          <w:color w:val="000000"/>
          <w:sz w:val="22"/>
          <w:szCs w:val="22"/>
        </w:rPr>
        <w:t>Submitted</w:t>
      </w:r>
    </w:p>
    <w:p w14:paraId="41B81559" w14:textId="77777777" w:rsidR="009F0792" w:rsidRDefault="00000000">
      <w:pPr>
        <w:spacing w:after="100"/>
        <w:jc w:val="center"/>
      </w:pPr>
      <w:r>
        <w:rPr>
          <w:rFonts w:ascii="Calibri" w:eastAsia="Calibri" w:hAnsi="Calibri" w:cs="Calibri"/>
          <w:color w:val="000000"/>
          <w:sz w:val="22"/>
          <w:szCs w:val="22"/>
        </w:rPr>
        <w:t>To</w:t>
      </w:r>
    </w:p>
    <w:p w14:paraId="4E17C329" w14:textId="77777777" w:rsidR="009F0792" w:rsidRDefault="009F0792">
      <w:pPr>
        <w:spacing w:after="200"/>
      </w:pPr>
    </w:p>
    <w:p w14:paraId="00A6CED8" w14:textId="77777777" w:rsidR="009F0792" w:rsidRDefault="00000000">
      <w:pPr>
        <w:spacing w:after="120"/>
        <w:jc w:val="center"/>
      </w:pPr>
      <w:r>
        <w:rPr>
          <w:rFonts w:ascii="Cambria" w:eastAsia="Cambria" w:hAnsi="Cambria" w:cs="Cambria"/>
          <w:b/>
          <w:bCs/>
          <w:color w:val="1E2761"/>
          <w:sz w:val="26"/>
          <w:szCs w:val="26"/>
        </w:rPr>
        <w:t>School of Computer Science and Engineering</w:t>
      </w:r>
    </w:p>
    <w:p w14:paraId="1A59EADF" w14:textId="77777777" w:rsidR="009F0792" w:rsidRDefault="00000000">
      <w:pPr>
        <w:spacing w:after="120"/>
        <w:jc w:val="center"/>
      </w:pPr>
      <w:r>
        <w:rPr>
          <w:rFonts w:ascii="Cambria" w:eastAsia="Cambria" w:hAnsi="Cambria" w:cs="Cambria"/>
          <w:b/>
          <w:bCs/>
          <w:color w:val="1E2761"/>
          <w:sz w:val="26"/>
          <w:szCs w:val="26"/>
        </w:rPr>
        <w:t>IILM University, Greater Noida, U.P.</w:t>
      </w:r>
    </w:p>
    <w:p w14:paraId="06941B8C" w14:textId="77777777" w:rsidR="009F0792" w:rsidRDefault="009F0792">
      <w:pPr>
        <w:spacing w:after="400"/>
      </w:pPr>
    </w:p>
    <w:p w14:paraId="7AF1811E" w14:textId="77777777" w:rsidR="009F0792" w:rsidRDefault="00000000">
      <w:pPr>
        <w:spacing w:after="100"/>
        <w:jc w:val="center"/>
      </w:pPr>
      <w:r>
        <w:rPr>
          <w:rFonts w:ascii="Calibri" w:eastAsia="Calibri" w:hAnsi="Calibri" w:cs="Calibri"/>
          <w:color w:val="000000"/>
          <w:sz w:val="22"/>
          <w:szCs w:val="22"/>
        </w:rPr>
        <w:t>In partial fulfilment of the requirement of degree of</w:t>
      </w:r>
    </w:p>
    <w:p w14:paraId="1DF34763" w14:textId="77777777" w:rsidR="009F0792" w:rsidRDefault="00000000">
      <w:pPr>
        <w:spacing w:after="120"/>
        <w:jc w:val="center"/>
        <w:rPr>
          <w:rFonts w:ascii="Cambria" w:eastAsia="Cambria" w:hAnsi="Cambria" w:cs="Cambria"/>
          <w:b/>
          <w:bCs/>
          <w:color w:val="1E2761"/>
          <w:sz w:val="26"/>
          <w:szCs w:val="26"/>
        </w:rPr>
      </w:pPr>
      <w:r>
        <w:rPr>
          <w:rFonts w:ascii="Cambria" w:eastAsia="Cambria" w:hAnsi="Cambria" w:cs="Cambria"/>
          <w:b/>
          <w:bCs/>
          <w:color w:val="1E2761"/>
          <w:sz w:val="26"/>
          <w:szCs w:val="26"/>
        </w:rPr>
        <w:t>B-Tech (CSE)</w:t>
      </w:r>
    </w:p>
    <w:p w14:paraId="24BA2458" w14:textId="77777777" w:rsidR="00215791" w:rsidRDefault="00215791">
      <w:pPr>
        <w:spacing w:after="120"/>
        <w:jc w:val="center"/>
        <w:rPr>
          <w:rFonts w:ascii="Cambria" w:eastAsia="Cambria" w:hAnsi="Cambria" w:cs="Cambria"/>
          <w:b/>
          <w:bCs/>
          <w:color w:val="1E2761"/>
          <w:sz w:val="26"/>
          <w:szCs w:val="26"/>
        </w:rPr>
      </w:pPr>
    </w:p>
    <w:p w14:paraId="6DEE142C" w14:textId="6188D691" w:rsidR="00215791" w:rsidRDefault="00215791">
      <w:pPr>
        <w:spacing w:after="120"/>
        <w:jc w:val="center"/>
      </w:pPr>
      <w:r>
        <w:rPr>
          <w:noProof/>
        </w:rPr>
        <w:drawing>
          <wp:inline distT="0" distB="0" distL="0" distR="0" wp14:anchorId="599C58CF" wp14:editId="5E07D8C3">
            <wp:extent cx="857250" cy="914400"/>
            <wp:effectExtent l="0" t="0" r="0" b="0"/>
            <wp:docPr id="518770992" name="Picture 518770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rcRect/>
                    <a:stretch>
                      <a:fillRect/>
                    </a:stretch>
                  </pic:blipFill>
                  <pic:spPr bwMode="auto">
                    <a:xfrm>
                      <a:off x="0" y="0"/>
                      <a:ext cx="857250" cy="914400"/>
                    </a:xfrm>
                    <a:prstGeom prst="rect">
                      <a:avLst/>
                    </a:prstGeom>
                  </pic:spPr>
                </pic:pic>
              </a:graphicData>
            </a:graphic>
          </wp:inline>
        </w:drawing>
      </w:r>
    </w:p>
    <w:p w14:paraId="190656FE" w14:textId="77777777" w:rsidR="009F0792" w:rsidRDefault="009F0792">
      <w:pPr>
        <w:spacing w:after="500"/>
      </w:pPr>
    </w:p>
    <w:p w14:paraId="23440054" w14:textId="77777777" w:rsidR="009F0792" w:rsidRDefault="00000000">
      <w:pPr>
        <w:spacing w:after="100"/>
        <w:jc w:val="center"/>
      </w:pPr>
      <w:r>
        <w:rPr>
          <w:rFonts w:ascii="Calibri" w:eastAsia="Calibri" w:hAnsi="Calibri" w:cs="Calibri"/>
          <w:b/>
          <w:bCs/>
          <w:color w:val="000000"/>
          <w:sz w:val="22"/>
          <w:szCs w:val="22"/>
        </w:rPr>
        <w:t>By</w:t>
      </w:r>
    </w:p>
    <w:p w14:paraId="02CD56E2" w14:textId="77777777" w:rsidR="009F0792" w:rsidRDefault="009F0792">
      <w:pPr>
        <w:spacing w:after="200"/>
      </w:pPr>
    </w:p>
    <w:p w14:paraId="1A8AD0B4" w14:textId="77777777" w:rsidR="009F0792" w:rsidRDefault="00000000">
      <w:pPr>
        <w:spacing w:after="100"/>
        <w:jc w:val="center"/>
      </w:pPr>
      <w:r>
        <w:rPr>
          <w:rFonts w:ascii="Calibri" w:eastAsia="Calibri" w:hAnsi="Calibri" w:cs="Calibri"/>
          <w:b/>
          <w:bCs/>
          <w:color w:val="000000"/>
          <w:sz w:val="24"/>
          <w:szCs w:val="24"/>
        </w:rPr>
        <w:t>Roll Number of Student:- 2410030671</w:t>
      </w:r>
    </w:p>
    <w:p w14:paraId="5A755080" w14:textId="77777777" w:rsidR="009F0792" w:rsidRDefault="00000000">
      <w:pPr>
        <w:spacing w:after="100"/>
        <w:jc w:val="center"/>
      </w:pPr>
      <w:r>
        <w:rPr>
          <w:rFonts w:ascii="Calibri" w:eastAsia="Calibri" w:hAnsi="Calibri" w:cs="Calibri"/>
          <w:b/>
          <w:bCs/>
          <w:color w:val="000000"/>
          <w:sz w:val="24"/>
          <w:szCs w:val="24"/>
        </w:rPr>
        <w:t>Name of Student: ADITI PANDEY</w:t>
      </w:r>
    </w:p>
    <w:p w14:paraId="619E1770" w14:textId="101776CD" w:rsidR="009F0792" w:rsidRDefault="00000000">
      <w:pPr>
        <w:spacing w:after="100"/>
        <w:jc w:val="center"/>
      </w:pPr>
      <w:r>
        <w:rPr>
          <w:rFonts w:ascii="Calibri" w:eastAsia="Calibri" w:hAnsi="Calibri" w:cs="Calibri"/>
          <w:b/>
          <w:bCs/>
          <w:color w:val="000000"/>
          <w:sz w:val="24"/>
          <w:szCs w:val="24"/>
        </w:rPr>
        <w:t>Batch: 202</w:t>
      </w:r>
      <w:r w:rsidR="00617D3F">
        <w:rPr>
          <w:rFonts w:ascii="Calibri" w:eastAsia="Calibri" w:hAnsi="Calibri" w:cs="Calibri"/>
          <w:b/>
          <w:bCs/>
          <w:color w:val="000000"/>
          <w:sz w:val="24"/>
          <w:szCs w:val="24"/>
        </w:rPr>
        <w:t>4</w:t>
      </w:r>
      <w:r>
        <w:rPr>
          <w:rFonts w:ascii="Calibri" w:eastAsia="Calibri" w:hAnsi="Calibri" w:cs="Calibri"/>
          <w:b/>
          <w:bCs/>
          <w:color w:val="000000"/>
          <w:sz w:val="24"/>
          <w:szCs w:val="24"/>
        </w:rPr>
        <w:t>-2</w:t>
      </w:r>
      <w:r w:rsidR="00617D3F">
        <w:rPr>
          <w:rFonts w:ascii="Calibri" w:eastAsia="Calibri" w:hAnsi="Calibri" w:cs="Calibri"/>
          <w:b/>
          <w:bCs/>
          <w:color w:val="000000"/>
          <w:sz w:val="24"/>
          <w:szCs w:val="24"/>
        </w:rPr>
        <w:t>8</w:t>
      </w:r>
    </w:p>
    <w:p w14:paraId="08F614D5" w14:textId="77777777" w:rsidR="009F0792" w:rsidRDefault="00000000">
      <w:r>
        <w:br w:type="page"/>
      </w:r>
    </w:p>
    <w:p w14:paraId="6389ED7E" w14:textId="77777777" w:rsidR="009F0792" w:rsidRDefault="00000000">
      <w:pPr>
        <w:pStyle w:val="Heading1"/>
        <w:spacing w:before="300" w:after="200"/>
      </w:pPr>
      <w:r>
        <w:rPr>
          <w:rFonts w:ascii="Cambria" w:eastAsia="Cambria" w:hAnsi="Cambria" w:cs="Cambria"/>
          <w:b/>
          <w:bCs/>
          <w:color w:val="1E2761"/>
          <w:sz w:val="30"/>
          <w:szCs w:val="30"/>
        </w:rPr>
        <w:lastRenderedPageBreak/>
        <w:t>CANDIDATE'S DECLARATION</w:t>
      </w:r>
    </w:p>
    <w:p w14:paraId="7D07164B" w14:textId="0C10D089" w:rsidR="009F0792" w:rsidRPr="00215791" w:rsidRDefault="00000000" w:rsidP="00215791">
      <w:pPr>
        <w:spacing w:after="200" w:line="300" w:lineRule="auto"/>
        <w:jc w:val="both"/>
        <w:rPr>
          <w:sz w:val="36"/>
          <w:szCs w:val="36"/>
        </w:rPr>
      </w:pPr>
      <w:r w:rsidRPr="00215791">
        <w:rPr>
          <w:rFonts w:ascii="Calibri" w:eastAsia="Calibri" w:hAnsi="Calibri" w:cs="Calibri"/>
          <w:color w:val="1A1A1A"/>
          <w:sz w:val="36"/>
          <w:szCs w:val="36"/>
        </w:rPr>
        <w:t>I, ADITI PANDEY, do hereby declare that the internship report titled “Data Science Master Virtual Internship” has been completed by me to fulfil the requirement for the award of the degree of Bachelor of Technology in Computer Science and Engineering. All the references have been quoted and I have not taken as such any material from any other source. I affirm that this report is my own and has not been submitted to any other institute for any degree/diploma requirement, and further I shall be solely responsible for any kind of copyright violation in this regard.</w:t>
      </w:r>
    </w:p>
    <w:p w14:paraId="14F75E57" w14:textId="77777777" w:rsidR="00215791" w:rsidRDefault="00215791">
      <w:pPr>
        <w:spacing w:after="60"/>
        <w:rPr>
          <w:rFonts w:ascii="Calibri" w:eastAsia="Calibri" w:hAnsi="Calibri" w:cs="Calibri"/>
          <w:sz w:val="22"/>
          <w:szCs w:val="22"/>
        </w:rPr>
      </w:pPr>
    </w:p>
    <w:p w14:paraId="7CDA3C86" w14:textId="77777777" w:rsidR="00215791" w:rsidRDefault="00215791">
      <w:pPr>
        <w:spacing w:after="60"/>
        <w:rPr>
          <w:rFonts w:ascii="Calibri" w:eastAsia="Calibri" w:hAnsi="Calibri" w:cs="Calibri"/>
          <w:sz w:val="22"/>
          <w:szCs w:val="22"/>
        </w:rPr>
      </w:pPr>
    </w:p>
    <w:p w14:paraId="47B09CC8" w14:textId="77777777" w:rsidR="00215791" w:rsidRDefault="00215791">
      <w:pPr>
        <w:spacing w:after="60"/>
        <w:rPr>
          <w:rFonts w:ascii="Calibri" w:eastAsia="Calibri" w:hAnsi="Calibri" w:cs="Calibri"/>
          <w:sz w:val="22"/>
          <w:szCs w:val="22"/>
        </w:rPr>
      </w:pPr>
    </w:p>
    <w:p w14:paraId="652F45A0" w14:textId="77777777" w:rsidR="00215791" w:rsidRPr="00215791" w:rsidRDefault="00215791">
      <w:pPr>
        <w:spacing w:after="60"/>
        <w:rPr>
          <w:rFonts w:ascii="Calibri" w:eastAsia="Calibri" w:hAnsi="Calibri" w:cs="Calibri"/>
          <w:b/>
          <w:bCs/>
          <w:sz w:val="40"/>
          <w:szCs w:val="40"/>
        </w:rPr>
      </w:pPr>
    </w:p>
    <w:p w14:paraId="13EF3EAC" w14:textId="5D7B7B1F" w:rsidR="009F0792" w:rsidRPr="00215791" w:rsidRDefault="00000000">
      <w:pPr>
        <w:spacing w:after="60"/>
        <w:rPr>
          <w:rFonts w:ascii="Calibri" w:eastAsia="Calibri" w:hAnsi="Calibri" w:cs="Calibri"/>
          <w:b/>
          <w:bCs/>
          <w:sz w:val="40"/>
          <w:szCs w:val="40"/>
        </w:rPr>
      </w:pPr>
      <w:r w:rsidRPr="00215791">
        <w:rPr>
          <w:rFonts w:ascii="Calibri" w:eastAsia="Calibri" w:hAnsi="Calibri" w:cs="Calibri"/>
          <w:b/>
          <w:bCs/>
          <w:sz w:val="40"/>
          <w:szCs w:val="40"/>
        </w:rPr>
        <w:t>Student Name: ADITI PANDEY</w:t>
      </w:r>
    </w:p>
    <w:p w14:paraId="5C441709" w14:textId="77777777" w:rsidR="009F0792" w:rsidRPr="00215791" w:rsidRDefault="00000000">
      <w:pPr>
        <w:spacing w:after="300"/>
        <w:rPr>
          <w:b/>
          <w:bCs/>
          <w:sz w:val="40"/>
          <w:szCs w:val="40"/>
        </w:rPr>
      </w:pPr>
      <w:r w:rsidRPr="00215791">
        <w:rPr>
          <w:rFonts w:ascii="Calibri" w:eastAsia="Calibri" w:hAnsi="Calibri" w:cs="Calibri"/>
          <w:b/>
          <w:bCs/>
          <w:sz w:val="40"/>
          <w:szCs w:val="40"/>
        </w:rPr>
        <w:t>Roll No.: 2410030671</w:t>
      </w:r>
    </w:p>
    <w:p w14:paraId="3B34AA35" w14:textId="77777777" w:rsidR="009F0792" w:rsidRDefault="00000000">
      <w:r>
        <w:br w:type="page"/>
      </w:r>
    </w:p>
    <w:p w14:paraId="6E728958" w14:textId="77777777" w:rsidR="009F0792" w:rsidRDefault="00000000">
      <w:pPr>
        <w:pStyle w:val="Heading1"/>
        <w:spacing w:before="300" w:after="200"/>
      </w:pPr>
      <w:r>
        <w:rPr>
          <w:rFonts w:ascii="Cambria" w:eastAsia="Cambria" w:hAnsi="Cambria" w:cs="Cambria"/>
          <w:b/>
          <w:bCs/>
          <w:color w:val="1E2761"/>
          <w:sz w:val="30"/>
          <w:szCs w:val="30"/>
        </w:rPr>
        <w:lastRenderedPageBreak/>
        <w:t>ACKNOWLEDGEMENT</w:t>
      </w:r>
    </w:p>
    <w:p w14:paraId="3B0BE9DC" w14:textId="77777777" w:rsidR="009F0792" w:rsidRPr="00215791" w:rsidRDefault="00000000">
      <w:pPr>
        <w:spacing w:after="200" w:line="300" w:lineRule="auto"/>
        <w:jc w:val="both"/>
        <w:rPr>
          <w:sz w:val="28"/>
          <w:szCs w:val="28"/>
        </w:rPr>
      </w:pPr>
      <w:r w:rsidRPr="00215791">
        <w:rPr>
          <w:rFonts w:ascii="Calibri" w:eastAsia="Calibri" w:hAnsi="Calibri" w:cs="Calibri"/>
          <w:color w:val="1A1A1A"/>
          <w:sz w:val="28"/>
          <w:szCs w:val="28"/>
        </w:rPr>
        <w:t>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14:paraId="53175E2F" w14:textId="77777777" w:rsidR="009F0792" w:rsidRPr="00215791" w:rsidRDefault="00000000">
      <w:pPr>
        <w:spacing w:after="200" w:line="300" w:lineRule="auto"/>
        <w:jc w:val="both"/>
        <w:rPr>
          <w:sz w:val="28"/>
          <w:szCs w:val="28"/>
        </w:rPr>
      </w:pPr>
      <w:r w:rsidRPr="00215791">
        <w:rPr>
          <w:rFonts w:ascii="Calibri" w:eastAsia="Calibri" w:hAnsi="Calibri" w:cs="Calibri"/>
          <w:color w:val="1A1A1A"/>
          <w:sz w:val="28"/>
          <w:szCs w:val="28"/>
        </w:rPr>
        <w:t>I would like to thank the AICTE – National Internship Portal Virtual Internship Program team and EduSkills Academy for providing me the opportunity and the structured platform to learn and gain hands-on exposure in the domain of Data Science. I am also grateful to Siemens for supporting this programme and enriching it with industry-relevant learning. I am also thankful to my institute, IILM University, Greater Noida, and the faculty of the School of Computer Science and Engineering for their continuous support and encouragement.</w:t>
      </w:r>
    </w:p>
    <w:p w14:paraId="428512EE" w14:textId="77777777" w:rsidR="009F0792" w:rsidRPr="00215791" w:rsidRDefault="00000000">
      <w:pPr>
        <w:spacing w:after="200" w:line="300" w:lineRule="auto"/>
        <w:jc w:val="both"/>
        <w:rPr>
          <w:sz w:val="28"/>
          <w:szCs w:val="28"/>
        </w:rPr>
      </w:pPr>
      <w:r w:rsidRPr="00215791">
        <w:rPr>
          <w:rFonts w:ascii="Calibri" w:eastAsia="Calibri" w:hAnsi="Calibri" w:cs="Calibri"/>
          <w:color w:val="1A1A1A"/>
          <w:sz w:val="28"/>
          <w:szCs w:val="28"/>
        </w:rPr>
        <w:t>I express my gratitude to my parents for their blessings.</w:t>
      </w:r>
    </w:p>
    <w:p w14:paraId="063416D8" w14:textId="0DFA9F04" w:rsidR="009F0792" w:rsidRPr="00215791" w:rsidRDefault="009F0792">
      <w:pPr>
        <w:spacing w:after="300"/>
        <w:rPr>
          <w:sz w:val="28"/>
          <w:szCs w:val="28"/>
        </w:rPr>
      </w:pPr>
    </w:p>
    <w:p w14:paraId="175D22E7" w14:textId="77777777" w:rsidR="009F0792" w:rsidRPr="00215791" w:rsidRDefault="00000000">
      <w:pPr>
        <w:spacing w:after="60"/>
        <w:rPr>
          <w:sz w:val="28"/>
          <w:szCs w:val="28"/>
        </w:rPr>
      </w:pPr>
      <w:r w:rsidRPr="00215791">
        <w:rPr>
          <w:rFonts w:ascii="Calibri" w:eastAsia="Calibri" w:hAnsi="Calibri" w:cs="Calibri"/>
          <w:sz w:val="28"/>
          <w:szCs w:val="28"/>
        </w:rPr>
        <w:t xml:space="preserve">Student Name: </w:t>
      </w:r>
      <w:r w:rsidRPr="00215791">
        <w:rPr>
          <w:rFonts w:ascii="Calibri" w:eastAsia="Calibri" w:hAnsi="Calibri" w:cs="Calibri"/>
          <w:b/>
          <w:bCs/>
          <w:sz w:val="28"/>
          <w:szCs w:val="28"/>
        </w:rPr>
        <w:t>ADITI PANDEY</w:t>
      </w:r>
    </w:p>
    <w:p w14:paraId="6B10C7DD" w14:textId="77777777" w:rsidR="009F0792" w:rsidRPr="00215791" w:rsidRDefault="00000000">
      <w:pPr>
        <w:spacing w:after="300"/>
        <w:rPr>
          <w:sz w:val="28"/>
          <w:szCs w:val="28"/>
        </w:rPr>
      </w:pPr>
      <w:r w:rsidRPr="00215791">
        <w:rPr>
          <w:rFonts w:ascii="Calibri" w:eastAsia="Calibri" w:hAnsi="Calibri" w:cs="Calibri"/>
          <w:sz w:val="28"/>
          <w:szCs w:val="28"/>
        </w:rPr>
        <w:t xml:space="preserve">Roll No.: </w:t>
      </w:r>
      <w:r w:rsidRPr="00215791">
        <w:rPr>
          <w:rFonts w:ascii="Calibri" w:eastAsia="Calibri" w:hAnsi="Calibri" w:cs="Calibri"/>
          <w:b/>
          <w:bCs/>
          <w:sz w:val="28"/>
          <w:szCs w:val="28"/>
        </w:rPr>
        <w:t>2410030671</w:t>
      </w:r>
    </w:p>
    <w:p w14:paraId="7DD06237" w14:textId="77777777" w:rsidR="009F0792" w:rsidRPr="00215791" w:rsidRDefault="00000000">
      <w:pPr>
        <w:rPr>
          <w:sz w:val="28"/>
          <w:szCs w:val="28"/>
        </w:rPr>
      </w:pPr>
      <w:r w:rsidRPr="00215791">
        <w:rPr>
          <w:sz w:val="28"/>
          <w:szCs w:val="28"/>
        </w:rPr>
        <w:br w:type="page"/>
      </w:r>
    </w:p>
    <w:p w14:paraId="3E54DEC7" w14:textId="77777777" w:rsidR="009F0792" w:rsidRDefault="00000000">
      <w:pPr>
        <w:pStyle w:val="Heading1"/>
        <w:spacing w:before="300" w:after="200"/>
      </w:pPr>
      <w:r>
        <w:rPr>
          <w:rFonts w:ascii="Cambria" w:eastAsia="Cambria" w:hAnsi="Cambria" w:cs="Cambria"/>
          <w:b/>
          <w:bCs/>
          <w:color w:val="1E2761"/>
          <w:sz w:val="30"/>
          <w:szCs w:val="30"/>
        </w:rPr>
        <w:lastRenderedPageBreak/>
        <w:t>TABLE OF CONTENTS</w:t>
      </w:r>
    </w:p>
    <w:p w14:paraId="58F34970" w14:textId="77777777" w:rsidR="009F0792" w:rsidRDefault="00000000">
      <w:pPr>
        <w:tabs>
          <w:tab w:val="right" w:leader="dot" w:pos="9026"/>
        </w:tabs>
        <w:spacing w:after="140"/>
      </w:pPr>
      <w:r>
        <w:rPr>
          <w:rFonts w:ascii="Calibri" w:eastAsia="Calibri" w:hAnsi="Calibri" w:cs="Calibri"/>
          <w:sz w:val="22"/>
          <w:szCs w:val="22"/>
        </w:rPr>
        <w:t>1.  Candidate's Declaration</w:t>
      </w:r>
      <w:r>
        <w:rPr>
          <w:rFonts w:ascii="Calibri" w:eastAsia="Calibri" w:hAnsi="Calibri" w:cs="Calibri"/>
          <w:sz w:val="22"/>
          <w:szCs w:val="22"/>
        </w:rPr>
        <w:tab/>
        <w:t>i</w:t>
      </w:r>
    </w:p>
    <w:p w14:paraId="08554307" w14:textId="77777777" w:rsidR="009F0792" w:rsidRDefault="00000000">
      <w:pPr>
        <w:tabs>
          <w:tab w:val="right" w:leader="dot" w:pos="9026"/>
        </w:tabs>
        <w:spacing w:after="140"/>
      </w:pPr>
      <w:r>
        <w:rPr>
          <w:rFonts w:ascii="Calibri" w:eastAsia="Calibri" w:hAnsi="Calibri" w:cs="Calibri"/>
          <w:sz w:val="22"/>
          <w:szCs w:val="22"/>
        </w:rPr>
        <w:t>2.  Acknowledgement</w:t>
      </w:r>
      <w:r>
        <w:rPr>
          <w:rFonts w:ascii="Calibri" w:eastAsia="Calibri" w:hAnsi="Calibri" w:cs="Calibri"/>
          <w:sz w:val="22"/>
          <w:szCs w:val="22"/>
        </w:rPr>
        <w:tab/>
        <w:t>ii</w:t>
      </w:r>
    </w:p>
    <w:p w14:paraId="49F92840" w14:textId="77777777" w:rsidR="009F0792" w:rsidRDefault="00000000">
      <w:pPr>
        <w:tabs>
          <w:tab w:val="right" w:leader="dot" w:pos="9026"/>
        </w:tabs>
        <w:spacing w:after="140"/>
      </w:pPr>
      <w:r>
        <w:rPr>
          <w:rFonts w:ascii="Calibri" w:eastAsia="Calibri" w:hAnsi="Calibri" w:cs="Calibri"/>
          <w:sz w:val="22"/>
          <w:szCs w:val="22"/>
        </w:rPr>
        <w:t>3.  Internship Completion Certificate</w:t>
      </w:r>
      <w:r>
        <w:rPr>
          <w:rFonts w:ascii="Calibri" w:eastAsia="Calibri" w:hAnsi="Calibri" w:cs="Calibri"/>
          <w:sz w:val="22"/>
          <w:szCs w:val="22"/>
        </w:rPr>
        <w:tab/>
        <w:t>-</w:t>
      </w:r>
    </w:p>
    <w:p w14:paraId="768A0EBE" w14:textId="77777777" w:rsidR="009F0792" w:rsidRDefault="00000000">
      <w:pPr>
        <w:tabs>
          <w:tab w:val="right" w:leader="dot" w:pos="9026"/>
        </w:tabs>
        <w:spacing w:after="140"/>
      </w:pPr>
      <w:r>
        <w:rPr>
          <w:rFonts w:ascii="Calibri" w:eastAsia="Calibri" w:hAnsi="Calibri" w:cs="Calibri"/>
          <w:sz w:val="22"/>
          <w:szCs w:val="22"/>
        </w:rPr>
        <w:t>4.  Project Description</w:t>
      </w:r>
      <w:r>
        <w:rPr>
          <w:rFonts w:ascii="Calibri" w:eastAsia="Calibri" w:hAnsi="Calibri" w:cs="Calibri"/>
          <w:sz w:val="22"/>
          <w:szCs w:val="22"/>
        </w:rPr>
        <w:tab/>
        <w:t>1</w:t>
      </w:r>
    </w:p>
    <w:p w14:paraId="296473A7" w14:textId="77777777" w:rsidR="009F0792" w:rsidRDefault="00000000">
      <w:pPr>
        <w:tabs>
          <w:tab w:val="right" w:leader="dot" w:pos="9026"/>
        </w:tabs>
        <w:spacing w:after="140"/>
      </w:pPr>
      <w:r>
        <w:rPr>
          <w:rFonts w:ascii="Calibri" w:eastAsia="Calibri" w:hAnsi="Calibri" w:cs="Calibri"/>
          <w:sz w:val="22"/>
          <w:szCs w:val="22"/>
        </w:rPr>
        <w:t xml:space="preserve">      4.1  Introduction</w:t>
      </w:r>
      <w:r>
        <w:rPr>
          <w:rFonts w:ascii="Calibri" w:eastAsia="Calibri" w:hAnsi="Calibri" w:cs="Calibri"/>
          <w:sz w:val="22"/>
          <w:szCs w:val="22"/>
        </w:rPr>
        <w:tab/>
        <w:t>1</w:t>
      </w:r>
    </w:p>
    <w:p w14:paraId="0DB5A56A" w14:textId="77777777" w:rsidR="009F0792" w:rsidRDefault="00000000">
      <w:pPr>
        <w:tabs>
          <w:tab w:val="right" w:leader="dot" w:pos="9026"/>
        </w:tabs>
        <w:spacing w:after="140"/>
      </w:pPr>
      <w:r>
        <w:rPr>
          <w:rFonts w:ascii="Calibri" w:eastAsia="Calibri" w:hAnsi="Calibri" w:cs="Calibri"/>
          <w:sz w:val="22"/>
          <w:szCs w:val="22"/>
        </w:rPr>
        <w:t xml:space="preserve">      4.2  Organization Profile</w:t>
      </w:r>
      <w:r>
        <w:rPr>
          <w:rFonts w:ascii="Calibri" w:eastAsia="Calibri" w:hAnsi="Calibri" w:cs="Calibri"/>
          <w:sz w:val="22"/>
          <w:szCs w:val="22"/>
        </w:rPr>
        <w:tab/>
        <w:t>2</w:t>
      </w:r>
    </w:p>
    <w:p w14:paraId="0C977B86" w14:textId="77777777" w:rsidR="009F0792" w:rsidRDefault="00000000">
      <w:pPr>
        <w:tabs>
          <w:tab w:val="right" w:leader="dot" w:pos="9026"/>
        </w:tabs>
        <w:spacing w:after="140"/>
      </w:pPr>
      <w:r>
        <w:rPr>
          <w:rFonts w:ascii="Calibri" w:eastAsia="Calibri" w:hAnsi="Calibri" w:cs="Calibri"/>
          <w:sz w:val="22"/>
          <w:szCs w:val="22"/>
        </w:rPr>
        <w:t xml:space="preserve">      4.3  Problem Statement</w:t>
      </w:r>
      <w:r>
        <w:rPr>
          <w:rFonts w:ascii="Calibri" w:eastAsia="Calibri" w:hAnsi="Calibri" w:cs="Calibri"/>
          <w:sz w:val="22"/>
          <w:szCs w:val="22"/>
        </w:rPr>
        <w:tab/>
        <w:t>3</w:t>
      </w:r>
    </w:p>
    <w:p w14:paraId="2A6A7702" w14:textId="77777777" w:rsidR="009F0792" w:rsidRDefault="00000000">
      <w:pPr>
        <w:tabs>
          <w:tab w:val="right" w:leader="dot" w:pos="9026"/>
        </w:tabs>
        <w:spacing w:after="140"/>
      </w:pPr>
      <w:r>
        <w:rPr>
          <w:rFonts w:ascii="Calibri" w:eastAsia="Calibri" w:hAnsi="Calibri" w:cs="Calibri"/>
          <w:sz w:val="22"/>
          <w:szCs w:val="22"/>
        </w:rPr>
        <w:t xml:space="preserve">      4.4  Project Objectives</w:t>
      </w:r>
      <w:r>
        <w:rPr>
          <w:rFonts w:ascii="Calibri" w:eastAsia="Calibri" w:hAnsi="Calibri" w:cs="Calibri"/>
          <w:sz w:val="22"/>
          <w:szCs w:val="22"/>
        </w:rPr>
        <w:tab/>
        <w:t>3</w:t>
      </w:r>
    </w:p>
    <w:p w14:paraId="51644B76" w14:textId="77777777" w:rsidR="009F0792" w:rsidRDefault="00000000">
      <w:pPr>
        <w:tabs>
          <w:tab w:val="right" w:leader="dot" w:pos="9026"/>
        </w:tabs>
        <w:spacing w:after="140"/>
      </w:pPr>
      <w:r>
        <w:rPr>
          <w:rFonts w:ascii="Calibri" w:eastAsia="Calibri" w:hAnsi="Calibri" w:cs="Calibri"/>
          <w:sz w:val="22"/>
          <w:szCs w:val="22"/>
        </w:rPr>
        <w:t xml:space="preserve">      4.5  Scope of the Project</w:t>
      </w:r>
      <w:r>
        <w:rPr>
          <w:rFonts w:ascii="Calibri" w:eastAsia="Calibri" w:hAnsi="Calibri" w:cs="Calibri"/>
          <w:sz w:val="22"/>
          <w:szCs w:val="22"/>
        </w:rPr>
        <w:tab/>
        <w:t>4</w:t>
      </w:r>
    </w:p>
    <w:p w14:paraId="0FAFCF81" w14:textId="77777777" w:rsidR="009F0792" w:rsidRDefault="00000000">
      <w:pPr>
        <w:tabs>
          <w:tab w:val="right" w:leader="dot" w:pos="9026"/>
        </w:tabs>
        <w:spacing w:after="140"/>
      </w:pPr>
      <w:r>
        <w:rPr>
          <w:rFonts w:ascii="Calibri" w:eastAsia="Calibri" w:hAnsi="Calibri" w:cs="Calibri"/>
          <w:sz w:val="22"/>
          <w:szCs w:val="22"/>
        </w:rPr>
        <w:t xml:space="preserve">      4.6  Technologies and Tools Used</w:t>
      </w:r>
      <w:r>
        <w:rPr>
          <w:rFonts w:ascii="Calibri" w:eastAsia="Calibri" w:hAnsi="Calibri" w:cs="Calibri"/>
          <w:sz w:val="22"/>
          <w:szCs w:val="22"/>
        </w:rPr>
        <w:tab/>
        <w:t>4</w:t>
      </w:r>
    </w:p>
    <w:p w14:paraId="66B82EF9" w14:textId="77777777" w:rsidR="009F0792" w:rsidRDefault="00000000">
      <w:pPr>
        <w:tabs>
          <w:tab w:val="right" w:leader="dot" w:pos="9026"/>
        </w:tabs>
        <w:spacing w:after="140"/>
      </w:pPr>
      <w:r>
        <w:rPr>
          <w:rFonts w:ascii="Calibri" w:eastAsia="Calibri" w:hAnsi="Calibri" w:cs="Calibri"/>
          <w:sz w:val="22"/>
          <w:szCs w:val="22"/>
        </w:rPr>
        <w:t xml:space="preserve">      4.7  Data Science Workflow</w:t>
      </w:r>
      <w:r>
        <w:rPr>
          <w:rFonts w:ascii="Calibri" w:eastAsia="Calibri" w:hAnsi="Calibri" w:cs="Calibri"/>
          <w:sz w:val="22"/>
          <w:szCs w:val="22"/>
        </w:rPr>
        <w:tab/>
        <w:t>5</w:t>
      </w:r>
    </w:p>
    <w:p w14:paraId="42EEFF9E" w14:textId="77777777" w:rsidR="009F0792" w:rsidRDefault="00000000">
      <w:pPr>
        <w:tabs>
          <w:tab w:val="right" w:leader="dot" w:pos="9026"/>
        </w:tabs>
        <w:spacing w:after="140"/>
      </w:pPr>
      <w:r>
        <w:rPr>
          <w:rFonts w:ascii="Calibri" w:eastAsia="Calibri" w:hAnsi="Calibri" w:cs="Calibri"/>
          <w:sz w:val="22"/>
          <w:szCs w:val="22"/>
        </w:rPr>
        <w:t xml:space="preserve">      4.8  Methodology</w:t>
      </w:r>
      <w:r>
        <w:rPr>
          <w:rFonts w:ascii="Calibri" w:eastAsia="Calibri" w:hAnsi="Calibri" w:cs="Calibri"/>
          <w:sz w:val="22"/>
          <w:szCs w:val="22"/>
        </w:rPr>
        <w:tab/>
        <w:t>6</w:t>
      </w:r>
    </w:p>
    <w:p w14:paraId="65D11F39" w14:textId="77777777" w:rsidR="009F0792" w:rsidRDefault="00000000">
      <w:pPr>
        <w:tabs>
          <w:tab w:val="right" w:leader="dot" w:pos="9026"/>
        </w:tabs>
        <w:spacing w:after="140"/>
      </w:pPr>
      <w:r>
        <w:rPr>
          <w:rFonts w:ascii="Calibri" w:eastAsia="Calibri" w:hAnsi="Calibri" w:cs="Calibri"/>
          <w:sz w:val="22"/>
          <w:szCs w:val="22"/>
        </w:rPr>
        <w:t xml:space="preserve">      4.9  Expected Outcomes</w:t>
      </w:r>
      <w:r>
        <w:rPr>
          <w:rFonts w:ascii="Calibri" w:eastAsia="Calibri" w:hAnsi="Calibri" w:cs="Calibri"/>
          <w:sz w:val="22"/>
          <w:szCs w:val="22"/>
        </w:rPr>
        <w:tab/>
        <w:t>7</w:t>
      </w:r>
    </w:p>
    <w:p w14:paraId="22A7AAD8" w14:textId="77777777" w:rsidR="009F0792" w:rsidRDefault="00000000">
      <w:pPr>
        <w:tabs>
          <w:tab w:val="right" w:leader="dot" w:pos="9026"/>
        </w:tabs>
        <w:spacing w:after="140"/>
      </w:pPr>
      <w:r>
        <w:rPr>
          <w:rFonts w:ascii="Calibri" w:eastAsia="Calibri" w:hAnsi="Calibri" w:cs="Calibri"/>
          <w:sz w:val="22"/>
          <w:szCs w:val="22"/>
        </w:rPr>
        <w:t xml:space="preserve">      4.10 Certificates of Completion and Communication Proof</w:t>
      </w:r>
      <w:r>
        <w:rPr>
          <w:rFonts w:ascii="Calibri" w:eastAsia="Calibri" w:hAnsi="Calibri" w:cs="Calibri"/>
          <w:sz w:val="22"/>
          <w:szCs w:val="22"/>
        </w:rPr>
        <w:tab/>
        <w:t>8</w:t>
      </w:r>
    </w:p>
    <w:p w14:paraId="1551F1D8" w14:textId="77777777" w:rsidR="009F0792" w:rsidRDefault="00000000">
      <w:pPr>
        <w:tabs>
          <w:tab w:val="right" w:leader="dot" w:pos="9026"/>
        </w:tabs>
        <w:spacing w:after="140"/>
        <w:rPr>
          <w:rFonts w:ascii="Calibri" w:eastAsia="Calibri" w:hAnsi="Calibri" w:cs="Calibri"/>
          <w:sz w:val="22"/>
          <w:szCs w:val="22"/>
        </w:rPr>
      </w:pPr>
      <w:r>
        <w:rPr>
          <w:rFonts w:ascii="Calibri" w:eastAsia="Calibri" w:hAnsi="Calibri" w:cs="Calibri"/>
          <w:sz w:val="22"/>
          <w:szCs w:val="22"/>
        </w:rPr>
        <w:t>5.  Bibliography/References</w:t>
      </w:r>
      <w:r>
        <w:rPr>
          <w:rFonts w:ascii="Calibri" w:eastAsia="Calibri" w:hAnsi="Calibri" w:cs="Calibri"/>
          <w:sz w:val="22"/>
          <w:szCs w:val="22"/>
        </w:rPr>
        <w:tab/>
        <w:t>9</w:t>
      </w:r>
    </w:p>
    <w:p w14:paraId="74D40B92" w14:textId="3FE46D69" w:rsidR="00215791" w:rsidRDefault="00215791">
      <w:pPr>
        <w:tabs>
          <w:tab w:val="right" w:leader="dot" w:pos="9026"/>
        </w:tabs>
        <w:spacing w:after="140"/>
        <w:rPr>
          <w:rFonts w:ascii="Calibri" w:eastAsia="Calibri" w:hAnsi="Calibri" w:cs="Calibri"/>
          <w:sz w:val="22"/>
          <w:szCs w:val="22"/>
        </w:rPr>
      </w:pPr>
    </w:p>
    <w:p w14:paraId="394628D7" w14:textId="77777777" w:rsidR="00215791" w:rsidRDefault="00215791">
      <w:pPr>
        <w:rPr>
          <w:rFonts w:ascii="Calibri" w:eastAsia="Calibri" w:hAnsi="Calibri" w:cs="Calibri"/>
          <w:sz w:val="22"/>
          <w:szCs w:val="22"/>
        </w:rPr>
      </w:pPr>
      <w:r>
        <w:rPr>
          <w:rFonts w:ascii="Calibri" w:eastAsia="Calibri" w:hAnsi="Calibri" w:cs="Calibri"/>
          <w:sz w:val="22"/>
          <w:szCs w:val="22"/>
        </w:rPr>
        <w:br w:type="page"/>
      </w:r>
    </w:p>
    <w:p w14:paraId="6EEBD4E4" w14:textId="77777777" w:rsidR="00215791" w:rsidRDefault="00215791">
      <w:pPr>
        <w:tabs>
          <w:tab w:val="right" w:leader="dot" w:pos="9026"/>
        </w:tabs>
        <w:spacing w:after="140"/>
      </w:pPr>
    </w:p>
    <w:p w14:paraId="57E752C2" w14:textId="54DE475E" w:rsidR="00215791" w:rsidRPr="00215791" w:rsidRDefault="00215791">
      <w:pPr>
        <w:tabs>
          <w:tab w:val="right" w:leader="dot" w:pos="9026"/>
        </w:tabs>
        <w:spacing w:after="140"/>
        <w:rPr>
          <w:b/>
          <w:bCs/>
          <w:sz w:val="44"/>
          <w:szCs w:val="44"/>
        </w:rPr>
      </w:pPr>
      <w:r w:rsidRPr="00215791">
        <w:rPr>
          <w:b/>
          <w:bCs/>
          <w:sz w:val="44"/>
          <w:szCs w:val="44"/>
        </w:rPr>
        <w:t xml:space="preserve">                        Internship Offer Letter </w:t>
      </w:r>
    </w:p>
    <w:p w14:paraId="0EA3D498" w14:textId="77777777" w:rsidR="00215791" w:rsidRDefault="00215791">
      <w:pPr>
        <w:tabs>
          <w:tab w:val="right" w:leader="dot" w:pos="9026"/>
        </w:tabs>
        <w:spacing w:after="140"/>
      </w:pPr>
    </w:p>
    <w:p w14:paraId="1B73ADEF" w14:textId="562CC58F" w:rsidR="00215791" w:rsidRDefault="00215791">
      <w:pPr>
        <w:tabs>
          <w:tab w:val="right" w:leader="dot" w:pos="9026"/>
        </w:tabs>
        <w:spacing w:after="140"/>
      </w:pPr>
      <w:r>
        <w:rPr>
          <w:noProof/>
        </w:rPr>
        <w:drawing>
          <wp:inline distT="0" distB="0" distL="0" distR="0" wp14:anchorId="7D83122C" wp14:editId="3D63E802">
            <wp:extent cx="6104015" cy="7255933"/>
            <wp:effectExtent l="0" t="0" r="0" b="2540"/>
            <wp:docPr id="1988561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84689" cy="7351832"/>
                    </a:xfrm>
                    <a:prstGeom prst="rect">
                      <a:avLst/>
                    </a:prstGeom>
                    <a:noFill/>
                    <a:ln>
                      <a:noFill/>
                    </a:ln>
                  </pic:spPr>
                </pic:pic>
              </a:graphicData>
            </a:graphic>
          </wp:inline>
        </w:drawing>
      </w:r>
    </w:p>
    <w:p w14:paraId="03B7A8FD" w14:textId="77777777" w:rsidR="009F0792" w:rsidRDefault="00000000">
      <w:r>
        <w:br w:type="page"/>
      </w:r>
    </w:p>
    <w:p w14:paraId="37DAAA42" w14:textId="77777777" w:rsidR="009F0792" w:rsidRDefault="00000000">
      <w:pPr>
        <w:pStyle w:val="Heading1"/>
        <w:spacing w:before="300" w:after="200"/>
      </w:pPr>
      <w:r>
        <w:rPr>
          <w:rFonts w:ascii="Cambria" w:eastAsia="Cambria" w:hAnsi="Cambria" w:cs="Cambria"/>
          <w:b/>
          <w:bCs/>
          <w:color w:val="1E2761"/>
          <w:sz w:val="30"/>
          <w:szCs w:val="30"/>
        </w:rPr>
        <w:lastRenderedPageBreak/>
        <w:t>3. INTERNSHIP COMPLETION CERTIFICATE</w:t>
      </w:r>
    </w:p>
    <w:p w14:paraId="5AC2703B" w14:textId="77777777" w:rsidR="009F0792" w:rsidRDefault="00000000">
      <w:pPr>
        <w:spacing w:after="200" w:line="300" w:lineRule="auto"/>
        <w:jc w:val="both"/>
      </w:pPr>
      <w:r>
        <w:rPr>
          <w:rFonts w:ascii="Calibri" w:eastAsia="Calibri" w:hAnsi="Calibri" w:cs="Calibri"/>
          <w:color w:val="1A1A1A"/>
          <w:sz w:val="22"/>
          <w:szCs w:val="22"/>
        </w:rPr>
        <w:t>The Certificate of Virtual Internship issued to Aditi Pandey by the AICTE – National Internship Portal and EduSkills, in association with Siemens, on successful completion of the 8-week Data Science Master Virtual Internship (April – June 2026), is presented below.</w:t>
      </w:r>
    </w:p>
    <w:p w14:paraId="7058617F" w14:textId="77777777" w:rsidR="009F0792" w:rsidRDefault="00000000">
      <w:pPr>
        <w:spacing w:before="200" w:after="200"/>
        <w:jc w:val="center"/>
      </w:pPr>
      <w:r>
        <w:rPr>
          <w:noProof/>
        </w:rPr>
        <w:drawing>
          <wp:inline distT="0" distB="0" distL="0" distR="0" wp14:anchorId="3738D025" wp14:editId="2503A8B6">
            <wp:extent cx="5410200" cy="70195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30336" cy="7045669"/>
                    </a:xfrm>
                    <a:prstGeom prst="rect">
                      <a:avLst/>
                    </a:prstGeom>
                  </pic:spPr>
                </pic:pic>
              </a:graphicData>
            </a:graphic>
          </wp:inline>
        </w:drawing>
      </w:r>
    </w:p>
    <w:p w14:paraId="09A12BB8" w14:textId="77777777" w:rsidR="009F0792" w:rsidRDefault="00000000">
      <w:r>
        <w:br w:type="page"/>
      </w:r>
    </w:p>
    <w:p w14:paraId="0716D896" w14:textId="77777777" w:rsidR="009F0792" w:rsidRDefault="00000000">
      <w:pPr>
        <w:pStyle w:val="Heading1"/>
        <w:spacing w:before="300" w:after="200"/>
      </w:pPr>
      <w:r>
        <w:rPr>
          <w:rFonts w:ascii="Cambria" w:eastAsia="Cambria" w:hAnsi="Cambria" w:cs="Cambria"/>
          <w:b/>
          <w:bCs/>
          <w:color w:val="1E2761"/>
          <w:sz w:val="30"/>
          <w:szCs w:val="30"/>
        </w:rPr>
        <w:lastRenderedPageBreak/>
        <w:t>4. PROJECT DESCRIPTION</w:t>
      </w:r>
    </w:p>
    <w:p w14:paraId="127FA273" w14:textId="77777777" w:rsidR="009F0792" w:rsidRDefault="00000000">
      <w:pPr>
        <w:pStyle w:val="Heading2"/>
        <w:spacing w:before="240" w:after="160"/>
      </w:pPr>
      <w:r>
        <w:rPr>
          <w:rFonts w:ascii="Cambria" w:eastAsia="Cambria" w:hAnsi="Cambria" w:cs="Cambria"/>
          <w:b/>
          <w:bCs/>
          <w:color w:val="028090"/>
          <w:sz w:val="25"/>
          <w:szCs w:val="25"/>
        </w:rPr>
        <w:t>4.1 Introduction</w:t>
      </w:r>
    </w:p>
    <w:p w14:paraId="4587D2D8" w14:textId="77777777" w:rsidR="009F0792" w:rsidRDefault="00000000">
      <w:pPr>
        <w:spacing w:after="200" w:line="300" w:lineRule="auto"/>
        <w:jc w:val="both"/>
      </w:pPr>
      <w:r>
        <w:rPr>
          <w:rFonts w:ascii="Calibri" w:eastAsia="Calibri" w:hAnsi="Calibri" w:cs="Calibri"/>
          <w:color w:val="1A1A1A"/>
          <w:sz w:val="22"/>
          <w:szCs w:val="22"/>
        </w:rPr>
        <w:t>This report presents a detailed account of the 8-week Virtual Internship undertaken under the AICTE – National Internship Portal Virtual Internship Program, in the domain of “Data Science”, offered through the Data Science Master Virtual Internship. The internship was carried out from April 2026 to June 2026 as part of the requirement of the Bachelor of Technology (Computer Science and Engineering) programme at IILM University, Greater Noida. The primary aim of this internship was to bridge the gap between theoretical understanding of statistics, programming, and machine learning, and their real-world application in analysing data and building data-driven solutions. Over the course of the programme, the learner was exposed to industry-relevant tools and practices used to collect, clean, explore, visualize, and model data in order to generate actionable business insights.</w:t>
      </w:r>
    </w:p>
    <w:p w14:paraId="06B083BC" w14:textId="77777777" w:rsidR="009F0792" w:rsidRDefault="00000000">
      <w:pPr>
        <w:spacing w:after="200" w:line="300" w:lineRule="auto"/>
        <w:jc w:val="both"/>
      </w:pPr>
      <w:r>
        <w:rPr>
          <w:rFonts w:ascii="Calibri" w:eastAsia="Calibri" w:hAnsi="Calibri" w:cs="Calibri"/>
          <w:color w:val="1A1A1A"/>
          <w:sz w:val="22"/>
          <w:szCs w:val="22"/>
        </w:rPr>
        <w:t>The internship followed a structured, week-wise curriculum that combined conceptual learning with hands-on assignments, weekly assessments, project documentation, and a final capstone project. On successful completion of all the requirements, including the final assessment test, a Virtual Internship Certificate with an Outstanding (O) grade was awarded, supported by Siemens.</w:t>
      </w:r>
    </w:p>
    <w:p w14:paraId="3CBA7FEA" w14:textId="77777777" w:rsidR="009F0792" w:rsidRDefault="00000000">
      <w:pPr>
        <w:pStyle w:val="Heading2"/>
        <w:spacing w:before="240" w:after="160"/>
      </w:pPr>
      <w:r>
        <w:rPr>
          <w:rFonts w:ascii="Cambria" w:eastAsia="Cambria" w:hAnsi="Cambria" w:cs="Cambria"/>
          <w:b/>
          <w:bCs/>
          <w:color w:val="028090"/>
          <w:sz w:val="25"/>
          <w:szCs w:val="25"/>
        </w:rPr>
        <w:t>4.2 Organization Profile</w:t>
      </w:r>
    </w:p>
    <w:p w14:paraId="59CA0BD3" w14:textId="77777777" w:rsidR="009F0792" w:rsidRDefault="00000000">
      <w:pPr>
        <w:spacing w:after="200" w:line="300" w:lineRule="auto"/>
        <w:jc w:val="both"/>
      </w:pPr>
      <w:r>
        <w:rPr>
          <w:rFonts w:ascii="Calibri" w:eastAsia="Calibri" w:hAnsi="Calibri" w:cs="Calibri"/>
          <w:color w:val="1A1A1A"/>
          <w:sz w:val="22"/>
          <w:szCs w:val="22"/>
        </w:rPr>
        <w:t>The internship was delivered under the AICTE National Internship Portal in association with EduSkills, an organization working under the theme “Nation Building Through Skills”. EduSkills partners with the All India Council for Technical Education (AICTE) to run structured virtual internship programmes for engineering students across the country. The Data Science Master Virtual Internship was supported by Siemens, a global technology company, which helped enrich the curriculum with industry-aligned use cases and practical relevance. Together, these organizations collaborate with academic institutions to design internship curricula that help students strengthen their employability and gain practical exposure to emerging technology domains such as Data Science, Artificial Intelligence, and Analytics.</w:t>
      </w:r>
    </w:p>
    <w:p w14:paraId="373472FF" w14:textId="77777777" w:rsidR="009F0792" w:rsidRDefault="00000000">
      <w:pPr>
        <w:pStyle w:val="Heading2"/>
        <w:spacing w:before="240" w:after="160"/>
      </w:pPr>
      <w:r>
        <w:rPr>
          <w:rFonts w:ascii="Cambria" w:eastAsia="Cambria" w:hAnsi="Cambria" w:cs="Cambria"/>
          <w:b/>
          <w:bCs/>
          <w:color w:val="028090"/>
          <w:sz w:val="25"/>
          <w:szCs w:val="25"/>
        </w:rPr>
        <w:t>4.3 Problem Statement</w:t>
      </w:r>
    </w:p>
    <w:p w14:paraId="722C7634" w14:textId="77777777" w:rsidR="009F0792" w:rsidRDefault="00000000">
      <w:pPr>
        <w:spacing w:after="200" w:line="300" w:lineRule="auto"/>
        <w:jc w:val="both"/>
      </w:pPr>
      <w:r>
        <w:rPr>
          <w:rFonts w:ascii="Calibri" w:eastAsia="Calibri" w:hAnsi="Calibri" w:cs="Calibri"/>
          <w:color w:val="1A1A1A"/>
          <w:sz w:val="22"/>
          <w:szCs w:val="22"/>
        </w:rPr>
        <w:t>Although a large number of engineering students learn programming and mathematics during their academic coursework, very few get exposure to the practices required to work with real, messy data and turn it into meaningful insight. Knowing how to code is only one part of Data Science; being able to collect, clean, explore, analyse, visualize, and model data to answer a real business question is an equally important and often overlooked skill. The problem addressed by this internship was to understand and practically implement the complete Data Science workflow – from raw, unstructured data to statistical analysis, visual storytelling, machine learning models, and finally, actionable insights that could support real decision-making.</w:t>
      </w:r>
    </w:p>
    <w:p w14:paraId="2EBF935D" w14:textId="77777777" w:rsidR="009F0792" w:rsidRDefault="00000000">
      <w:pPr>
        <w:pStyle w:val="Heading2"/>
        <w:spacing w:before="240" w:after="160"/>
      </w:pPr>
      <w:r>
        <w:rPr>
          <w:rFonts w:ascii="Cambria" w:eastAsia="Cambria" w:hAnsi="Cambria" w:cs="Cambria"/>
          <w:b/>
          <w:bCs/>
          <w:color w:val="028090"/>
          <w:sz w:val="25"/>
          <w:szCs w:val="25"/>
        </w:rPr>
        <w:t>4.4 Project Objectives</w:t>
      </w:r>
    </w:p>
    <w:p w14:paraId="068534F9" w14:textId="77777777" w:rsidR="009F0792" w:rsidRDefault="00000000">
      <w:pPr>
        <w:pStyle w:val="ListParagraph"/>
        <w:numPr>
          <w:ilvl w:val="0"/>
          <w:numId w:val="2"/>
        </w:numPr>
        <w:spacing w:after="120" w:line="290" w:lineRule="auto"/>
      </w:pPr>
      <w:r>
        <w:rPr>
          <w:rFonts w:ascii="Calibri" w:eastAsia="Calibri" w:hAnsi="Calibri" w:cs="Calibri"/>
          <w:sz w:val="22"/>
          <w:szCs w:val="22"/>
        </w:rPr>
        <w:t>To understand the complete Data Science lifecycle and the terminology used in the industry.</w:t>
      </w:r>
    </w:p>
    <w:p w14:paraId="3F4DF44C" w14:textId="77777777" w:rsidR="009F0792" w:rsidRDefault="00000000">
      <w:pPr>
        <w:pStyle w:val="ListParagraph"/>
        <w:numPr>
          <w:ilvl w:val="0"/>
          <w:numId w:val="2"/>
        </w:numPr>
        <w:spacing w:after="120" w:line="290" w:lineRule="auto"/>
      </w:pPr>
      <w:r>
        <w:rPr>
          <w:rFonts w:ascii="Calibri" w:eastAsia="Calibri" w:hAnsi="Calibri" w:cs="Calibri"/>
          <w:sz w:val="22"/>
          <w:szCs w:val="22"/>
        </w:rPr>
        <w:lastRenderedPageBreak/>
        <w:t>To build strong Python programming foundations for reading, cleaning, and manipulating data.</w:t>
      </w:r>
    </w:p>
    <w:p w14:paraId="2CA1D829" w14:textId="77777777" w:rsidR="009F0792" w:rsidRDefault="00000000">
      <w:pPr>
        <w:pStyle w:val="ListParagraph"/>
        <w:numPr>
          <w:ilvl w:val="0"/>
          <w:numId w:val="2"/>
        </w:numPr>
        <w:spacing w:after="120" w:line="290" w:lineRule="auto"/>
      </w:pPr>
      <w:r>
        <w:rPr>
          <w:rFonts w:ascii="Calibri" w:eastAsia="Calibri" w:hAnsi="Calibri" w:cs="Calibri"/>
          <w:sz w:val="22"/>
          <w:szCs w:val="22"/>
        </w:rPr>
        <w:t>To learn statistics and probability concepts essential for analysing and interpreting data.</w:t>
      </w:r>
    </w:p>
    <w:p w14:paraId="57EE5A7C" w14:textId="77777777" w:rsidR="009F0792" w:rsidRDefault="00000000">
      <w:pPr>
        <w:pStyle w:val="ListParagraph"/>
        <w:numPr>
          <w:ilvl w:val="0"/>
          <w:numId w:val="2"/>
        </w:numPr>
        <w:spacing w:after="120" w:line="290" w:lineRule="auto"/>
      </w:pPr>
      <w:r>
        <w:rPr>
          <w:rFonts w:ascii="Calibri" w:eastAsia="Calibri" w:hAnsi="Calibri" w:cs="Calibri"/>
          <w:sz w:val="22"/>
          <w:szCs w:val="22"/>
        </w:rPr>
        <w:t>To gain hands-on experience with SQL for storing, querying, and extracting data from databases.</w:t>
      </w:r>
    </w:p>
    <w:p w14:paraId="6E122CB9" w14:textId="77777777" w:rsidR="009F0792" w:rsidRDefault="00000000">
      <w:pPr>
        <w:pStyle w:val="ListParagraph"/>
        <w:numPr>
          <w:ilvl w:val="0"/>
          <w:numId w:val="2"/>
        </w:numPr>
        <w:spacing w:after="120" w:line="290" w:lineRule="auto"/>
      </w:pPr>
      <w:r>
        <w:rPr>
          <w:rFonts w:ascii="Calibri" w:eastAsia="Calibri" w:hAnsi="Calibri" w:cs="Calibri"/>
          <w:sz w:val="22"/>
          <w:szCs w:val="22"/>
        </w:rPr>
        <w:t>To learn data visualization techniques using tools such as Matplotlib, Seaborn, and Power BI/Tableau.</w:t>
      </w:r>
    </w:p>
    <w:p w14:paraId="4A4AA1B4" w14:textId="77777777" w:rsidR="009F0792" w:rsidRDefault="00000000">
      <w:pPr>
        <w:pStyle w:val="ListParagraph"/>
        <w:numPr>
          <w:ilvl w:val="0"/>
          <w:numId w:val="2"/>
        </w:numPr>
        <w:spacing w:after="120" w:line="290" w:lineRule="auto"/>
      </w:pPr>
      <w:r>
        <w:rPr>
          <w:rFonts w:ascii="Calibri" w:eastAsia="Calibri" w:hAnsi="Calibri" w:cs="Calibri"/>
          <w:sz w:val="22"/>
          <w:szCs w:val="22"/>
        </w:rPr>
        <w:t>To understand the fundamentals of Machine Learning, including supervised and unsupervised learning.</w:t>
      </w:r>
    </w:p>
    <w:p w14:paraId="2C2A50D5" w14:textId="77777777" w:rsidR="009F0792" w:rsidRDefault="00000000">
      <w:pPr>
        <w:pStyle w:val="ListParagraph"/>
        <w:numPr>
          <w:ilvl w:val="0"/>
          <w:numId w:val="2"/>
        </w:numPr>
        <w:spacing w:after="120" w:line="290" w:lineRule="auto"/>
      </w:pPr>
      <w:r>
        <w:rPr>
          <w:rFonts w:ascii="Calibri" w:eastAsia="Calibri" w:hAnsi="Calibri" w:cs="Calibri"/>
          <w:sz w:val="22"/>
          <w:szCs w:val="22"/>
        </w:rPr>
        <w:t>To build, evaluate, and improve basic Machine Learning models using real-world datasets.</w:t>
      </w:r>
    </w:p>
    <w:p w14:paraId="6E6BB811" w14:textId="77777777" w:rsidR="009F0792" w:rsidRDefault="00000000">
      <w:pPr>
        <w:pStyle w:val="ListParagraph"/>
        <w:numPr>
          <w:ilvl w:val="0"/>
          <w:numId w:val="2"/>
        </w:numPr>
        <w:spacing w:after="120" w:line="290" w:lineRule="auto"/>
      </w:pPr>
      <w:r>
        <w:rPr>
          <w:rFonts w:ascii="Calibri" w:eastAsia="Calibri" w:hAnsi="Calibri" w:cs="Calibri"/>
          <w:sz w:val="22"/>
          <w:szCs w:val="22"/>
        </w:rPr>
        <w:t>To apply all the above concepts to real, industry-inspired case studies drawn from Siemens' domain of work.</w:t>
      </w:r>
    </w:p>
    <w:p w14:paraId="35816953" w14:textId="77777777" w:rsidR="009F0792" w:rsidRDefault="00000000">
      <w:pPr>
        <w:pStyle w:val="ListParagraph"/>
        <w:numPr>
          <w:ilvl w:val="0"/>
          <w:numId w:val="2"/>
        </w:numPr>
        <w:spacing w:after="120" w:line="290" w:lineRule="auto"/>
      </w:pPr>
      <w:r>
        <w:rPr>
          <w:rFonts w:ascii="Calibri" w:eastAsia="Calibri" w:hAnsi="Calibri" w:cs="Calibri"/>
          <w:sz w:val="22"/>
          <w:szCs w:val="22"/>
        </w:rPr>
        <w:t>To apply all the above concepts in a real-world, end-to-end capstone project.</w:t>
      </w:r>
    </w:p>
    <w:p w14:paraId="40B26673" w14:textId="77777777" w:rsidR="009F0792" w:rsidRDefault="00000000">
      <w:pPr>
        <w:pStyle w:val="Heading2"/>
        <w:spacing w:before="240" w:after="160"/>
      </w:pPr>
      <w:r>
        <w:rPr>
          <w:rFonts w:ascii="Cambria" w:eastAsia="Cambria" w:hAnsi="Cambria" w:cs="Cambria"/>
          <w:b/>
          <w:bCs/>
          <w:color w:val="028090"/>
          <w:sz w:val="25"/>
          <w:szCs w:val="25"/>
        </w:rPr>
        <w:t>4.5 Scope of the Project</w:t>
      </w:r>
    </w:p>
    <w:p w14:paraId="171126B1" w14:textId="77777777" w:rsidR="009F0792" w:rsidRDefault="00000000">
      <w:pPr>
        <w:spacing w:after="200" w:line="300" w:lineRule="auto"/>
        <w:jc w:val="both"/>
      </w:pPr>
      <w:r>
        <w:rPr>
          <w:rFonts w:ascii="Calibri" w:eastAsia="Calibri" w:hAnsi="Calibri" w:cs="Calibri"/>
          <w:color w:val="1A1A1A"/>
          <w:sz w:val="22"/>
          <w:szCs w:val="22"/>
        </w:rPr>
        <w:t>The scope of this internship spans the entire Data Science pipeline – starting from collecting and cleaning raw data, performing exploratory data analysis, applying statistical techniques, visualizing findings through charts and dashboards, and finally building and evaluating Machine Learning models. It also covers the application of these techniques to real-world, industry-style business problems inspired by Siemens' operations. The internship was limited to a virtual, simulation/lab-based environment provided through the AICTE – National Internship Portal and EduSkills, and did not involve deployment on any live organizational production system.</w:t>
      </w:r>
    </w:p>
    <w:p w14:paraId="080610C6" w14:textId="77777777" w:rsidR="009F0792" w:rsidRDefault="00000000">
      <w:pPr>
        <w:pStyle w:val="Heading2"/>
        <w:spacing w:before="240" w:after="160"/>
      </w:pPr>
      <w:r>
        <w:rPr>
          <w:rFonts w:ascii="Cambria" w:eastAsia="Cambria" w:hAnsi="Cambria" w:cs="Cambria"/>
          <w:b/>
          <w:bCs/>
          <w:color w:val="028090"/>
          <w:sz w:val="25"/>
          <w:szCs w:val="25"/>
        </w:rPr>
        <w:t>4.6 Technologies and Tools Used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9F0792" w14:paraId="7D2972E4" w14:textId="77777777">
        <w:tc>
          <w:tcPr>
            <w:tcW w:w="3200" w:type="dxa"/>
            <w:shd w:val="clear" w:color="auto" w:fill="1E2761"/>
            <w:tcMar>
              <w:top w:w="100" w:type="dxa"/>
              <w:left w:w="120" w:type="dxa"/>
              <w:bottom w:w="100" w:type="dxa"/>
              <w:right w:w="120" w:type="dxa"/>
            </w:tcMar>
          </w:tcPr>
          <w:p w14:paraId="6BBE1F72" w14:textId="77777777" w:rsidR="009F0792" w:rsidRDefault="00000000">
            <w:r>
              <w:rPr>
                <w:rFonts w:ascii="Calibri" w:eastAsia="Calibri" w:hAnsi="Calibri" w:cs="Calibri"/>
                <w:b/>
                <w:bCs/>
                <w:color w:val="FFFFFF"/>
                <w:sz w:val="21"/>
                <w:szCs w:val="21"/>
              </w:rPr>
              <w:t>Category</w:t>
            </w:r>
          </w:p>
        </w:tc>
        <w:tc>
          <w:tcPr>
            <w:tcW w:w="6300" w:type="dxa"/>
            <w:shd w:val="clear" w:color="auto" w:fill="1E2761"/>
            <w:tcMar>
              <w:top w:w="100" w:type="dxa"/>
              <w:left w:w="120" w:type="dxa"/>
              <w:bottom w:w="100" w:type="dxa"/>
              <w:right w:w="120" w:type="dxa"/>
            </w:tcMar>
          </w:tcPr>
          <w:p w14:paraId="77C935FF" w14:textId="77777777" w:rsidR="009F0792" w:rsidRDefault="00000000">
            <w:r>
              <w:rPr>
                <w:rFonts w:ascii="Calibri" w:eastAsia="Calibri" w:hAnsi="Calibri" w:cs="Calibri"/>
                <w:b/>
                <w:bCs/>
                <w:color w:val="FFFFFF"/>
                <w:sz w:val="21"/>
                <w:szCs w:val="21"/>
              </w:rPr>
              <w:t>Technologies / Tools</w:t>
            </w:r>
          </w:p>
        </w:tc>
      </w:tr>
      <w:tr w:rsidR="009F0792" w14:paraId="1C6E272E" w14:textId="77777777">
        <w:tc>
          <w:tcPr>
            <w:tcW w:w="3200" w:type="dxa"/>
            <w:tcMar>
              <w:top w:w="100" w:type="dxa"/>
              <w:left w:w="120" w:type="dxa"/>
              <w:bottom w:w="100" w:type="dxa"/>
              <w:right w:w="120" w:type="dxa"/>
            </w:tcMar>
          </w:tcPr>
          <w:p w14:paraId="3A298D63" w14:textId="77777777" w:rsidR="009F0792" w:rsidRDefault="00000000">
            <w:r>
              <w:rPr>
                <w:rFonts w:ascii="Calibri" w:eastAsia="Calibri" w:hAnsi="Calibri" w:cs="Calibri"/>
                <w:color w:val="1A1A1A"/>
                <w:sz w:val="21"/>
                <w:szCs w:val="21"/>
              </w:rPr>
              <w:t>Programming Language</w:t>
            </w:r>
          </w:p>
        </w:tc>
        <w:tc>
          <w:tcPr>
            <w:tcW w:w="6300" w:type="dxa"/>
            <w:tcMar>
              <w:top w:w="100" w:type="dxa"/>
              <w:left w:w="120" w:type="dxa"/>
              <w:bottom w:w="100" w:type="dxa"/>
              <w:right w:w="120" w:type="dxa"/>
            </w:tcMar>
          </w:tcPr>
          <w:p w14:paraId="6721F2D8" w14:textId="77777777" w:rsidR="009F0792" w:rsidRDefault="00000000">
            <w:r>
              <w:rPr>
                <w:rFonts w:ascii="Calibri" w:eastAsia="Calibri" w:hAnsi="Calibri" w:cs="Calibri"/>
                <w:color w:val="1A1A1A"/>
                <w:sz w:val="21"/>
                <w:szCs w:val="21"/>
              </w:rPr>
              <w:t>Python</w:t>
            </w:r>
          </w:p>
        </w:tc>
      </w:tr>
      <w:tr w:rsidR="009F0792" w14:paraId="409EFC53" w14:textId="77777777">
        <w:tc>
          <w:tcPr>
            <w:tcW w:w="3200" w:type="dxa"/>
            <w:tcMar>
              <w:top w:w="100" w:type="dxa"/>
              <w:left w:w="120" w:type="dxa"/>
              <w:bottom w:w="100" w:type="dxa"/>
              <w:right w:w="120" w:type="dxa"/>
            </w:tcMar>
          </w:tcPr>
          <w:p w14:paraId="48E1D9F7" w14:textId="77777777" w:rsidR="009F0792" w:rsidRDefault="00000000">
            <w:r>
              <w:rPr>
                <w:rFonts w:ascii="Calibri" w:eastAsia="Calibri" w:hAnsi="Calibri" w:cs="Calibri"/>
                <w:color w:val="1A1A1A"/>
                <w:sz w:val="21"/>
                <w:szCs w:val="21"/>
              </w:rPr>
              <w:t>Data Handling</w:t>
            </w:r>
          </w:p>
        </w:tc>
        <w:tc>
          <w:tcPr>
            <w:tcW w:w="6300" w:type="dxa"/>
            <w:tcMar>
              <w:top w:w="100" w:type="dxa"/>
              <w:left w:w="120" w:type="dxa"/>
              <w:bottom w:w="100" w:type="dxa"/>
              <w:right w:w="120" w:type="dxa"/>
            </w:tcMar>
          </w:tcPr>
          <w:p w14:paraId="1B73B2CC" w14:textId="77777777" w:rsidR="009F0792" w:rsidRDefault="00000000">
            <w:r>
              <w:rPr>
                <w:rFonts w:ascii="Calibri" w:eastAsia="Calibri" w:hAnsi="Calibri" w:cs="Calibri"/>
                <w:color w:val="1A1A1A"/>
                <w:sz w:val="21"/>
                <w:szCs w:val="21"/>
              </w:rPr>
              <w:t>Pandas, NumPy, SQL</w:t>
            </w:r>
          </w:p>
        </w:tc>
      </w:tr>
      <w:tr w:rsidR="009F0792" w14:paraId="75C45BFF" w14:textId="77777777">
        <w:tc>
          <w:tcPr>
            <w:tcW w:w="3200" w:type="dxa"/>
            <w:tcMar>
              <w:top w:w="100" w:type="dxa"/>
              <w:left w:w="120" w:type="dxa"/>
              <w:bottom w:w="100" w:type="dxa"/>
              <w:right w:w="120" w:type="dxa"/>
            </w:tcMar>
          </w:tcPr>
          <w:p w14:paraId="2E42C92E" w14:textId="77777777" w:rsidR="009F0792" w:rsidRDefault="00000000">
            <w:r>
              <w:rPr>
                <w:rFonts w:ascii="Calibri" w:eastAsia="Calibri" w:hAnsi="Calibri" w:cs="Calibri"/>
                <w:color w:val="1A1A1A"/>
                <w:sz w:val="21"/>
                <w:szCs w:val="21"/>
              </w:rPr>
              <w:t>Data Visualization</w:t>
            </w:r>
          </w:p>
        </w:tc>
        <w:tc>
          <w:tcPr>
            <w:tcW w:w="6300" w:type="dxa"/>
            <w:tcMar>
              <w:top w:w="100" w:type="dxa"/>
              <w:left w:w="120" w:type="dxa"/>
              <w:bottom w:w="100" w:type="dxa"/>
              <w:right w:w="120" w:type="dxa"/>
            </w:tcMar>
          </w:tcPr>
          <w:p w14:paraId="532CB90F" w14:textId="77777777" w:rsidR="009F0792" w:rsidRDefault="00000000">
            <w:r>
              <w:rPr>
                <w:rFonts w:ascii="Calibri" w:eastAsia="Calibri" w:hAnsi="Calibri" w:cs="Calibri"/>
                <w:color w:val="1A1A1A"/>
                <w:sz w:val="21"/>
                <w:szCs w:val="21"/>
              </w:rPr>
              <w:t>Matplotlib, Seaborn, Power BI / Tableau</w:t>
            </w:r>
          </w:p>
        </w:tc>
      </w:tr>
      <w:tr w:rsidR="009F0792" w14:paraId="5ABAC805" w14:textId="77777777">
        <w:tc>
          <w:tcPr>
            <w:tcW w:w="3200" w:type="dxa"/>
            <w:tcMar>
              <w:top w:w="100" w:type="dxa"/>
              <w:left w:w="120" w:type="dxa"/>
              <w:bottom w:w="100" w:type="dxa"/>
              <w:right w:w="120" w:type="dxa"/>
            </w:tcMar>
          </w:tcPr>
          <w:p w14:paraId="090A46E4" w14:textId="77777777" w:rsidR="009F0792" w:rsidRDefault="00000000">
            <w:r>
              <w:rPr>
                <w:rFonts w:ascii="Calibri" w:eastAsia="Calibri" w:hAnsi="Calibri" w:cs="Calibri"/>
                <w:color w:val="1A1A1A"/>
                <w:sz w:val="21"/>
                <w:szCs w:val="21"/>
              </w:rPr>
              <w:t>Machine Learning</w:t>
            </w:r>
          </w:p>
        </w:tc>
        <w:tc>
          <w:tcPr>
            <w:tcW w:w="6300" w:type="dxa"/>
            <w:tcMar>
              <w:top w:w="100" w:type="dxa"/>
              <w:left w:w="120" w:type="dxa"/>
              <w:bottom w:w="100" w:type="dxa"/>
              <w:right w:w="120" w:type="dxa"/>
            </w:tcMar>
          </w:tcPr>
          <w:p w14:paraId="6A4E590A" w14:textId="77777777" w:rsidR="009F0792" w:rsidRDefault="00000000">
            <w:r>
              <w:rPr>
                <w:rFonts w:ascii="Calibri" w:eastAsia="Calibri" w:hAnsi="Calibri" w:cs="Calibri"/>
                <w:color w:val="1A1A1A"/>
                <w:sz w:val="21"/>
                <w:szCs w:val="21"/>
              </w:rPr>
              <w:t>Scikit-learn</w:t>
            </w:r>
          </w:p>
        </w:tc>
      </w:tr>
      <w:tr w:rsidR="009F0792" w14:paraId="5283011B" w14:textId="77777777">
        <w:tc>
          <w:tcPr>
            <w:tcW w:w="3200" w:type="dxa"/>
            <w:tcMar>
              <w:top w:w="100" w:type="dxa"/>
              <w:left w:w="120" w:type="dxa"/>
              <w:bottom w:w="100" w:type="dxa"/>
              <w:right w:w="120" w:type="dxa"/>
            </w:tcMar>
          </w:tcPr>
          <w:p w14:paraId="4A985D87" w14:textId="77777777" w:rsidR="009F0792" w:rsidRDefault="00000000">
            <w:r>
              <w:rPr>
                <w:rFonts w:ascii="Calibri" w:eastAsia="Calibri" w:hAnsi="Calibri" w:cs="Calibri"/>
                <w:color w:val="1A1A1A"/>
                <w:sz w:val="21"/>
                <w:szCs w:val="21"/>
              </w:rPr>
              <w:t>Development Environment</w:t>
            </w:r>
          </w:p>
        </w:tc>
        <w:tc>
          <w:tcPr>
            <w:tcW w:w="6300" w:type="dxa"/>
            <w:tcMar>
              <w:top w:w="100" w:type="dxa"/>
              <w:left w:w="120" w:type="dxa"/>
              <w:bottom w:w="100" w:type="dxa"/>
              <w:right w:w="120" w:type="dxa"/>
            </w:tcMar>
          </w:tcPr>
          <w:p w14:paraId="5248EB98" w14:textId="77777777" w:rsidR="009F0792" w:rsidRDefault="00000000">
            <w:r>
              <w:rPr>
                <w:rFonts w:ascii="Calibri" w:eastAsia="Calibri" w:hAnsi="Calibri" w:cs="Calibri"/>
                <w:color w:val="1A1A1A"/>
                <w:sz w:val="21"/>
                <w:szCs w:val="21"/>
              </w:rPr>
              <w:t>Jupyter Notebook</w:t>
            </w:r>
          </w:p>
        </w:tc>
      </w:tr>
      <w:tr w:rsidR="009F0792" w14:paraId="395156BC" w14:textId="77777777">
        <w:tc>
          <w:tcPr>
            <w:tcW w:w="3200" w:type="dxa"/>
            <w:tcMar>
              <w:top w:w="100" w:type="dxa"/>
              <w:left w:w="120" w:type="dxa"/>
              <w:bottom w:w="100" w:type="dxa"/>
              <w:right w:w="120" w:type="dxa"/>
            </w:tcMar>
          </w:tcPr>
          <w:p w14:paraId="06CE4F50" w14:textId="77777777" w:rsidR="009F0792" w:rsidRDefault="00000000">
            <w:r>
              <w:rPr>
                <w:rFonts w:ascii="Calibri" w:eastAsia="Calibri" w:hAnsi="Calibri" w:cs="Calibri"/>
                <w:color w:val="1A1A1A"/>
                <w:sz w:val="21"/>
                <w:szCs w:val="21"/>
              </w:rPr>
              <w:t>Productivity Tools</w:t>
            </w:r>
          </w:p>
        </w:tc>
        <w:tc>
          <w:tcPr>
            <w:tcW w:w="6300" w:type="dxa"/>
            <w:tcMar>
              <w:top w:w="100" w:type="dxa"/>
              <w:left w:w="120" w:type="dxa"/>
              <w:bottom w:w="100" w:type="dxa"/>
              <w:right w:w="120" w:type="dxa"/>
            </w:tcMar>
          </w:tcPr>
          <w:p w14:paraId="33C5761F" w14:textId="77777777" w:rsidR="009F0792" w:rsidRDefault="00000000">
            <w:r>
              <w:rPr>
                <w:rFonts w:ascii="Calibri" w:eastAsia="Calibri" w:hAnsi="Calibri" w:cs="Calibri"/>
                <w:color w:val="1A1A1A"/>
                <w:sz w:val="21"/>
                <w:szCs w:val="21"/>
              </w:rPr>
              <w:t>Microsoft Excel</w:t>
            </w:r>
          </w:p>
        </w:tc>
      </w:tr>
    </w:tbl>
    <w:p w14:paraId="00792B1D" w14:textId="77777777" w:rsidR="009F0792" w:rsidRDefault="009F0792">
      <w:pPr>
        <w:spacing w:after="200"/>
      </w:pPr>
    </w:p>
    <w:p w14:paraId="4377AF95" w14:textId="77777777" w:rsidR="009F0792" w:rsidRDefault="00000000">
      <w:pPr>
        <w:pStyle w:val="Heading2"/>
        <w:spacing w:before="240" w:after="160"/>
      </w:pPr>
      <w:r>
        <w:rPr>
          <w:rFonts w:ascii="Cambria" w:eastAsia="Cambria" w:hAnsi="Cambria" w:cs="Cambria"/>
          <w:b/>
          <w:bCs/>
          <w:color w:val="028090"/>
          <w:sz w:val="25"/>
          <w:szCs w:val="25"/>
        </w:rPr>
        <w:t>4.7 Data Science Workflow</w:t>
      </w:r>
    </w:p>
    <w:p w14:paraId="6197BBDF" w14:textId="77777777" w:rsidR="009F0792" w:rsidRDefault="00000000">
      <w:pPr>
        <w:spacing w:after="200" w:line="300" w:lineRule="auto"/>
        <w:jc w:val="both"/>
      </w:pPr>
      <w:r>
        <w:rPr>
          <w:rFonts w:ascii="Calibri" w:eastAsia="Calibri" w:hAnsi="Calibri" w:cs="Calibri"/>
          <w:color w:val="1A1A1A"/>
          <w:sz w:val="22"/>
          <w:szCs w:val="22"/>
        </w:rPr>
        <w:t>The general workflow followed during the internship for solving a data science problem can be summarized in the following layers:</w:t>
      </w:r>
    </w:p>
    <w:p w14:paraId="150F5007" w14:textId="77777777" w:rsidR="009F0792" w:rsidRDefault="00000000">
      <w:pPr>
        <w:pStyle w:val="ListParagraph"/>
        <w:numPr>
          <w:ilvl w:val="0"/>
          <w:numId w:val="2"/>
        </w:numPr>
        <w:spacing w:after="120" w:line="290" w:lineRule="auto"/>
      </w:pPr>
      <w:r>
        <w:rPr>
          <w:rFonts w:ascii="Calibri" w:eastAsia="Calibri" w:hAnsi="Calibri" w:cs="Calibri"/>
          <w:sz w:val="22"/>
          <w:szCs w:val="22"/>
        </w:rPr>
        <w:lastRenderedPageBreak/>
        <w:t>Data Collection Layer: Raw data is gathered from files, databases, or simulated real-world sources.</w:t>
      </w:r>
    </w:p>
    <w:p w14:paraId="077DD33F" w14:textId="77777777" w:rsidR="009F0792" w:rsidRDefault="00000000">
      <w:pPr>
        <w:pStyle w:val="ListParagraph"/>
        <w:numPr>
          <w:ilvl w:val="0"/>
          <w:numId w:val="2"/>
        </w:numPr>
        <w:spacing w:after="120" w:line="290" w:lineRule="auto"/>
      </w:pPr>
      <w:r>
        <w:rPr>
          <w:rFonts w:ascii="Calibri" w:eastAsia="Calibri" w:hAnsi="Calibri" w:cs="Calibri"/>
          <w:sz w:val="22"/>
          <w:szCs w:val="22"/>
        </w:rPr>
        <w:t>Data Cleaning &amp; Preprocessing Layer: Missing values, duplicates, and inconsistencies are handled using Python and Pandas.</w:t>
      </w:r>
    </w:p>
    <w:p w14:paraId="011DBBEE" w14:textId="77777777" w:rsidR="009F0792" w:rsidRDefault="00000000">
      <w:pPr>
        <w:pStyle w:val="ListParagraph"/>
        <w:numPr>
          <w:ilvl w:val="0"/>
          <w:numId w:val="2"/>
        </w:numPr>
        <w:spacing w:after="120" w:line="290" w:lineRule="auto"/>
      </w:pPr>
      <w:r>
        <w:rPr>
          <w:rFonts w:ascii="Calibri" w:eastAsia="Calibri" w:hAnsi="Calibri" w:cs="Calibri"/>
          <w:sz w:val="22"/>
          <w:szCs w:val="22"/>
        </w:rPr>
        <w:t>Exploratory Data Analysis (EDA) Layer: The data is explored to understand patterns, trends, and relationships between variables.</w:t>
      </w:r>
    </w:p>
    <w:p w14:paraId="6CBF5B19" w14:textId="77777777" w:rsidR="009F0792" w:rsidRDefault="00000000">
      <w:pPr>
        <w:pStyle w:val="ListParagraph"/>
        <w:numPr>
          <w:ilvl w:val="0"/>
          <w:numId w:val="2"/>
        </w:numPr>
        <w:spacing w:after="120" w:line="290" w:lineRule="auto"/>
      </w:pPr>
      <w:r>
        <w:rPr>
          <w:rFonts w:ascii="Calibri" w:eastAsia="Calibri" w:hAnsi="Calibri" w:cs="Calibri"/>
          <w:sz w:val="22"/>
          <w:szCs w:val="22"/>
        </w:rPr>
        <w:t>Statistical Analysis Layer: Descriptive and inferential statistics are applied to summarize and draw conclusions from the data.</w:t>
      </w:r>
    </w:p>
    <w:p w14:paraId="0416AC6C" w14:textId="77777777" w:rsidR="009F0792" w:rsidRDefault="00000000">
      <w:pPr>
        <w:pStyle w:val="ListParagraph"/>
        <w:numPr>
          <w:ilvl w:val="0"/>
          <w:numId w:val="2"/>
        </w:numPr>
        <w:spacing w:after="120" w:line="290" w:lineRule="auto"/>
      </w:pPr>
      <w:r>
        <w:rPr>
          <w:rFonts w:ascii="Calibri" w:eastAsia="Calibri" w:hAnsi="Calibri" w:cs="Calibri"/>
          <w:sz w:val="22"/>
          <w:szCs w:val="22"/>
        </w:rPr>
        <w:t>Visualization Layer: Findings are communicated through charts and dashboards using Matplotlib, Seaborn, and Power BI/Tableau.</w:t>
      </w:r>
    </w:p>
    <w:p w14:paraId="74E15E42" w14:textId="77777777" w:rsidR="009F0792" w:rsidRDefault="00000000">
      <w:pPr>
        <w:pStyle w:val="ListParagraph"/>
        <w:numPr>
          <w:ilvl w:val="0"/>
          <w:numId w:val="2"/>
        </w:numPr>
        <w:spacing w:after="120" w:line="290" w:lineRule="auto"/>
      </w:pPr>
      <w:r>
        <w:rPr>
          <w:rFonts w:ascii="Calibri" w:eastAsia="Calibri" w:hAnsi="Calibri" w:cs="Calibri"/>
          <w:sz w:val="22"/>
          <w:szCs w:val="22"/>
        </w:rPr>
        <w:t>Model Building Layer: Machine Learning algorithms are applied to build predictive or classification models using Scikit-learn.</w:t>
      </w:r>
    </w:p>
    <w:p w14:paraId="04E9FE92" w14:textId="77777777" w:rsidR="009F0792" w:rsidRDefault="00000000">
      <w:pPr>
        <w:pStyle w:val="ListParagraph"/>
        <w:numPr>
          <w:ilvl w:val="0"/>
          <w:numId w:val="2"/>
        </w:numPr>
        <w:spacing w:after="120" w:line="290" w:lineRule="auto"/>
      </w:pPr>
      <w:r>
        <w:rPr>
          <w:rFonts w:ascii="Calibri" w:eastAsia="Calibri" w:hAnsi="Calibri" w:cs="Calibri"/>
          <w:sz w:val="22"/>
          <w:szCs w:val="22"/>
        </w:rPr>
        <w:t>Model Evaluation Layer: Model performance is measured and improved using appropriate evaluation metrics.</w:t>
      </w:r>
    </w:p>
    <w:p w14:paraId="1FD7CC6E" w14:textId="77777777" w:rsidR="009F0792" w:rsidRDefault="00000000">
      <w:pPr>
        <w:pStyle w:val="ListParagraph"/>
        <w:numPr>
          <w:ilvl w:val="0"/>
          <w:numId w:val="2"/>
        </w:numPr>
        <w:spacing w:after="120" w:line="290" w:lineRule="auto"/>
      </w:pPr>
      <w:r>
        <w:rPr>
          <w:rFonts w:ascii="Calibri" w:eastAsia="Calibri" w:hAnsi="Calibri" w:cs="Calibri"/>
          <w:sz w:val="22"/>
          <w:szCs w:val="22"/>
        </w:rPr>
        <w:t>Insight &amp; Reporting Layer: Final insights and model outputs are compiled into reports and dashboards for decision-making.</w:t>
      </w:r>
    </w:p>
    <w:p w14:paraId="34CA63F0" w14:textId="77777777" w:rsidR="009F0792" w:rsidRDefault="00000000">
      <w:pPr>
        <w:pStyle w:val="Heading2"/>
        <w:spacing w:before="240" w:after="160"/>
      </w:pPr>
      <w:r>
        <w:rPr>
          <w:rFonts w:ascii="Cambria" w:eastAsia="Cambria" w:hAnsi="Cambria" w:cs="Cambria"/>
          <w:b/>
          <w:bCs/>
          <w:color w:val="028090"/>
          <w:sz w:val="25"/>
          <w:szCs w:val="25"/>
        </w:rPr>
        <w:t>4.8 Methodology</w:t>
      </w:r>
    </w:p>
    <w:p w14:paraId="5368CF12" w14:textId="77777777" w:rsidR="009F0792" w:rsidRDefault="00000000">
      <w:pPr>
        <w:spacing w:after="200" w:line="300" w:lineRule="auto"/>
        <w:jc w:val="both"/>
      </w:pPr>
      <w:r>
        <w:rPr>
          <w:rFonts w:ascii="Calibri" w:eastAsia="Calibri" w:hAnsi="Calibri" w:cs="Calibri"/>
          <w:color w:val="1A1A1A"/>
          <w:sz w:val="22"/>
          <w:szCs w:val="22"/>
        </w:rPr>
        <w:t>The internship followed a structured, week-wise methodology combining conceptual learning, hands-on labs, weekly assessments, and project submissions, as summarized in the table below.</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900"/>
        <w:gridCol w:w="5700"/>
      </w:tblGrid>
      <w:tr w:rsidR="009F0792" w14:paraId="7CCC61F7" w14:textId="77777777">
        <w:tc>
          <w:tcPr>
            <w:tcW w:w="900" w:type="dxa"/>
            <w:shd w:val="clear" w:color="auto" w:fill="1E2761"/>
            <w:tcMar>
              <w:top w:w="120" w:type="dxa"/>
              <w:left w:w="120" w:type="dxa"/>
              <w:bottom w:w="120" w:type="dxa"/>
              <w:right w:w="120" w:type="dxa"/>
            </w:tcMar>
          </w:tcPr>
          <w:p w14:paraId="76DCBA0E" w14:textId="77777777" w:rsidR="009F0792" w:rsidRDefault="00000000">
            <w:r>
              <w:rPr>
                <w:rFonts w:ascii="Calibri" w:eastAsia="Calibri" w:hAnsi="Calibri" w:cs="Calibri"/>
                <w:b/>
                <w:bCs/>
                <w:color w:val="FFFFFF"/>
              </w:rPr>
              <w:t>Week</w:t>
            </w:r>
          </w:p>
        </w:tc>
        <w:tc>
          <w:tcPr>
            <w:tcW w:w="2900" w:type="dxa"/>
            <w:shd w:val="clear" w:color="auto" w:fill="1E2761"/>
            <w:tcMar>
              <w:top w:w="120" w:type="dxa"/>
              <w:left w:w="120" w:type="dxa"/>
              <w:bottom w:w="120" w:type="dxa"/>
              <w:right w:w="120" w:type="dxa"/>
            </w:tcMar>
          </w:tcPr>
          <w:p w14:paraId="0CDAA719" w14:textId="77777777" w:rsidR="009F0792" w:rsidRDefault="00000000">
            <w:r>
              <w:rPr>
                <w:rFonts w:ascii="Calibri" w:eastAsia="Calibri" w:hAnsi="Calibri" w:cs="Calibri"/>
                <w:b/>
                <w:bCs/>
                <w:color w:val="FFFFFF"/>
              </w:rPr>
              <w:t>Module</w:t>
            </w:r>
          </w:p>
        </w:tc>
        <w:tc>
          <w:tcPr>
            <w:tcW w:w="5700" w:type="dxa"/>
            <w:shd w:val="clear" w:color="auto" w:fill="1E2761"/>
            <w:tcMar>
              <w:top w:w="120" w:type="dxa"/>
              <w:left w:w="120" w:type="dxa"/>
              <w:bottom w:w="120" w:type="dxa"/>
              <w:right w:w="120" w:type="dxa"/>
            </w:tcMar>
          </w:tcPr>
          <w:p w14:paraId="3B490EDF" w14:textId="77777777" w:rsidR="009F0792" w:rsidRDefault="00000000">
            <w:r>
              <w:rPr>
                <w:rFonts w:ascii="Calibri" w:eastAsia="Calibri" w:hAnsi="Calibri" w:cs="Calibri"/>
                <w:b/>
                <w:bCs/>
                <w:color w:val="FFFFFF"/>
              </w:rPr>
              <w:t>Description</w:t>
            </w:r>
          </w:p>
        </w:tc>
      </w:tr>
      <w:tr w:rsidR="009F0792" w14:paraId="57EE869E" w14:textId="77777777">
        <w:tc>
          <w:tcPr>
            <w:tcW w:w="900" w:type="dxa"/>
            <w:tcMar>
              <w:top w:w="120" w:type="dxa"/>
              <w:left w:w="120" w:type="dxa"/>
              <w:bottom w:w="120" w:type="dxa"/>
              <w:right w:w="120" w:type="dxa"/>
            </w:tcMar>
          </w:tcPr>
          <w:p w14:paraId="47D74295" w14:textId="77777777" w:rsidR="009F0792" w:rsidRDefault="00000000">
            <w:r>
              <w:rPr>
                <w:rFonts w:ascii="Calibri" w:eastAsia="Calibri" w:hAnsi="Calibri" w:cs="Calibri"/>
                <w:color w:val="1A1A1A"/>
              </w:rPr>
              <w:t>1</w:t>
            </w:r>
          </w:p>
        </w:tc>
        <w:tc>
          <w:tcPr>
            <w:tcW w:w="2900" w:type="dxa"/>
            <w:tcMar>
              <w:top w:w="120" w:type="dxa"/>
              <w:left w:w="120" w:type="dxa"/>
              <w:bottom w:w="120" w:type="dxa"/>
              <w:right w:w="120" w:type="dxa"/>
            </w:tcMar>
          </w:tcPr>
          <w:p w14:paraId="28221FBA" w14:textId="77777777" w:rsidR="009F0792" w:rsidRDefault="00000000">
            <w:r>
              <w:rPr>
                <w:rFonts w:ascii="Calibri" w:eastAsia="Calibri" w:hAnsi="Calibri" w:cs="Calibri"/>
                <w:color w:val="1A1A1A"/>
              </w:rPr>
              <w:t>Introduction to Data Science &amp; Python Foundations</w:t>
            </w:r>
          </w:p>
        </w:tc>
        <w:tc>
          <w:tcPr>
            <w:tcW w:w="5700" w:type="dxa"/>
            <w:tcMar>
              <w:top w:w="120" w:type="dxa"/>
              <w:left w:w="120" w:type="dxa"/>
              <w:bottom w:w="120" w:type="dxa"/>
              <w:right w:w="120" w:type="dxa"/>
            </w:tcMar>
          </w:tcPr>
          <w:p w14:paraId="4027F4FE" w14:textId="77777777" w:rsidR="009F0792" w:rsidRDefault="00000000">
            <w:r>
              <w:rPr>
                <w:rFonts w:ascii="Calibri" w:eastAsia="Calibri" w:hAnsi="Calibri" w:cs="Calibri"/>
                <w:color w:val="1A1A1A"/>
              </w:rPr>
              <w:t>Overview of the Data Science lifecycle, industry landscape, environment setup, and Python programming basics for working with data.</w:t>
            </w:r>
          </w:p>
        </w:tc>
      </w:tr>
      <w:tr w:rsidR="009F0792" w14:paraId="5892BE58" w14:textId="77777777">
        <w:tc>
          <w:tcPr>
            <w:tcW w:w="900" w:type="dxa"/>
            <w:tcMar>
              <w:top w:w="120" w:type="dxa"/>
              <w:left w:w="120" w:type="dxa"/>
              <w:bottom w:w="120" w:type="dxa"/>
              <w:right w:w="120" w:type="dxa"/>
            </w:tcMar>
          </w:tcPr>
          <w:p w14:paraId="74AF4D23" w14:textId="77777777" w:rsidR="009F0792" w:rsidRDefault="00000000">
            <w:r>
              <w:rPr>
                <w:rFonts w:ascii="Calibri" w:eastAsia="Calibri" w:hAnsi="Calibri" w:cs="Calibri"/>
                <w:color w:val="1A1A1A"/>
              </w:rPr>
              <w:t>2</w:t>
            </w:r>
          </w:p>
        </w:tc>
        <w:tc>
          <w:tcPr>
            <w:tcW w:w="2900" w:type="dxa"/>
            <w:tcMar>
              <w:top w:w="120" w:type="dxa"/>
              <w:left w:w="120" w:type="dxa"/>
              <w:bottom w:w="120" w:type="dxa"/>
              <w:right w:w="120" w:type="dxa"/>
            </w:tcMar>
          </w:tcPr>
          <w:p w14:paraId="042F2D95" w14:textId="77777777" w:rsidR="009F0792" w:rsidRDefault="00000000">
            <w:r>
              <w:rPr>
                <w:rFonts w:ascii="Calibri" w:eastAsia="Calibri" w:hAnsi="Calibri" w:cs="Calibri"/>
                <w:color w:val="1A1A1A"/>
              </w:rPr>
              <w:t>Statistics &amp; Probability for Data Science</w:t>
            </w:r>
          </w:p>
        </w:tc>
        <w:tc>
          <w:tcPr>
            <w:tcW w:w="5700" w:type="dxa"/>
            <w:tcMar>
              <w:top w:w="120" w:type="dxa"/>
              <w:left w:w="120" w:type="dxa"/>
              <w:bottom w:w="120" w:type="dxa"/>
              <w:right w:w="120" w:type="dxa"/>
            </w:tcMar>
          </w:tcPr>
          <w:p w14:paraId="20F455F8" w14:textId="77777777" w:rsidR="009F0792" w:rsidRDefault="00000000">
            <w:r>
              <w:rPr>
                <w:rFonts w:ascii="Calibri" w:eastAsia="Calibri" w:hAnsi="Calibri" w:cs="Calibri"/>
                <w:color w:val="1A1A1A"/>
              </w:rPr>
              <w:t>Descriptive and inferential statistics, probability distributions, and hypothesis testing as applied to real datasets.</w:t>
            </w:r>
          </w:p>
        </w:tc>
      </w:tr>
      <w:tr w:rsidR="009F0792" w14:paraId="322C1BDD" w14:textId="77777777">
        <w:tc>
          <w:tcPr>
            <w:tcW w:w="900" w:type="dxa"/>
            <w:tcMar>
              <w:top w:w="120" w:type="dxa"/>
              <w:left w:w="120" w:type="dxa"/>
              <w:bottom w:w="120" w:type="dxa"/>
              <w:right w:w="120" w:type="dxa"/>
            </w:tcMar>
          </w:tcPr>
          <w:p w14:paraId="109D191A" w14:textId="77777777" w:rsidR="009F0792" w:rsidRDefault="00000000">
            <w:r>
              <w:rPr>
                <w:rFonts w:ascii="Calibri" w:eastAsia="Calibri" w:hAnsi="Calibri" w:cs="Calibri"/>
                <w:color w:val="1A1A1A"/>
              </w:rPr>
              <w:t>3</w:t>
            </w:r>
          </w:p>
        </w:tc>
        <w:tc>
          <w:tcPr>
            <w:tcW w:w="2900" w:type="dxa"/>
            <w:tcMar>
              <w:top w:w="120" w:type="dxa"/>
              <w:left w:w="120" w:type="dxa"/>
              <w:bottom w:w="120" w:type="dxa"/>
              <w:right w:w="120" w:type="dxa"/>
            </w:tcMar>
          </w:tcPr>
          <w:p w14:paraId="75D8B9D5" w14:textId="77777777" w:rsidR="009F0792" w:rsidRDefault="00000000">
            <w:r>
              <w:rPr>
                <w:rFonts w:ascii="Calibri" w:eastAsia="Calibri" w:hAnsi="Calibri" w:cs="Calibri"/>
                <w:color w:val="1A1A1A"/>
              </w:rPr>
              <w:t>Data Wrangling &amp; SQL</w:t>
            </w:r>
          </w:p>
        </w:tc>
        <w:tc>
          <w:tcPr>
            <w:tcW w:w="5700" w:type="dxa"/>
            <w:tcMar>
              <w:top w:w="120" w:type="dxa"/>
              <w:left w:w="120" w:type="dxa"/>
              <w:bottom w:w="120" w:type="dxa"/>
              <w:right w:w="120" w:type="dxa"/>
            </w:tcMar>
          </w:tcPr>
          <w:p w14:paraId="165E13D9" w14:textId="77777777" w:rsidR="009F0792" w:rsidRDefault="00000000">
            <w:r>
              <w:rPr>
                <w:rFonts w:ascii="Calibri" w:eastAsia="Calibri" w:hAnsi="Calibri" w:cs="Calibri"/>
                <w:color w:val="1A1A1A"/>
              </w:rPr>
              <w:t>Cleaning messy, real-world data, handling missing values and duplicates, and writing SQL queries to extract and join data.</w:t>
            </w:r>
          </w:p>
        </w:tc>
      </w:tr>
      <w:tr w:rsidR="009F0792" w14:paraId="1F6BF439" w14:textId="77777777">
        <w:tc>
          <w:tcPr>
            <w:tcW w:w="900" w:type="dxa"/>
            <w:tcMar>
              <w:top w:w="120" w:type="dxa"/>
              <w:left w:w="120" w:type="dxa"/>
              <w:bottom w:w="120" w:type="dxa"/>
              <w:right w:w="120" w:type="dxa"/>
            </w:tcMar>
          </w:tcPr>
          <w:p w14:paraId="6135B151" w14:textId="77777777" w:rsidR="009F0792" w:rsidRDefault="00000000">
            <w:r>
              <w:rPr>
                <w:rFonts w:ascii="Calibri" w:eastAsia="Calibri" w:hAnsi="Calibri" w:cs="Calibri"/>
                <w:color w:val="1A1A1A"/>
              </w:rPr>
              <w:t>4</w:t>
            </w:r>
          </w:p>
        </w:tc>
        <w:tc>
          <w:tcPr>
            <w:tcW w:w="2900" w:type="dxa"/>
            <w:tcMar>
              <w:top w:w="120" w:type="dxa"/>
              <w:left w:w="120" w:type="dxa"/>
              <w:bottom w:w="120" w:type="dxa"/>
              <w:right w:w="120" w:type="dxa"/>
            </w:tcMar>
          </w:tcPr>
          <w:p w14:paraId="63E06DEE" w14:textId="77777777" w:rsidR="009F0792" w:rsidRDefault="00000000">
            <w:r>
              <w:rPr>
                <w:rFonts w:ascii="Calibri" w:eastAsia="Calibri" w:hAnsi="Calibri" w:cs="Calibri"/>
                <w:color w:val="1A1A1A"/>
              </w:rPr>
              <w:t>Exploratory Data Analysis &amp; Data Visualization</w:t>
            </w:r>
          </w:p>
        </w:tc>
        <w:tc>
          <w:tcPr>
            <w:tcW w:w="5700" w:type="dxa"/>
            <w:tcMar>
              <w:top w:w="120" w:type="dxa"/>
              <w:left w:w="120" w:type="dxa"/>
              <w:bottom w:w="120" w:type="dxa"/>
              <w:right w:w="120" w:type="dxa"/>
            </w:tcMar>
          </w:tcPr>
          <w:p w14:paraId="33E626D1" w14:textId="77777777" w:rsidR="009F0792" w:rsidRDefault="00000000">
            <w:r>
              <w:rPr>
                <w:rFonts w:ascii="Calibri" w:eastAsia="Calibri" w:hAnsi="Calibri" w:cs="Calibri"/>
                <w:color w:val="1A1A1A"/>
              </w:rPr>
              <w:t>EDA techniques, chart-based storytelling with Matplotlib and Seaborn, and dashboard building using Power BI/Tableau.</w:t>
            </w:r>
          </w:p>
        </w:tc>
      </w:tr>
      <w:tr w:rsidR="009F0792" w14:paraId="48FAD268" w14:textId="77777777">
        <w:tc>
          <w:tcPr>
            <w:tcW w:w="900" w:type="dxa"/>
            <w:tcMar>
              <w:top w:w="120" w:type="dxa"/>
              <w:left w:w="120" w:type="dxa"/>
              <w:bottom w:w="120" w:type="dxa"/>
              <w:right w:w="120" w:type="dxa"/>
            </w:tcMar>
          </w:tcPr>
          <w:p w14:paraId="0B84EF73" w14:textId="77777777" w:rsidR="009F0792" w:rsidRDefault="00000000">
            <w:r>
              <w:rPr>
                <w:rFonts w:ascii="Calibri" w:eastAsia="Calibri" w:hAnsi="Calibri" w:cs="Calibri"/>
                <w:color w:val="1A1A1A"/>
              </w:rPr>
              <w:t>5</w:t>
            </w:r>
          </w:p>
        </w:tc>
        <w:tc>
          <w:tcPr>
            <w:tcW w:w="2900" w:type="dxa"/>
            <w:tcMar>
              <w:top w:w="120" w:type="dxa"/>
              <w:left w:w="120" w:type="dxa"/>
              <w:bottom w:w="120" w:type="dxa"/>
              <w:right w:w="120" w:type="dxa"/>
            </w:tcMar>
          </w:tcPr>
          <w:p w14:paraId="05E2BFDC" w14:textId="77777777" w:rsidR="009F0792" w:rsidRDefault="00000000">
            <w:r>
              <w:rPr>
                <w:rFonts w:ascii="Calibri" w:eastAsia="Calibri" w:hAnsi="Calibri" w:cs="Calibri"/>
                <w:color w:val="1A1A1A"/>
              </w:rPr>
              <w:t>Machine Learning Fundamentals</w:t>
            </w:r>
          </w:p>
        </w:tc>
        <w:tc>
          <w:tcPr>
            <w:tcW w:w="5700" w:type="dxa"/>
            <w:tcMar>
              <w:top w:w="120" w:type="dxa"/>
              <w:left w:w="120" w:type="dxa"/>
              <w:bottom w:w="120" w:type="dxa"/>
              <w:right w:w="120" w:type="dxa"/>
            </w:tcMar>
          </w:tcPr>
          <w:p w14:paraId="66E70D6C" w14:textId="77777777" w:rsidR="009F0792" w:rsidRDefault="00000000">
            <w:r>
              <w:rPr>
                <w:rFonts w:ascii="Calibri" w:eastAsia="Calibri" w:hAnsi="Calibri" w:cs="Calibri"/>
                <w:color w:val="1A1A1A"/>
              </w:rPr>
              <w:t>Introduction to supervised and unsupervised learning, and the basics of regression and classification.</w:t>
            </w:r>
          </w:p>
        </w:tc>
      </w:tr>
      <w:tr w:rsidR="009F0792" w14:paraId="51F9CBA6" w14:textId="77777777">
        <w:tc>
          <w:tcPr>
            <w:tcW w:w="900" w:type="dxa"/>
            <w:tcMar>
              <w:top w:w="120" w:type="dxa"/>
              <w:left w:w="120" w:type="dxa"/>
              <w:bottom w:w="120" w:type="dxa"/>
              <w:right w:w="120" w:type="dxa"/>
            </w:tcMar>
          </w:tcPr>
          <w:p w14:paraId="5966C861" w14:textId="77777777" w:rsidR="009F0792" w:rsidRDefault="00000000">
            <w:r>
              <w:rPr>
                <w:rFonts w:ascii="Calibri" w:eastAsia="Calibri" w:hAnsi="Calibri" w:cs="Calibri"/>
                <w:color w:val="1A1A1A"/>
              </w:rPr>
              <w:t>6</w:t>
            </w:r>
          </w:p>
        </w:tc>
        <w:tc>
          <w:tcPr>
            <w:tcW w:w="2900" w:type="dxa"/>
            <w:tcMar>
              <w:top w:w="120" w:type="dxa"/>
              <w:left w:w="120" w:type="dxa"/>
              <w:bottom w:w="120" w:type="dxa"/>
              <w:right w:w="120" w:type="dxa"/>
            </w:tcMar>
          </w:tcPr>
          <w:p w14:paraId="572220F5" w14:textId="77777777" w:rsidR="009F0792" w:rsidRDefault="00000000">
            <w:r>
              <w:rPr>
                <w:rFonts w:ascii="Calibri" w:eastAsia="Calibri" w:hAnsi="Calibri" w:cs="Calibri"/>
                <w:color w:val="1A1A1A"/>
              </w:rPr>
              <w:t>Building &amp; Evaluating Machine Learning Models</w:t>
            </w:r>
          </w:p>
        </w:tc>
        <w:tc>
          <w:tcPr>
            <w:tcW w:w="5700" w:type="dxa"/>
            <w:tcMar>
              <w:top w:w="120" w:type="dxa"/>
              <w:left w:w="120" w:type="dxa"/>
              <w:bottom w:w="120" w:type="dxa"/>
              <w:right w:w="120" w:type="dxa"/>
            </w:tcMar>
          </w:tcPr>
          <w:p w14:paraId="53572A2C" w14:textId="77777777" w:rsidR="009F0792" w:rsidRDefault="00000000">
            <w:r>
              <w:rPr>
                <w:rFonts w:ascii="Calibri" w:eastAsia="Calibri" w:hAnsi="Calibri" w:cs="Calibri"/>
                <w:color w:val="1A1A1A"/>
              </w:rPr>
              <w:t>Training models with Scikit-learn, evaluating performance using accuracy, precision, recall and related metrics, and basic feature engineering.</w:t>
            </w:r>
          </w:p>
        </w:tc>
      </w:tr>
      <w:tr w:rsidR="009F0792" w14:paraId="6C386A2B" w14:textId="77777777">
        <w:tc>
          <w:tcPr>
            <w:tcW w:w="900" w:type="dxa"/>
            <w:tcMar>
              <w:top w:w="120" w:type="dxa"/>
              <w:left w:w="120" w:type="dxa"/>
              <w:bottom w:w="120" w:type="dxa"/>
              <w:right w:w="120" w:type="dxa"/>
            </w:tcMar>
          </w:tcPr>
          <w:p w14:paraId="77068E32" w14:textId="77777777" w:rsidR="009F0792" w:rsidRDefault="00000000">
            <w:r>
              <w:rPr>
                <w:rFonts w:ascii="Calibri" w:eastAsia="Calibri" w:hAnsi="Calibri" w:cs="Calibri"/>
                <w:color w:val="1A1A1A"/>
              </w:rPr>
              <w:t>7</w:t>
            </w:r>
          </w:p>
        </w:tc>
        <w:tc>
          <w:tcPr>
            <w:tcW w:w="2900" w:type="dxa"/>
            <w:tcMar>
              <w:top w:w="120" w:type="dxa"/>
              <w:left w:w="120" w:type="dxa"/>
              <w:bottom w:w="120" w:type="dxa"/>
              <w:right w:w="120" w:type="dxa"/>
            </w:tcMar>
          </w:tcPr>
          <w:p w14:paraId="518A0DC6" w14:textId="77777777" w:rsidR="009F0792" w:rsidRDefault="00000000">
            <w:r>
              <w:rPr>
                <w:rFonts w:ascii="Calibri" w:eastAsia="Calibri" w:hAnsi="Calibri" w:cs="Calibri"/>
                <w:color w:val="1A1A1A"/>
              </w:rPr>
              <w:t>Real Industry Case Studies</w:t>
            </w:r>
          </w:p>
        </w:tc>
        <w:tc>
          <w:tcPr>
            <w:tcW w:w="5700" w:type="dxa"/>
            <w:tcMar>
              <w:top w:w="120" w:type="dxa"/>
              <w:left w:w="120" w:type="dxa"/>
              <w:bottom w:w="120" w:type="dxa"/>
              <w:right w:w="120" w:type="dxa"/>
            </w:tcMar>
          </w:tcPr>
          <w:p w14:paraId="383F3747" w14:textId="77777777" w:rsidR="009F0792" w:rsidRDefault="00000000">
            <w:r>
              <w:rPr>
                <w:rFonts w:ascii="Calibri" w:eastAsia="Calibri" w:hAnsi="Calibri" w:cs="Calibri"/>
                <w:color w:val="1A1A1A"/>
              </w:rPr>
              <w:t>Applying the Data Science workflow to real-world, industry-style business problems inspired by Siemens' domain of work.</w:t>
            </w:r>
          </w:p>
        </w:tc>
      </w:tr>
      <w:tr w:rsidR="009F0792" w14:paraId="373C04A2" w14:textId="77777777">
        <w:tc>
          <w:tcPr>
            <w:tcW w:w="900" w:type="dxa"/>
            <w:tcMar>
              <w:top w:w="120" w:type="dxa"/>
              <w:left w:w="120" w:type="dxa"/>
              <w:bottom w:w="120" w:type="dxa"/>
              <w:right w:w="120" w:type="dxa"/>
            </w:tcMar>
          </w:tcPr>
          <w:p w14:paraId="4B4DE97C" w14:textId="77777777" w:rsidR="009F0792" w:rsidRDefault="00000000">
            <w:r>
              <w:rPr>
                <w:rFonts w:ascii="Calibri" w:eastAsia="Calibri" w:hAnsi="Calibri" w:cs="Calibri"/>
                <w:color w:val="1A1A1A"/>
              </w:rPr>
              <w:lastRenderedPageBreak/>
              <w:t>8</w:t>
            </w:r>
          </w:p>
        </w:tc>
        <w:tc>
          <w:tcPr>
            <w:tcW w:w="2900" w:type="dxa"/>
            <w:tcMar>
              <w:top w:w="120" w:type="dxa"/>
              <w:left w:w="120" w:type="dxa"/>
              <w:bottom w:w="120" w:type="dxa"/>
              <w:right w:w="120" w:type="dxa"/>
            </w:tcMar>
          </w:tcPr>
          <w:p w14:paraId="07030940" w14:textId="77777777" w:rsidR="009F0792" w:rsidRDefault="00000000">
            <w:r>
              <w:rPr>
                <w:rFonts w:ascii="Calibri" w:eastAsia="Calibri" w:hAnsi="Calibri" w:cs="Calibri"/>
                <w:color w:val="1A1A1A"/>
              </w:rPr>
              <w:t>Capstone Project &amp; Final Assessment</w:t>
            </w:r>
          </w:p>
        </w:tc>
        <w:tc>
          <w:tcPr>
            <w:tcW w:w="5700" w:type="dxa"/>
            <w:tcMar>
              <w:top w:w="120" w:type="dxa"/>
              <w:left w:w="120" w:type="dxa"/>
              <w:bottom w:w="120" w:type="dxa"/>
              <w:right w:w="120" w:type="dxa"/>
            </w:tcMar>
          </w:tcPr>
          <w:p w14:paraId="1A868F81" w14:textId="77777777" w:rsidR="009F0792" w:rsidRDefault="00000000">
            <w:r>
              <w:rPr>
                <w:rFonts w:ascii="Calibri" w:eastAsia="Calibri" w:hAnsi="Calibri" w:cs="Calibri"/>
                <w:color w:val="1A1A1A"/>
              </w:rPr>
              <w:t>An end-to-end capstone project covering data collection through to insight generation, followed by a Final Assessment Test.</w:t>
            </w:r>
          </w:p>
        </w:tc>
      </w:tr>
    </w:tbl>
    <w:p w14:paraId="148A7A3E" w14:textId="77777777" w:rsidR="009F0792" w:rsidRDefault="009F0792">
      <w:pPr>
        <w:spacing w:before="200" w:after="200"/>
      </w:pPr>
    </w:p>
    <w:p w14:paraId="1F8069A1" w14:textId="77777777" w:rsidR="009F0792" w:rsidRDefault="00000000">
      <w:pPr>
        <w:spacing w:after="200" w:line="300" w:lineRule="auto"/>
        <w:jc w:val="both"/>
      </w:pPr>
      <w:r>
        <w:rPr>
          <w:rFonts w:ascii="Calibri" w:eastAsia="Calibri" w:hAnsi="Calibri" w:cs="Calibri"/>
          <w:color w:val="1A1A1A"/>
          <w:sz w:val="22"/>
          <w:szCs w:val="22"/>
        </w:rPr>
        <w:t>Each week concluded with a weekly assessment to evaluate conceptual understanding, and selected modules required submission of project documentation and assignments. In the final week, a Final Assessment Test was conducted, and the overall grade – an Outstanding (O) grade in this case – was based on performance across weekly assessments, project submissions, and the final test.</w:t>
      </w:r>
    </w:p>
    <w:p w14:paraId="1C60F572" w14:textId="77777777" w:rsidR="009F0792" w:rsidRDefault="00000000">
      <w:pPr>
        <w:pStyle w:val="Heading2"/>
        <w:spacing w:before="240" w:after="160"/>
      </w:pPr>
      <w:r>
        <w:rPr>
          <w:rFonts w:ascii="Cambria" w:eastAsia="Cambria" w:hAnsi="Cambria" w:cs="Cambria"/>
          <w:b/>
          <w:bCs/>
          <w:color w:val="028090"/>
          <w:sz w:val="25"/>
          <w:szCs w:val="25"/>
        </w:rPr>
        <w:t>4.9 Expected Outcomes</w:t>
      </w:r>
    </w:p>
    <w:p w14:paraId="4EB4D37B" w14:textId="77777777" w:rsidR="009F0792" w:rsidRDefault="00000000">
      <w:pPr>
        <w:pStyle w:val="ListParagraph"/>
        <w:numPr>
          <w:ilvl w:val="0"/>
          <w:numId w:val="2"/>
        </w:numPr>
        <w:spacing w:after="120" w:line="290" w:lineRule="auto"/>
      </w:pPr>
      <w:r>
        <w:rPr>
          <w:rFonts w:ascii="Calibri" w:eastAsia="Calibri" w:hAnsi="Calibri" w:cs="Calibri"/>
          <w:sz w:val="22"/>
          <w:szCs w:val="22"/>
        </w:rPr>
        <w:t>Ability to independently collect, clean, and prepare raw data for analysis using Python and SQL.</w:t>
      </w:r>
    </w:p>
    <w:p w14:paraId="0A21F0F3" w14:textId="77777777" w:rsidR="009F0792" w:rsidRDefault="00000000">
      <w:pPr>
        <w:pStyle w:val="ListParagraph"/>
        <w:numPr>
          <w:ilvl w:val="0"/>
          <w:numId w:val="2"/>
        </w:numPr>
        <w:spacing w:after="120" w:line="290" w:lineRule="auto"/>
      </w:pPr>
      <w:r>
        <w:rPr>
          <w:rFonts w:ascii="Calibri" w:eastAsia="Calibri" w:hAnsi="Calibri" w:cs="Calibri"/>
          <w:sz w:val="22"/>
          <w:szCs w:val="22"/>
        </w:rPr>
        <w:t>Practical understanding of statistics and probability as applied to real datasets.</w:t>
      </w:r>
    </w:p>
    <w:p w14:paraId="532556E5" w14:textId="77777777" w:rsidR="009F0792" w:rsidRDefault="00000000">
      <w:pPr>
        <w:pStyle w:val="ListParagraph"/>
        <w:numPr>
          <w:ilvl w:val="0"/>
          <w:numId w:val="2"/>
        </w:numPr>
        <w:spacing w:after="120" w:line="290" w:lineRule="auto"/>
      </w:pPr>
      <w:r>
        <w:rPr>
          <w:rFonts w:ascii="Calibri" w:eastAsia="Calibri" w:hAnsi="Calibri" w:cs="Calibri"/>
          <w:sz w:val="22"/>
          <w:szCs w:val="22"/>
        </w:rPr>
        <w:t>Skill to explore data and communicate findings through charts and dashboards.</w:t>
      </w:r>
    </w:p>
    <w:p w14:paraId="5A836702" w14:textId="77777777" w:rsidR="009F0792" w:rsidRDefault="00000000">
      <w:pPr>
        <w:pStyle w:val="ListParagraph"/>
        <w:numPr>
          <w:ilvl w:val="0"/>
          <w:numId w:val="2"/>
        </w:numPr>
        <w:spacing w:after="120" w:line="290" w:lineRule="auto"/>
      </w:pPr>
      <w:r>
        <w:rPr>
          <w:rFonts w:ascii="Calibri" w:eastAsia="Calibri" w:hAnsi="Calibri" w:cs="Calibri"/>
          <w:sz w:val="22"/>
          <w:szCs w:val="22"/>
        </w:rPr>
        <w:t>Capability to build and evaluate basic Machine Learning models on real-world data.</w:t>
      </w:r>
    </w:p>
    <w:p w14:paraId="7E138D11" w14:textId="77777777" w:rsidR="009F0792" w:rsidRDefault="00000000">
      <w:pPr>
        <w:pStyle w:val="ListParagraph"/>
        <w:numPr>
          <w:ilvl w:val="0"/>
          <w:numId w:val="2"/>
        </w:numPr>
        <w:spacing w:after="120" w:line="290" w:lineRule="auto"/>
      </w:pPr>
      <w:r>
        <w:rPr>
          <w:rFonts w:ascii="Calibri" w:eastAsia="Calibri" w:hAnsi="Calibri" w:cs="Calibri"/>
          <w:sz w:val="22"/>
          <w:szCs w:val="22"/>
        </w:rPr>
        <w:t>Understanding of how Data Science techniques are applied to real, industry-style business problems.</w:t>
      </w:r>
    </w:p>
    <w:p w14:paraId="4F17C11B" w14:textId="77777777" w:rsidR="009F0792" w:rsidRDefault="00000000">
      <w:pPr>
        <w:pStyle w:val="ListParagraph"/>
        <w:numPr>
          <w:ilvl w:val="0"/>
          <w:numId w:val="2"/>
        </w:numPr>
        <w:spacing w:after="120" w:line="290" w:lineRule="auto"/>
      </w:pPr>
      <w:r>
        <w:rPr>
          <w:rFonts w:ascii="Calibri" w:eastAsia="Calibri" w:hAnsi="Calibri" w:cs="Calibri"/>
          <w:sz w:val="22"/>
          <w:szCs w:val="22"/>
        </w:rPr>
        <w:t>A completed, end-to-end capstone project demonstrating the full Data Science workflow, from raw data to actionable insight.</w:t>
      </w:r>
    </w:p>
    <w:p w14:paraId="5D58136E" w14:textId="77777777" w:rsidR="009F0792" w:rsidRDefault="00000000">
      <w:pPr>
        <w:pStyle w:val="Heading2"/>
        <w:spacing w:before="240" w:after="160"/>
      </w:pPr>
      <w:r>
        <w:rPr>
          <w:rFonts w:ascii="Cambria" w:eastAsia="Cambria" w:hAnsi="Cambria" w:cs="Cambria"/>
          <w:b/>
          <w:bCs/>
          <w:color w:val="028090"/>
          <w:sz w:val="25"/>
          <w:szCs w:val="25"/>
        </w:rPr>
        <w:t>4.10 Certificates of Completion and Communication Proof</w:t>
      </w:r>
    </w:p>
    <w:p w14:paraId="16EE4F03" w14:textId="77777777" w:rsidR="009F0792" w:rsidRDefault="00000000">
      <w:pPr>
        <w:spacing w:after="200" w:line="300" w:lineRule="auto"/>
        <w:jc w:val="both"/>
      </w:pPr>
      <w:r>
        <w:rPr>
          <w:rFonts w:ascii="Calibri" w:eastAsia="Calibri" w:hAnsi="Calibri" w:cs="Calibri"/>
          <w:color w:val="1A1A1A"/>
          <w:sz w:val="22"/>
          <w:szCs w:val="22"/>
        </w:rPr>
        <w:t>The Certificate of Virtual Internship issued to Aditi Pandey, confirming successful completion of the 8-week Data Science Master Virtual Internship (April – June 2026) with an Outstanding (O) grade, awarded through the AICTE – National Internship Portal and EduSkills, and supported by Siemens, is attached in Chapter 3 of this report.</w:t>
      </w:r>
    </w:p>
    <w:p w14:paraId="4F59D6B8" w14:textId="77777777" w:rsidR="009F0792" w:rsidRDefault="00000000">
      <w:r>
        <w:br w:type="page"/>
      </w:r>
    </w:p>
    <w:p w14:paraId="448F2643" w14:textId="77777777" w:rsidR="009F0792" w:rsidRDefault="00000000">
      <w:pPr>
        <w:pStyle w:val="Heading1"/>
        <w:spacing w:before="300" w:after="200"/>
      </w:pPr>
      <w:r>
        <w:rPr>
          <w:rFonts w:ascii="Cambria" w:eastAsia="Cambria" w:hAnsi="Cambria" w:cs="Cambria"/>
          <w:b/>
          <w:bCs/>
          <w:color w:val="1E2761"/>
          <w:sz w:val="30"/>
          <w:szCs w:val="30"/>
        </w:rPr>
        <w:lastRenderedPageBreak/>
        <w:t>5. BIBLIOGRAPHY/REFERENCES</w:t>
      </w:r>
    </w:p>
    <w:p w14:paraId="42BBB4E0" w14:textId="77777777" w:rsidR="009F0792" w:rsidRDefault="00000000">
      <w:pPr>
        <w:spacing w:after="160" w:line="280" w:lineRule="auto"/>
        <w:ind w:left="360" w:hanging="360"/>
      </w:pPr>
      <w:r>
        <w:rPr>
          <w:rFonts w:ascii="Calibri" w:eastAsia="Calibri" w:hAnsi="Calibri" w:cs="Calibri"/>
          <w:sz w:val="22"/>
          <w:szCs w:val="22"/>
        </w:rPr>
        <w:t>1. AICTE – National Internship Portal &amp; EduSkills, “Data Science Master Virtual Internship,” Certificate of Virtual Internship, Certificate ID: 4fef8df55e70e2064867, 2026.</w:t>
      </w:r>
    </w:p>
    <w:p w14:paraId="3616DBBA" w14:textId="77777777" w:rsidR="009F0792" w:rsidRDefault="00000000">
      <w:pPr>
        <w:spacing w:after="160" w:line="280" w:lineRule="auto"/>
        <w:ind w:left="360" w:hanging="360"/>
      </w:pPr>
      <w:r>
        <w:rPr>
          <w:rFonts w:ascii="Calibri" w:eastAsia="Calibri" w:hAnsi="Calibri" w:cs="Calibri"/>
          <w:sz w:val="22"/>
          <w:szCs w:val="22"/>
        </w:rPr>
        <w:t>2. IILM University, Greater Noida, Student ID: STU69f0e3ac17fae1777394604, 2026.</w:t>
      </w:r>
    </w:p>
    <w:p w14:paraId="25F84D0F" w14:textId="77777777" w:rsidR="009F0792" w:rsidRDefault="00000000">
      <w:pPr>
        <w:spacing w:after="160" w:line="280" w:lineRule="auto"/>
        <w:ind w:left="360" w:hanging="360"/>
      </w:pPr>
      <w:r>
        <w:rPr>
          <w:rFonts w:ascii="Calibri" w:eastAsia="Calibri" w:hAnsi="Calibri" w:cs="Calibri"/>
          <w:sz w:val="22"/>
          <w:szCs w:val="22"/>
        </w:rPr>
        <w:t>3. Python Software Foundation, Python Documentation, https://docs.python.org/</w:t>
      </w:r>
    </w:p>
    <w:p w14:paraId="41B0EDCC" w14:textId="77777777" w:rsidR="009F0792" w:rsidRDefault="00000000">
      <w:pPr>
        <w:spacing w:after="160" w:line="280" w:lineRule="auto"/>
        <w:ind w:left="360" w:hanging="360"/>
      </w:pPr>
      <w:r>
        <w:rPr>
          <w:rFonts w:ascii="Calibri" w:eastAsia="Calibri" w:hAnsi="Calibri" w:cs="Calibri"/>
          <w:sz w:val="22"/>
          <w:szCs w:val="22"/>
        </w:rPr>
        <w:t>4. Pandas Documentation, https://pandas.pydata.org/docs/</w:t>
      </w:r>
    </w:p>
    <w:p w14:paraId="3B9F9189" w14:textId="77777777" w:rsidR="009F0792" w:rsidRDefault="00000000">
      <w:pPr>
        <w:spacing w:after="160" w:line="280" w:lineRule="auto"/>
        <w:ind w:left="360" w:hanging="360"/>
      </w:pPr>
      <w:r>
        <w:rPr>
          <w:rFonts w:ascii="Calibri" w:eastAsia="Calibri" w:hAnsi="Calibri" w:cs="Calibri"/>
          <w:sz w:val="22"/>
          <w:szCs w:val="22"/>
        </w:rPr>
        <w:t>5. NumPy Documentation, https://numpy.org/doc/</w:t>
      </w:r>
    </w:p>
    <w:p w14:paraId="739F1A38" w14:textId="77777777" w:rsidR="009F0792" w:rsidRDefault="00000000">
      <w:pPr>
        <w:spacing w:after="160" w:line="280" w:lineRule="auto"/>
        <w:ind w:left="360" w:hanging="360"/>
      </w:pPr>
      <w:r>
        <w:rPr>
          <w:rFonts w:ascii="Calibri" w:eastAsia="Calibri" w:hAnsi="Calibri" w:cs="Calibri"/>
          <w:sz w:val="22"/>
          <w:szCs w:val="22"/>
        </w:rPr>
        <w:t>6. Scikit-learn Documentation, https://scikit-learn.org/stable/</w:t>
      </w:r>
    </w:p>
    <w:p w14:paraId="39BDD44D" w14:textId="77777777" w:rsidR="009F0792" w:rsidRDefault="00000000">
      <w:pPr>
        <w:spacing w:after="160" w:line="280" w:lineRule="auto"/>
        <w:ind w:left="360" w:hanging="360"/>
      </w:pPr>
      <w:r>
        <w:rPr>
          <w:rFonts w:ascii="Calibri" w:eastAsia="Calibri" w:hAnsi="Calibri" w:cs="Calibri"/>
          <w:sz w:val="22"/>
          <w:szCs w:val="22"/>
        </w:rPr>
        <w:t>7. Matplotlib and Seaborn Documentation, https://matplotlib.org/ , https://seaborn.pydata.org/</w:t>
      </w:r>
    </w:p>
    <w:p w14:paraId="42864E7C" w14:textId="77777777" w:rsidR="009F0792" w:rsidRDefault="00000000">
      <w:pPr>
        <w:spacing w:after="160" w:line="280" w:lineRule="auto"/>
        <w:ind w:left="360" w:hanging="360"/>
      </w:pPr>
      <w:r>
        <w:rPr>
          <w:rFonts w:ascii="Calibri" w:eastAsia="Calibri" w:hAnsi="Calibri" w:cs="Calibri"/>
          <w:sz w:val="22"/>
          <w:szCs w:val="22"/>
        </w:rPr>
        <w:t>8. Microsoft Power BI and Tableau official documentation.</w:t>
      </w:r>
    </w:p>
    <w:p w14:paraId="357DD3F3" w14:textId="77777777" w:rsidR="009F0792" w:rsidRDefault="00000000">
      <w:pPr>
        <w:spacing w:after="160" w:line="280" w:lineRule="auto"/>
        <w:ind w:left="360" w:hanging="360"/>
      </w:pPr>
      <w:r>
        <w:rPr>
          <w:rFonts w:ascii="Calibri" w:eastAsia="Calibri" w:hAnsi="Calibri" w:cs="Calibri"/>
          <w:sz w:val="22"/>
          <w:szCs w:val="22"/>
        </w:rPr>
        <w:t>9. Siemens – official website, https://www.siemens.com/</w:t>
      </w:r>
    </w:p>
    <w:sectPr w:rsidR="009F0792">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E857C" w14:textId="77777777" w:rsidR="00F22E81" w:rsidRDefault="00F22E81">
      <w:r>
        <w:separator/>
      </w:r>
    </w:p>
  </w:endnote>
  <w:endnote w:type="continuationSeparator" w:id="0">
    <w:p w14:paraId="0E2B2464" w14:textId="77777777" w:rsidR="00F22E81" w:rsidRDefault="00F22E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FE395" w14:textId="77777777" w:rsidR="009F0792" w:rsidRDefault="00000000">
    <w:pPr>
      <w:jc w:val="center"/>
    </w:pPr>
    <w:r>
      <w:rPr>
        <w:rFonts w:ascii="Calibri" w:eastAsia="Calibri" w:hAnsi="Calibri" w:cs="Calibri"/>
        <w:color w:val="999999"/>
        <w:sz w:val="18"/>
        <w:szCs w:val="18"/>
      </w:rPr>
      <w:t xml:space="preserve">Page </w:t>
    </w:r>
    <w:r>
      <w:rPr>
        <w:rFonts w:ascii="Calibri" w:eastAsia="Calibri" w:hAnsi="Calibri" w:cs="Calibri"/>
        <w:color w:val="999999"/>
        <w:sz w:val="18"/>
        <w:szCs w:val="18"/>
      </w:rPr>
      <w:fldChar w:fldCharType="begin"/>
    </w:r>
    <w:r>
      <w:rPr>
        <w:rFonts w:ascii="Calibri" w:eastAsia="Calibri" w:hAnsi="Calibri" w:cs="Calibri"/>
        <w:color w:val="999999"/>
        <w:sz w:val="18"/>
        <w:szCs w:val="18"/>
      </w:rPr>
      <w:instrText>PAGE</w:instrText>
    </w:r>
    <w:r>
      <w:rPr>
        <w:rFonts w:ascii="Calibri" w:eastAsia="Calibri" w:hAnsi="Calibri" w:cs="Calibri"/>
        <w:color w:val="999999"/>
        <w:sz w:val="18"/>
        <w:szCs w:val="18"/>
      </w:rPr>
      <w:fldChar w:fldCharType="separate"/>
    </w:r>
    <w:r w:rsidR="00215791">
      <w:rPr>
        <w:rFonts w:ascii="Calibri" w:eastAsia="Calibri" w:hAnsi="Calibri" w:cs="Calibri"/>
        <w:noProof/>
        <w:color w:val="999999"/>
        <w:sz w:val="18"/>
        <w:szCs w:val="18"/>
      </w:rPr>
      <w:t>1</w:t>
    </w:r>
    <w:r>
      <w:rPr>
        <w:rFonts w:ascii="Calibri" w:eastAsia="Calibri" w:hAnsi="Calibri" w:cs="Calibri"/>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89721" w14:textId="77777777" w:rsidR="00F22E81" w:rsidRDefault="00F22E81">
      <w:r>
        <w:separator/>
      </w:r>
    </w:p>
  </w:footnote>
  <w:footnote w:type="continuationSeparator" w:id="0">
    <w:p w14:paraId="7055F434" w14:textId="77777777" w:rsidR="00F22E81" w:rsidRDefault="00F22E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28E9F" w14:textId="77777777" w:rsidR="009F0792" w:rsidRDefault="00000000">
    <w:pPr>
      <w:jc w:val="right"/>
    </w:pPr>
    <w:r>
      <w:rPr>
        <w:rFonts w:ascii="Calibri" w:eastAsia="Calibri" w:hAnsi="Calibri" w:cs="Calibri"/>
        <w:color w:val="999999"/>
        <w:sz w:val="16"/>
        <w:szCs w:val="16"/>
      </w:rPr>
      <w:t>Data Science Master Virtual Internship – Aditi Pandey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52B7B"/>
    <w:multiLevelType w:val="hybridMultilevel"/>
    <w:tmpl w:val="938C0000"/>
    <w:lvl w:ilvl="0" w:tplc="4D6CB54C">
      <w:start w:val="1"/>
      <w:numFmt w:val="bullet"/>
      <w:lvlText w:val="●"/>
      <w:lvlJc w:val="left"/>
      <w:pPr>
        <w:ind w:left="720" w:hanging="360"/>
      </w:pPr>
    </w:lvl>
    <w:lvl w:ilvl="1" w:tplc="98E4EC78">
      <w:start w:val="1"/>
      <w:numFmt w:val="bullet"/>
      <w:lvlText w:val="○"/>
      <w:lvlJc w:val="left"/>
      <w:pPr>
        <w:ind w:left="1440" w:hanging="360"/>
      </w:pPr>
    </w:lvl>
    <w:lvl w:ilvl="2" w:tplc="63981C0A">
      <w:start w:val="1"/>
      <w:numFmt w:val="bullet"/>
      <w:lvlText w:val="■"/>
      <w:lvlJc w:val="left"/>
      <w:pPr>
        <w:ind w:left="2160" w:hanging="360"/>
      </w:pPr>
    </w:lvl>
    <w:lvl w:ilvl="3" w:tplc="0620362C">
      <w:start w:val="1"/>
      <w:numFmt w:val="bullet"/>
      <w:lvlText w:val="●"/>
      <w:lvlJc w:val="left"/>
      <w:pPr>
        <w:ind w:left="2880" w:hanging="360"/>
      </w:pPr>
    </w:lvl>
    <w:lvl w:ilvl="4" w:tplc="9E7473E4">
      <w:start w:val="1"/>
      <w:numFmt w:val="bullet"/>
      <w:lvlText w:val="○"/>
      <w:lvlJc w:val="left"/>
      <w:pPr>
        <w:ind w:left="3600" w:hanging="360"/>
      </w:pPr>
    </w:lvl>
    <w:lvl w:ilvl="5" w:tplc="832A7244">
      <w:start w:val="1"/>
      <w:numFmt w:val="bullet"/>
      <w:lvlText w:val="■"/>
      <w:lvlJc w:val="left"/>
      <w:pPr>
        <w:ind w:left="4320" w:hanging="360"/>
      </w:pPr>
    </w:lvl>
    <w:lvl w:ilvl="6" w:tplc="1728AE66">
      <w:start w:val="1"/>
      <w:numFmt w:val="bullet"/>
      <w:lvlText w:val="●"/>
      <w:lvlJc w:val="left"/>
      <w:pPr>
        <w:ind w:left="5040" w:hanging="360"/>
      </w:pPr>
    </w:lvl>
    <w:lvl w:ilvl="7" w:tplc="2E96A2F0">
      <w:start w:val="1"/>
      <w:numFmt w:val="bullet"/>
      <w:lvlText w:val="●"/>
      <w:lvlJc w:val="left"/>
      <w:pPr>
        <w:ind w:left="5760" w:hanging="360"/>
      </w:pPr>
    </w:lvl>
    <w:lvl w:ilvl="8" w:tplc="5C743C90">
      <w:start w:val="1"/>
      <w:numFmt w:val="bullet"/>
      <w:lvlText w:val="●"/>
      <w:lvlJc w:val="left"/>
      <w:pPr>
        <w:ind w:left="6480" w:hanging="360"/>
      </w:pPr>
    </w:lvl>
  </w:abstractNum>
  <w:abstractNum w:abstractNumId="1" w15:restartNumberingAfterBreak="0">
    <w:nsid w:val="48203E8B"/>
    <w:multiLevelType w:val="hybridMultilevel"/>
    <w:tmpl w:val="2B12AA50"/>
    <w:lvl w:ilvl="0" w:tplc="611E1F6E">
      <w:start w:val="1"/>
      <w:numFmt w:val="bullet"/>
      <w:lvlText w:val="•"/>
      <w:lvlJc w:val="left"/>
      <w:pPr>
        <w:ind w:left="480" w:hanging="260"/>
      </w:pPr>
    </w:lvl>
    <w:lvl w:ilvl="1" w:tplc="0B202D20">
      <w:numFmt w:val="decimal"/>
      <w:lvlText w:val=""/>
      <w:lvlJc w:val="left"/>
    </w:lvl>
    <w:lvl w:ilvl="2" w:tplc="8CD69926">
      <w:numFmt w:val="decimal"/>
      <w:lvlText w:val=""/>
      <w:lvlJc w:val="left"/>
    </w:lvl>
    <w:lvl w:ilvl="3" w:tplc="EB603F8E">
      <w:numFmt w:val="decimal"/>
      <w:lvlText w:val=""/>
      <w:lvlJc w:val="left"/>
    </w:lvl>
    <w:lvl w:ilvl="4" w:tplc="BB1E0E36">
      <w:numFmt w:val="decimal"/>
      <w:lvlText w:val=""/>
      <w:lvlJc w:val="left"/>
    </w:lvl>
    <w:lvl w:ilvl="5" w:tplc="7CDC9B22">
      <w:numFmt w:val="decimal"/>
      <w:lvlText w:val=""/>
      <w:lvlJc w:val="left"/>
    </w:lvl>
    <w:lvl w:ilvl="6" w:tplc="0ACCAFBC">
      <w:numFmt w:val="decimal"/>
      <w:lvlText w:val=""/>
      <w:lvlJc w:val="left"/>
    </w:lvl>
    <w:lvl w:ilvl="7" w:tplc="4386E2D6">
      <w:numFmt w:val="decimal"/>
      <w:lvlText w:val=""/>
      <w:lvlJc w:val="left"/>
    </w:lvl>
    <w:lvl w:ilvl="8" w:tplc="AA6EC028">
      <w:numFmt w:val="decimal"/>
      <w:lvlText w:val=""/>
      <w:lvlJc w:val="left"/>
    </w:lvl>
  </w:abstractNum>
  <w:num w:numId="1" w16cid:durableId="967394338">
    <w:abstractNumId w:val="0"/>
    <w:lvlOverride w:ilvl="0">
      <w:startOverride w:val="1"/>
    </w:lvlOverride>
  </w:num>
  <w:num w:numId="2" w16cid:durableId="8052446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0792"/>
    <w:rsid w:val="00144E69"/>
    <w:rsid w:val="00163760"/>
    <w:rsid w:val="00215791"/>
    <w:rsid w:val="00617D3F"/>
    <w:rsid w:val="009F0792"/>
    <w:rsid w:val="00F22E81"/>
    <w:rsid w:val="00FF19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2E451"/>
  <w15:docId w15:val="{3E931AFD-3A39-48A8-8C86-3CC9D97D9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15791"/>
    <w:pPr>
      <w:tabs>
        <w:tab w:val="center" w:pos="4513"/>
        <w:tab w:val="right" w:pos="9026"/>
      </w:tabs>
    </w:pPr>
  </w:style>
  <w:style w:type="character" w:customStyle="1" w:styleId="HeaderChar">
    <w:name w:val="Header Char"/>
    <w:basedOn w:val="DefaultParagraphFont"/>
    <w:link w:val="Header"/>
    <w:uiPriority w:val="99"/>
    <w:rsid w:val="00215791"/>
  </w:style>
  <w:style w:type="paragraph" w:styleId="Footer">
    <w:name w:val="footer"/>
    <w:basedOn w:val="Normal"/>
    <w:link w:val="FooterChar"/>
    <w:uiPriority w:val="99"/>
    <w:unhideWhenUsed/>
    <w:rsid w:val="00215791"/>
    <w:pPr>
      <w:tabs>
        <w:tab w:val="center" w:pos="4513"/>
        <w:tab w:val="right" w:pos="9026"/>
      </w:tabs>
    </w:pPr>
  </w:style>
  <w:style w:type="character" w:customStyle="1" w:styleId="FooterChar">
    <w:name w:val="Footer Char"/>
    <w:basedOn w:val="DefaultParagraphFont"/>
    <w:link w:val="Footer"/>
    <w:uiPriority w:val="99"/>
    <w:rsid w:val="002157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1844</Words>
  <Characters>10517</Characters>
  <Application>Microsoft Office Word</Application>
  <DocSecurity>0</DocSecurity>
  <Lines>87</Lines>
  <Paragraphs>24</Paragraphs>
  <ScaleCrop>false</ScaleCrop>
  <Company/>
  <LinksUpToDate>false</LinksUpToDate>
  <CharactersWithSpaces>12337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Aditi Pandey</cp:lastModifiedBy>
  <cp:revision>4</cp:revision>
  <dcterms:created xsi:type="dcterms:W3CDTF">2026-08-19T10:22:00Z</dcterms:created>
  <dcterms:modified xsi:type="dcterms:W3CDTF">2026-08-25T10:23:00Z</dcterms:modified>
</cp:coreProperties>
</file>