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7BA" w:rsidRDefault="00D077BA" w:rsidP="009D214B">
      <w:pPr>
        <w:pStyle w:val="NoSpacing"/>
        <w:spacing w:before="1540" w:after="240"/>
        <w:jc w:val="both"/>
        <w:rPr>
          <w:color w:val="5B9BD5" w:themeColor="accent1"/>
        </w:rPr>
      </w:pPr>
      <w:r w:rsidRPr="00D077BA">
        <w:rPr>
          <w:noProof/>
          <w:color w:val="5B9BD5" w:themeColor="accent1"/>
          <w:lang w:val="en-IN" w:eastAsia="en-IN" w:bidi="mr-IN"/>
        </w:rPr>
        <mc:AlternateContent>
          <mc:Choice Requires="wps">
            <w:drawing>
              <wp:anchor distT="45720" distB="45720" distL="114300" distR="114300" simplePos="0" relativeHeight="251661312" behindDoc="0" locked="0" layoutInCell="1" allowOverlap="1">
                <wp:simplePos x="0" y="0"/>
                <wp:positionH relativeFrom="column">
                  <wp:posOffset>-236220</wp:posOffset>
                </wp:positionH>
                <wp:positionV relativeFrom="paragraph">
                  <wp:posOffset>182880</wp:posOffset>
                </wp:positionV>
                <wp:extent cx="6263640" cy="9372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3640" cy="937260"/>
                        </a:xfrm>
                        <a:prstGeom prst="rect">
                          <a:avLst/>
                        </a:prstGeom>
                        <a:solidFill>
                          <a:srgbClr val="FFFFFF"/>
                        </a:solidFill>
                        <a:ln w="9525">
                          <a:solidFill>
                            <a:srgbClr val="000000"/>
                          </a:solidFill>
                          <a:miter lim="800000"/>
                          <a:headEnd/>
                          <a:tailEnd/>
                        </a:ln>
                      </wps:spPr>
                      <wps:txbx>
                        <w:txbxContent>
                          <w:p w:rsidR="0013004D" w:rsidRPr="00D077BA" w:rsidRDefault="0013004D" w:rsidP="00451E3E">
                            <w:pPr>
                              <w:pStyle w:val="Heading1"/>
                              <w:jc w:val="center"/>
                              <w:rPr>
                                <w:b/>
                                <w:bCs/>
                                <w:sz w:val="72"/>
                                <w:szCs w:val="72"/>
                                <w:lang w:val="en-US"/>
                              </w:rPr>
                            </w:pPr>
                            <w:r w:rsidRPr="00D077BA">
                              <w:rPr>
                                <w:b/>
                                <w:bCs/>
                                <w:sz w:val="72"/>
                                <w:szCs w:val="72"/>
                                <w:lang w:val="en-US"/>
                              </w:rPr>
                              <w:t>UNIVERSITY OF MESSINA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6pt;margin-top:14.4pt;width:493.2pt;height:73.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">
                <v:textbox>
                  <w:txbxContent>
                    <w:p w:rsidR="0013004D" w:rsidRPr="00D077BA" w:rsidRDefault="0013004D" w:rsidP="00451E3E">
                      <w:pPr>
                        <w:pStyle w:val="Heading1"/>
                        <w:jc w:val="center"/>
                        <w:rPr>
                          <w:b/>
                          <w:bCs/>
                          <w:sz w:val="72"/>
                          <w:szCs w:val="72"/>
                          <w:lang w:val="en-US"/>
                        </w:rPr>
                      </w:pPr>
                      <w:r w:rsidRPr="00D077BA">
                        <w:rPr>
                          <w:b/>
                          <w:bCs/>
                          <w:sz w:val="72"/>
                          <w:szCs w:val="72"/>
                          <w:lang w:val="en-US"/>
                        </w:rPr>
                        <w:t>UNIVERSITY OF MESSINA</w:t>
                      </w:r>
                    </w:p>
                  </w:txbxContent>
                </v:textbox>
                <w10:wrap type="square"/>
              </v:shape>
            </w:pict>
          </mc:Fallback>
        </mc:AlternateContent>
      </w:r>
    </w:p>
    <w:sdt>
      <w:sdtPr>
        <w:rPr>
          <w:rFonts w:eastAsiaTheme="minorHAnsi"/>
          <w:color w:val="5B9BD5" w:themeColor="accent1"/>
          <w:lang w:val="en-IN"/>
        </w:rPr>
        <w:id w:val="2079938962"/>
        <w:docPartObj>
          <w:docPartGallery w:val="Cover Pages"/>
          <w:docPartUnique/>
        </w:docPartObj>
      </w:sdtPr>
      <w:sdtEndPr>
        <w:rPr>
          <w:color w:val="auto"/>
        </w:rPr>
      </w:sdtEndPr>
      <w:sdtContent>
        <w:p w:rsidR="005B210A" w:rsidRDefault="005B210A" w:rsidP="00451E3E">
          <w:pPr>
            <w:pStyle w:val="NoSpacing"/>
            <w:spacing w:before="1540" w:after="240"/>
            <w:jc w:val="center"/>
            <w:rPr>
              <w:color w:val="5B9BD5" w:themeColor="accent1"/>
            </w:rPr>
          </w:pPr>
          <w:r>
            <w:rPr>
              <w:noProof/>
              <w:color w:val="5B9BD5" w:themeColor="accent1"/>
              <w:lang w:val="en-IN" w:eastAsia="en-IN" w:bidi="mr-IN"/>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8308356A2C6647CC96525334F0E4D42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5B210A" w:rsidRDefault="00451E3E" w:rsidP="009D214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Data</w:t>
              </w:r>
              <w:r w:rsidR="005F254E">
                <w:rPr>
                  <w:rFonts w:asciiTheme="majorHAnsi" w:eastAsiaTheme="majorEastAsia" w:hAnsiTheme="majorHAnsi" w:cstheme="majorBidi"/>
                  <w:caps/>
                  <w:color w:val="5B9BD5" w:themeColor="accent1"/>
                  <w:sz w:val="72"/>
                  <w:szCs w:val="72"/>
                </w:rPr>
                <w:t xml:space="preserve"> CLASSIFICATION</w:t>
              </w:r>
            </w:p>
          </w:sdtContent>
        </w:sdt>
        <w:sdt>
          <w:sdtPr>
            <w:alias w:val="Subtitle"/>
            <w:tag w:val=""/>
            <w:id w:val="328029620"/>
            <w:placeholder>
              <w:docPart w:val="5F574194D8224C81A8522D76AB988B97"/>
            </w:placeholder>
            <w:dataBinding w:prefixMappings="xmlns:ns0='http://purl.org/dc/elements/1.1/' xmlns:ns1='http://schemas.openxmlformats.org/package/2006/metadata/core-properties' " w:xpath="/ns1:coreProperties[1]/ns0:subject[1]" w:storeItemID="{6C3C8BC8-F283-45AE-878A-BAB7291924A1}"/>
            <w:text/>
          </w:sdtPr>
          <w:sdtContent>
            <w:p w:rsidR="005B210A" w:rsidRDefault="005F254E" w:rsidP="00451E3E">
              <w:pPr>
                <w:pStyle w:val="Heading2"/>
                <w:jc w:val="center"/>
              </w:pPr>
              <w:r>
                <w:t>Data Mining and Analysis</w:t>
              </w:r>
            </w:p>
          </w:sdtContent>
        </w:sdt>
        <w:p w:rsidR="005B210A" w:rsidRDefault="005B210A" w:rsidP="009D214B">
          <w:pPr>
            <w:pStyle w:val="NoSpacing"/>
            <w:spacing w:before="480"/>
            <w:jc w:val="center"/>
            <w:rPr>
              <w:color w:val="5B9BD5" w:themeColor="accent1"/>
            </w:rPr>
          </w:pPr>
          <w:r>
            <w:rPr>
              <w:noProof/>
              <w:color w:val="5B9BD5" w:themeColor="accent1"/>
              <w:lang w:val="en-IN" w:eastAsia="en-IN" w:bidi="mr-IN"/>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85EF1" w:rsidRDefault="00685EF1" w:rsidP="009D214B">
          <w:pPr>
            <w:pStyle w:val="NoSpacing"/>
            <w:spacing w:before="480"/>
            <w:jc w:val="center"/>
            <w:rPr>
              <w:color w:val="5B9BD5" w:themeColor="accent1"/>
            </w:rPr>
          </w:pPr>
        </w:p>
        <w:p w:rsidR="00685EF1" w:rsidRPr="00451E3E" w:rsidRDefault="00685EF1" w:rsidP="00451E3E">
          <w:pPr>
            <w:jc w:val="right"/>
            <w:rPr>
              <w:b/>
              <w:bCs/>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1E3E">
            <w:rPr>
              <w:b/>
              <w:bCs/>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 Gennario  Tartarisco</w:t>
          </w:r>
        </w:p>
        <w:p w:rsidR="00D077BA" w:rsidRPr="00451E3E" w:rsidRDefault="00685EF1" w:rsidP="00451E3E">
          <w:pPr>
            <w:jc w:val="right"/>
            <w:rPr>
              <w:b/>
              <w:bCs/>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1E3E">
            <w:rPr>
              <w:b/>
              <w:bCs/>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 Simona Campisi</w:t>
          </w:r>
        </w:p>
      </w:sdtContent>
    </w:sdt>
    <w:p w:rsidR="00451E3E" w:rsidRDefault="00451E3E" w:rsidP="00451E3E">
      <w:pPr>
        <w:rPr>
          <w:b/>
          <w:bCs/>
          <w:sz w:val="28"/>
          <w:szCs w:val="28"/>
          <w:lang w:val="en-US"/>
        </w:rPr>
      </w:pPr>
    </w:p>
    <w:p w:rsidR="00451E3E" w:rsidRDefault="00451E3E" w:rsidP="0010750E">
      <w:pPr>
        <w:pStyle w:val="Heading2"/>
        <w:rPr>
          <w:lang w:val="en-US"/>
        </w:rPr>
      </w:pPr>
      <w:r w:rsidRPr="00451E3E">
        <w:rPr>
          <w:lang w:val="en-US"/>
        </w:rPr>
        <w:t>Students:</w:t>
      </w:r>
    </w:p>
    <w:p w:rsidR="00451E3E" w:rsidRPr="00451E3E" w:rsidRDefault="00451E3E" w:rsidP="00451E3E">
      <w:pPr>
        <w:pStyle w:val="ListParagraph"/>
        <w:numPr>
          <w:ilvl w:val="0"/>
          <w:numId w:val="12"/>
        </w:numPr>
        <w:rPr>
          <w:sz w:val="24"/>
          <w:szCs w:val="24"/>
          <w:lang w:val="en-US"/>
        </w:rPr>
      </w:pPr>
      <w:r w:rsidRPr="00451E3E">
        <w:rPr>
          <w:sz w:val="24"/>
          <w:szCs w:val="24"/>
          <w:lang w:val="en-US"/>
        </w:rPr>
        <w:t>Aditi Dole</w:t>
      </w:r>
      <w:r>
        <w:rPr>
          <w:sz w:val="24"/>
          <w:szCs w:val="24"/>
          <w:lang w:val="en-US"/>
        </w:rPr>
        <w:t xml:space="preserve"> (533674)</w:t>
      </w:r>
    </w:p>
    <w:p w:rsidR="00451E3E" w:rsidRPr="00451E3E" w:rsidRDefault="00451E3E" w:rsidP="00451E3E">
      <w:pPr>
        <w:pStyle w:val="ListParagraph"/>
        <w:numPr>
          <w:ilvl w:val="0"/>
          <w:numId w:val="12"/>
        </w:numPr>
        <w:rPr>
          <w:sz w:val="24"/>
          <w:szCs w:val="24"/>
          <w:lang w:val="en-US"/>
        </w:rPr>
      </w:pPr>
      <w:r w:rsidRPr="00451E3E">
        <w:rPr>
          <w:sz w:val="24"/>
          <w:szCs w:val="24"/>
          <w:lang w:val="en-US"/>
        </w:rPr>
        <w:t>Jignesh Goyani</w:t>
      </w:r>
      <w:r>
        <w:rPr>
          <w:sz w:val="24"/>
          <w:szCs w:val="24"/>
          <w:lang w:val="en-US"/>
        </w:rPr>
        <w:t xml:space="preserve"> (540106)</w:t>
      </w:r>
    </w:p>
    <w:p w:rsidR="00451E3E" w:rsidRPr="00451E3E" w:rsidRDefault="00451E3E" w:rsidP="00451E3E">
      <w:pPr>
        <w:pStyle w:val="ListParagraph"/>
        <w:numPr>
          <w:ilvl w:val="0"/>
          <w:numId w:val="12"/>
        </w:numPr>
        <w:rPr>
          <w:sz w:val="24"/>
          <w:szCs w:val="24"/>
          <w:lang w:val="en-US"/>
        </w:rPr>
      </w:pPr>
      <w:r w:rsidRPr="00451E3E">
        <w:rPr>
          <w:sz w:val="24"/>
          <w:szCs w:val="24"/>
          <w:lang w:val="en-US"/>
        </w:rPr>
        <w:t>Meet Tagadiya</w:t>
      </w:r>
      <w:r>
        <w:rPr>
          <w:sz w:val="24"/>
          <w:szCs w:val="24"/>
          <w:lang w:val="en-US"/>
        </w:rPr>
        <w:t xml:space="preserve"> (540285)</w:t>
      </w:r>
    </w:p>
    <w:p w:rsidR="00D077BA" w:rsidRDefault="00D077BA" w:rsidP="009D214B">
      <w:pPr>
        <w:jc w:val="both"/>
      </w:pPr>
      <w:r>
        <w:br w:type="page"/>
      </w:r>
    </w:p>
    <w:p w:rsidR="00551E80" w:rsidRPr="007302B8" w:rsidRDefault="009D214B" w:rsidP="009D214B">
      <w:pPr>
        <w:pStyle w:val="Heading2"/>
        <w:jc w:val="both"/>
        <w:rPr>
          <w:sz w:val="28"/>
          <w:szCs w:val="28"/>
        </w:rPr>
      </w:pPr>
      <w:r w:rsidRPr="007302B8">
        <w:rPr>
          <w:sz w:val="28"/>
          <w:szCs w:val="28"/>
        </w:rPr>
        <w:lastRenderedPageBreak/>
        <w:t>Data</w:t>
      </w:r>
      <w:r w:rsidR="00D077BA" w:rsidRPr="007302B8">
        <w:rPr>
          <w:sz w:val="28"/>
          <w:szCs w:val="28"/>
        </w:rPr>
        <w:t xml:space="preserve"> Exploration</w:t>
      </w:r>
      <w:r w:rsidR="00FA1C98" w:rsidRPr="007302B8">
        <w:rPr>
          <w:sz w:val="28"/>
          <w:szCs w:val="28"/>
        </w:rPr>
        <w:t>:</w:t>
      </w:r>
    </w:p>
    <w:p w:rsidR="00FA1C98" w:rsidRPr="007302B8" w:rsidRDefault="00FA1C98" w:rsidP="009D214B">
      <w:pPr>
        <w:jc w:val="both"/>
        <w:rPr>
          <w:sz w:val="24"/>
          <w:szCs w:val="24"/>
        </w:rPr>
      </w:pPr>
    </w:p>
    <w:p w:rsidR="00C334D9" w:rsidRPr="007302B8" w:rsidRDefault="00C334D9" w:rsidP="009D214B">
      <w:pPr>
        <w:pStyle w:val="ListParagraph"/>
        <w:numPr>
          <w:ilvl w:val="0"/>
          <w:numId w:val="9"/>
        </w:numPr>
        <w:spacing w:after="0" w:line="240" w:lineRule="auto"/>
        <w:jc w:val="both"/>
        <w:rPr>
          <w:i/>
          <w:iCs/>
          <w:sz w:val="24"/>
          <w:szCs w:val="24"/>
          <w:lang w:val="en-US"/>
        </w:rPr>
      </w:pPr>
      <w:r w:rsidRPr="007302B8">
        <w:rPr>
          <w:sz w:val="24"/>
          <w:szCs w:val="24"/>
          <w:lang w:val="en-US"/>
        </w:rPr>
        <w:t xml:space="preserve">425 observations (142 subjects x 3 conditions: baseline, gratitude and neutral). Indeed, 5 subjects were excluded because the ECG signal was missing. </w:t>
      </w:r>
    </w:p>
    <w:p w:rsidR="00C334D9" w:rsidRPr="007302B8" w:rsidRDefault="00C334D9" w:rsidP="009D214B">
      <w:pPr>
        <w:pStyle w:val="ListParagraph"/>
        <w:numPr>
          <w:ilvl w:val="0"/>
          <w:numId w:val="9"/>
        </w:numPr>
        <w:spacing w:after="0" w:line="240" w:lineRule="auto"/>
        <w:jc w:val="both"/>
        <w:rPr>
          <w:sz w:val="24"/>
          <w:szCs w:val="24"/>
          <w:lang w:val="en-US"/>
        </w:rPr>
      </w:pPr>
      <w:r w:rsidRPr="007302B8">
        <w:rPr>
          <w:sz w:val="24"/>
          <w:szCs w:val="24"/>
          <w:lang w:val="en-US"/>
        </w:rPr>
        <w:t>3 labels indicating the different conditions from which the features were extracted. Specifically:</w:t>
      </w:r>
    </w:p>
    <w:p w:rsidR="00C334D9" w:rsidRPr="007302B8" w:rsidRDefault="00C334D9" w:rsidP="009D214B">
      <w:pPr>
        <w:pStyle w:val="ListParagraph"/>
        <w:numPr>
          <w:ilvl w:val="1"/>
          <w:numId w:val="9"/>
        </w:numPr>
        <w:spacing w:after="0" w:line="240" w:lineRule="auto"/>
        <w:jc w:val="both"/>
        <w:rPr>
          <w:sz w:val="24"/>
          <w:szCs w:val="24"/>
          <w:lang w:val="en-US"/>
        </w:rPr>
      </w:pPr>
      <w:r w:rsidRPr="007302B8">
        <w:rPr>
          <w:sz w:val="24"/>
          <w:szCs w:val="24"/>
          <w:lang w:val="en-US"/>
        </w:rPr>
        <w:t>Baseline condition = -1</w:t>
      </w:r>
    </w:p>
    <w:p w:rsidR="00C334D9" w:rsidRPr="007302B8" w:rsidRDefault="00C334D9" w:rsidP="009D214B">
      <w:pPr>
        <w:pStyle w:val="ListParagraph"/>
        <w:numPr>
          <w:ilvl w:val="1"/>
          <w:numId w:val="9"/>
        </w:numPr>
        <w:spacing w:after="0" w:line="240" w:lineRule="auto"/>
        <w:jc w:val="both"/>
        <w:rPr>
          <w:sz w:val="24"/>
          <w:szCs w:val="24"/>
          <w:lang w:val="en-US"/>
        </w:rPr>
      </w:pPr>
      <w:r w:rsidRPr="007302B8">
        <w:rPr>
          <w:sz w:val="24"/>
          <w:szCs w:val="24"/>
          <w:lang w:val="en-US"/>
        </w:rPr>
        <w:t>Gratitude = 319</w:t>
      </w:r>
    </w:p>
    <w:p w:rsidR="00C334D9" w:rsidRPr="007302B8" w:rsidRDefault="00FA1C98" w:rsidP="009D214B">
      <w:pPr>
        <w:pStyle w:val="ListParagraph"/>
        <w:numPr>
          <w:ilvl w:val="1"/>
          <w:numId w:val="9"/>
        </w:numPr>
        <w:spacing w:after="0" w:line="240" w:lineRule="auto"/>
        <w:jc w:val="both"/>
        <w:rPr>
          <w:sz w:val="24"/>
          <w:szCs w:val="24"/>
          <w:lang w:val="en-US"/>
        </w:rPr>
      </w:pPr>
      <w:r w:rsidRPr="007302B8">
        <w:rPr>
          <w:sz w:val="24"/>
          <w:szCs w:val="24"/>
          <w:lang w:val="en-US"/>
        </w:rPr>
        <w:t>Neutral State = 109</w:t>
      </w:r>
    </w:p>
    <w:p w:rsidR="00C334D9" w:rsidRPr="007302B8" w:rsidRDefault="00C334D9" w:rsidP="009D214B">
      <w:pPr>
        <w:pStyle w:val="ListParagraph"/>
        <w:numPr>
          <w:ilvl w:val="0"/>
          <w:numId w:val="9"/>
        </w:numPr>
        <w:spacing w:after="0" w:line="240" w:lineRule="auto"/>
        <w:jc w:val="both"/>
        <w:rPr>
          <w:sz w:val="24"/>
          <w:szCs w:val="24"/>
          <w:lang w:val="en-US"/>
        </w:rPr>
      </w:pPr>
      <w:r w:rsidRPr="007302B8">
        <w:rPr>
          <w:sz w:val="24"/>
          <w:szCs w:val="24"/>
          <w:lang w:val="en-US"/>
        </w:rPr>
        <w:t>Features extracted from the RR signal, which is the time elapsed between two successive R waves of the QRS signal on the electrocardiogram, including time and frequency domain features, as well as non-linear features.</w:t>
      </w:r>
    </w:p>
    <w:p w:rsidR="002622D4" w:rsidRDefault="002622D4" w:rsidP="009D214B">
      <w:pPr>
        <w:jc w:val="both"/>
      </w:pPr>
    </w:p>
    <w:p w:rsidR="002622D4" w:rsidRPr="007302B8" w:rsidRDefault="009D214B" w:rsidP="009D214B">
      <w:pPr>
        <w:pStyle w:val="Heading2"/>
        <w:jc w:val="both"/>
        <w:rPr>
          <w:sz w:val="28"/>
          <w:szCs w:val="28"/>
        </w:rPr>
      </w:pPr>
      <w:r w:rsidRPr="007302B8">
        <w:rPr>
          <w:sz w:val="28"/>
          <w:szCs w:val="28"/>
        </w:rPr>
        <w:t>Objective</w:t>
      </w:r>
      <w:r w:rsidR="00FA1C98" w:rsidRPr="007302B8">
        <w:rPr>
          <w:sz w:val="28"/>
          <w:szCs w:val="28"/>
        </w:rPr>
        <w:t>:</w:t>
      </w:r>
    </w:p>
    <w:p w:rsidR="00FA1C98" w:rsidRPr="00FA1C98" w:rsidRDefault="00FA1C98" w:rsidP="009D214B">
      <w:pPr>
        <w:jc w:val="both"/>
      </w:pPr>
    </w:p>
    <w:p w:rsidR="00D82ADD" w:rsidRPr="007302B8" w:rsidRDefault="004A37E7" w:rsidP="009D214B">
      <w:pPr>
        <w:jc w:val="both"/>
        <w:rPr>
          <w:sz w:val="24"/>
          <w:szCs w:val="24"/>
        </w:rPr>
      </w:pPr>
      <w:r w:rsidRPr="007302B8">
        <w:rPr>
          <w:sz w:val="24"/>
          <w:szCs w:val="24"/>
        </w:rPr>
        <w:t xml:space="preserve">The primary goal of this analysis is to perform classification on the dataset using feature selection techniques. The features will be </w:t>
      </w:r>
      <w:r w:rsidR="00C334D9" w:rsidRPr="007302B8">
        <w:rPr>
          <w:sz w:val="24"/>
          <w:szCs w:val="24"/>
        </w:rPr>
        <w:t>scrutinised</w:t>
      </w:r>
      <w:r w:rsidRPr="007302B8">
        <w:rPr>
          <w:sz w:val="24"/>
          <w:szCs w:val="24"/>
        </w:rPr>
        <w:t xml:space="preserve"> and selected based on various approaches, and subsequently, different classification models will be employed to assess their effectiveness.</w:t>
      </w:r>
    </w:p>
    <w:p w:rsidR="009D5659" w:rsidRDefault="009D5659" w:rsidP="009D214B">
      <w:pPr>
        <w:jc w:val="both"/>
      </w:pPr>
    </w:p>
    <w:p w:rsidR="00C334D9" w:rsidRPr="007302B8" w:rsidRDefault="00D82ADD" w:rsidP="009D214B">
      <w:pPr>
        <w:pStyle w:val="Heading2"/>
        <w:jc w:val="both"/>
        <w:rPr>
          <w:sz w:val="28"/>
          <w:szCs w:val="28"/>
        </w:rPr>
      </w:pPr>
      <w:r w:rsidRPr="007302B8">
        <w:rPr>
          <w:sz w:val="28"/>
          <w:szCs w:val="28"/>
        </w:rPr>
        <w:t>1.</w:t>
      </w:r>
      <w:r w:rsidR="00FA1C98" w:rsidRPr="007302B8">
        <w:rPr>
          <w:sz w:val="28"/>
          <w:szCs w:val="28"/>
        </w:rPr>
        <w:t xml:space="preserve"> </w:t>
      </w:r>
      <w:r w:rsidRPr="007302B8">
        <w:rPr>
          <w:sz w:val="28"/>
          <w:szCs w:val="28"/>
          <w:u w:val="single"/>
        </w:rPr>
        <w:t>Data Normalisation:</w:t>
      </w:r>
    </w:p>
    <w:p w:rsidR="00FA1C98" w:rsidRPr="007302B8" w:rsidRDefault="00FA1C98" w:rsidP="009D214B">
      <w:pPr>
        <w:jc w:val="both"/>
        <w:rPr>
          <w:sz w:val="24"/>
          <w:szCs w:val="24"/>
        </w:rPr>
      </w:pPr>
    </w:p>
    <w:p w:rsidR="00D82ADD" w:rsidRPr="007302B8" w:rsidRDefault="00D82ADD" w:rsidP="007302B8">
      <w:pPr>
        <w:pStyle w:val="ListParagraph"/>
        <w:numPr>
          <w:ilvl w:val="0"/>
          <w:numId w:val="11"/>
        </w:numPr>
        <w:jc w:val="both"/>
        <w:rPr>
          <w:sz w:val="24"/>
          <w:szCs w:val="24"/>
        </w:rPr>
      </w:pPr>
      <w:r w:rsidRPr="007302B8">
        <w:rPr>
          <w:sz w:val="24"/>
          <w:szCs w:val="24"/>
        </w:rPr>
        <w:t>The given data frame after import was checked for anomalies:</w:t>
      </w:r>
    </w:p>
    <w:p w:rsidR="007302B8" w:rsidRPr="007302B8" w:rsidRDefault="007302B8" w:rsidP="007302B8">
      <w:pPr>
        <w:pStyle w:val="ListParagraph"/>
        <w:ind w:left="420"/>
        <w:jc w:val="both"/>
        <w:rPr>
          <w:sz w:val="24"/>
          <w:szCs w:val="24"/>
        </w:rPr>
      </w:pPr>
    </w:p>
    <w:p w:rsidR="00D82ADD" w:rsidRDefault="00D82ADD" w:rsidP="009D214B">
      <w:pPr>
        <w:jc w:val="both"/>
      </w:pPr>
      <w:r w:rsidRPr="00D82ADD">
        <w:drawing>
          <wp:inline distT="0" distB="0" distL="0" distR="0" wp14:anchorId="20956F12" wp14:editId="476E4908">
            <wp:extent cx="5731510" cy="1595755"/>
            <wp:effectExtent l="114300" t="114300" r="116840" b="137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95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302B8" w:rsidRDefault="007302B8" w:rsidP="009D214B">
      <w:pPr>
        <w:jc w:val="both"/>
      </w:pPr>
    </w:p>
    <w:p w:rsidR="00D82ADD" w:rsidRPr="007302B8" w:rsidRDefault="00FA1C98" w:rsidP="009D214B">
      <w:pPr>
        <w:jc w:val="both"/>
        <w:rPr>
          <w:sz w:val="24"/>
          <w:szCs w:val="24"/>
        </w:rPr>
      </w:pPr>
      <w:r w:rsidRPr="007302B8">
        <w:rPr>
          <w:sz w:val="24"/>
          <w:szCs w:val="24"/>
        </w:rPr>
        <w:t>B</w:t>
      </w:r>
      <w:r w:rsidR="00D82ADD" w:rsidRPr="007302B8">
        <w:rPr>
          <w:sz w:val="24"/>
          <w:szCs w:val="24"/>
        </w:rPr>
        <w:t xml:space="preserve">. </w:t>
      </w:r>
      <w:r w:rsidR="009D214B" w:rsidRPr="007302B8">
        <w:rPr>
          <w:sz w:val="24"/>
          <w:szCs w:val="24"/>
        </w:rPr>
        <w:t>The target</w:t>
      </w:r>
      <w:r w:rsidR="00D82ADD" w:rsidRPr="007302B8">
        <w:rPr>
          <w:sz w:val="24"/>
          <w:szCs w:val="24"/>
        </w:rPr>
        <w:t xml:space="preserve"> variable was split</w:t>
      </w:r>
      <w:r w:rsidRPr="007302B8">
        <w:rPr>
          <w:sz w:val="24"/>
          <w:szCs w:val="24"/>
        </w:rPr>
        <w:t>.</w:t>
      </w:r>
    </w:p>
    <w:p w:rsidR="00685EF1" w:rsidRPr="007302B8" w:rsidRDefault="00FA1C98" w:rsidP="009D214B">
      <w:pPr>
        <w:jc w:val="both"/>
        <w:rPr>
          <w:sz w:val="24"/>
          <w:szCs w:val="24"/>
        </w:rPr>
      </w:pPr>
      <w:r w:rsidRPr="007302B8">
        <w:rPr>
          <w:sz w:val="24"/>
          <w:szCs w:val="24"/>
        </w:rPr>
        <w:t>C</w:t>
      </w:r>
      <w:r w:rsidR="00D82ADD" w:rsidRPr="007302B8">
        <w:rPr>
          <w:sz w:val="24"/>
          <w:szCs w:val="24"/>
        </w:rPr>
        <w:t xml:space="preserve">. Data was then scaled using </w:t>
      </w:r>
      <w:r w:rsidR="00C17EF4" w:rsidRPr="007302B8">
        <w:rPr>
          <w:sz w:val="24"/>
          <w:szCs w:val="24"/>
        </w:rPr>
        <w:t xml:space="preserve">a </w:t>
      </w:r>
      <w:r w:rsidR="00D82ADD" w:rsidRPr="007302B8">
        <w:rPr>
          <w:sz w:val="24"/>
          <w:szCs w:val="24"/>
        </w:rPr>
        <w:t xml:space="preserve">standard scaler. The standard scaler standardizes features by removing the mean and scales to a common variance. </w:t>
      </w:r>
      <w:r w:rsidR="00C17EF4" w:rsidRPr="007302B8">
        <w:rPr>
          <w:sz w:val="24"/>
          <w:szCs w:val="24"/>
        </w:rPr>
        <w:t xml:space="preserve">This step is essential </w:t>
      </w:r>
      <w:r w:rsidR="00685EF1">
        <w:rPr>
          <w:sz w:val="24"/>
          <w:szCs w:val="24"/>
        </w:rPr>
        <w:t>to machine learning estimators.</w:t>
      </w:r>
    </w:p>
    <w:p w:rsidR="00C17EF4" w:rsidRPr="007302B8" w:rsidRDefault="00FA1C98" w:rsidP="009D214B">
      <w:pPr>
        <w:jc w:val="both"/>
        <w:rPr>
          <w:sz w:val="24"/>
          <w:szCs w:val="24"/>
        </w:rPr>
      </w:pPr>
      <w:r w:rsidRPr="007302B8">
        <w:rPr>
          <w:sz w:val="24"/>
          <w:szCs w:val="24"/>
        </w:rPr>
        <w:lastRenderedPageBreak/>
        <w:t>D</w:t>
      </w:r>
      <w:r w:rsidR="00C17EF4" w:rsidRPr="007302B8">
        <w:rPr>
          <w:sz w:val="24"/>
          <w:szCs w:val="24"/>
        </w:rPr>
        <w:t>. Data Visualisation:</w:t>
      </w:r>
      <w:r w:rsidRPr="007302B8">
        <w:rPr>
          <w:sz w:val="24"/>
          <w:szCs w:val="24"/>
        </w:rPr>
        <w:t xml:space="preserve"> </w:t>
      </w:r>
      <w:r w:rsidR="00C17EF4" w:rsidRPr="007302B8">
        <w:rPr>
          <w:sz w:val="24"/>
          <w:szCs w:val="24"/>
        </w:rPr>
        <w:t xml:space="preserve">The data was visualised with various plots such as boxplot and scatterplot. </w:t>
      </w:r>
      <w:r w:rsidRPr="007302B8">
        <w:rPr>
          <w:sz w:val="24"/>
          <w:szCs w:val="24"/>
        </w:rPr>
        <w:t>Visualising</w:t>
      </w:r>
      <w:r w:rsidR="00C17EF4" w:rsidRPr="007302B8">
        <w:rPr>
          <w:sz w:val="24"/>
          <w:szCs w:val="24"/>
        </w:rPr>
        <w:t xml:space="preserve"> data gives </w:t>
      </w:r>
      <w:r w:rsidRPr="007302B8">
        <w:rPr>
          <w:sz w:val="24"/>
          <w:szCs w:val="24"/>
        </w:rPr>
        <w:t>an</w:t>
      </w:r>
      <w:r w:rsidR="00C17EF4" w:rsidRPr="007302B8">
        <w:rPr>
          <w:sz w:val="24"/>
          <w:szCs w:val="24"/>
        </w:rPr>
        <w:t xml:space="preserve"> idea about the distribution of the data. The boxplot allows </w:t>
      </w:r>
      <w:r w:rsidRPr="007302B8">
        <w:rPr>
          <w:sz w:val="24"/>
          <w:szCs w:val="24"/>
        </w:rPr>
        <w:t xml:space="preserve">us </w:t>
      </w:r>
      <w:r w:rsidR="00C17EF4" w:rsidRPr="007302B8">
        <w:rPr>
          <w:sz w:val="24"/>
          <w:szCs w:val="24"/>
        </w:rPr>
        <w:t>to identify the outliers.</w:t>
      </w:r>
    </w:p>
    <w:p w:rsidR="00C17EF4" w:rsidRPr="007302B8" w:rsidRDefault="00FA1C98" w:rsidP="009D214B">
      <w:pPr>
        <w:jc w:val="both"/>
        <w:rPr>
          <w:sz w:val="24"/>
          <w:szCs w:val="24"/>
        </w:rPr>
      </w:pPr>
      <w:r w:rsidRPr="007302B8">
        <w:rPr>
          <w:sz w:val="24"/>
          <w:szCs w:val="24"/>
        </w:rPr>
        <w:t>E</w:t>
      </w:r>
      <w:r w:rsidR="00C17EF4" w:rsidRPr="007302B8">
        <w:rPr>
          <w:sz w:val="24"/>
          <w:szCs w:val="24"/>
        </w:rPr>
        <w:t>. Outliers: The outliers in this particular data are very few. Hence they were ignored as they do not affect the data overall.</w:t>
      </w:r>
    </w:p>
    <w:p w:rsidR="00C17EF4" w:rsidRDefault="00C17EF4" w:rsidP="009D214B">
      <w:pPr>
        <w:jc w:val="both"/>
      </w:pPr>
    </w:p>
    <w:p w:rsidR="00C17EF4" w:rsidRPr="007302B8" w:rsidRDefault="00C17EF4" w:rsidP="009D214B">
      <w:pPr>
        <w:pStyle w:val="Heading2"/>
        <w:jc w:val="both"/>
        <w:rPr>
          <w:sz w:val="28"/>
          <w:szCs w:val="28"/>
        </w:rPr>
      </w:pPr>
      <w:r w:rsidRPr="007302B8">
        <w:rPr>
          <w:sz w:val="28"/>
          <w:szCs w:val="28"/>
        </w:rPr>
        <w:t xml:space="preserve">2. </w:t>
      </w:r>
      <w:r w:rsidR="002622D4" w:rsidRPr="007302B8">
        <w:rPr>
          <w:sz w:val="28"/>
          <w:szCs w:val="28"/>
          <w:u w:val="single"/>
        </w:rPr>
        <w:t>Feature selection</w:t>
      </w:r>
      <w:r w:rsidR="00FA1C98" w:rsidRPr="007302B8">
        <w:rPr>
          <w:sz w:val="28"/>
          <w:szCs w:val="28"/>
          <w:u w:val="single"/>
        </w:rPr>
        <w:t>:</w:t>
      </w:r>
    </w:p>
    <w:p w:rsidR="00FA1C98" w:rsidRPr="00FA1C98" w:rsidRDefault="00FA1C98" w:rsidP="009D214B">
      <w:pPr>
        <w:jc w:val="both"/>
      </w:pPr>
    </w:p>
    <w:p w:rsidR="007302B8" w:rsidRPr="007302B8" w:rsidRDefault="00E5247B" w:rsidP="009D214B">
      <w:pPr>
        <w:jc w:val="both"/>
        <w:rPr>
          <w:sz w:val="24"/>
          <w:szCs w:val="24"/>
        </w:rPr>
      </w:pPr>
      <w:r w:rsidRPr="007302B8">
        <w:rPr>
          <w:sz w:val="24"/>
          <w:szCs w:val="24"/>
        </w:rPr>
        <w:t>Feature selection is the process of selecting a subset of relevant features (variables, predictors) for use in model construction. It can help to simplify your models, reduce training time, avoid overfitting, and improve accuracy.</w:t>
      </w:r>
    </w:p>
    <w:p w:rsidR="00CA2BFF" w:rsidRPr="007302B8" w:rsidRDefault="00CA2BFF" w:rsidP="009D214B">
      <w:pPr>
        <w:pStyle w:val="ListParagraph"/>
        <w:numPr>
          <w:ilvl w:val="0"/>
          <w:numId w:val="8"/>
        </w:numPr>
        <w:jc w:val="both"/>
        <w:rPr>
          <w:b/>
          <w:bCs/>
          <w:sz w:val="24"/>
          <w:szCs w:val="24"/>
          <w:u w:val="single"/>
        </w:rPr>
      </w:pPr>
      <w:r w:rsidRPr="007302B8">
        <w:rPr>
          <w:b/>
          <w:bCs/>
          <w:sz w:val="24"/>
          <w:szCs w:val="24"/>
          <w:u w:val="single"/>
        </w:rPr>
        <w:t xml:space="preserve">Filter Methods: </w:t>
      </w:r>
    </w:p>
    <w:p w:rsidR="00FA1C98" w:rsidRPr="007302B8" w:rsidRDefault="00FA1C98" w:rsidP="009D214B">
      <w:pPr>
        <w:pStyle w:val="ListParagraph"/>
        <w:jc w:val="both"/>
        <w:rPr>
          <w:sz w:val="24"/>
          <w:szCs w:val="24"/>
        </w:rPr>
      </w:pPr>
    </w:p>
    <w:p w:rsidR="00F471AE" w:rsidRPr="007302B8" w:rsidRDefault="004A37E7" w:rsidP="007302B8">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Correlation:</w:t>
      </w:r>
      <w:r w:rsidR="007302B8">
        <w:rPr>
          <w:rFonts w:ascii="Calibri" w:eastAsia="Times New Roman" w:hAnsi="Calibri" w:cs="Calibri"/>
          <w:color w:val="000000"/>
          <w:sz w:val="24"/>
          <w:szCs w:val="24"/>
          <w:lang w:eastAsia="en-IN" w:bidi="mr-IN"/>
        </w:rPr>
        <w:t xml:space="preserve"> </w:t>
      </w:r>
      <w:r w:rsidR="00F471AE" w:rsidRPr="007302B8">
        <w:rPr>
          <w:rFonts w:ascii="Calibri" w:eastAsia="Times New Roman" w:hAnsi="Calibri" w:cs="Calibri"/>
          <w:color w:val="000000"/>
          <w:sz w:val="24"/>
          <w:szCs w:val="24"/>
          <w:lang w:eastAsia="en-IN" w:bidi="mr-IN"/>
        </w:rPr>
        <w:t xml:space="preserve">The Correlation Matrix enables to </w:t>
      </w:r>
      <w:r w:rsidR="00FA1C98" w:rsidRPr="007302B8">
        <w:rPr>
          <w:rFonts w:ascii="Calibri" w:eastAsia="Times New Roman" w:hAnsi="Calibri" w:cs="Calibri"/>
          <w:color w:val="000000"/>
          <w:sz w:val="24"/>
          <w:szCs w:val="24"/>
          <w:lang w:eastAsia="en-IN" w:bidi="mr-IN"/>
        </w:rPr>
        <w:t>identification</w:t>
      </w:r>
      <w:r w:rsidR="00F471AE" w:rsidRPr="007302B8">
        <w:rPr>
          <w:rFonts w:ascii="Calibri" w:eastAsia="Times New Roman" w:hAnsi="Calibri" w:cs="Calibri"/>
          <w:color w:val="000000"/>
          <w:sz w:val="24"/>
          <w:szCs w:val="24"/>
          <w:lang w:eastAsia="en-IN" w:bidi="mr-IN"/>
        </w:rPr>
        <w:t xml:space="preserve"> </w:t>
      </w:r>
      <w:r w:rsidR="00FA1C98" w:rsidRPr="007302B8">
        <w:rPr>
          <w:rFonts w:ascii="Calibri" w:eastAsia="Times New Roman" w:hAnsi="Calibri" w:cs="Calibri"/>
          <w:color w:val="000000"/>
          <w:sz w:val="24"/>
          <w:szCs w:val="24"/>
          <w:lang w:eastAsia="en-IN" w:bidi="mr-IN"/>
        </w:rPr>
        <w:t xml:space="preserve">of </w:t>
      </w:r>
      <w:r w:rsidR="00F471AE" w:rsidRPr="007302B8">
        <w:rPr>
          <w:rFonts w:ascii="Calibri" w:eastAsia="Times New Roman" w:hAnsi="Calibri" w:cs="Calibri"/>
          <w:color w:val="000000"/>
          <w:sz w:val="24"/>
          <w:szCs w:val="24"/>
          <w:lang w:eastAsia="en-IN" w:bidi="mr-IN"/>
        </w:rPr>
        <w:t xml:space="preserve">the features and their correlation. The highly correlated features are dropped due to their similarity. High correlation reduces the performance of the model. </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F471AE" w:rsidRPr="007302B8" w:rsidRDefault="00F471AE" w:rsidP="007302B8">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V</w:t>
      </w:r>
      <w:r w:rsidR="002622D4" w:rsidRPr="007302B8">
        <w:rPr>
          <w:rFonts w:ascii="Calibri" w:eastAsia="Times New Roman" w:hAnsi="Calibri" w:cs="Calibri"/>
          <w:color w:val="000000"/>
          <w:sz w:val="24"/>
          <w:szCs w:val="24"/>
          <w:lang w:eastAsia="en-IN" w:bidi="mr-IN"/>
        </w:rPr>
        <w:t>ariance</w:t>
      </w:r>
      <w:r w:rsidRPr="007302B8">
        <w:rPr>
          <w:rFonts w:ascii="Calibri" w:eastAsia="Times New Roman" w:hAnsi="Calibri" w:cs="Calibri"/>
          <w:color w:val="000000"/>
          <w:sz w:val="24"/>
          <w:szCs w:val="24"/>
          <w:lang w:eastAsia="en-IN" w:bidi="mr-IN"/>
        </w:rPr>
        <w:t>:</w:t>
      </w:r>
      <w:r w:rsidR="007302B8">
        <w:rPr>
          <w:rFonts w:ascii="Calibri" w:eastAsia="Times New Roman" w:hAnsi="Calibri" w:cs="Calibri"/>
          <w:color w:val="000000"/>
          <w:sz w:val="24"/>
          <w:szCs w:val="24"/>
          <w:lang w:eastAsia="en-IN" w:bidi="mr-IN"/>
        </w:rPr>
        <w:t xml:space="preserve"> </w:t>
      </w:r>
      <w:r w:rsidRPr="007302B8">
        <w:rPr>
          <w:rFonts w:ascii="Calibri" w:eastAsia="Times New Roman" w:hAnsi="Calibri" w:cs="Calibri"/>
          <w:color w:val="000000"/>
          <w:sz w:val="24"/>
          <w:szCs w:val="24"/>
          <w:lang w:eastAsia="en-IN" w:bidi="mr-IN"/>
        </w:rPr>
        <w:t xml:space="preserve">Features with variance lower than the specified threshold are removed. </w:t>
      </w:r>
    </w:p>
    <w:p w:rsidR="00CA2BFF" w:rsidRPr="007302B8" w:rsidRDefault="00CA2BFF" w:rsidP="009D214B">
      <w:pPr>
        <w:spacing w:after="0" w:line="240" w:lineRule="auto"/>
        <w:jc w:val="both"/>
        <w:rPr>
          <w:rFonts w:ascii="Calibri" w:eastAsia="Times New Roman" w:hAnsi="Calibri" w:cs="Calibri"/>
          <w:color w:val="000000"/>
          <w:sz w:val="24"/>
          <w:szCs w:val="24"/>
          <w:lang w:eastAsia="en-IN" w:bidi="mr-IN"/>
        </w:rPr>
      </w:pPr>
    </w:p>
    <w:p w:rsidR="002622D4" w:rsidRPr="007302B8" w:rsidRDefault="00F471AE" w:rsidP="007302B8">
      <w:pPr>
        <w:pStyle w:val="ListParagraph"/>
        <w:numPr>
          <w:ilvl w:val="0"/>
          <w:numId w:val="5"/>
        </w:numPr>
        <w:tabs>
          <w:tab w:val="left" w:pos="4860"/>
        </w:tabs>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Mutual info</w:t>
      </w:r>
      <w:r w:rsidR="00CA2BFF" w:rsidRPr="007302B8">
        <w:rPr>
          <w:rFonts w:ascii="Calibri" w:eastAsia="Times New Roman" w:hAnsi="Calibri" w:cs="Calibri"/>
          <w:color w:val="000000"/>
          <w:sz w:val="24"/>
          <w:szCs w:val="24"/>
          <w:lang w:eastAsia="en-IN" w:bidi="mr-IN"/>
        </w:rPr>
        <w:t>:</w:t>
      </w:r>
      <w:r w:rsidR="007302B8">
        <w:rPr>
          <w:rFonts w:ascii="Calibri" w:eastAsia="Times New Roman" w:hAnsi="Calibri" w:cs="Calibri"/>
          <w:color w:val="000000"/>
          <w:sz w:val="24"/>
          <w:szCs w:val="24"/>
          <w:lang w:eastAsia="en-IN" w:bidi="mr-IN"/>
        </w:rPr>
        <w:t xml:space="preserve"> </w:t>
      </w:r>
      <w:r w:rsidR="00CA2BFF" w:rsidRPr="007302B8">
        <w:rPr>
          <w:rFonts w:ascii="Calibri" w:eastAsia="Times New Roman" w:hAnsi="Calibri" w:cs="Calibri"/>
          <w:color w:val="000000"/>
          <w:sz w:val="24"/>
          <w:szCs w:val="24"/>
          <w:lang w:eastAsia="en-IN" w:bidi="mr-IN"/>
        </w:rPr>
        <w:t>Mutual info</w:t>
      </w:r>
      <w:r w:rsidR="00FA1C98" w:rsidRPr="007302B8">
        <w:rPr>
          <w:rFonts w:ascii="Calibri" w:eastAsia="Times New Roman" w:hAnsi="Calibri" w:cs="Calibri"/>
          <w:color w:val="000000"/>
          <w:sz w:val="24"/>
          <w:szCs w:val="24"/>
          <w:lang w:eastAsia="en-IN" w:bidi="mr-IN"/>
        </w:rPr>
        <w:t xml:space="preserve"> </w:t>
      </w:r>
      <w:r w:rsidRPr="007302B8">
        <w:rPr>
          <w:rFonts w:ascii="Calibri" w:eastAsia="Times New Roman" w:hAnsi="Calibri" w:cs="Calibri"/>
          <w:color w:val="000000"/>
          <w:sz w:val="24"/>
          <w:szCs w:val="24"/>
          <w:lang w:eastAsia="en-IN" w:bidi="mr-IN"/>
        </w:rPr>
        <w:t xml:space="preserve">classif was used to measure the dependency between two variables. </w:t>
      </w:r>
    </w:p>
    <w:p w:rsidR="007302B8" w:rsidRPr="007302B8" w:rsidRDefault="007302B8" w:rsidP="009D214B">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numPr>
          <w:ilvl w:val="0"/>
          <w:numId w:val="8"/>
        </w:numPr>
        <w:spacing w:after="0" w:line="240" w:lineRule="auto"/>
        <w:jc w:val="both"/>
        <w:rPr>
          <w:rFonts w:ascii="Calibri" w:eastAsia="Times New Roman" w:hAnsi="Calibri" w:cs="Calibri"/>
          <w:b/>
          <w:bCs/>
          <w:color w:val="000000"/>
          <w:sz w:val="24"/>
          <w:szCs w:val="24"/>
          <w:u w:val="single"/>
          <w:lang w:eastAsia="en-IN" w:bidi="mr-IN"/>
        </w:rPr>
      </w:pPr>
      <w:r w:rsidRPr="007302B8">
        <w:rPr>
          <w:rFonts w:ascii="Calibri" w:eastAsia="Times New Roman" w:hAnsi="Calibri" w:cs="Calibri"/>
          <w:b/>
          <w:bCs/>
          <w:color w:val="000000"/>
          <w:sz w:val="24"/>
          <w:szCs w:val="24"/>
          <w:u w:val="single"/>
          <w:lang w:eastAsia="en-IN" w:bidi="mr-IN"/>
        </w:rPr>
        <w:t>Univariate feature selection:</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F471AE" w:rsidRPr="007302B8" w:rsidRDefault="00F471AE" w:rsidP="007302B8">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K- best</w:t>
      </w:r>
      <w:r w:rsidR="007302B8">
        <w:rPr>
          <w:rFonts w:ascii="Calibri" w:eastAsia="Times New Roman" w:hAnsi="Calibri" w:cs="Calibri"/>
          <w:color w:val="000000"/>
          <w:sz w:val="24"/>
          <w:szCs w:val="24"/>
          <w:lang w:eastAsia="en-IN" w:bidi="mr-IN"/>
        </w:rPr>
        <w:t xml:space="preserve"> </w:t>
      </w:r>
      <w:r w:rsidRPr="007302B8">
        <w:rPr>
          <w:rFonts w:ascii="Calibri" w:eastAsia="Times New Roman" w:hAnsi="Calibri" w:cs="Calibri"/>
          <w:color w:val="000000"/>
          <w:sz w:val="24"/>
          <w:szCs w:val="24"/>
          <w:lang w:eastAsia="en-IN" w:bidi="mr-IN"/>
        </w:rPr>
        <w:t>with</w:t>
      </w:r>
      <w:r w:rsidR="007302B8">
        <w:rPr>
          <w:rFonts w:ascii="Calibri" w:eastAsia="Times New Roman" w:hAnsi="Calibri" w:cs="Calibri"/>
          <w:color w:val="000000"/>
          <w:sz w:val="24"/>
          <w:szCs w:val="24"/>
          <w:lang w:eastAsia="en-IN" w:bidi="mr-IN"/>
        </w:rPr>
        <w:t xml:space="preserve"> </w:t>
      </w:r>
      <w:r w:rsidRPr="007302B8">
        <w:rPr>
          <w:rFonts w:ascii="Calibri" w:eastAsia="Times New Roman" w:hAnsi="Calibri" w:cs="Calibri"/>
          <w:color w:val="000000"/>
          <w:sz w:val="24"/>
          <w:szCs w:val="24"/>
          <w:lang w:eastAsia="en-IN" w:bidi="mr-IN"/>
        </w:rPr>
        <w:t>chi score:</w:t>
      </w:r>
      <w:r w:rsidR="007302B8">
        <w:rPr>
          <w:rFonts w:ascii="Calibri" w:eastAsia="Times New Roman" w:hAnsi="Calibri" w:cs="Calibri"/>
          <w:color w:val="000000"/>
          <w:sz w:val="24"/>
          <w:szCs w:val="24"/>
          <w:lang w:eastAsia="en-IN" w:bidi="mr-IN"/>
        </w:rPr>
        <w:t xml:space="preserve"> </w:t>
      </w:r>
      <w:r w:rsidRPr="007302B8">
        <w:rPr>
          <w:rFonts w:ascii="Calibri" w:eastAsia="Times New Roman" w:hAnsi="Calibri" w:cs="Calibri"/>
          <w:color w:val="000000"/>
          <w:sz w:val="24"/>
          <w:szCs w:val="24"/>
          <w:lang w:eastAsia="en-IN" w:bidi="mr-IN"/>
        </w:rPr>
        <w:t xml:space="preserve">The features are sorted </w:t>
      </w:r>
      <w:r w:rsidR="007302B8" w:rsidRPr="007302B8">
        <w:rPr>
          <w:rFonts w:ascii="Calibri" w:eastAsia="Times New Roman" w:hAnsi="Calibri" w:cs="Calibri"/>
          <w:color w:val="000000"/>
          <w:sz w:val="24"/>
          <w:szCs w:val="24"/>
          <w:lang w:eastAsia="en-IN" w:bidi="mr-IN"/>
        </w:rPr>
        <w:t>by the chi score (</w:t>
      </w:r>
      <w:r w:rsidR="00CA2BFF" w:rsidRPr="007302B8">
        <w:rPr>
          <w:rFonts w:ascii="Calibri" w:eastAsia="Times New Roman" w:hAnsi="Calibri" w:cs="Calibri"/>
          <w:color w:val="000000"/>
          <w:sz w:val="24"/>
          <w:szCs w:val="24"/>
          <w:lang w:eastAsia="en-IN" w:bidi="mr-IN"/>
        </w:rPr>
        <w:t>association between two categorical variables).</w:t>
      </w:r>
      <w:r w:rsidR="00E5247B" w:rsidRPr="007302B8">
        <w:rPr>
          <w:rFonts w:ascii="Calibri" w:eastAsia="Times New Roman" w:hAnsi="Calibri" w:cs="Calibri"/>
          <w:color w:val="000000"/>
          <w:sz w:val="24"/>
          <w:szCs w:val="24"/>
          <w:lang w:eastAsia="en-IN" w:bidi="mr-IN"/>
        </w:rPr>
        <w:t xml:space="preserve"> However</w:t>
      </w:r>
      <w:r w:rsidR="009D214B" w:rsidRPr="007302B8">
        <w:rPr>
          <w:rFonts w:ascii="Calibri" w:eastAsia="Times New Roman" w:hAnsi="Calibri" w:cs="Calibri"/>
          <w:color w:val="000000"/>
          <w:sz w:val="24"/>
          <w:szCs w:val="24"/>
          <w:lang w:eastAsia="en-IN" w:bidi="mr-IN"/>
        </w:rPr>
        <w:t>,</w:t>
      </w:r>
      <w:r w:rsidR="00E5247B" w:rsidRPr="007302B8">
        <w:rPr>
          <w:rFonts w:ascii="Calibri" w:eastAsia="Times New Roman" w:hAnsi="Calibri" w:cs="Calibri"/>
          <w:color w:val="000000"/>
          <w:sz w:val="24"/>
          <w:szCs w:val="24"/>
          <w:lang w:eastAsia="en-IN" w:bidi="mr-IN"/>
        </w:rPr>
        <w:t xml:space="preserve"> no result as the data consists of negative values</w:t>
      </w:r>
      <w:r w:rsidR="007302B8" w:rsidRPr="007302B8">
        <w:rPr>
          <w:rFonts w:ascii="Calibri" w:eastAsia="Times New Roman" w:hAnsi="Calibri" w:cs="Calibri"/>
          <w:color w:val="000000"/>
          <w:sz w:val="24"/>
          <w:szCs w:val="24"/>
          <w:lang w:eastAsia="en-IN" w:bidi="mr-IN"/>
        </w:rPr>
        <w:t>.</w:t>
      </w:r>
    </w:p>
    <w:p w:rsidR="007302B8" w:rsidRPr="007302B8" w:rsidRDefault="007302B8" w:rsidP="009D214B">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spacing w:after="0" w:line="240" w:lineRule="auto"/>
        <w:jc w:val="both"/>
        <w:rPr>
          <w:rFonts w:ascii="Calibri" w:eastAsia="Times New Roman" w:hAnsi="Calibri" w:cs="Calibri"/>
          <w:color w:val="000000"/>
          <w:sz w:val="24"/>
          <w:szCs w:val="24"/>
          <w:lang w:eastAsia="en-IN" w:bidi="mr-IN"/>
        </w:rPr>
      </w:pPr>
    </w:p>
    <w:p w:rsidR="00F471AE" w:rsidRPr="007302B8" w:rsidRDefault="00CA2BFF" w:rsidP="009D214B">
      <w:pPr>
        <w:pStyle w:val="ListParagraph"/>
        <w:numPr>
          <w:ilvl w:val="0"/>
          <w:numId w:val="8"/>
        </w:numPr>
        <w:spacing w:after="0" w:line="240" w:lineRule="auto"/>
        <w:jc w:val="both"/>
        <w:rPr>
          <w:rFonts w:ascii="Calibri" w:eastAsia="Times New Roman" w:hAnsi="Calibri" w:cs="Calibri"/>
          <w:b/>
          <w:bCs/>
          <w:color w:val="000000"/>
          <w:sz w:val="24"/>
          <w:szCs w:val="24"/>
          <w:u w:val="single"/>
          <w:lang w:eastAsia="en-IN" w:bidi="mr-IN"/>
        </w:rPr>
      </w:pPr>
      <w:r w:rsidRPr="007302B8">
        <w:rPr>
          <w:rFonts w:ascii="Calibri" w:eastAsia="Times New Roman" w:hAnsi="Calibri" w:cs="Calibri"/>
          <w:b/>
          <w:bCs/>
          <w:color w:val="000000"/>
          <w:sz w:val="24"/>
          <w:szCs w:val="24"/>
          <w:u w:val="single"/>
          <w:lang w:eastAsia="en-IN" w:bidi="mr-IN"/>
        </w:rPr>
        <w:t>Wrapper methods</w:t>
      </w:r>
      <w:r w:rsidR="00FA1C98" w:rsidRPr="007302B8">
        <w:rPr>
          <w:rFonts w:ascii="Calibri" w:eastAsia="Times New Roman" w:hAnsi="Calibri" w:cs="Calibri"/>
          <w:b/>
          <w:bCs/>
          <w:color w:val="000000"/>
          <w:sz w:val="24"/>
          <w:szCs w:val="24"/>
          <w:u w:val="single"/>
          <w:lang w:eastAsia="en-IN" w:bidi="mr-IN"/>
        </w:rPr>
        <w:t>:</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2622D4" w:rsidRPr="007302B8" w:rsidRDefault="00CA2BFF"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RFE: Recursively removes the least important features based on a model's performance. RFE had Logistic regression as its base estimator.</w:t>
      </w:r>
    </w:p>
    <w:p w:rsidR="00CA2BFF" w:rsidRDefault="00CA2BFF" w:rsidP="009D214B">
      <w:pPr>
        <w:pStyle w:val="ListParagraph"/>
        <w:spacing w:after="0" w:line="240" w:lineRule="auto"/>
        <w:jc w:val="both"/>
        <w:rPr>
          <w:rFonts w:ascii="Calibri" w:eastAsia="Times New Roman" w:hAnsi="Calibri" w:cs="Calibri"/>
          <w:color w:val="000000"/>
          <w:sz w:val="24"/>
          <w:szCs w:val="24"/>
          <w:lang w:eastAsia="en-IN" w:bidi="mr-IN"/>
        </w:rPr>
      </w:pPr>
    </w:p>
    <w:p w:rsidR="007302B8" w:rsidRPr="007302B8" w:rsidRDefault="007302B8" w:rsidP="009D214B">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numPr>
          <w:ilvl w:val="0"/>
          <w:numId w:val="8"/>
        </w:numPr>
        <w:spacing w:after="0" w:line="240" w:lineRule="auto"/>
        <w:jc w:val="both"/>
        <w:rPr>
          <w:rFonts w:ascii="Calibri" w:eastAsia="Times New Roman" w:hAnsi="Calibri" w:cs="Calibri"/>
          <w:b/>
          <w:bCs/>
          <w:color w:val="000000"/>
          <w:sz w:val="24"/>
          <w:szCs w:val="24"/>
          <w:u w:val="single"/>
          <w:lang w:eastAsia="en-IN" w:bidi="mr-IN"/>
        </w:rPr>
      </w:pPr>
      <w:r w:rsidRPr="007302B8">
        <w:rPr>
          <w:rFonts w:ascii="Calibri" w:eastAsia="Times New Roman" w:hAnsi="Calibri" w:cs="Calibri"/>
          <w:b/>
          <w:bCs/>
          <w:color w:val="000000"/>
          <w:sz w:val="24"/>
          <w:szCs w:val="24"/>
          <w:u w:val="single"/>
          <w:lang w:eastAsia="en-IN" w:bidi="mr-IN"/>
        </w:rPr>
        <w:t>Sequential feature selection:</w:t>
      </w:r>
      <w:r w:rsidR="00E33CB9" w:rsidRPr="007302B8">
        <w:rPr>
          <w:rFonts w:ascii="Calibri" w:eastAsia="Times New Roman" w:hAnsi="Calibri" w:cs="Calibri"/>
          <w:b/>
          <w:bCs/>
          <w:color w:val="000000"/>
          <w:sz w:val="24"/>
          <w:szCs w:val="24"/>
          <w:u w:val="single"/>
          <w:lang w:eastAsia="en-IN" w:bidi="mr-IN"/>
        </w:rPr>
        <w:t xml:space="preserve"> Based on Accuracy and Cross-validation with 5 fold:</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2622D4" w:rsidRPr="007302B8" w:rsidRDefault="002622D4"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S</w:t>
      </w:r>
      <w:r w:rsidR="00CA2BFF" w:rsidRPr="007302B8">
        <w:rPr>
          <w:rFonts w:ascii="Calibri" w:eastAsia="Times New Roman" w:hAnsi="Calibri" w:cs="Calibri"/>
          <w:color w:val="000000"/>
          <w:sz w:val="24"/>
          <w:szCs w:val="24"/>
          <w:lang w:eastAsia="en-IN" w:bidi="mr-IN"/>
        </w:rPr>
        <w:t>FS _forward: Adding the most significant features based on accuracy</w:t>
      </w:r>
      <w:r w:rsidR="009D214B" w:rsidRPr="007302B8">
        <w:rPr>
          <w:rFonts w:ascii="Calibri" w:eastAsia="Times New Roman" w:hAnsi="Calibri" w:cs="Calibri"/>
          <w:color w:val="000000"/>
          <w:sz w:val="24"/>
          <w:szCs w:val="24"/>
          <w:lang w:eastAsia="en-IN" w:bidi="mr-IN"/>
        </w:rPr>
        <w:t>.</w:t>
      </w:r>
    </w:p>
    <w:p w:rsidR="009D214B" w:rsidRPr="007302B8" w:rsidRDefault="009D214B" w:rsidP="009D214B">
      <w:pPr>
        <w:pStyle w:val="ListParagraph"/>
        <w:spacing w:after="0" w:line="240" w:lineRule="auto"/>
        <w:jc w:val="both"/>
        <w:rPr>
          <w:rFonts w:ascii="Calibri" w:eastAsia="Times New Roman" w:hAnsi="Calibri" w:cs="Calibri"/>
          <w:color w:val="000000"/>
          <w:sz w:val="24"/>
          <w:szCs w:val="24"/>
          <w:lang w:eastAsia="en-IN" w:bidi="mr-IN"/>
        </w:rPr>
      </w:pPr>
    </w:p>
    <w:p w:rsidR="002622D4" w:rsidRDefault="00CA2BFF"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 xml:space="preserve">SFS_backward: Removes least significant </w:t>
      </w:r>
      <w:r w:rsidR="00E33CB9" w:rsidRPr="007302B8">
        <w:rPr>
          <w:rFonts w:ascii="Calibri" w:eastAsia="Times New Roman" w:hAnsi="Calibri" w:cs="Calibri"/>
          <w:color w:val="000000"/>
          <w:sz w:val="24"/>
          <w:szCs w:val="24"/>
          <w:lang w:eastAsia="en-IN" w:bidi="mr-IN"/>
        </w:rPr>
        <w:t>in each iteration.</w:t>
      </w:r>
    </w:p>
    <w:p w:rsidR="007302B8" w:rsidRPr="007302B8" w:rsidRDefault="007302B8" w:rsidP="007302B8">
      <w:pPr>
        <w:pStyle w:val="ListParagraph"/>
        <w:rPr>
          <w:rFonts w:ascii="Calibri" w:eastAsia="Times New Roman" w:hAnsi="Calibri" w:cs="Calibri"/>
          <w:color w:val="000000"/>
          <w:sz w:val="24"/>
          <w:szCs w:val="24"/>
          <w:lang w:eastAsia="en-IN" w:bidi="mr-IN"/>
        </w:rPr>
      </w:pPr>
    </w:p>
    <w:p w:rsidR="007302B8" w:rsidRPr="007302B8" w:rsidRDefault="007302B8" w:rsidP="007302B8">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numPr>
          <w:ilvl w:val="0"/>
          <w:numId w:val="8"/>
        </w:numPr>
        <w:spacing w:after="0" w:line="240" w:lineRule="auto"/>
        <w:jc w:val="both"/>
        <w:rPr>
          <w:rFonts w:ascii="Calibri" w:eastAsia="Times New Roman" w:hAnsi="Calibri" w:cs="Calibri"/>
          <w:b/>
          <w:bCs/>
          <w:color w:val="000000"/>
          <w:sz w:val="24"/>
          <w:szCs w:val="24"/>
          <w:u w:val="single"/>
          <w:lang w:eastAsia="en-IN" w:bidi="mr-IN"/>
        </w:rPr>
      </w:pPr>
      <w:r w:rsidRPr="007302B8">
        <w:rPr>
          <w:rFonts w:ascii="Calibri" w:eastAsia="Times New Roman" w:hAnsi="Calibri" w:cs="Calibri"/>
          <w:b/>
          <w:bCs/>
          <w:color w:val="000000"/>
          <w:sz w:val="24"/>
          <w:szCs w:val="24"/>
          <w:u w:val="single"/>
          <w:lang w:eastAsia="en-IN" w:bidi="mr-IN"/>
        </w:rPr>
        <w:lastRenderedPageBreak/>
        <w:t>Embedded methods:</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E33CB9" w:rsidRPr="007302B8" w:rsidRDefault="002622D4"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L</w:t>
      </w:r>
      <w:r w:rsidR="00E33CB9" w:rsidRPr="007302B8">
        <w:rPr>
          <w:rFonts w:ascii="Calibri" w:eastAsia="Times New Roman" w:hAnsi="Calibri" w:cs="Calibri"/>
          <w:color w:val="000000"/>
          <w:sz w:val="24"/>
          <w:szCs w:val="24"/>
          <w:lang w:eastAsia="en-IN" w:bidi="mr-IN"/>
        </w:rPr>
        <w:t>ASSO: yielded no results.</w:t>
      </w:r>
    </w:p>
    <w:p w:rsidR="002622D4" w:rsidRPr="007302B8" w:rsidRDefault="002622D4" w:rsidP="009D214B">
      <w:pPr>
        <w:pStyle w:val="ListParagraph"/>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 xml:space="preserve"> </w:t>
      </w:r>
    </w:p>
    <w:p w:rsidR="002622D4" w:rsidRDefault="00E33CB9"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Decision Tree: Feature importance is considered</w:t>
      </w:r>
      <w:r w:rsidR="007302B8">
        <w:rPr>
          <w:rFonts w:ascii="Calibri" w:eastAsia="Times New Roman" w:hAnsi="Calibri" w:cs="Calibri"/>
          <w:color w:val="000000"/>
          <w:sz w:val="24"/>
          <w:szCs w:val="24"/>
          <w:lang w:eastAsia="en-IN" w:bidi="mr-IN"/>
        </w:rPr>
        <w:t>.</w:t>
      </w:r>
    </w:p>
    <w:p w:rsidR="007302B8" w:rsidRPr="00451E3E" w:rsidRDefault="007302B8" w:rsidP="00451E3E">
      <w:pPr>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numPr>
          <w:ilvl w:val="0"/>
          <w:numId w:val="8"/>
        </w:numPr>
        <w:spacing w:after="0" w:line="240" w:lineRule="auto"/>
        <w:jc w:val="both"/>
        <w:rPr>
          <w:rFonts w:ascii="Calibri" w:eastAsia="Times New Roman" w:hAnsi="Calibri" w:cs="Calibri"/>
          <w:b/>
          <w:bCs/>
          <w:color w:val="000000"/>
          <w:sz w:val="24"/>
          <w:szCs w:val="24"/>
          <w:u w:val="single"/>
          <w:lang w:eastAsia="en-IN" w:bidi="mr-IN"/>
        </w:rPr>
      </w:pPr>
      <w:r w:rsidRPr="007302B8">
        <w:rPr>
          <w:rFonts w:ascii="Calibri" w:eastAsia="Times New Roman" w:hAnsi="Calibri" w:cs="Calibri"/>
          <w:b/>
          <w:bCs/>
          <w:color w:val="000000"/>
          <w:sz w:val="24"/>
          <w:szCs w:val="24"/>
          <w:u w:val="single"/>
          <w:lang w:eastAsia="en-IN" w:bidi="mr-IN"/>
        </w:rPr>
        <w:t>Dimensionality reduction:</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2622D4" w:rsidRDefault="002622D4"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PCA</w:t>
      </w:r>
      <w:r w:rsidR="00E33CB9" w:rsidRPr="007302B8">
        <w:rPr>
          <w:rFonts w:ascii="Calibri" w:eastAsia="Times New Roman" w:hAnsi="Calibri" w:cs="Calibri"/>
          <w:color w:val="000000"/>
          <w:sz w:val="24"/>
          <w:szCs w:val="24"/>
          <w:lang w:eastAsia="en-IN" w:bidi="mr-IN"/>
        </w:rPr>
        <w:t>: Reduces dimensionality by transforming features into uncorrelated principal components.</w:t>
      </w:r>
    </w:p>
    <w:p w:rsidR="007302B8" w:rsidRPr="007302B8" w:rsidRDefault="007302B8" w:rsidP="007302B8">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spacing w:after="0" w:line="240" w:lineRule="auto"/>
        <w:jc w:val="both"/>
        <w:rPr>
          <w:rFonts w:ascii="Calibri" w:eastAsia="Times New Roman" w:hAnsi="Calibri" w:cs="Calibri"/>
          <w:color w:val="000000"/>
          <w:sz w:val="24"/>
          <w:szCs w:val="24"/>
          <w:lang w:eastAsia="en-IN" w:bidi="mr-IN"/>
        </w:rPr>
      </w:pPr>
    </w:p>
    <w:p w:rsidR="00CA2BFF" w:rsidRPr="007302B8" w:rsidRDefault="00CA2BFF" w:rsidP="009D214B">
      <w:pPr>
        <w:pStyle w:val="ListParagraph"/>
        <w:numPr>
          <w:ilvl w:val="0"/>
          <w:numId w:val="8"/>
        </w:numPr>
        <w:spacing w:after="0" w:line="240" w:lineRule="auto"/>
        <w:jc w:val="both"/>
        <w:rPr>
          <w:rFonts w:ascii="Calibri" w:eastAsia="Times New Roman" w:hAnsi="Calibri" w:cs="Calibri"/>
          <w:b/>
          <w:bCs/>
          <w:color w:val="000000"/>
          <w:sz w:val="24"/>
          <w:szCs w:val="24"/>
          <w:u w:val="single"/>
          <w:lang w:eastAsia="en-IN" w:bidi="mr-IN"/>
        </w:rPr>
      </w:pPr>
      <w:r w:rsidRPr="007302B8">
        <w:rPr>
          <w:rFonts w:ascii="Calibri" w:eastAsia="Times New Roman" w:hAnsi="Calibri" w:cs="Calibri"/>
          <w:b/>
          <w:bCs/>
          <w:color w:val="000000"/>
          <w:sz w:val="24"/>
          <w:szCs w:val="24"/>
          <w:u w:val="single"/>
          <w:lang w:eastAsia="en-IN" w:bidi="mr-IN"/>
        </w:rPr>
        <w:t>Other:</w:t>
      </w:r>
    </w:p>
    <w:p w:rsidR="00FA1C98" w:rsidRPr="007302B8" w:rsidRDefault="00FA1C98" w:rsidP="009D214B">
      <w:pPr>
        <w:pStyle w:val="ListParagraph"/>
        <w:spacing w:after="0" w:line="240" w:lineRule="auto"/>
        <w:jc w:val="both"/>
        <w:rPr>
          <w:rFonts w:ascii="Calibri" w:eastAsia="Times New Roman" w:hAnsi="Calibri" w:cs="Calibri"/>
          <w:color w:val="000000"/>
          <w:sz w:val="24"/>
          <w:szCs w:val="24"/>
          <w:lang w:eastAsia="en-IN" w:bidi="mr-IN"/>
        </w:rPr>
      </w:pPr>
    </w:p>
    <w:p w:rsidR="002622D4" w:rsidRDefault="007302B8" w:rsidP="009D214B">
      <w:pPr>
        <w:pStyle w:val="ListParagraph"/>
        <w:numPr>
          <w:ilvl w:val="0"/>
          <w:numId w:val="5"/>
        </w:numPr>
        <w:spacing w:after="0" w:line="240" w:lineRule="auto"/>
        <w:jc w:val="both"/>
        <w:rPr>
          <w:rFonts w:ascii="Calibri" w:eastAsia="Times New Roman" w:hAnsi="Calibri" w:cs="Calibri"/>
          <w:color w:val="000000"/>
          <w:sz w:val="24"/>
          <w:szCs w:val="24"/>
          <w:lang w:eastAsia="en-IN" w:bidi="mr-IN"/>
        </w:rPr>
      </w:pPr>
      <w:r>
        <w:rPr>
          <w:rFonts w:ascii="Calibri" w:eastAsia="Times New Roman" w:hAnsi="Calibri" w:cs="Calibri"/>
          <w:color w:val="000000"/>
          <w:sz w:val="24"/>
          <w:szCs w:val="24"/>
          <w:lang w:eastAsia="en-IN" w:bidi="mr-IN"/>
        </w:rPr>
        <w:t>Random forest.</w:t>
      </w:r>
    </w:p>
    <w:p w:rsidR="007302B8" w:rsidRDefault="007302B8" w:rsidP="007302B8">
      <w:pPr>
        <w:pStyle w:val="ListParagraph"/>
        <w:spacing w:after="0" w:line="240" w:lineRule="auto"/>
        <w:jc w:val="both"/>
        <w:rPr>
          <w:rFonts w:ascii="Calibri" w:eastAsia="Times New Roman" w:hAnsi="Calibri" w:cs="Calibri"/>
          <w:color w:val="000000"/>
          <w:sz w:val="24"/>
          <w:szCs w:val="24"/>
          <w:lang w:eastAsia="en-IN" w:bidi="mr-IN"/>
        </w:rPr>
      </w:pPr>
    </w:p>
    <w:p w:rsidR="007302B8" w:rsidRPr="007302B8" w:rsidRDefault="007302B8" w:rsidP="007302B8">
      <w:pPr>
        <w:pStyle w:val="ListParagraph"/>
        <w:spacing w:after="0" w:line="240" w:lineRule="auto"/>
        <w:jc w:val="both"/>
        <w:rPr>
          <w:rFonts w:ascii="Calibri" w:eastAsia="Times New Roman" w:hAnsi="Calibri" w:cs="Calibri"/>
          <w:color w:val="000000"/>
          <w:sz w:val="24"/>
          <w:szCs w:val="24"/>
          <w:lang w:eastAsia="en-IN" w:bidi="mr-IN"/>
        </w:rPr>
      </w:pPr>
    </w:p>
    <w:p w:rsidR="00612133" w:rsidRPr="00612133" w:rsidRDefault="00612133" w:rsidP="009D214B">
      <w:pPr>
        <w:pStyle w:val="ListParagraph"/>
        <w:spacing w:after="0" w:line="240" w:lineRule="auto"/>
        <w:jc w:val="both"/>
        <w:rPr>
          <w:rFonts w:ascii="Calibri" w:eastAsia="Times New Roman" w:hAnsi="Calibri" w:cs="Calibri"/>
          <w:color w:val="000000"/>
          <w:lang w:eastAsia="en-IN" w:bidi="mr-IN"/>
        </w:rPr>
      </w:pPr>
    </w:p>
    <w:p w:rsidR="002622D4" w:rsidRPr="007302B8" w:rsidRDefault="00147850" w:rsidP="009D214B">
      <w:pPr>
        <w:pStyle w:val="Heading2"/>
        <w:jc w:val="both"/>
        <w:rPr>
          <w:rFonts w:eastAsia="Times New Roman"/>
          <w:sz w:val="28"/>
          <w:szCs w:val="28"/>
          <w:lang w:eastAsia="en-IN" w:bidi="mr-IN"/>
        </w:rPr>
      </w:pPr>
      <w:r w:rsidRPr="007302B8">
        <w:rPr>
          <w:rFonts w:eastAsia="Times New Roman"/>
          <w:sz w:val="28"/>
          <w:szCs w:val="28"/>
          <w:lang w:eastAsia="en-IN" w:bidi="mr-IN"/>
        </w:rPr>
        <w:t xml:space="preserve">3. </w:t>
      </w:r>
      <w:r w:rsidR="00FA1C98" w:rsidRPr="007302B8">
        <w:rPr>
          <w:rFonts w:eastAsia="Times New Roman"/>
          <w:sz w:val="28"/>
          <w:szCs w:val="28"/>
          <w:u w:val="single"/>
          <w:lang w:eastAsia="en-IN" w:bidi="mr-IN"/>
        </w:rPr>
        <w:t>Classifica</w:t>
      </w:r>
      <w:r w:rsidR="002622D4" w:rsidRPr="007302B8">
        <w:rPr>
          <w:rFonts w:eastAsia="Times New Roman"/>
          <w:sz w:val="28"/>
          <w:szCs w:val="28"/>
          <w:u w:val="single"/>
          <w:lang w:eastAsia="en-IN" w:bidi="mr-IN"/>
        </w:rPr>
        <w:t>ti</w:t>
      </w:r>
      <w:r w:rsidR="00FA1C98" w:rsidRPr="007302B8">
        <w:rPr>
          <w:rFonts w:eastAsia="Times New Roman"/>
          <w:sz w:val="28"/>
          <w:szCs w:val="28"/>
          <w:u w:val="single"/>
          <w:lang w:eastAsia="en-IN" w:bidi="mr-IN"/>
        </w:rPr>
        <w:t>on  M</w:t>
      </w:r>
      <w:r w:rsidR="002622D4" w:rsidRPr="007302B8">
        <w:rPr>
          <w:rFonts w:eastAsia="Times New Roman"/>
          <w:sz w:val="28"/>
          <w:szCs w:val="28"/>
          <w:u w:val="single"/>
          <w:lang w:eastAsia="en-IN" w:bidi="mr-IN"/>
        </w:rPr>
        <w:t xml:space="preserve">odels </w:t>
      </w:r>
      <w:r w:rsidRPr="007302B8">
        <w:rPr>
          <w:rFonts w:eastAsia="Times New Roman"/>
          <w:sz w:val="28"/>
          <w:szCs w:val="28"/>
          <w:u w:val="single"/>
          <w:lang w:eastAsia="en-IN" w:bidi="mr-IN"/>
        </w:rPr>
        <w:t>:</w:t>
      </w:r>
    </w:p>
    <w:p w:rsidR="00FA1C98" w:rsidRPr="00FA1C98" w:rsidRDefault="00FA1C98" w:rsidP="009D214B">
      <w:pPr>
        <w:jc w:val="both"/>
        <w:rPr>
          <w:lang w:eastAsia="en-IN" w:bidi="mr-IN"/>
        </w:rPr>
      </w:pPr>
    </w:p>
    <w:p w:rsidR="00E5247B" w:rsidRPr="007302B8" w:rsidRDefault="00262553" w:rsidP="009D214B">
      <w:p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The target variable: Label consists of 3 categories. Thus this is a multiclass classification.</w:t>
      </w:r>
      <w:r w:rsidR="00E5247B" w:rsidRPr="007302B8">
        <w:rPr>
          <w:rFonts w:ascii="Calibri" w:eastAsia="Times New Roman" w:hAnsi="Calibri" w:cs="Calibri"/>
          <w:color w:val="000000"/>
          <w:sz w:val="24"/>
          <w:szCs w:val="24"/>
          <w:lang w:eastAsia="en-IN" w:bidi="mr-IN"/>
        </w:rPr>
        <w:t xml:space="preserve"> </w:t>
      </w:r>
    </w:p>
    <w:p w:rsidR="009D214B" w:rsidRPr="007302B8" w:rsidRDefault="00E5247B" w:rsidP="009D214B">
      <w:p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The data is then split with a test size of 20% of the total. The rest is training data</w:t>
      </w:r>
      <w:r w:rsidR="00147850" w:rsidRPr="007302B8">
        <w:rPr>
          <w:rFonts w:ascii="Calibri" w:eastAsia="Times New Roman" w:hAnsi="Calibri" w:cs="Calibri"/>
          <w:color w:val="000000"/>
          <w:sz w:val="24"/>
          <w:szCs w:val="24"/>
          <w:lang w:eastAsia="en-IN" w:bidi="mr-IN"/>
        </w:rPr>
        <w:t>.</w:t>
      </w:r>
    </w:p>
    <w:p w:rsidR="00336A7F" w:rsidRPr="007302B8" w:rsidRDefault="00336A7F" w:rsidP="009D214B">
      <w:p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The models</w:t>
      </w:r>
      <w:r w:rsidR="00147850" w:rsidRPr="007302B8">
        <w:rPr>
          <w:rFonts w:ascii="Calibri" w:eastAsia="Times New Roman" w:hAnsi="Calibri" w:cs="Calibri"/>
          <w:color w:val="000000"/>
          <w:sz w:val="24"/>
          <w:szCs w:val="24"/>
          <w:lang w:eastAsia="en-IN" w:bidi="mr-IN"/>
        </w:rPr>
        <w:t xml:space="preserve"> are trained on the latter allowing the model to learn. Then the prediction is tested on the former</w:t>
      </w:r>
      <w:r w:rsidRPr="007302B8">
        <w:rPr>
          <w:rFonts w:ascii="Calibri" w:eastAsia="Times New Roman" w:hAnsi="Calibri" w:cs="Calibri"/>
          <w:color w:val="000000"/>
          <w:sz w:val="24"/>
          <w:szCs w:val="24"/>
          <w:lang w:eastAsia="en-IN" w:bidi="mr-IN"/>
        </w:rPr>
        <w:t>.</w:t>
      </w:r>
    </w:p>
    <w:p w:rsidR="002622D4" w:rsidRPr="007302B8" w:rsidRDefault="002622D4" w:rsidP="009D214B">
      <w:pPr>
        <w:jc w:val="both"/>
        <w:rPr>
          <w:rFonts w:ascii="Consolas" w:eastAsia="Times New Roman" w:hAnsi="Consolas" w:cs="Times New Roman"/>
          <w:color w:val="000000"/>
          <w:sz w:val="24"/>
          <w:szCs w:val="24"/>
          <w:lang w:eastAsia="en-IN" w:bidi="mr-IN"/>
        </w:rPr>
      </w:pPr>
    </w:p>
    <w:p w:rsidR="002622D4" w:rsidRPr="007302B8" w:rsidRDefault="00262553" w:rsidP="009D214B">
      <w:pPr>
        <w:pStyle w:val="ListParagraph"/>
        <w:numPr>
          <w:ilvl w:val="0"/>
          <w:numId w:val="6"/>
        </w:numPr>
        <w:jc w:val="both"/>
        <w:rPr>
          <w:rFonts w:ascii="Consolas" w:eastAsia="Times New Roman" w:hAnsi="Consolas" w:cs="Times New Roman"/>
          <w:color w:val="000000"/>
          <w:sz w:val="24"/>
          <w:szCs w:val="24"/>
          <w:lang w:eastAsia="en-IN" w:bidi="mr-IN"/>
        </w:rPr>
      </w:pPr>
      <w:r w:rsidRPr="007302B8">
        <w:rPr>
          <w:rFonts w:ascii="Calibri" w:eastAsia="Times New Roman" w:hAnsi="Calibri" w:cs="Calibri"/>
          <w:color w:val="000000"/>
          <w:sz w:val="24"/>
          <w:szCs w:val="24"/>
          <w:lang w:eastAsia="en-IN" w:bidi="mr-IN"/>
        </w:rPr>
        <w:t>L</w:t>
      </w:r>
      <w:r w:rsidR="002622D4" w:rsidRPr="007302B8">
        <w:rPr>
          <w:rFonts w:ascii="Calibri" w:eastAsia="Times New Roman" w:hAnsi="Calibri" w:cs="Calibri"/>
          <w:color w:val="000000"/>
          <w:sz w:val="24"/>
          <w:szCs w:val="24"/>
          <w:lang w:eastAsia="en-IN" w:bidi="mr-IN"/>
        </w:rPr>
        <w:t>ogistic</w:t>
      </w:r>
      <w:r w:rsidRPr="007302B8">
        <w:rPr>
          <w:rFonts w:ascii="Calibri" w:eastAsia="Times New Roman" w:hAnsi="Calibri" w:cs="Calibri"/>
          <w:color w:val="000000"/>
          <w:sz w:val="24"/>
          <w:szCs w:val="24"/>
          <w:lang w:eastAsia="en-IN" w:bidi="mr-IN"/>
        </w:rPr>
        <w:t xml:space="preserve"> Regression: Computes </w:t>
      </w:r>
      <w:r w:rsidR="009D214B" w:rsidRPr="007302B8">
        <w:rPr>
          <w:rFonts w:ascii="Calibri" w:eastAsia="Times New Roman" w:hAnsi="Calibri" w:cs="Calibri"/>
          <w:color w:val="000000"/>
          <w:sz w:val="24"/>
          <w:szCs w:val="24"/>
          <w:lang w:eastAsia="en-IN" w:bidi="mr-IN"/>
        </w:rPr>
        <w:t xml:space="preserve">the </w:t>
      </w:r>
      <w:r w:rsidRPr="007302B8">
        <w:rPr>
          <w:rFonts w:ascii="Calibri" w:eastAsia="Times New Roman" w:hAnsi="Calibri" w:cs="Calibri"/>
          <w:color w:val="000000"/>
          <w:sz w:val="24"/>
          <w:szCs w:val="24"/>
          <w:lang w:eastAsia="en-IN" w:bidi="mr-IN"/>
        </w:rPr>
        <w:t>probability of an instance belonging to a particular class. In this case</w:t>
      </w:r>
      <w:r w:rsidR="009D214B" w:rsidRPr="007302B8">
        <w:rPr>
          <w:rFonts w:ascii="Calibri" w:eastAsia="Times New Roman" w:hAnsi="Calibri" w:cs="Calibri"/>
          <w:color w:val="000000"/>
          <w:sz w:val="24"/>
          <w:szCs w:val="24"/>
          <w:lang w:eastAsia="en-IN" w:bidi="mr-IN"/>
        </w:rPr>
        <w:t>,</w:t>
      </w:r>
      <w:r w:rsidRPr="007302B8">
        <w:rPr>
          <w:rFonts w:ascii="Calibri" w:eastAsia="Times New Roman" w:hAnsi="Calibri" w:cs="Calibri"/>
          <w:color w:val="000000"/>
          <w:sz w:val="24"/>
          <w:szCs w:val="24"/>
          <w:lang w:eastAsia="en-IN" w:bidi="mr-IN"/>
        </w:rPr>
        <w:t xml:space="preserve"> the range is (0,1,2)</w:t>
      </w:r>
      <w:r w:rsidR="00147850" w:rsidRPr="007302B8">
        <w:rPr>
          <w:rFonts w:ascii="Calibri" w:eastAsia="Times New Roman" w:hAnsi="Calibri" w:cs="Calibri"/>
          <w:color w:val="000000"/>
          <w:sz w:val="24"/>
          <w:szCs w:val="24"/>
          <w:lang w:eastAsia="en-IN" w:bidi="mr-IN"/>
        </w:rPr>
        <w:t>:</w:t>
      </w:r>
    </w:p>
    <w:p w:rsidR="009D214B" w:rsidRPr="00147850" w:rsidRDefault="009D214B" w:rsidP="009D214B">
      <w:pPr>
        <w:pStyle w:val="ListParagraph"/>
        <w:jc w:val="both"/>
        <w:rPr>
          <w:rFonts w:ascii="Consolas" w:eastAsia="Times New Roman" w:hAnsi="Consolas" w:cs="Times New Roman"/>
          <w:color w:val="000000"/>
          <w:sz w:val="21"/>
          <w:szCs w:val="21"/>
          <w:lang w:eastAsia="en-IN" w:bidi="mr-IN"/>
        </w:rPr>
      </w:pPr>
    </w:p>
    <w:p w:rsidR="00147850" w:rsidRDefault="00147850" w:rsidP="00451E3E">
      <w:pPr>
        <w:pStyle w:val="ListParagraph"/>
        <w:jc w:val="center"/>
        <w:rPr>
          <w:rFonts w:ascii="Consolas" w:eastAsia="Times New Roman" w:hAnsi="Consolas" w:cs="Times New Roman"/>
          <w:color w:val="000000"/>
          <w:sz w:val="21"/>
          <w:szCs w:val="21"/>
          <w:lang w:eastAsia="en-IN" w:bidi="mr-IN"/>
        </w:rPr>
      </w:pPr>
      <w:r w:rsidRPr="00147850">
        <w:rPr>
          <w:rFonts w:ascii="Consolas" w:eastAsia="Times New Roman" w:hAnsi="Consolas" w:cs="Times New Roman"/>
          <w:color w:val="000000"/>
          <w:sz w:val="21"/>
          <w:szCs w:val="21"/>
          <w:lang w:eastAsia="en-IN" w:bidi="mr-IN"/>
        </w:rPr>
        <w:drawing>
          <wp:inline distT="0" distB="0" distL="0" distR="0" wp14:anchorId="77E3F68C" wp14:editId="45AFCEEC">
            <wp:extent cx="2639291" cy="1256733"/>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3294" cy="1315779"/>
                    </a:xfrm>
                    <a:prstGeom prst="rect">
                      <a:avLst/>
                    </a:prstGeom>
                  </pic:spPr>
                </pic:pic>
              </a:graphicData>
            </a:graphic>
          </wp:inline>
        </w:drawing>
      </w:r>
      <w:r w:rsidR="00064E1A" w:rsidRPr="00147850">
        <w:rPr>
          <w:rFonts w:ascii="Consolas" w:eastAsia="Times New Roman" w:hAnsi="Consolas" w:cs="Times New Roman"/>
          <w:color w:val="000000"/>
          <w:sz w:val="21"/>
          <w:szCs w:val="21"/>
          <w:lang w:eastAsia="en-IN" w:bidi="mr-IN"/>
        </w:rPr>
        <w:drawing>
          <wp:inline distT="0" distB="0" distL="0" distR="0" wp14:anchorId="05C2A86D" wp14:editId="17C40B3B">
            <wp:extent cx="2305510" cy="193963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71356" cy="1995033"/>
                    </a:xfrm>
                    <a:prstGeom prst="rect">
                      <a:avLst/>
                    </a:prstGeom>
                  </pic:spPr>
                </pic:pic>
              </a:graphicData>
            </a:graphic>
          </wp:inline>
        </w:drawing>
      </w:r>
    </w:p>
    <w:p w:rsidR="00147850" w:rsidRDefault="00147850" w:rsidP="009D214B">
      <w:pPr>
        <w:pStyle w:val="ListParagraph"/>
        <w:jc w:val="both"/>
        <w:rPr>
          <w:rFonts w:ascii="Consolas" w:eastAsia="Times New Roman" w:hAnsi="Consolas" w:cs="Times New Roman"/>
          <w:color w:val="000000"/>
          <w:sz w:val="21"/>
          <w:szCs w:val="21"/>
          <w:lang w:eastAsia="en-IN" w:bidi="mr-IN"/>
        </w:rPr>
      </w:pPr>
    </w:p>
    <w:p w:rsidR="00147850" w:rsidRPr="00336A7F" w:rsidRDefault="00147850" w:rsidP="009D214B">
      <w:pPr>
        <w:pStyle w:val="ListParagraph"/>
        <w:jc w:val="both"/>
        <w:rPr>
          <w:rFonts w:ascii="Consolas" w:eastAsia="Times New Roman" w:hAnsi="Consolas" w:cs="Times New Roman"/>
          <w:color w:val="000000"/>
          <w:sz w:val="21"/>
          <w:szCs w:val="21"/>
          <w:lang w:eastAsia="en-IN" w:bidi="mr-IN"/>
        </w:rPr>
      </w:pPr>
    </w:p>
    <w:p w:rsidR="00262553" w:rsidRPr="00451E3E" w:rsidRDefault="00FA1C98" w:rsidP="00451E3E">
      <w:pPr>
        <w:pStyle w:val="ListParagraph"/>
        <w:numPr>
          <w:ilvl w:val="0"/>
          <w:numId w:val="6"/>
        </w:numPr>
        <w:jc w:val="both"/>
        <w:rPr>
          <w:rFonts w:ascii="Consolas" w:eastAsia="Times New Roman" w:hAnsi="Consolas" w:cs="Times New Roman"/>
          <w:color w:val="000000"/>
          <w:sz w:val="24"/>
          <w:szCs w:val="24"/>
          <w:lang w:eastAsia="en-IN" w:bidi="mr-IN"/>
        </w:rPr>
      </w:pPr>
      <w:r w:rsidRPr="00451E3E">
        <w:rPr>
          <w:rFonts w:ascii="Calibri" w:eastAsia="Times New Roman" w:hAnsi="Calibri" w:cs="Calibri"/>
          <w:color w:val="000000"/>
          <w:sz w:val="24"/>
          <w:szCs w:val="24"/>
          <w:lang w:eastAsia="en-IN" w:bidi="mr-IN"/>
        </w:rPr>
        <w:t>D</w:t>
      </w:r>
      <w:r w:rsidR="002622D4" w:rsidRPr="00451E3E">
        <w:rPr>
          <w:rFonts w:ascii="Calibri" w:eastAsia="Times New Roman" w:hAnsi="Calibri" w:cs="Calibri"/>
          <w:color w:val="000000"/>
          <w:sz w:val="24"/>
          <w:szCs w:val="24"/>
          <w:lang w:eastAsia="en-IN" w:bidi="mr-IN"/>
        </w:rPr>
        <w:t>ecision tree</w:t>
      </w:r>
      <w:r w:rsidR="00262553" w:rsidRPr="00451E3E">
        <w:rPr>
          <w:rFonts w:ascii="Calibri" w:eastAsia="Times New Roman" w:hAnsi="Calibri" w:cs="Calibri"/>
          <w:color w:val="000000"/>
          <w:sz w:val="24"/>
          <w:szCs w:val="24"/>
          <w:lang w:eastAsia="en-IN" w:bidi="mr-IN"/>
        </w:rPr>
        <w:t>: Hierarchical tree-like structure of decision nodes. Each node represents a decision based on a specific feature, leading to subsequent nodes until a leaf node with a predicted outcome is reached.</w:t>
      </w:r>
    </w:p>
    <w:p w:rsidR="00685EF1" w:rsidRPr="007302B8" w:rsidRDefault="00685EF1" w:rsidP="00685EF1">
      <w:pPr>
        <w:pStyle w:val="ListParagraph"/>
        <w:jc w:val="both"/>
        <w:rPr>
          <w:rFonts w:ascii="Consolas" w:eastAsia="Times New Roman" w:hAnsi="Consolas" w:cs="Times New Roman"/>
          <w:color w:val="000000"/>
          <w:sz w:val="24"/>
          <w:szCs w:val="24"/>
          <w:lang w:eastAsia="en-IN" w:bidi="mr-IN"/>
        </w:rPr>
      </w:pPr>
    </w:p>
    <w:p w:rsidR="009D214B" w:rsidRPr="00147850" w:rsidRDefault="009D214B" w:rsidP="009D214B">
      <w:pPr>
        <w:pStyle w:val="ListParagraph"/>
        <w:jc w:val="both"/>
        <w:rPr>
          <w:rFonts w:ascii="Consolas" w:eastAsia="Times New Roman" w:hAnsi="Consolas" w:cs="Times New Roman"/>
          <w:color w:val="000000"/>
          <w:sz w:val="21"/>
          <w:szCs w:val="21"/>
          <w:lang w:eastAsia="en-IN" w:bidi="mr-IN"/>
        </w:rPr>
      </w:pPr>
    </w:p>
    <w:p w:rsidR="00147850" w:rsidRDefault="00147850" w:rsidP="00451E3E">
      <w:pPr>
        <w:pStyle w:val="ListParagraph"/>
        <w:jc w:val="center"/>
        <w:rPr>
          <w:rFonts w:ascii="Consolas" w:eastAsia="Times New Roman" w:hAnsi="Consolas" w:cs="Times New Roman"/>
          <w:color w:val="000000"/>
          <w:sz w:val="21"/>
          <w:szCs w:val="21"/>
          <w:lang w:eastAsia="en-IN" w:bidi="mr-IN"/>
        </w:rPr>
      </w:pPr>
      <w:r w:rsidRPr="00147850">
        <w:rPr>
          <w:rFonts w:ascii="Consolas" w:eastAsia="Times New Roman" w:hAnsi="Consolas" w:cs="Times New Roman"/>
          <w:color w:val="000000"/>
          <w:sz w:val="21"/>
          <w:szCs w:val="21"/>
          <w:lang w:eastAsia="en-IN" w:bidi="mr-IN"/>
        </w:rPr>
        <w:drawing>
          <wp:inline distT="0" distB="0" distL="0" distR="0" wp14:anchorId="56E7DE5C" wp14:editId="78FCD210">
            <wp:extent cx="2493818" cy="1654529"/>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7683" cy="1809687"/>
                    </a:xfrm>
                    <a:prstGeom prst="rect">
                      <a:avLst/>
                    </a:prstGeom>
                  </pic:spPr>
                </pic:pic>
              </a:graphicData>
            </a:graphic>
          </wp:inline>
        </w:drawing>
      </w:r>
      <w:r w:rsidR="00064E1A" w:rsidRPr="00147850">
        <w:rPr>
          <w:rFonts w:ascii="Consolas" w:eastAsia="Times New Roman" w:hAnsi="Consolas" w:cs="Times New Roman"/>
          <w:color w:val="000000"/>
          <w:sz w:val="21"/>
          <w:szCs w:val="21"/>
          <w:lang w:eastAsia="en-IN" w:bidi="mr-IN"/>
        </w:rPr>
        <w:drawing>
          <wp:inline distT="0" distB="0" distL="0" distR="0" wp14:anchorId="3BCC8DD3" wp14:editId="3169B23E">
            <wp:extent cx="2436097" cy="1620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4985" cy="1745610"/>
                    </a:xfrm>
                    <a:prstGeom prst="rect">
                      <a:avLst/>
                    </a:prstGeom>
                  </pic:spPr>
                </pic:pic>
              </a:graphicData>
            </a:graphic>
          </wp:inline>
        </w:drawing>
      </w:r>
    </w:p>
    <w:p w:rsidR="00147850" w:rsidRDefault="00147850" w:rsidP="009D214B">
      <w:pPr>
        <w:pStyle w:val="ListParagraph"/>
        <w:jc w:val="both"/>
        <w:rPr>
          <w:rFonts w:ascii="Consolas" w:eastAsia="Times New Roman" w:hAnsi="Consolas" w:cs="Times New Roman"/>
          <w:color w:val="000000"/>
          <w:sz w:val="21"/>
          <w:szCs w:val="21"/>
          <w:lang w:eastAsia="en-IN" w:bidi="mr-IN"/>
        </w:rPr>
      </w:pPr>
    </w:p>
    <w:p w:rsidR="00147850" w:rsidRDefault="00147850" w:rsidP="009D214B">
      <w:pPr>
        <w:pStyle w:val="ListParagraph"/>
        <w:jc w:val="both"/>
        <w:rPr>
          <w:rFonts w:ascii="Consolas" w:eastAsia="Times New Roman" w:hAnsi="Consolas" w:cs="Times New Roman"/>
          <w:color w:val="000000"/>
          <w:sz w:val="21"/>
          <w:szCs w:val="21"/>
          <w:lang w:eastAsia="en-IN" w:bidi="mr-IN"/>
        </w:rPr>
      </w:pPr>
    </w:p>
    <w:p w:rsidR="00147850" w:rsidRPr="00262553" w:rsidRDefault="00147850" w:rsidP="009D214B">
      <w:pPr>
        <w:pStyle w:val="ListParagraph"/>
        <w:jc w:val="both"/>
        <w:rPr>
          <w:rFonts w:ascii="Consolas" w:eastAsia="Times New Roman" w:hAnsi="Consolas" w:cs="Times New Roman"/>
          <w:color w:val="000000"/>
          <w:sz w:val="21"/>
          <w:szCs w:val="21"/>
          <w:lang w:eastAsia="en-IN" w:bidi="mr-IN"/>
        </w:rPr>
      </w:pPr>
    </w:p>
    <w:p w:rsidR="00064E1A" w:rsidRDefault="00FA1C98" w:rsidP="009D214B">
      <w:pPr>
        <w:pStyle w:val="ListParagraph"/>
        <w:numPr>
          <w:ilvl w:val="0"/>
          <w:numId w:val="6"/>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R</w:t>
      </w:r>
      <w:r w:rsidR="002622D4" w:rsidRPr="007302B8">
        <w:rPr>
          <w:rFonts w:ascii="Calibri" w:eastAsia="Times New Roman" w:hAnsi="Calibri" w:cs="Calibri"/>
          <w:color w:val="000000"/>
          <w:sz w:val="24"/>
          <w:szCs w:val="24"/>
          <w:lang w:eastAsia="en-IN" w:bidi="mr-IN"/>
        </w:rPr>
        <w:t>andom forest</w:t>
      </w:r>
      <w:r w:rsidR="00336A7F" w:rsidRPr="007302B8">
        <w:rPr>
          <w:rFonts w:ascii="Calibri" w:eastAsia="Times New Roman" w:hAnsi="Calibri" w:cs="Calibri"/>
          <w:color w:val="000000"/>
          <w:sz w:val="24"/>
          <w:szCs w:val="24"/>
          <w:lang w:eastAsia="en-IN" w:bidi="mr-IN"/>
        </w:rPr>
        <w:t>: Constructs multiple decision trees during training and merges their predictions. Each tree is trained on a random subset of the training data and a random subset of features.</w:t>
      </w:r>
    </w:p>
    <w:p w:rsidR="00685EF1" w:rsidRPr="007302B8" w:rsidRDefault="00685EF1" w:rsidP="00685EF1">
      <w:pPr>
        <w:pStyle w:val="ListParagraph"/>
        <w:spacing w:after="0" w:line="240" w:lineRule="auto"/>
        <w:jc w:val="both"/>
        <w:rPr>
          <w:rFonts w:ascii="Calibri" w:eastAsia="Times New Roman" w:hAnsi="Calibri" w:cs="Calibri"/>
          <w:color w:val="000000"/>
          <w:sz w:val="24"/>
          <w:szCs w:val="24"/>
          <w:lang w:eastAsia="en-IN" w:bidi="mr-IN"/>
        </w:rPr>
      </w:pPr>
    </w:p>
    <w:p w:rsidR="00064E1A" w:rsidRDefault="009801AF" w:rsidP="00451E3E">
      <w:pPr>
        <w:spacing w:after="0" w:line="240" w:lineRule="auto"/>
        <w:jc w:val="center"/>
        <w:rPr>
          <w:lang w:eastAsia="en-IN" w:bidi="mr-IN"/>
        </w:rPr>
      </w:pPr>
      <w:r w:rsidRPr="009801AF">
        <w:rPr>
          <w:lang w:eastAsia="en-IN" w:bidi="mr-IN"/>
        </w:rPr>
        <w:drawing>
          <wp:inline distT="0" distB="0" distL="0" distR="0" wp14:anchorId="53051446" wp14:editId="297E879E">
            <wp:extent cx="2278356" cy="1538605"/>
            <wp:effectExtent l="0" t="0" r="825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0887" cy="1655118"/>
                    </a:xfrm>
                    <a:prstGeom prst="rect">
                      <a:avLst/>
                    </a:prstGeom>
                  </pic:spPr>
                </pic:pic>
              </a:graphicData>
            </a:graphic>
          </wp:inline>
        </w:drawing>
      </w:r>
      <w:r w:rsidRPr="009801AF">
        <w:rPr>
          <w:lang w:eastAsia="en-IN" w:bidi="mr-IN"/>
        </w:rPr>
        <w:drawing>
          <wp:inline distT="0" distB="0" distL="0" distR="0" wp14:anchorId="2CF82C5C" wp14:editId="40ABFD46">
            <wp:extent cx="3131128" cy="2634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7822" cy="2665101"/>
                    </a:xfrm>
                    <a:prstGeom prst="rect">
                      <a:avLst/>
                    </a:prstGeom>
                  </pic:spPr>
                </pic:pic>
              </a:graphicData>
            </a:graphic>
          </wp:inline>
        </w:drawing>
      </w:r>
    </w:p>
    <w:p w:rsidR="00685EF1" w:rsidRDefault="00685EF1" w:rsidP="009D214B">
      <w:pPr>
        <w:spacing w:after="0" w:line="240" w:lineRule="auto"/>
        <w:jc w:val="both"/>
        <w:rPr>
          <w:lang w:eastAsia="en-IN" w:bidi="mr-IN"/>
        </w:rPr>
      </w:pPr>
    </w:p>
    <w:p w:rsidR="00064E1A" w:rsidRDefault="00064E1A" w:rsidP="009D214B">
      <w:pPr>
        <w:spacing w:after="0" w:line="240" w:lineRule="auto"/>
        <w:jc w:val="both"/>
        <w:rPr>
          <w:lang w:eastAsia="en-IN" w:bidi="mr-IN"/>
        </w:rPr>
      </w:pPr>
    </w:p>
    <w:p w:rsidR="00064E1A" w:rsidRDefault="00064E1A" w:rsidP="009D214B">
      <w:pPr>
        <w:spacing w:after="0" w:line="240" w:lineRule="auto"/>
        <w:jc w:val="both"/>
        <w:rPr>
          <w:rFonts w:ascii="Calibri" w:eastAsia="Times New Roman" w:hAnsi="Calibri" w:cs="Calibri"/>
          <w:color w:val="000000"/>
          <w:lang w:eastAsia="en-IN" w:bidi="mr-IN"/>
        </w:rPr>
      </w:pPr>
    </w:p>
    <w:p w:rsidR="00064E1A" w:rsidRDefault="009D214B" w:rsidP="009D214B">
      <w:pPr>
        <w:pStyle w:val="ListParagraph"/>
        <w:numPr>
          <w:ilvl w:val="0"/>
          <w:numId w:val="6"/>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SVM</w:t>
      </w:r>
      <w:r w:rsidR="00336A7F" w:rsidRPr="007302B8">
        <w:rPr>
          <w:rFonts w:ascii="Calibri" w:eastAsia="Times New Roman" w:hAnsi="Calibri" w:cs="Calibri"/>
          <w:color w:val="000000"/>
          <w:sz w:val="24"/>
          <w:szCs w:val="24"/>
          <w:lang w:eastAsia="en-IN" w:bidi="mr-IN"/>
        </w:rPr>
        <w:t>: Separates data into classes by finding the hyperplane that maximally separates the classes. Can use different kernel functions to handle non-linear decision boundaries.</w:t>
      </w:r>
    </w:p>
    <w:p w:rsidR="00451E3E" w:rsidRDefault="00451E3E" w:rsidP="00451E3E">
      <w:pPr>
        <w:pStyle w:val="ListParagraph"/>
        <w:spacing w:after="0" w:line="240" w:lineRule="auto"/>
        <w:jc w:val="center"/>
        <w:rPr>
          <w:rFonts w:ascii="Calibri" w:eastAsia="Times New Roman" w:hAnsi="Calibri" w:cs="Calibri"/>
          <w:color w:val="000000"/>
          <w:sz w:val="24"/>
          <w:szCs w:val="24"/>
          <w:lang w:eastAsia="en-IN" w:bidi="mr-IN"/>
        </w:rPr>
      </w:pPr>
      <w:r w:rsidRPr="009801AF">
        <w:rPr>
          <w:rFonts w:ascii="Calibri" w:eastAsia="Times New Roman" w:hAnsi="Calibri" w:cs="Calibri"/>
          <w:color w:val="000000"/>
          <w:lang w:eastAsia="en-IN" w:bidi="mr-IN"/>
        </w:rPr>
        <w:drawing>
          <wp:inline distT="0" distB="0" distL="0" distR="0" wp14:anchorId="2B754BFA" wp14:editId="4DF085FE">
            <wp:extent cx="3208020" cy="19105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1213" cy="1924389"/>
                    </a:xfrm>
                    <a:prstGeom prst="rect">
                      <a:avLst/>
                    </a:prstGeom>
                  </pic:spPr>
                </pic:pic>
              </a:graphicData>
            </a:graphic>
          </wp:inline>
        </w:drawing>
      </w:r>
    </w:p>
    <w:p w:rsidR="00685EF1" w:rsidRPr="007302B8" w:rsidRDefault="00685EF1" w:rsidP="00685EF1">
      <w:pPr>
        <w:pStyle w:val="ListParagraph"/>
        <w:spacing w:after="0" w:line="240" w:lineRule="auto"/>
        <w:jc w:val="both"/>
        <w:rPr>
          <w:rFonts w:ascii="Calibri" w:eastAsia="Times New Roman" w:hAnsi="Calibri" w:cs="Calibri"/>
          <w:color w:val="000000"/>
          <w:sz w:val="24"/>
          <w:szCs w:val="24"/>
          <w:lang w:eastAsia="en-IN" w:bidi="mr-IN"/>
        </w:rPr>
      </w:pPr>
    </w:p>
    <w:p w:rsidR="00064E1A" w:rsidRDefault="00064E1A" w:rsidP="009D214B">
      <w:pPr>
        <w:pStyle w:val="ListParagraph"/>
        <w:spacing w:after="0" w:line="240" w:lineRule="auto"/>
        <w:jc w:val="both"/>
        <w:rPr>
          <w:rFonts w:ascii="Calibri" w:eastAsia="Times New Roman" w:hAnsi="Calibri" w:cs="Calibri"/>
          <w:color w:val="000000"/>
          <w:lang w:eastAsia="en-IN" w:bidi="mr-IN"/>
        </w:rPr>
      </w:pPr>
    </w:p>
    <w:p w:rsidR="009801AF" w:rsidRDefault="009801AF" w:rsidP="00451E3E">
      <w:pPr>
        <w:pStyle w:val="ListParagraph"/>
        <w:spacing w:after="0" w:line="240" w:lineRule="auto"/>
        <w:jc w:val="center"/>
        <w:rPr>
          <w:rFonts w:ascii="Calibri" w:eastAsia="Times New Roman" w:hAnsi="Calibri" w:cs="Calibri"/>
          <w:color w:val="000000"/>
          <w:lang w:eastAsia="en-IN" w:bidi="mr-IN"/>
        </w:rPr>
      </w:pPr>
      <w:r w:rsidRPr="009801AF">
        <w:rPr>
          <w:lang w:eastAsia="en-IN" w:bidi="mr-IN"/>
        </w:rPr>
        <w:drawing>
          <wp:inline distT="0" distB="0" distL="0" distR="0" wp14:anchorId="38584731" wp14:editId="7E491043">
            <wp:extent cx="4282440" cy="429478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4297" cy="4487193"/>
                    </a:xfrm>
                    <a:prstGeom prst="rect">
                      <a:avLst/>
                    </a:prstGeom>
                  </pic:spPr>
                </pic:pic>
              </a:graphicData>
            </a:graphic>
          </wp:inline>
        </w:drawing>
      </w:r>
    </w:p>
    <w:p w:rsidR="007302B8" w:rsidRPr="00064E1A" w:rsidRDefault="007302B8" w:rsidP="009D214B">
      <w:pPr>
        <w:pStyle w:val="ListParagraph"/>
        <w:spacing w:after="0" w:line="240" w:lineRule="auto"/>
        <w:jc w:val="both"/>
        <w:rPr>
          <w:rFonts w:ascii="Calibri" w:eastAsia="Times New Roman" w:hAnsi="Calibri" w:cs="Calibri"/>
          <w:color w:val="000000"/>
          <w:lang w:eastAsia="en-IN" w:bidi="mr-IN"/>
        </w:rPr>
      </w:pPr>
    </w:p>
    <w:p w:rsidR="007302B8" w:rsidRPr="007302B8" w:rsidRDefault="007302B8" w:rsidP="00451E3E">
      <w:pPr>
        <w:pStyle w:val="ListParagraph"/>
        <w:spacing w:after="0" w:line="240" w:lineRule="auto"/>
        <w:jc w:val="center"/>
        <w:rPr>
          <w:rFonts w:ascii="Calibri" w:eastAsia="Times New Roman" w:hAnsi="Calibri" w:cs="Calibri"/>
          <w:color w:val="000000"/>
          <w:lang w:eastAsia="en-IN" w:bidi="mr-IN"/>
        </w:rPr>
      </w:pPr>
    </w:p>
    <w:p w:rsidR="00064E1A" w:rsidRDefault="00064E1A" w:rsidP="009D214B">
      <w:pPr>
        <w:pStyle w:val="ListParagraph"/>
        <w:spacing w:after="0" w:line="240" w:lineRule="auto"/>
        <w:jc w:val="both"/>
        <w:rPr>
          <w:rFonts w:ascii="Calibri" w:eastAsia="Times New Roman" w:hAnsi="Calibri" w:cs="Calibri"/>
          <w:color w:val="000000"/>
          <w:lang w:eastAsia="en-IN" w:bidi="mr-IN"/>
        </w:rPr>
      </w:pPr>
    </w:p>
    <w:p w:rsidR="009801AF" w:rsidRPr="006617DE" w:rsidRDefault="009801AF" w:rsidP="009D214B">
      <w:pPr>
        <w:pStyle w:val="ListParagraph"/>
        <w:spacing w:after="0" w:line="240" w:lineRule="auto"/>
        <w:jc w:val="both"/>
        <w:rPr>
          <w:rFonts w:ascii="Calibri" w:eastAsia="Times New Roman" w:hAnsi="Calibri" w:cs="Calibri"/>
          <w:color w:val="000000"/>
          <w:lang w:eastAsia="en-IN" w:bidi="mr-IN"/>
        </w:rPr>
      </w:pPr>
    </w:p>
    <w:p w:rsidR="002622D4" w:rsidRDefault="002622D4" w:rsidP="009D214B">
      <w:pPr>
        <w:pStyle w:val="ListParagraph"/>
        <w:numPr>
          <w:ilvl w:val="0"/>
          <w:numId w:val="6"/>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KNN</w:t>
      </w:r>
      <w:r w:rsidR="00336A7F" w:rsidRPr="007302B8">
        <w:rPr>
          <w:rFonts w:ascii="Calibri" w:eastAsia="Times New Roman" w:hAnsi="Calibri" w:cs="Calibri"/>
          <w:color w:val="000000"/>
          <w:sz w:val="24"/>
          <w:szCs w:val="24"/>
          <w:lang w:eastAsia="en-IN" w:bidi="mr-IN"/>
        </w:rPr>
        <w:t>: Classifies a new instance based on the majority class of its k nearest neighbo</w:t>
      </w:r>
      <w:r w:rsidR="009D214B" w:rsidRPr="007302B8">
        <w:rPr>
          <w:rFonts w:ascii="Calibri" w:eastAsia="Times New Roman" w:hAnsi="Calibri" w:cs="Calibri"/>
          <w:color w:val="000000"/>
          <w:sz w:val="24"/>
          <w:szCs w:val="24"/>
          <w:lang w:eastAsia="en-IN" w:bidi="mr-IN"/>
        </w:rPr>
        <w:t>u</w:t>
      </w:r>
      <w:r w:rsidR="00336A7F" w:rsidRPr="007302B8">
        <w:rPr>
          <w:rFonts w:ascii="Calibri" w:eastAsia="Times New Roman" w:hAnsi="Calibri" w:cs="Calibri"/>
          <w:color w:val="000000"/>
          <w:sz w:val="24"/>
          <w:szCs w:val="24"/>
          <w:lang w:eastAsia="en-IN" w:bidi="mr-IN"/>
        </w:rPr>
        <w:t>rs. The choice of k is a critical parameter.</w:t>
      </w:r>
    </w:p>
    <w:p w:rsidR="009801AF" w:rsidRPr="00685EF1" w:rsidRDefault="009801AF" w:rsidP="00451E3E">
      <w:pPr>
        <w:spacing w:after="0" w:line="240" w:lineRule="auto"/>
        <w:jc w:val="center"/>
        <w:rPr>
          <w:rFonts w:ascii="Calibri" w:eastAsia="Times New Roman" w:hAnsi="Calibri" w:cs="Calibri"/>
          <w:color w:val="000000"/>
          <w:lang w:eastAsia="en-IN" w:bidi="mr-IN"/>
        </w:rPr>
      </w:pPr>
      <w:r w:rsidRPr="009801AF">
        <w:rPr>
          <w:lang w:eastAsia="en-IN" w:bidi="mr-IN"/>
        </w:rPr>
        <w:drawing>
          <wp:inline distT="0" distB="0" distL="0" distR="0" wp14:anchorId="03333251" wp14:editId="77762C58">
            <wp:extent cx="2364105" cy="14919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8527" cy="1507323"/>
                    </a:xfrm>
                    <a:prstGeom prst="rect">
                      <a:avLst/>
                    </a:prstGeom>
                  </pic:spPr>
                </pic:pic>
              </a:graphicData>
            </a:graphic>
          </wp:inline>
        </w:drawing>
      </w:r>
      <w:r w:rsidRPr="009801AF">
        <w:rPr>
          <w:lang w:eastAsia="en-IN" w:bidi="mr-IN"/>
        </w:rPr>
        <w:drawing>
          <wp:inline distT="0" distB="0" distL="0" distR="0" wp14:anchorId="0CEF37FC" wp14:editId="46BF1EBF">
            <wp:extent cx="244549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5242" cy="2065605"/>
                    </a:xfrm>
                    <a:prstGeom prst="rect">
                      <a:avLst/>
                    </a:prstGeom>
                  </pic:spPr>
                </pic:pic>
              </a:graphicData>
            </a:graphic>
          </wp:inline>
        </w:drawing>
      </w:r>
    </w:p>
    <w:p w:rsidR="007302B8" w:rsidRDefault="007302B8" w:rsidP="009D214B">
      <w:pPr>
        <w:pStyle w:val="ListParagraph"/>
        <w:spacing w:after="0" w:line="240" w:lineRule="auto"/>
        <w:jc w:val="both"/>
        <w:rPr>
          <w:rFonts w:ascii="Calibri" w:eastAsia="Times New Roman" w:hAnsi="Calibri" w:cs="Calibri"/>
          <w:color w:val="000000"/>
          <w:lang w:eastAsia="en-IN" w:bidi="mr-IN"/>
        </w:rPr>
      </w:pPr>
    </w:p>
    <w:p w:rsidR="009D214B" w:rsidRPr="009801AF" w:rsidRDefault="009D214B" w:rsidP="009D214B">
      <w:pPr>
        <w:pStyle w:val="ListParagraph"/>
        <w:spacing w:after="0" w:line="240" w:lineRule="auto"/>
        <w:jc w:val="both"/>
        <w:rPr>
          <w:rFonts w:ascii="Calibri" w:eastAsia="Times New Roman" w:hAnsi="Calibri" w:cs="Calibri"/>
          <w:color w:val="000000"/>
          <w:lang w:eastAsia="en-IN" w:bidi="mr-IN"/>
        </w:rPr>
      </w:pPr>
    </w:p>
    <w:p w:rsidR="002622D4" w:rsidRDefault="002622D4" w:rsidP="009D214B">
      <w:pPr>
        <w:pStyle w:val="ListParagraph"/>
        <w:numPr>
          <w:ilvl w:val="0"/>
          <w:numId w:val="6"/>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 xml:space="preserve">Naïve </w:t>
      </w:r>
      <w:r w:rsidR="009D214B" w:rsidRPr="007302B8">
        <w:rPr>
          <w:rFonts w:ascii="Calibri" w:eastAsia="Times New Roman" w:hAnsi="Calibri" w:cs="Calibri"/>
          <w:color w:val="000000"/>
          <w:sz w:val="24"/>
          <w:szCs w:val="24"/>
          <w:lang w:eastAsia="en-IN" w:bidi="mr-IN"/>
        </w:rPr>
        <w:t>Bayes</w:t>
      </w:r>
      <w:r w:rsidR="00336A7F" w:rsidRPr="007302B8">
        <w:rPr>
          <w:rFonts w:ascii="Calibri" w:eastAsia="Times New Roman" w:hAnsi="Calibri" w:cs="Calibri"/>
          <w:color w:val="000000"/>
          <w:sz w:val="24"/>
          <w:szCs w:val="24"/>
          <w:lang w:eastAsia="en-IN" w:bidi="mr-IN"/>
        </w:rPr>
        <w:t>: Assumes that features are conditionally independent given the class label. Uses Bayes' theorem to calculate the probability of a class given the observed features.</w:t>
      </w:r>
    </w:p>
    <w:p w:rsidR="007302B8" w:rsidRPr="007302B8" w:rsidRDefault="007302B8" w:rsidP="007302B8">
      <w:pPr>
        <w:pStyle w:val="ListParagraph"/>
        <w:spacing w:after="0" w:line="240" w:lineRule="auto"/>
        <w:jc w:val="both"/>
        <w:rPr>
          <w:rFonts w:ascii="Calibri" w:eastAsia="Times New Roman" w:hAnsi="Calibri" w:cs="Calibri"/>
          <w:color w:val="000000"/>
          <w:sz w:val="24"/>
          <w:szCs w:val="24"/>
          <w:lang w:eastAsia="en-IN" w:bidi="mr-IN"/>
        </w:rPr>
      </w:pPr>
    </w:p>
    <w:p w:rsidR="009801AF" w:rsidRDefault="009801AF" w:rsidP="00451E3E">
      <w:pPr>
        <w:spacing w:after="0" w:line="240" w:lineRule="auto"/>
        <w:ind w:left="360"/>
        <w:jc w:val="center"/>
        <w:rPr>
          <w:rFonts w:ascii="Calibri" w:eastAsia="Times New Roman" w:hAnsi="Calibri" w:cs="Calibri"/>
          <w:color w:val="000000"/>
          <w:lang w:eastAsia="en-IN" w:bidi="mr-IN"/>
        </w:rPr>
      </w:pPr>
      <w:r w:rsidRPr="009801AF">
        <w:rPr>
          <w:lang w:eastAsia="en-IN" w:bidi="mr-IN"/>
        </w:rPr>
        <w:lastRenderedPageBreak/>
        <w:drawing>
          <wp:inline distT="0" distB="0" distL="0" distR="0" wp14:anchorId="7BC83B79" wp14:editId="085A9F49">
            <wp:extent cx="2777836" cy="166237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8102" cy="1674498"/>
                    </a:xfrm>
                    <a:prstGeom prst="rect">
                      <a:avLst/>
                    </a:prstGeom>
                  </pic:spPr>
                </pic:pic>
              </a:graphicData>
            </a:graphic>
          </wp:inline>
        </w:drawing>
      </w:r>
      <w:r w:rsidRPr="009801AF">
        <w:rPr>
          <w:lang w:eastAsia="en-IN" w:bidi="mr-IN"/>
        </w:rPr>
        <w:drawing>
          <wp:inline distT="0" distB="0" distL="0" distR="0" wp14:anchorId="6AA052F7" wp14:editId="29F629FB">
            <wp:extent cx="2634869" cy="2216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9322" cy="2220473"/>
                    </a:xfrm>
                    <a:prstGeom prst="rect">
                      <a:avLst/>
                    </a:prstGeom>
                  </pic:spPr>
                </pic:pic>
              </a:graphicData>
            </a:graphic>
          </wp:inline>
        </w:drawing>
      </w:r>
    </w:p>
    <w:p w:rsidR="009D214B" w:rsidRDefault="009D214B" w:rsidP="009D214B">
      <w:pPr>
        <w:spacing w:after="0" w:line="240" w:lineRule="auto"/>
        <w:ind w:left="360"/>
        <w:jc w:val="both"/>
        <w:rPr>
          <w:rFonts w:ascii="Calibri" w:eastAsia="Times New Roman" w:hAnsi="Calibri" w:cs="Calibri"/>
          <w:color w:val="000000"/>
          <w:lang w:eastAsia="en-IN" w:bidi="mr-IN"/>
        </w:rPr>
      </w:pPr>
    </w:p>
    <w:p w:rsidR="009D214B" w:rsidRPr="00064E1A" w:rsidRDefault="009D214B" w:rsidP="009D214B">
      <w:pPr>
        <w:spacing w:after="0" w:line="240" w:lineRule="auto"/>
        <w:ind w:left="360"/>
        <w:jc w:val="both"/>
        <w:rPr>
          <w:rFonts w:ascii="Calibri" w:eastAsia="Times New Roman" w:hAnsi="Calibri" w:cs="Calibri"/>
          <w:color w:val="000000"/>
          <w:lang w:eastAsia="en-IN" w:bidi="mr-IN"/>
        </w:rPr>
      </w:pPr>
    </w:p>
    <w:p w:rsidR="002622D4" w:rsidRDefault="002622D4" w:rsidP="009D214B">
      <w:pPr>
        <w:pStyle w:val="ListParagraph"/>
        <w:numPr>
          <w:ilvl w:val="0"/>
          <w:numId w:val="6"/>
        </w:numPr>
        <w:spacing w:after="0" w:line="240" w:lineRule="auto"/>
        <w:jc w:val="both"/>
        <w:rPr>
          <w:rFonts w:ascii="Calibri" w:eastAsia="Times New Roman" w:hAnsi="Calibri" w:cs="Calibri"/>
          <w:color w:val="000000"/>
          <w:sz w:val="24"/>
          <w:szCs w:val="24"/>
          <w:lang w:eastAsia="en-IN" w:bidi="mr-IN"/>
        </w:rPr>
      </w:pPr>
      <w:r w:rsidRPr="007302B8">
        <w:rPr>
          <w:rFonts w:ascii="Calibri" w:eastAsia="Times New Roman" w:hAnsi="Calibri" w:cs="Calibri"/>
          <w:color w:val="000000"/>
          <w:sz w:val="24"/>
          <w:szCs w:val="24"/>
          <w:lang w:eastAsia="en-IN" w:bidi="mr-IN"/>
        </w:rPr>
        <w:t>Gradient boosting</w:t>
      </w:r>
      <w:r w:rsidR="00336A7F" w:rsidRPr="007302B8">
        <w:rPr>
          <w:rFonts w:ascii="Calibri" w:eastAsia="Times New Roman" w:hAnsi="Calibri" w:cs="Calibri"/>
          <w:color w:val="000000"/>
          <w:sz w:val="24"/>
          <w:szCs w:val="24"/>
          <w:lang w:eastAsia="en-IN" w:bidi="mr-IN"/>
        </w:rPr>
        <w:t>: Builds a series of weak learners (typically decision trees) sequentially, with each tree correcting the errors of the previous one. The final prediction is a weighted sum of the predictions of all trees.</w:t>
      </w:r>
    </w:p>
    <w:p w:rsidR="00685EF1" w:rsidRDefault="00685EF1" w:rsidP="00685EF1">
      <w:pPr>
        <w:pStyle w:val="ListParagraph"/>
        <w:spacing w:after="0" w:line="240" w:lineRule="auto"/>
        <w:jc w:val="both"/>
        <w:rPr>
          <w:rFonts w:ascii="Calibri" w:eastAsia="Times New Roman" w:hAnsi="Calibri" w:cs="Calibri"/>
          <w:color w:val="000000"/>
          <w:sz w:val="24"/>
          <w:szCs w:val="24"/>
          <w:lang w:eastAsia="en-IN" w:bidi="mr-IN"/>
        </w:rPr>
      </w:pPr>
    </w:p>
    <w:p w:rsidR="00685EF1" w:rsidRDefault="00685EF1" w:rsidP="00451E3E">
      <w:pPr>
        <w:pStyle w:val="ListParagraph"/>
        <w:spacing w:after="0" w:line="240" w:lineRule="auto"/>
        <w:jc w:val="center"/>
        <w:rPr>
          <w:rFonts w:ascii="Calibri" w:eastAsia="Times New Roman" w:hAnsi="Calibri" w:cs="Calibri"/>
          <w:color w:val="000000"/>
          <w:sz w:val="24"/>
          <w:szCs w:val="24"/>
          <w:lang w:eastAsia="en-IN" w:bidi="mr-IN"/>
        </w:rPr>
      </w:pPr>
      <w:r w:rsidRPr="009801AF">
        <w:rPr>
          <w:lang w:eastAsia="en-IN" w:bidi="mr-IN"/>
        </w:rPr>
        <w:drawing>
          <wp:inline distT="0" distB="0" distL="0" distR="0" wp14:anchorId="462B8018" wp14:editId="0DDDFD93">
            <wp:extent cx="5731510" cy="17100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10055"/>
                    </a:xfrm>
                    <a:prstGeom prst="rect">
                      <a:avLst/>
                    </a:prstGeom>
                  </pic:spPr>
                </pic:pic>
              </a:graphicData>
            </a:graphic>
          </wp:inline>
        </w:drawing>
      </w:r>
    </w:p>
    <w:p w:rsidR="00147850" w:rsidRDefault="00064E1A" w:rsidP="00451E3E">
      <w:pPr>
        <w:spacing w:after="0" w:line="240" w:lineRule="auto"/>
        <w:jc w:val="center"/>
        <w:rPr>
          <w:rFonts w:ascii="Calibri" w:eastAsia="Times New Roman" w:hAnsi="Calibri" w:cs="Calibri"/>
          <w:color w:val="000000"/>
          <w:lang w:eastAsia="en-IN" w:bidi="mr-IN"/>
        </w:rPr>
      </w:pPr>
      <w:r w:rsidRPr="00064E1A">
        <w:rPr>
          <w:lang w:eastAsia="en-IN" w:bidi="mr-IN"/>
        </w:rPr>
        <w:drawing>
          <wp:inline distT="0" distB="0" distL="0" distR="0" wp14:anchorId="457D5DEC" wp14:editId="25354A13">
            <wp:extent cx="2914824" cy="245225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2012" cy="2458301"/>
                    </a:xfrm>
                    <a:prstGeom prst="rect">
                      <a:avLst/>
                    </a:prstGeom>
                  </pic:spPr>
                </pic:pic>
              </a:graphicData>
            </a:graphic>
          </wp:inline>
        </w:drawing>
      </w:r>
    </w:p>
    <w:p w:rsidR="007302B8" w:rsidRDefault="007302B8" w:rsidP="009D214B">
      <w:pPr>
        <w:spacing w:after="0" w:line="240" w:lineRule="auto"/>
        <w:jc w:val="both"/>
        <w:rPr>
          <w:rFonts w:ascii="Calibri" w:eastAsia="Times New Roman" w:hAnsi="Calibri" w:cs="Calibri"/>
          <w:color w:val="000000"/>
          <w:lang w:eastAsia="en-IN" w:bidi="mr-IN"/>
        </w:rPr>
      </w:pPr>
    </w:p>
    <w:p w:rsidR="00685EF1" w:rsidRPr="009D214B" w:rsidRDefault="00685EF1" w:rsidP="009D214B">
      <w:pPr>
        <w:spacing w:after="0" w:line="240" w:lineRule="auto"/>
        <w:jc w:val="both"/>
        <w:rPr>
          <w:rFonts w:ascii="Calibri" w:eastAsia="Times New Roman" w:hAnsi="Calibri" w:cs="Calibri"/>
          <w:color w:val="000000"/>
          <w:lang w:eastAsia="en-IN" w:bidi="mr-IN"/>
        </w:rPr>
      </w:pPr>
    </w:p>
    <w:p w:rsidR="00612133" w:rsidRPr="00612133" w:rsidRDefault="00612133" w:rsidP="009D214B">
      <w:pPr>
        <w:pStyle w:val="ListParagraph"/>
        <w:spacing w:after="0" w:line="240" w:lineRule="auto"/>
        <w:jc w:val="both"/>
        <w:rPr>
          <w:rFonts w:ascii="Calibri" w:eastAsia="Times New Roman" w:hAnsi="Calibri" w:cs="Calibri"/>
          <w:color w:val="000000"/>
          <w:lang w:eastAsia="en-IN" w:bidi="mr-IN"/>
        </w:rPr>
      </w:pPr>
    </w:p>
    <w:p w:rsidR="00064E1A" w:rsidRPr="00612133" w:rsidRDefault="009D5659" w:rsidP="009D214B">
      <w:pPr>
        <w:pStyle w:val="Heading2"/>
        <w:jc w:val="both"/>
        <w:rPr>
          <w:rFonts w:eastAsia="Times New Roman"/>
          <w:lang w:eastAsia="en-IN" w:bidi="mr-IN"/>
        </w:rPr>
      </w:pPr>
      <w:r>
        <w:rPr>
          <w:rFonts w:eastAsia="Times New Roman"/>
          <w:lang w:eastAsia="en-IN" w:bidi="mr-IN"/>
        </w:rPr>
        <w:lastRenderedPageBreak/>
        <w:t>4</w:t>
      </w:r>
      <w:r w:rsidRPr="007302B8">
        <w:rPr>
          <w:rFonts w:eastAsia="Times New Roman"/>
          <w:sz w:val="28"/>
          <w:szCs w:val="28"/>
          <w:lang w:eastAsia="en-IN" w:bidi="mr-IN"/>
        </w:rPr>
        <w:t xml:space="preserve">. </w:t>
      </w:r>
      <w:r w:rsidR="00064E1A" w:rsidRPr="007302B8">
        <w:rPr>
          <w:rFonts w:eastAsia="Times New Roman"/>
          <w:sz w:val="28"/>
          <w:szCs w:val="28"/>
          <w:u w:val="single"/>
          <w:lang w:eastAsia="en-IN" w:bidi="mr-IN"/>
        </w:rPr>
        <w:t>Models and their accuracy:</w:t>
      </w:r>
      <w:r w:rsidR="00FA1C98">
        <w:rPr>
          <w:rFonts w:eastAsia="Times New Roman"/>
          <w:lang w:eastAsia="en-IN" w:bidi="mr-IN"/>
        </w:rPr>
        <w:t xml:space="preserve">                </w:t>
      </w:r>
    </w:p>
    <w:p w:rsidR="002622D4" w:rsidRDefault="00064E1A" w:rsidP="009D214B">
      <w:pPr>
        <w:spacing w:after="0" w:line="240" w:lineRule="auto"/>
        <w:jc w:val="both"/>
        <w:rPr>
          <w:rFonts w:ascii="Calibri" w:eastAsia="Times New Roman" w:hAnsi="Calibri" w:cs="Calibri"/>
          <w:color w:val="000000"/>
          <w:lang w:eastAsia="en-IN" w:bidi="mr-IN"/>
        </w:rPr>
      </w:pPr>
      <w:bookmarkStart w:id="0" w:name="_GoBack"/>
      <w:r w:rsidRPr="00064E1A">
        <w:rPr>
          <w:rFonts w:ascii="Calibri" w:eastAsia="Times New Roman" w:hAnsi="Calibri" w:cs="Calibri"/>
          <w:color w:val="000000"/>
          <w:lang w:eastAsia="en-IN" w:bidi="mr-IN"/>
        </w:rPr>
        <w:drawing>
          <wp:inline distT="0" distB="0" distL="0" distR="0" wp14:anchorId="0B11552B" wp14:editId="0240D023">
            <wp:extent cx="5357324" cy="1478408"/>
            <wp:effectExtent l="114300" t="114300" r="148590" b="140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7324" cy="14784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0"/>
    </w:p>
    <w:p w:rsidR="009D214B" w:rsidRDefault="009D214B" w:rsidP="009D214B">
      <w:pPr>
        <w:spacing w:after="0" w:line="240" w:lineRule="auto"/>
        <w:jc w:val="both"/>
        <w:rPr>
          <w:rFonts w:ascii="Calibri" w:eastAsia="Times New Roman" w:hAnsi="Calibri" w:cs="Calibri"/>
          <w:color w:val="000000"/>
          <w:lang w:eastAsia="en-IN" w:bidi="mr-IN"/>
        </w:rPr>
      </w:pPr>
    </w:p>
    <w:p w:rsidR="002622D4" w:rsidRDefault="002622D4" w:rsidP="009D214B">
      <w:pPr>
        <w:spacing w:after="0" w:line="240" w:lineRule="auto"/>
        <w:jc w:val="both"/>
        <w:rPr>
          <w:rFonts w:ascii="Calibri" w:eastAsia="Times New Roman" w:hAnsi="Calibri" w:cs="Calibri"/>
          <w:color w:val="000000"/>
          <w:lang w:eastAsia="en-IN" w:bidi="mr-IN"/>
        </w:rPr>
      </w:pPr>
    </w:p>
    <w:p w:rsidR="002622D4" w:rsidRPr="007302B8" w:rsidRDefault="002622D4" w:rsidP="009D214B">
      <w:pPr>
        <w:pStyle w:val="Heading2"/>
        <w:jc w:val="both"/>
        <w:rPr>
          <w:rFonts w:eastAsia="Times New Roman"/>
          <w:sz w:val="28"/>
          <w:szCs w:val="28"/>
          <w:lang w:eastAsia="en-IN" w:bidi="mr-IN"/>
        </w:rPr>
      </w:pPr>
      <w:r w:rsidRPr="007302B8">
        <w:rPr>
          <w:rFonts w:eastAsia="Times New Roman"/>
          <w:sz w:val="28"/>
          <w:szCs w:val="28"/>
          <w:lang w:eastAsia="en-IN" w:bidi="mr-IN"/>
        </w:rPr>
        <w:t>Conclusion</w:t>
      </w:r>
      <w:r w:rsidR="00FA1C98" w:rsidRPr="007302B8">
        <w:rPr>
          <w:rFonts w:eastAsia="Times New Roman"/>
          <w:sz w:val="28"/>
          <w:szCs w:val="28"/>
          <w:lang w:eastAsia="en-IN" w:bidi="mr-IN"/>
        </w:rPr>
        <w:t>:</w:t>
      </w:r>
    </w:p>
    <w:p w:rsidR="002622D4" w:rsidRPr="002622D4" w:rsidRDefault="002622D4" w:rsidP="009D214B">
      <w:pPr>
        <w:jc w:val="both"/>
      </w:pPr>
    </w:p>
    <w:p w:rsidR="009D5659" w:rsidRPr="007302B8" w:rsidRDefault="009D5659" w:rsidP="009D214B">
      <w:pPr>
        <w:jc w:val="both"/>
        <w:rPr>
          <w:sz w:val="24"/>
          <w:szCs w:val="24"/>
        </w:rPr>
      </w:pPr>
      <w:r w:rsidRPr="007302B8">
        <w:rPr>
          <w:sz w:val="24"/>
          <w:szCs w:val="24"/>
        </w:rPr>
        <w:t>In this analysis of a dataset with 425 observations across 3 categories, we explored features derived from the RR signal's time, frequency, and non-linear aspects. Our objective was classification through meticulous feature selection and testing various models.</w:t>
      </w:r>
    </w:p>
    <w:p w:rsidR="009D5659" w:rsidRPr="007302B8" w:rsidRDefault="009D5659" w:rsidP="009D214B">
      <w:pPr>
        <w:jc w:val="both"/>
        <w:rPr>
          <w:sz w:val="24"/>
          <w:szCs w:val="24"/>
        </w:rPr>
      </w:pPr>
      <w:r w:rsidRPr="007302B8">
        <w:rPr>
          <w:sz w:val="24"/>
          <w:szCs w:val="24"/>
        </w:rPr>
        <w:t>After standardizing data, diverse feature selection methods were employed, including filter methods, univariate selection, wrapper methods, and dimensionality reduction. Classification models such as Logistic Regression, Decision Tree, Random Forest, SVM, KNN, Naive Bayes, and Gradient Boosting were tested</w:t>
      </w:r>
    </w:p>
    <w:p w:rsidR="009D5659" w:rsidRPr="007302B8" w:rsidRDefault="009D5659" w:rsidP="009D214B">
      <w:pPr>
        <w:jc w:val="both"/>
        <w:rPr>
          <w:sz w:val="24"/>
          <w:szCs w:val="24"/>
        </w:rPr>
      </w:pPr>
      <w:r w:rsidRPr="007302B8">
        <w:rPr>
          <w:sz w:val="24"/>
          <w:szCs w:val="24"/>
        </w:rPr>
        <w:t>Validation via cross-validation revealed accuracy ranging from 25% to 45% highlighting dataset intricacies. Precision, recall, and F1-score were considered for a comprehensive evaluation.</w:t>
      </w:r>
    </w:p>
    <w:p w:rsidR="009D5659" w:rsidRPr="007302B8" w:rsidRDefault="009D5659" w:rsidP="009D214B">
      <w:pPr>
        <w:jc w:val="both"/>
        <w:rPr>
          <w:sz w:val="24"/>
          <w:szCs w:val="24"/>
        </w:rPr>
      </w:pPr>
      <w:r w:rsidRPr="007302B8">
        <w:rPr>
          <w:sz w:val="24"/>
          <w:szCs w:val="24"/>
        </w:rPr>
        <w:t>While the results provide valuable insights, acknowledging potential unknown errors is crucial. Further investigation is recommended for refining models and improving predictive capabilities. This analysis sets the groundwork for iterative enhancements and underscores the continuous nature of data analysis.</w:t>
      </w:r>
    </w:p>
    <w:p w:rsidR="009D5659" w:rsidRDefault="009D5659" w:rsidP="009D214B">
      <w:pPr>
        <w:jc w:val="both"/>
      </w:pPr>
    </w:p>
    <w:p w:rsidR="009D5659" w:rsidRDefault="009D5659" w:rsidP="009D214B">
      <w:pPr>
        <w:jc w:val="both"/>
      </w:pPr>
    </w:p>
    <w:p w:rsidR="009D5659" w:rsidRDefault="009D5659" w:rsidP="009D214B">
      <w:pPr>
        <w:jc w:val="both"/>
      </w:pPr>
    </w:p>
    <w:p w:rsidR="009D5659" w:rsidRDefault="009D5659" w:rsidP="009D214B">
      <w:pPr>
        <w:jc w:val="both"/>
      </w:pPr>
    </w:p>
    <w:p w:rsidR="009D5659" w:rsidRDefault="009D5659" w:rsidP="009D214B">
      <w:pPr>
        <w:jc w:val="both"/>
      </w:pPr>
    </w:p>
    <w:p w:rsidR="002622D4" w:rsidRPr="002622D4" w:rsidRDefault="002622D4" w:rsidP="009D214B">
      <w:pPr>
        <w:jc w:val="both"/>
      </w:pPr>
    </w:p>
    <w:sectPr w:rsidR="002622D4" w:rsidRPr="002622D4" w:rsidSect="005B210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564B4"/>
    <w:multiLevelType w:val="hybridMultilevel"/>
    <w:tmpl w:val="55146CC4"/>
    <w:lvl w:ilvl="0" w:tplc="B6322810">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C4061"/>
    <w:multiLevelType w:val="hybridMultilevel"/>
    <w:tmpl w:val="2BCA4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47610E"/>
    <w:multiLevelType w:val="multilevel"/>
    <w:tmpl w:val="2B0CBEB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50339E"/>
    <w:multiLevelType w:val="hybridMultilevel"/>
    <w:tmpl w:val="753E2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4758E0"/>
    <w:multiLevelType w:val="hybridMultilevel"/>
    <w:tmpl w:val="AEF0C8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9651A4"/>
    <w:multiLevelType w:val="hybridMultilevel"/>
    <w:tmpl w:val="1520E4A2"/>
    <w:lvl w:ilvl="0" w:tplc="BF56DD58">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29FF49BB"/>
    <w:multiLevelType w:val="hybridMultilevel"/>
    <w:tmpl w:val="88F6EA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AC59F7"/>
    <w:multiLevelType w:val="hybridMultilevel"/>
    <w:tmpl w:val="CCDCBE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731D77"/>
    <w:multiLevelType w:val="hybridMultilevel"/>
    <w:tmpl w:val="398629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15:restartNumberingAfterBreak="0">
    <w:nsid w:val="6C3B5594"/>
    <w:multiLevelType w:val="hybridMultilevel"/>
    <w:tmpl w:val="0CAEC2D8"/>
    <w:lvl w:ilvl="0" w:tplc="65280BF4">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342F1D"/>
    <w:multiLevelType w:val="hybridMultilevel"/>
    <w:tmpl w:val="FA10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764F04"/>
    <w:multiLevelType w:val="hybridMultilevel"/>
    <w:tmpl w:val="5506495E"/>
    <w:lvl w:ilvl="0" w:tplc="ED740BF0">
      <w:start w:val="4"/>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2"/>
  </w:num>
  <w:num w:numId="4">
    <w:abstractNumId w:val="3"/>
  </w:num>
  <w:num w:numId="5">
    <w:abstractNumId w:val="4"/>
  </w:num>
  <w:num w:numId="6">
    <w:abstractNumId w:val="6"/>
  </w:num>
  <w:num w:numId="7">
    <w:abstractNumId w:val="10"/>
  </w:num>
  <w:num w:numId="8">
    <w:abstractNumId w:val="7"/>
  </w:num>
  <w:num w:numId="9">
    <w:abstractNumId w:val="8"/>
    <w:lvlOverride w:ilvl="0"/>
    <w:lvlOverride w:ilvl="1"/>
    <w:lvlOverride w:ilvl="2"/>
    <w:lvlOverride w:ilvl="3"/>
    <w:lvlOverride w:ilvl="4"/>
    <w:lvlOverride w:ilvl="5"/>
    <w:lvlOverride w:ilvl="6"/>
    <w:lvlOverride w:ilvl="7"/>
    <w:lvlOverride w:ilvl="8"/>
  </w:num>
  <w:num w:numId="10">
    <w:abstractNumId w:val="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A"/>
    <w:rsid w:val="00064E1A"/>
    <w:rsid w:val="0010750E"/>
    <w:rsid w:val="0013004D"/>
    <w:rsid w:val="00147850"/>
    <w:rsid w:val="002622D4"/>
    <w:rsid w:val="00262553"/>
    <w:rsid w:val="00336A7F"/>
    <w:rsid w:val="00451E3E"/>
    <w:rsid w:val="004A37E7"/>
    <w:rsid w:val="004F7847"/>
    <w:rsid w:val="00551E80"/>
    <w:rsid w:val="005B210A"/>
    <w:rsid w:val="005F254E"/>
    <w:rsid w:val="00612133"/>
    <w:rsid w:val="00685EF1"/>
    <w:rsid w:val="007302B8"/>
    <w:rsid w:val="007A1555"/>
    <w:rsid w:val="007D6751"/>
    <w:rsid w:val="008D2938"/>
    <w:rsid w:val="009801AF"/>
    <w:rsid w:val="009D214B"/>
    <w:rsid w:val="009D5659"/>
    <w:rsid w:val="00B35041"/>
    <w:rsid w:val="00C17EF4"/>
    <w:rsid w:val="00C334D9"/>
    <w:rsid w:val="00CA2BFF"/>
    <w:rsid w:val="00D077BA"/>
    <w:rsid w:val="00D82ADD"/>
    <w:rsid w:val="00E33CB9"/>
    <w:rsid w:val="00E5247B"/>
    <w:rsid w:val="00F471AE"/>
    <w:rsid w:val="00FA1C9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2B14C5D-F6EC-4E2B-95FA-6EF8B0CA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A7F"/>
  </w:style>
  <w:style w:type="paragraph" w:styleId="Heading1">
    <w:name w:val="heading 1"/>
    <w:basedOn w:val="Normal"/>
    <w:next w:val="Normal"/>
    <w:link w:val="Heading1Char"/>
    <w:uiPriority w:val="9"/>
    <w:qFormat/>
    <w:rsid w:val="00D077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22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471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82AD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B210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B210A"/>
    <w:rPr>
      <w:rFonts w:eastAsiaTheme="minorEastAsia"/>
      <w:lang w:val="en-US"/>
    </w:rPr>
  </w:style>
  <w:style w:type="character" w:customStyle="1" w:styleId="Heading1Char">
    <w:name w:val="Heading 1 Char"/>
    <w:basedOn w:val="DefaultParagraphFont"/>
    <w:link w:val="Heading1"/>
    <w:uiPriority w:val="9"/>
    <w:rsid w:val="00D077B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077BA"/>
    <w:pPr>
      <w:ind w:left="720"/>
      <w:contextualSpacing/>
    </w:pPr>
  </w:style>
  <w:style w:type="character" w:customStyle="1" w:styleId="Heading2Char">
    <w:name w:val="Heading 2 Char"/>
    <w:basedOn w:val="DefaultParagraphFont"/>
    <w:link w:val="Heading2"/>
    <w:uiPriority w:val="9"/>
    <w:rsid w:val="002622D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471AE"/>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336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82ADD"/>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1075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75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081778">
      <w:bodyDiv w:val="1"/>
      <w:marLeft w:val="0"/>
      <w:marRight w:val="0"/>
      <w:marTop w:val="0"/>
      <w:marBottom w:val="0"/>
      <w:divBdr>
        <w:top w:val="none" w:sz="0" w:space="0" w:color="auto"/>
        <w:left w:val="none" w:sz="0" w:space="0" w:color="auto"/>
        <w:bottom w:val="none" w:sz="0" w:space="0" w:color="auto"/>
        <w:right w:val="none" w:sz="0" w:space="0" w:color="auto"/>
      </w:divBdr>
      <w:divsChild>
        <w:div w:id="2122331573">
          <w:marLeft w:val="0"/>
          <w:marRight w:val="0"/>
          <w:marTop w:val="0"/>
          <w:marBottom w:val="0"/>
          <w:divBdr>
            <w:top w:val="single" w:sz="2" w:space="0" w:color="D9D9E3"/>
            <w:left w:val="single" w:sz="2" w:space="0" w:color="D9D9E3"/>
            <w:bottom w:val="single" w:sz="2" w:space="0" w:color="D9D9E3"/>
            <w:right w:val="single" w:sz="2" w:space="0" w:color="D9D9E3"/>
          </w:divBdr>
          <w:divsChild>
            <w:div w:id="1811439299">
              <w:marLeft w:val="0"/>
              <w:marRight w:val="0"/>
              <w:marTop w:val="0"/>
              <w:marBottom w:val="0"/>
              <w:divBdr>
                <w:top w:val="single" w:sz="2" w:space="0" w:color="D9D9E3"/>
                <w:left w:val="single" w:sz="2" w:space="0" w:color="D9D9E3"/>
                <w:bottom w:val="single" w:sz="2" w:space="0" w:color="D9D9E3"/>
                <w:right w:val="single" w:sz="2" w:space="0" w:color="D9D9E3"/>
              </w:divBdr>
              <w:divsChild>
                <w:div w:id="1110196505">
                  <w:marLeft w:val="0"/>
                  <w:marRight w:val="0"/>
                  <w:marTop w:val="0"/>
                  <w:marBottom w:val="0"/>
                  <w:divBdr>
                    <w:top w:val="single" w:sz="2" w:space="0" w:color="D9D9E3"/>
                    <w:left w:val="single" w:sz="2" w:space="0" w:color="D9D9E3"/>
                    <w:bottom w:val="single" w:sz="2" w:space="0" w:color="D9D9E3"/>
                    <w:right w:val="single" w:sz="2" w:space="0" w:color="D9D9E3"/>
                  </w:divBdr>
                  <w:divsChild>
                    <w:div w:id="1657415427">
                      <w:marLeft w:val="0"/>
                      <w:marRight w:val="0"/>
                      <w:marTop w:val="0"/>
                      <w:marBottom w:val="0"/>
                      <w:divBdr>
                        <w:top w:val="single" w:sz="2" w:space="0" w:color="D9D9E3"/>
                        <w:left w:val="single" w:sz="2" w:space="0" w:color="D9D9E3"/>
                        <w:bottom w:val="single" w:sz="2" w:space="0" w:color="D9D9E3"/>
                        <w:right w:val="single" w:sz="2" w:space="0" w:color="D9D9E3"/>
                      </w:divBdr>
                      <w:divsChild>
                        <w:div w:id="1720592169">
                          <w:marLeft w:val="0"/>
                          <w:marRight w:val="0"/>
                          <w:marTop w:val="0"/>
                          <w:marBottom w:val="0"/>
                          <w:divBdr>
                            <w:top w:val="single" w:sz="2" w:space="0" w:color="D9D9E3"/>
                            <w:left w:val="single" w:sz="2" w:space="0" w:color="D9D9E3"/>
                            <w:bottom w:val="single" w:sz="2" w:space="0" w:color="D9D9E3"/>
                            <w:right w:val="single" w:sz="2" w:space="0" w:color="D9D9E3"/>
                          </w:divBdr>
                          <w:divsChild>
                            <w:div w:id="1894197720">
                              <w:marLeft w:val="0"/>
                              <w:marRight w:val="0"/>
                              <w:marTop w:val="100"/>
                              <w:marBottom w:val="100"/>
                              <w:divBdr>
                                <w:top w:val="single" w:sz="2" w:space="0" w:color="D9D9E3"/>
                                <w:left w:val="single" w:sz="2" w:space="0" w:color="D9D9E3"/>
                                <w:bottom w:val="single" w:sz="2" w:space="0" w:color="D9D9E3"/>
                                <w:right w:val="single" w:sz="2" w:space="0" w:color="D9D9E3"/>
                              </w:divBdr>
                              <w:divsChild>
                                <w:div w:id="1878422789">
                                  <w:marLeft w:val="0"/>
                                  <w:marRight w:val="0"/>
                                  <w:marTop w:val="0"/>
                                  <w:marBottom w:val="0"/>
                                  <w:divBdr>
                                    <w:top w:val="single" w:sz="2" w:space="0" w:color="D9D9E3"/>
                                    <w:left w:val="single" w:sz="2" w:space="0" w:color="D9D9E3"/>
                                    <w:bottom w:val="single" w:sz="2" w:space="0" w:color="D9D9E3"/>
                                    <w:right w:val="single" w:sz="2" w:space="0" w:color="D9D9E3"/>
                                  </w:divBdr>
                                  <w:divsChild>
                                    <w:div w:id="1776363412">
                                      <w:marLeft w:val="0"/>
                                      <w:marRight w:val="0"/>
                                      <w:marTop w:val="0"/>
                                      <w:marBottom w:val="0"/>
                                      <w:divBdr>
                                        <w:top w:val="single" w:sz="2" w:space="0" w:color="D9D9E3"/>
                                        <w:left w:val="single" w:sz="2" w:space="0" w:color="D9D9E3"/>
                                        <w:bottom w:val="single" w:sz="2" w:space="0" w:color="D9D9E3"/>
                                        <w:right w:val="single" w:sz="2" w:space="0" w:color="D9D9E3"/>
                                      </w:divBdr>
                                      <w:divsChild>
                                        <w:div w:id="1873881117">
                                          <w:marLeft w:val="0"/>
                                          <w:marRight w:val="0"/>
                                          <w:marTop w:val="0"/>
                                          <w:marBottom w:val="0"/>
                                          <w:divBdr>
                                            <w:top w:val="single" w:sz="2" w:space="0" w:color="D9D9E3"/>
                                            <w:left w:val="single" w:sz="2" w:space="0" w:color="D9D9E3"/>
                                            <w:bottom w:val="single" w:sz="2" w:space="0" w:color="D9D9E3"/>
                                            <w:right w:val="single" w:sz="2" w:space="0" w:color="D9D9E3"/>
                                          </w:divBdr>
                                          <w:divsChild>
                                            <w:div w:id="1133988702">
                                              <w:marLeft w:val="0"/>
                                              <w:marRight w:val="0"/>
                                              <w:marTop w:val="0"/>
                                              <w:marBottom w:val="0"/>
                                              <w:divBdr>
                                                <w:top w:val="single" w:sz="2" w:space="0" w:color="D9D9E3"/>
                                                <w:left w:val="single" w:sz="2" w:space="0" w:color="D9D9E3"/>
                                                <w:bottom w:val="single" w:sz="2" w:space="0" w:color="D9D9E3"/>
                                                <w:right w:val="single" w:sz="2" w:space="0" w:color="D9D9E3"/>
                                              </w:divBdr>
                                              <w:divsChild>
                                                <w:div w:id="1725056340">
                                                  <w:marLeft w:val="0"/>
                                                  <w:marRight w:val="0"/>
                                                  <w:marTop w:val="0"/>
                                                  <w:marBottom w:val="0"/>
                                                  <w:divBdr>
                                                    <w:top w:val="single" w:sz="2" w:space="0" w:color="D9D9E3"/>
                                                    <w:left w:val="single" w:sz="2" w:space="0" w:color="D9D9E3"/>
                                                    <w:bottom w:val="single" w:sz="2" w:space="0" w:color="D9D9E3"/>
                                                    <w:right w:val="single" w:sz="2" w:space="0" w:color="D9D9E3"/>
                                                  </w:divBdr>
                                                  <w:divsChild>
                                                    <w:div w:id="156332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96768337">
          <w:marLeft w:val="0"/>
          <w:marRight w:val="0"/>
          <w:marTop w:val="0"/>
          <w:marBottom w:val="0"/>
          <w:divBdr>
            <w:top w:val="none" w:sz="0" w:space="0" w:color="auto"/>
            <w:left w:val="none" w:sz="0" w:space="0" w:color="auto"/>
            <w:bottom w:val="none" w:sz="0" w:space="0" w:color="auto"/>
            <w:right w:val="none" w:sz="0" w:space="0" w:color="auto"/>
          </w:divBdr>
        </w:div>
      </w:divsChild>
    </w:div>
    <w:div w:id="828444944">
      <w:bodyDiv w:val="1"/>
      <w:marLeft w:val="0"/>
      <w:marRight w:val="0"/>
      <w:marTop w:val="0"/>
      <w:marBottom w:val="0"/>
      <w:divBdr>
        <w:top w:val="none" w:sz="0" w:space="0" w:color="auto"/>
        <w:left w:val="none" w:sz="0" w:space="0" w:color="auto"/>
        <w:bottom w:val="none" w:sz="0" w:space="0" w:color="auto"/>
        <w:right w:val="none" w:sz="0" w:space="0" w:color="auto"/>
      </w:divBdr>
    </w:div>
    <w:div w:id="1126700555">
      <w:bodyDiv w:val="1"/>
      <w:marLeft w:val="0"/>
      <w:marRight w:val="0"/>
      <w:marTop w:val="0"/>
      <w:marBottom w:val="0"/>
      <w:divBdr>
        <w:top w:val="none" w:sz="0" w:space="0" w:color="auto"/>
        <w:left w:val="none" w:sz="0" w:space="0" w:color="auto"/>
        <w:bottom w:val="none" w:sz="0" w:space="0" w:color="auto"/>
        <w:right w:val="none" w:sz="0" w:space="0" w:color="auto"/>
      </w:divBdr>
      <w:divsChild>
        <w:div w:id="2045717327">
          <w:marLeft w:val="0"/>
          <w:marRight w:val="0"/>
          <w:marTop w:val="0"/>
          <w:marBottom w:val="0"/>
          <w:divBdr>
            <w:top w:val="single" w:sz="2" w:space="0" w:color="D9D9E3"/>
            <w:left w:val="single" w:sz="2" w:space="0" w:color="D9D9E3"/>
            <w:bottom w:val="single" w:sz="2" w:space="0" w:color="D9D9E3"/>
            <w:right w:val="single" w:sz="2" w:space="0" w:color="D9D9E3"/>
          </w:divBdr>
          <w:divsChild>
            <w:div w:id="209658702">
              <w:marLeft w:val="0"/>
              <w:marRight w:val="0"/>
              <w:marTop w:val="0"/>
              <w:marBottom w:val="0"/>
              <w:divBdr>
                <w:top w:val="single" w:sz="2" w:space="0" w:color="D9D9E3"/>
                <w:left w:val="single" w:sz="2" w:space="0" w:color="D9D9E3"/>
                <w:bottom w:val="single" w:sz="2" w:space="0" w:color="D9D9E3"/>
                <w:right w:val="single" w:sz="2" w:space="0" w:color="D9D9E3"/>
              </w:divBdr>
              <w:divsChild>
                <w:div w:id="1027802293">
                  <w:marLeft w:val="0"/>
                  <w:marRight w:val="0"/>
                  <w:marTop w:val="0"/>
                  <w:marBottom w:val="0"/>
                  <w:divBdr>
                    <w:top w:val="single" w:sz="2" w:space="0" w:color="D9D9E3"/>
                    <w:left w:val="single" w:sz="2" w:space="0" w:color="D9D9E3"/>
                    <w:bottom w:val="single" w:sz="2" w:space="0" w:color="D9D9E3"/>
                    <w:right w:val="single" w:sz="2" w:space="0" w:color="D9D9E3"/>
                  </w:divBdr>
                  <w:divsChild>
                    <w:div w:id="939987634">
                      <w:marLeft w:val="0"/>
                      <w:marRight w:val="0"/>
                      <w:marTop w:val="0"/>
                      <w:marBottom w:val="0"/>
                      <w:divBdr>
                        <w:top w:val="single" w:sz="2" w:space="0" w:color="D9D9E3"/>
                        <w:left w:val="single" w:sz="2" w:space="0" w:color="D9D9E3"/>
                        <w:bottom w:val="single" w:sz="2" w:space="0" w:color="D9D9E3"/>
                        <w:right w:val="single" w:sz="2" w:space="0" w:color="D9D9E3"/>
                      </w:divBdr>
                      <w:divsChild>
                        <w:div w:id="2083288644">
                          <w:marLeft w:val="0"/>
                          <w:marRight w:val="0"/>
                          <w:marTop w:val="0"/>
                          <w:marBottom w:val="0"/>
                          <w:divBdr>
                            <w:top w:val="single" w:sz="2" w:space="0" w:color="D9D9E3"/>
                            <w:left w:val="single" w:sz="2" w:space="0" w:color="D9D9E3"/>
                            <w:bottom w:val="single" w:sz="2" w:space="0" w:color="D9D9E3"/>
                            <w:right w:val="single" w:sz="2" w:space="0" w:color="D9D9E3"/>
                          </w:divBdr>
                          <w:divsChild>
                            <w:div w:id="1825857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686975">
                                  <w:marLeft w:val="0"/>
                                  <w:marRight w:val="0"/>
                                  <w:marTop w:val="0"/>
                                  <w:marBottom w:val="0"/>
                                  <w:divBdr>
                                    <w:top w:val="single" w:sz="2" w:space="0" w:color="D9D9E3"/>
                                    <w:left w:val="single" w:sz="2" w:space="0" w:color="D9D9E3"/>
                                    <w:bottom w:val="single" w:sz="2" w:space="0" w:color="D9D9E3"/>
                                    <w:right w:val="single" w:sz="2" w:space="0" w:color="D9D9E3"/>
                                  </w:divBdr>
                                  <w:divsChild>
                                    <w:div w:id="1640112549">
                                      <w:marLeft w:val="0"/>
                                      <w:marRight w:val="0"/>
                                      <w:marTop w:val="0"/>
                                      <w:marBottom w:val="0"/>
                                      <w:divBdr>
                                        <w:top w:val="single" w:sz="2" w:space="0" w:color="D9D9E3"/>
                                        <w:left w:val="single" w:sz="2" w:space="0" w:color="D9D9E3"/>
                                        <w:bottom w:val="single" w:sz="2" w:space="0" w:color="D9D9E3"/>
                                        <w:right w:val="single" w:sz="2" w:space="0" w:color="D9D9E3"/>
                                      </w:divBdr>
                                      <w:divsChild>
                                        <w:div w:id="1146703346">
                                          <w:marLeft w:val="0"/>
                                          <w:marRight w:val="0"/>
                                          <w:marTop w:val="0"/>
                                          <w:marBottom w:val="0"/>
                                          <w:divBdr>
                                            <w:top w:val="single" w:sz="2" w:space="0" w:color="D9D9E3"/>
                                            <w:left w:val="single" w:sz="2" w:space="0" w:color="D9D9E3"/>
                                            <w:bottom w:val="single" w:sz="2" w:space="0" w:color="D9D9E3"/>
                                            <w:right w:val="single" w:sz="2" w:space="0" w:color="D9D9E3"/>
                                          </w:divBdr>
                                          <w:divsChild>
                                            <w:div w:id="1844736376">
                                              <w:marLeft w:val="0"/>
                                              <w:marRight w:val="0"/>
                                              <w:marTop w:val="0"/>
                                              <w:marBottom w:val="0"/>
                                              <w:divBdr>
                                                <w:top w:val="single" w:sz="2" w:space="0" w:color="D9D9E3"/>
                                                <w:left w:val="single" w:sz="2" w:space="0" w:color="D9D9E3"/>
                                                <w:bottom w:val="single" w:sz="2" w:space="0" w:color="D9D9E3"/>
                                                <w:right w:val="single" w:sz="2" w:space="0" w:color="D9D9E3"/>
                                              </w:divBdr>
                                              <w:divsChild>
                                                <w:div w:id="299728397">
                                                  <w:marLeft w:val="0"/>
                                                  <w:marRight w:val="0"/>
                                                  <w:marTop w:val="0"/>
                                                  <w:marBottom w:val="0"/>
                                                  <w:divBdr>
                                                    <w:top w:val="single" w:sz="2" w:space="0" w:color="D9D9E3"/>
                                                    <w:left w:val="single" w:sz="2" w:space="0" w:color="D9D9E3"/>
                                                    <w:bottom w:val="single" w:sz="2" w:space="0" w:color="D9D9E3"/>
                                                    <w:right w:val="single" w:sz="2" w:space="0" w:color="D9D9E3"/>
                                                  </w:divBdr>
                                                  <w:divsChild>
                                                    <w:div w:id="1748460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47388609">
          <w:marLeft w:val="0"/>
          <w:marRight w:val="0"/>
          <w:marTop w:val="0"/>
          <w:marBottom w:val="0"/>
          <w:divBdr>
            <w:top w:val="none" w:sz="0" w:space="0" w:color="auto"/>
            <w:left w:val="none" w:sz="0" w:space="0" w:color="auto"/>
            <w:bottom w:val="none" w:sz="0" w:space="0" w:color="auto"/>
            <w:right w:val="none" w:sz="0" w:space="0" w:color="auto"/>
          </w:divBdr>
        </w:div>
      </w:divsChild>
    </w:div>
    <w:div w:id="127844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308356A2C6647CC96525334F0E4D422"/>
        <w:category>
          <w:name w:val="General"/>
          <w:gallery w:val="placeholder"/>
        </w:category>
        <w:types>
          <w:type w:val="bbPlcHdr"/>
        </w:types>
        <w:behaviors>
          <w:behavior w:val="content"/>
        </w:behaviors>
        <w:guid w:val="{CE994371-CB5C-4E30-BAAC-E3E0EF7A4F60}"/>
      </w:docPartPr>
      <w:docPartBody>
        <w:p w:rsidR="00CD3928" w:rsidRDefault="00307BAB" w:rsidP="00307BAB">
          <w:pPr>
            <w:pStyle w:val="8308356A2C6647CC96525334F0E4D422"/>
          </w:pPr>
          <w:r>
            <w:rPr>
              <w:rFonts w:asciiTheme="majorHAnsi" w:eastAsiaTheme="majorEastAsia" w:hAnsiTheme="majorHAnsi" w:cstheme="majorBidi"/>
              <w:caps/>
              <w:color w:val="5B9BD5" w:themeColor="accent1"/>
              <w:sz w:val="80"/>
              <w:szCs w:val="80"/>
            </w:rPr>
            <w:t>[Document title]</w:t>
          </w:r>
        </w:p>
      </w:docPartBody>
    </w:docPart>
    <w:docPart>
      <w:docPartPr>
        <w:name w:val="5F574194D8224C81A8522D76AB988B97"/>
        <w:category>
          <w:name w:val="General"/>
          <w:gallery w:val="placeholder"/>
        </w:category>
        <w:types>
          <w:type w:val="bbPlcHdr"/>
        </w:types>
        <w:behaviors>
          <w:behavior w:val="content"/>
        </w:behaviors>
        <w:guid w:val="{1AC30A4B-A5FA-4B50-8B4F-7F5F1DD3BEEF}"/>
      </w:docPartPr>
      <w:docPartBody>
        <w:p w:rsidR="00CD3928" w:rsidRDefault="00307BAB" w:rsidP="00307BAB">
          <w:pPr>
            <w:pStyle w:val="5F574194D8224C81A8522D76AB988B97"/>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BAB"/>
    <w:rsid w:val="00307BAB"/>
    <w:rsid w:val="00336842"/>
    <w:rsid w:val="00CD392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08356A2C6647CC96525334F0E4D422">
    <w:name w:val="8308356A2C6647CC96525334F0E4D422"/>
    <w:rsid w:val="00307BAB"/>
  </w:style>
  <w:style w:type="paragraph" w:customStyle="1" w:styleId="5F574194D8224C81A8522D76AB988B97">
    <w:name w:val="5F574194D8224C81A8522D76AB988B97"/>
    <w:rsid w:val="00307B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AdDole</PublishDate>
  <Abstract/>
  <CompanyAddress>MEET TAGADIYA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3149</TotalTime>
  <Pages>8</Pages>
  <Words>878</Words>
  <Characters>5022</Characters>
  <Application>Microsoft Office Word</Application>
  <DocSecurity>0</DocSecurity>
  <Lines>193</Lines>
  <Paragraphs>60</Paragraphs>
  <ScaleCrop>false</ScaleCrop>
  <HeadingPairs>
    <vt:vector size="2" baseType="variant">
      <vt:variant>
        <vt:lpstr>Title</vt:lpstr>
      </vt:variant>
      <vt:variant>
        <vt:i4>1</vt:i4>
      </vt:variant>
    </vt:vector>
  </HeadingPairs>
  <TitlesOfParts>
    <vt:vector size="1" baseType="lpstr">
      <vt:lpstr>Data CLASSIFICATION</vt:lpstr>
    </vt:vector>
  </TitlesOfParts>
  <Company>Jignesh Goyani</Company>
  <LinksUpToDate>false</LinksUpToDate>
  <CharactersWithSpaces>5868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CLASSIFICATION</dc:title>
  <dc:subject>Data Mining and Analysis</dc:subject>
  <dc:creator>Microsoft account</dc:creator>
  <cp:keywords/>
  <dc:description/>
  <cp:lastModifiedBy>Microsoft account</cp:lastModifiedBy>
  <cp:revision>4</cp:revision>
  <cp:lastPrinted>2024-01-28T20:57:00Z</cp:lastPrinted>
  <dcterms:created xsi:type="dcterms:W3CDTF">2024-01-28T00:12:00Z</dcterms:created>
  <dcterms:modified xsi:type="dcterms:W3CDTF">2024-01-30T19:59:00Z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e2df4821-c23d-4922-b1c6-cd24ecdaecdf</vt:lpwstr>
  </property>
</Properties>
</file>