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1.xml" ContentType="application/vnd.ms-office.chartex+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2.xml" ContentType="application/vnd.ms-office.chartex+xml"/>
  <Override PartName="/word/charts/style8.xml" ContentType="application/vnd.ms-office.chartstyle+xml"/>
  <Override PartName="/word/charts/colors8.xml" ContentType="application/vnd.ms-office.chartcolorstyle+xml"/>
  <Override PartName="/word/charts/chart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Ex3.xml" ContentType="application/vnd.ms-office.chartex+xml"/>
  <Override PartName="/word/charts/style10.xml" ContentType="application/vnd.ms-office.chartstyle+xml"/>
  <Override PartName="/word/charts/colors10.xml" ContentType="application/vnd.ms-office.chartcolorstyle+xml"/>
  <Override PartName="/word/charts/chart8.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4.xml" ContentType="application/vnd.ms-office.chartex+xml"/>
  <Override PartName="/word/charts/style12.xml" ContentType="application/vnd.ms-office.chartstyle+xml"/>
  <Override PartName="/word/charts/colors12.xml" ContentType="application/vnd.ms-office.chartcolorstyle+xml"/>
  <Override PartName="/word/charts/chart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5.xml" ContentType="application/vnd.ms-office.chartex+xml"/>
  <Override PartName="/word/charts/style14.xml" ContentType="application/vnd.ms-office.chartstyle+xml"/>
  <Override PartName="/word/charts/colors14.xml" ContentType="application/vnd.ms-office.chartcolorstyle+xml"/>
  <Override PartName="/word/charts/chart10.xml" ContentType="application/vnd.openxmlformats-officedocument.drawingml.chart+xml"/>
  <Override PartName="/word/charts/style15.xml" ContentType="application/vnd.ms-office.chartstyle+xml"/>
  <Override PartName="/word/charts/colors15.xml" ContentType="application/vnd.ms-office.chartcolorstyle+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8.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19.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0.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1.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2.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3.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4.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2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26.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2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2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29.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0.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1.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2.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3.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4.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35.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36.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37.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38.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39.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0.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1.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2.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3.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4.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45.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46.xml" ContentType="application/vnd.openxmlformats-officedocument.drawingml.chart+xml"/>
  <Override PartName="/word/charts/style51.xml" ContentType="application/vnd.ms-office.chartstyle+xml"/>
  <Override PartName="/word/charts/colors5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3F555" w14:textId="7FC8D38E" w:rsidR="003F0990" w:rsidRPr="00D568CB" w:rsidRDefault="00EB6C19" w:rsidP="00EB6C19">
      <w:pPr>
        <w:spacing w:after="0"/>
        <w:jc w:val="center"/>
        <w:rPr>
          <w:rFonts w:cstheme="minorHAnsi"/>
          <w:b/>
          <w:bCs/>
          <w:sz w:val="24"/>
          <w:szCs w:val="24"/>
        </w:rPr>
      </w:pPr>
      <w:r w:rsidRPr="00D568CB">
        <w:rPr>
          <w:rFonts w:cstheme="minorHAnsi"/>
          <w:b/>
          <w:bCs/>
          <w:color w:val="222222"/>
          <w:sz w:val="32"/>
          <w:szCs w:val="32"/>
          <w:shd w:val="clear" w:color="auto" w:fill="FFFFFF"/>
        </w:rPr>
        <w:t>Revamping Men's Jeans Fit</w:t>
      </w:r>
    </w:p>
    <w:p w14:paraId="23BFD001" w14:textId="4AC4E940" w:rsidR="00E82498" w:rsidRPr="00D568CB" w:rsidRDefault="00E82498" w:rsidP="0009150E">
      <w:pPr>
        <w:pStyle w:val="Heading1"/>
        <w:spacing w:before="0" w:line="276" w:lineRule="auto"/>
        <w:jc w:val="center"/>
        <w:rPr>
          <w:rFonts w:cstheme="minorHAnsi"/>
          <w:color w:val="000000" w:themeColor="text1"/>
        </w:rPr>
      </w:pPr>
    </w:p>
    <w:p w14:paraId="7F350D78" w14:textId="77777777" w:rsidR="00891C90" w:rsidRPr="00D568CB" w:rsidRDefault="00891C90" w:rsidP="00891C90">
      <w:pPr>
        <w:rPr>
          <w:rFonts w:cstheme="minorHAnsi"/>
        </w:rPr>
      </w:pPr>
    </w:p>
    <w:p w14:paraId="56329BA5" w14:textId="774F5BEA" w:rsidR="000833DF" w:rsidRPr="00D568CB" w:rsidRDefault="000833DF" w:rsidP="00891C90">
      <w:pPr>
        <w:jc w:val="center"/>
        <w:rPr>
          <w:rFonts w:cstheme="minorHAnsi"/>
          <w:sz w:val="28"/>
          <w:szCs w:val="28"/>
        </w:rPr>
      </w:pPr>
      <w:bookmarkStart w:id="0" w:name="_Toc33177432"/>
      <w:bookmarkStart w:id="1" w:name="_Toc33182616"/>
      <w:bookmarkStart w:id="2" w:name="_Toc33182675"/>
      <w:bookmarkStart w:id="3" w:name="_Toc33182729"/>
      <w:bookmarkStart w:id="4" w:name="_Toc33182783"/>
      <w:bookmarkStart w:id="5" w:name="_Toc33193722"/>
      <w:bookmarkStart w:id="6" w:name="_Toc33293231"/>
      <w:bookmarkStart w:id="7" w:name="_Toc37070677"/>
      <w:bookmarkStart w:id="8" w:name="_Toc37070849"/>
      <w:bookmarkStart w:id="9" w:name="_Toc37855010"/>
      <w:bookmarkStart w:id="10" w:name="_Toc37855132"/>
      <w:bookmarkStart w:id="11" w:name="_Toc40622698"/>
      <w:r w:rsidRPr="00D568CB">
        <w:rPr>
          <w:rFonts w:cstheme="minorHAnsi"/>
          <w:sz w:val="28"/>
          <w:szCs w:val="28"/>
        </w:rPr>
        <w:t xml:space="preserve">A DISSERTATION SUBMITTED IN PARTIAL FULFILLMENT OF </w:t>
      </w:r>
      <w:bookmarkEnd w:id="0"/>
      <w:bookmarkEnd w:id="1"/>
      <w:bookmarkEnd w:id="2"/>
      <w:bookmarkEnd w:id="3"/>
      <w:bookmarkEnd w:id="4"/>
      <w:bookmarkEnd w:id="5"/>
      <w:bookmarkEnd w:id="6"/>
      <w:bookmarkEnd w:id="7"/>
      <w:bookmarkEnd w:id="8"/>
      <w:bookmarkEnd w:id="9"/>
      <w:bookmarkEnd w:id="10"/>
      <w:bookmarkEnd w:id="11"/>
      <w:r w:rsidR="00DC5184" w:rsidRPr="00D568CB">
        <w:rPr>
          <w:rFonts w:cstheme="minorHAnsi"/>
          <w:sz w:val="28"/>
          <w:szCs w:val="28"/>
        </w:rPr>
        <w:t>THE REQUIREMENT FOR AWARD OF DEGREE IN</w:t>
      </w:r>
    </w:p>
    <w:p w14:paraId="6E89E001" w14:textId="52B2D37F" w:rsidR="000833DF" w:rsidRPr="00D568CB" w:rsidRDefault="000833DF" w:rsidP="00891C90">
      <w:pPr>
        <w:jc w:val="center"/>
        <w:rPr>
          <w:rFonts w:cstheme="minorHAnsi"/>
          <w:sz w:val="28"/>
          <w:szCs w:val="28"/>
        </w:rPr>
      </w:pPr>
      <w:bookmarkStart w:id="12" w:name="_Toc33177433"/>
      <w:bookmarkStart w:id="13" w:name="_Toc33182617"/>
      <w:bookmarkStart w:id="14" w:name="_Toc33182676"/>
      <w:bookmarkStart w:id="15" w:name="_Toc33182730"/>
      <w:bookmarkStart w:id="16" w:name="_Toc33182784"/>
      <w:bookmarkStart w:id="17" w:name="_Toc33193723"/>
      <w:bookmarkStart w:id="18" w:name="_Toc33293232"/>
      <w:bookmarkStart w:id="19" w:name="_Toc37070678"/>
      <w:bookmarkStart w:id="20" w:name="_Toc37070850"/>
      <w:bookmarkStart w:id="21" w:name="_Toc37855011"/>
      <w:bookmarkStart w:id="22" w:name="_Toc37855133"/>
      <w:bookmarkStart w:id="23" w:name="_Toc40622699"/>
      <w:r w:rsidRPr="00D568CB">
        <w:rPr>
          <w:rFonts w:cstheme="minorHAnsi"/>
          <w:sz w:val="28"/>
          <w:szCs w:val="28"/>
        </w:rPr>
        <w:t>"BACHELOR OF FASHION TECHNOLOGY"</w:t>
      </w:r>
      <w:bookmarkEnd w:id="12"/>
      <w:bookmarkEnd w:id="13"/>
      <w:bookmarkEnd w:id="14"/>
      <w:bookmarkEnd w:id="15"/>
      <w:bookmarkEnd w:id="16"/>
      <w:bookmarkEnd w:id="17"/>
      <w:bookmarkEnd w:id="18"/>
      <w:bookmarkEnd w:id="19"/>
      <w:bookmarkEnd w:id="20"/>
      <w:bookmarkEnd w:id="21"/>
      <w:bookmarkEnd w:id="22"/>
      <w:bookmarkEnd w:id="23"/>
    </w:p>
    <w:p w14:paraId="234152DD" w14:textId="7CA3E9BE" w:rsidR="00EB6C19" w:rsidRPr="00D568CB" w:rsidRDefault="00EB6C19" w:rsidP="00EB6C19">
      <w:pPr>
        <w:rPr>
          <w:rFonts w:cstheme="minorHAnsi"/>
        </w:rPr>
      </w:pPr>
    </w:p>
    <w:p w14:paraId="17C04DC5" w14:textId="77777777" w:rsidR="00A45B50" w:rsidRPr="00D568CB" w:rsidRDefault="00A45B50" w:rsidP="00EB6C19">
      <w:pPr>
        <w:rPr>
          <w:rFonts w:cstheme="minorHAnsi"/>
        </w:rPr>
      </w:pPr>
    </w:p>
    <w:p w14:paraId="35D367CB" w14:textId="38739BF3" w:rsidR="00E82498" w:rsidRPr="00D568CB" w:rsidRDefault="00E82498" w:rsidP="00891C90">
      <w:pPr>
        <w:jc w:val="center"/>
        <w:rPr>
          <w:rFonts w:cstheme="minorHAnsi"/>
          <w:sz w:val="28"/>
          <w:szCs w:val="28"/>
        </w:rPr>
      </w:pPr>
      <w:bookmarkStart w:id="24" w:name="_Toc33177429"/>
      <w:bookmarkStart w:id="25" w:name="_Toc33182613"/>
      <w:bookmarkStart w:id="26" w:name="_Toc33182672"/>
      <w:bookmarkStart w:id="27" w:name="_Toc33182726"/>
      <w:bookmarkStart w:id="28" w:name="_Toc33182780"/>
      <w:bookmarkStart w:id="29" w:name="_Toc33193719"/>
      <w:bookmarkStart w:id="30" w:name="_Toc33293228"/>
      <w:bookmarkStart w:id="31" w:name="_Toc37070674"/>
      <w:bookmarkStart w:id="32" w:name="_Toc37070846"/>
      <w:bookmarkStart w:id="33" w:name="_Toc37855007"/>
      <w:bookmarkStart w:id="34" w:name="_Toc37855129"/>
      <w:bookmarkStart w:id="35" w:name="_Toc40622695"/>
      <w:r w:rsidRPr="00D568CB">
        <w:rPr>
          <w:rFonts w:cstheme="minorHAnsi"/>
          <w:sz w:val="28"/>
          <w:szCs w:val="28"/>
        </w:rPr>
        <w:t>SUBMITTED BY</w:t>
      </w:r>
      <w:r w:rsidR="0009150E" w:rsidRPr="00D568CB">
        <w:rPr>
          <w:rFonts w:cstheme="minorHAnsi"/>
          <w:sz w:val="28"/>
          <w:szCs w:val="28"/>
        </w:rPr>
        <w:t>:</w:t>
      </w:r>
      <w:bookmarkEnd w:id="24"/>
      <w:bookmarkEnd w:id="25"/>
      <w:bookmarkEnd w:id="26"/>
      <w:bookmarkEnd w:id="27"/>
      <w:bookmarkEnd w:id="28"/>
      <w:bookmarkEnd w:id="29"/>
      <w:bookmarkEnd w:id="30"/>
      <w:bookmarkEnd w:id="31"/>
      <w:bookmarkEnd w:id="32"/>
      <w:bookmarkEnd w:id="33"/>
      <w:bookmarkEnd w:id="34"/>
      <w:bookmarkEnd w:id="35"/>
    </w:p>
    <w:p w14:paraId="59DE11CB" w14:textId="5668FE4C" w:rsidR="00457A04" w:rsidRPr="00D568CB" w:rsidRDefault="00693286" w:rsidP="002A38F6">
      <w:pPr>
        <w:jc w:val="center"/>
        <w:rPr>
          <w:rFonts w:cstheme="minorHAnsi"/>
          <w:sz w:val="28"/>
          <w:szCs w:val="28"/>
        </w:rPr>
      </w:pPr>
      <w:bookmarkStart w:id="36" w:name="_Toc33177430"/>
      <w:bookmarkStart w:id="37" w:name="_Toc33182614"/>
      <w:bookmarkStart w:id="38" w:name="_Toc33182673"/>
      <w:bookmarkStart w:id="39" w:name="_Toc33182727"/>
      <w:bookmarkStart w:id="40" w:name="_Toc33182781"/>
      <w:bookmarkStart w:id="41" w:name="_Toc33193720"/>
      <w:bookmarkStart w:id="42" w:name="_Toc33293229"/>
      <w:bookmarkStart w:id="43" w:name="_Toc37070675"/>
      <w:bookmarkStart w:id="44" w:name="_Toc37070847"/>
      <w:bookmarkStart w:id="45" w:name="_Toc37855008"/>
      <w:bookmarkStart w:id="46" w:name="_Toc37855130"/>
      <w:bookmarkStart w:id="47" w:name="_Toc40622696"/>
      <w:r w:rsidRPr="00D568CB">
        <w:rPr>
          <w:rFonts w:cstheme="minorHAnsi"/>
          <w:b/>
          <w:bCs/>
          <w:sz w:val="28"/>
          <w:szCs w:val="28"/>
        </w:rPr>
        <w:t>ADITI GALADA</w:t>
      </w:r>
      <w:bookmarkEnd w:id="36"/>
      <w:bookmarkEnd w:id="37"/>
      <w:bookmarkEnd w:id="38"/>
      <w:bookmarkEnd w:id="39"/>
      <w:bookmarkEnd w:id="40"/>
      <w:bookmarkEnd w:id="41"/>
      <w:bookmarkEnd w:id="42"/>
      <w:bookmarkEnd w:id="43"/>
      <w:bookmarkEnd w:id="44"/>
      <w:bookmarkEnd w:id="45"/>
      <w:bookmarkEnd w:id="46"/>
      <w:bookmarkEnd w:id="47"/>
    </w:p>
    <w:p w14:paraId="563237CD" w14:textId="77777777" w:rsidR="00457A04" w:rsidRPr="00D568CB" w:rsidRDefault="00457A04" w:rsidP="00457A04">
      <w:pPr>
        <w:rPr>
          <w:rFonts w:cstheme="minorHAnsi"/>
        </w:rPr>
      </w:pPr>
    </w:p>
    <w:p w14:paraId="6B18A626" w14:textId="61953B59" w:rsidR="00E82498" w:rsidRPr="00D568CB" w:rsidRDefault="00E82498" w:rsidP="00891C90">
      <w:pPr>
        <w:jc w:val="center"/>
        <w:rPr>
          <w:rFonts w:cstheme="minorHAnsi"/>
          <w:sz w:val="28"/>
          <w:szCs w:val="28"/>
        </w:rPr>
      </w:pPr>
      <w:bookmarkStart w:id="48" w:name="_Toc33177434"/>
      <w:bookmarkStart w:id="49" w:name="_Toc33182618"/>
      <w:bookmarkStart w:id="50" w:name="_Toc33182677"/>
      <w:bookmarkStart w:id="51" w:name="_Toc33182731"/>
      <w:bookmarkStart w:id="52" w:name="_Toc33182785"/>
      <w:bookmarkStart w:id="53" w:name="_Toc33193724"/>
      <w:bookmarkStart w:id="54" w:name="_Toc33293233"/>
      <w:bookmarkStart w:id="55" w:name="_Toc37070679"/>
      <w:bookmarkStart w:id="56" w:name="_Toc37070851"/>
      <w:bookmarkStart w:id="57" w:name="_Toc37855012"/>
      <w:bookmarkStart w:id="58" w:name="_Toc37855134"/>
      <w:bookmarkStart w:id="59" w:name="_Toc40622700"/>
      <w:r w:rsidRPr="00D568CB">
        <w:rPr>
          <w:rFonts w:cstheme="minorHAnsi"/>
          <w:sz w:val="28"/>
          <w:szCs w:val="28"/>
        </w:rPr>
        <w:t>UNDER THE SUPERVISION OF:</w:t>
      </w:r>
      <w:bookmarkEnd w:id="48"/>
      <w:bookmarkEnd w:id="49"/>
      <w:bookmarkEnd w:id="50"/>
      <w:bookmarkEnd w:id="51"/>
      <w:bookmarkEnd w:id="52"/>
      <w:bookmarkEnd w:id="53"/>
      <w:bookmarkEnd w:id="54"/>
      <w:bookmarkEnd w:id="55"/>
      <w:bookmarkEnd w:id="56"/>
      <w:bookmarkEnd w:id="57"/>
      <w:bookmarkEnd w:id="58"/>
      <w:bookmarkEnd w:id="59"/>
    </w:p>
    <w:p w14:paraId="2BAAF1FF" w14:textId="239E7B5D" w:rsidR="00E82498" w:rsidRPr="00D568CB" w:rsidRDefault="00693286" w:rsidP="00891C90">
      <w:pPr>
        <w:jc w:val="center"/>
        <w:rPr>
          <w:rFonts w:cstheme="minorHAnsi"/>
          <w:b/>
          <w:bCs/>
          <w:sz w:val="28"/>
          <w:szCs w:val="28"/>
        </w:rPr>
      </w:pPr>
      <w:bookmarkStart w:id="60" w:name="_Toc33177435"/>
      <w:bookmarkStart w:id="61" w:name="_Toc33182619"/>
      <w:bookmarkStart w:id="62" w:name="_Toc33182678"/>
      <w:bookmarkStart w:id="63" w:name="_Toc33182732"/>
      <w:bookmarkStart w:id="64" w:name="_Toc33182786"/>
      <w:bookmarkStart w:id="65" w:name="_Toc33193725"/>
      <w:bookmarkStart w:id="66" w:name="_Toc33293234"/>
      <w:bookmarkStart w:id="67" w:name="_Toc37070680"/>
      <w:bookmarkStart w:id="68" w:name="_Toc37070852"/>
      <w:bookmarkStart w:id="69" w:name="_Toc37855013"/>
      <w:bookmarkStart w:id="70" w:name="_Toc37855135"/>
      <w:bookmarkStart w:id="71" w:name="_Toc40622701"/>
      <w:r w:rsidRPr="00D568CB">
        <w:rPr>
          <w:rFonts w:cstheme="minorHAnsi"/>
          <w:b/>
          <w:bCs/>
          <w:sz w:val="28"/>
          <w:szCs w:val="28"/>
        </w:rPr>
        <w:t xml:space="preserve">DR. </w:t>
      </w:r>
      <w:r w:rsidR="007C44E1" w:rsidRPr="00D568CB">
        <w:rPr>
          <w:rFonts w:cstheme="minorHAnsi"/>
          <w:b/>
          <w:bCs/>
          <w:sz w:val="28"/>
          <w:szCs w:val="28"/>
        </w:rPr>
        <w:t xml:space="preserve">D. </w:t>
      </w:r>
      <w:r w:rsidRPr="00D568CB">
        <w:rPr>
          <w:rFonts w:cstheme="minorHAnsi"/>
          <w:b/>
          <w:bCs/>
          <w:sz w:val="28"/>
          <w:szCs w:val="28"/>
        </w:rPr>
        <w:t>SAMUEL WESLEY</w:t>
      </w:r>
      <w:bookmarkEnd w:id="60"/>
      <w:bookmarkEnd w:id="61"/>
      <w:bookmarkEnd w:id="62"/>
      <w:bookmarkEnd w:id="63"/>
      <w:bookmarkEnd w:id="64"/>
      <w:bookmarkEnd w:id="65"/>
      <w:bookmarkEnd w:id="66"/>
      <w:bookmarkEnd w:id="67"/>
      <w:bookmarkEnd w:id="68"/>
      <w:bookmarkEnd w:id="69"/>
      <w:bookmarkEnd w:id="70"/>
      <w:bookmarkEnd w:id="71"/>
    </w:p>
    <w:p w14:paraId="11EF697E" w14:textId="77777777" w:rsidR="00A45B50" w:rsidRPr="00D568CB" w:rsidRDefault="00A45B50" w:rsidP="00A45B50">
      <w:pPr>
        <w:rPr>
          <w:rFonts w:cstheme="minorHAnsi"/>
        </w:rPr>
      </w:pPr>
    </w:p>
    <w:p w14:paraId="3B647EF1" w14:textId="77777777" w:rsidR="00457A04" w:rsidRPr="00D568CB" w:rsidRDefault="00457A04" w:rsidP="00457A04">
      <w:pPr>
        <w:rPr>
          <w:rFonts w:cstheme="minorHAnsi"/>
        </w:rPr>
      </w:pPr>
    </w:p>
    <w:p w14:paraId="58129695" w14:textId="429517F9" w:rsidR="00E82498" w:rsidRPr="00D568CB" w:rsidRDefault="00E82498" w:rsidP="00891C90">
      <w:pPr>
        <w:jc w:val="center"/>
        <w:rPr>
          <w:rFonts w:cstheme="minorHAnsi"/>
          <w:sz w:val="28"/>
          <w:szCs w:val="28"/>
        </w:rPr>
      </w:pPr>
      <w:bookmarkStart w:id="72" w:name="_Toc33177436"/>
      <w:bookmarkStart w:id="73" w:name="_Toc33182620"/>
      <w:bookmarkStart w:id="74" w:name="_Toc33182679"/>
      <w:bookmarkStart w:id="75" w:name="_Toc33182733"/>
      <w:bookmarkStart w:id="76" w:name="_Toc33182787"/>
      <w:bookmarkStart w:id="77" w:name="_Toc33193726"/>
      <w:bookmarkStart w:id="78" w:name="_Toc33293235"/>
      <w:bookmarkStart w:id="79" w:name="_Toc37070681"/>
      <w:bookmarkStart w:id="80" w:name="_Toc37070853"/>
      <w:bookmarkStart w:id="81" w:name="_Toc37855014"/>
      <w:bookmarkStart w:id="82" w:name="_Toc37855136"/>
      <w:bookmarkStart w:id="83" w:name="_Toc40622702"/>
      <w:r w:rsidRPr="00D568CB">
        <w:rPr>
          <w:rFonts w:cstheme="minorHAnsi"/>
          <w:sz w:val="28"/>
          <w:szCs w:val="28"/>
        </w:rPr>
        <w:t>SUBMITTED TO</w:t>
      </w:r>
      <w:r w:rsidR="0009150E" w:rsidRPr="00D568CB">
        <w:rPr>
          <w:rFonts w:cstheme="minorHAnsi"/>
          <w:sz w:val="28"/>
          <w:szCs w:val="28"/>
        </w:rPr>
        <w:t>:</w:t>
      </w:r>
      <w:bookmarkEnd w:id="72"/>
      <w:bookmarkEnd w:id="73"/>
      <w:bookmarkEnd w:id="74"/>
      <w:bookmarkEnd w:id="75"/>
      <w:bookmarkEnd w:id="76"/>
      <w:bookmarkEnd w:id="77"/>
      <w:bookmarkEnd w:id="78"/>
      <w:bookmarkEnd w:id="79"/>
      <w:bookmarkEnd w:id="80"/>
      <w:bookmarkEnd w:id="81"/>
      <w:bookmarkEnd w:id="82"/>
      <w:bookmarkEnd w:id="83"/>
    </w:p>
    <w:p w14:paraId="313E0EA6" w14:textId="6BAA89F0" w:rsidR="0009150E" w:rsidRPr="00D568CB" w:rsidRDefault="00BF2643" w:rsidP="0009150E">
      <w:pPr>
        <w:jc w:val="center"/>
        <w:rPr>
          <w:rFonts w:cstheme="minorHAnsi"/>
        </w:rPr>
      </w:pPr>
      <w:r w:rsidRPr="00D568CB">
        <w:rPr>
          <w:rFonts w:cstheme="minorHAnsi"/>
          <w:noProof/>
          <w:sz w:val="24"/>
          <w:szCs w:val="24"/>
        </w:rPr>
        <w:drawing>
          <wp:inline distT="0" distB="0" distL="0" distR="0" wp14:anchorId="087AB281" wp14:editId="70229321">
            <wp:extent cx="1714500" cy="1612900"/>
            <wp:effectExtent l="0" t="0" r="0" b="6350"/>
            <wp:docPr id="9303" name="Picture 930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612900"/>
                    </a:xfrm>
                    <a:prstGeom prst="rect">
                      <a:avLst/>
                    </a:prstGeom>
                    <a:noFill/>
                    <a:ln>
                      <a:noFill/>
                    </a:ln>
                  </pic:spPr>
                </pic:pic>
              </a:graphicData>
            </a:graphic>
          </wp:inline>
        </w:drawing>
      </w:r>
    </w:p>
    <w:p w14:paraId="5C27AEE4" w14:textId="631B6974" w:rsidR="00E82498" w:rsidRPr="00D568CB" w:rsidRDefault="00E82498" w:rsidP="00BA4D8B">
      <w:pPr>
        <w:jc w:val="center"/>
        <w:rPr>
          <w:rFonts w:cstheme="minorHAnsi"/>
          <w:b/>
          <w:bCs/>
          <w:sz w:val="28"/>
          <w:szCs w:val="28"/>
        </w:rPr>
      </w:pPr>
      <w:bookmarkStart w:id="84" w:name="_Toc33177437"/>
      <w:bookmarkStart w:id="85" w:name="_Toc33182621"/>
      <w:bookmarkStart w:id="86" w:name="_Toc33182680"/>
      <w:bookmarkStart w:id="87" w:name="_Toc33182734"/>
      <w:bookmarkStart w:id="88" w:name="_Toc33182788"/>
      <w:bookmarkStart w:id="89" w:name="_Toc33193727"/>
      <w:bookmarkStart w:id="90" w:name="_Toc33293236"/>
      <w:bookmarkStart w:id="91" w:name="_Toc37070682"/>
      <w:bookmarkStart w:id="92" w:name="_Toc37070854"/>
      <w:bookmarkStart w:id="93" w:name="_Toc37855015"/>
      <w:bookmarkStart w:id="94" w:name="_Toc37855137"/>
      <w:r w:rsidRPr="00D568CB">
        <w:rPr>
          <w:rFonts w:cstheme="minorHAnsi"/>
          <w:b/>
          <w:bCs/>
          <w:sz w:val="28"/>
          <w:szCs w:val="28"/>
        </w:rPr>
        <w:t xml:space="preserve">Department of Fashion </w:t>
      </w:r>
      <w:r w:rsidR="00693286" w:rsidRPr="00D568CB">
        <w:rPr>
          <w:rFonts w:cstheme="minorHAnsi"/>
          <w:b/>
          <w:bCs/>
          <w:sz w:val="28"/>
          <w:szCs w:val="28"/>
        </w:rPr>
        <w:t>Technology</w:t>
      </w:r>
      <w:bookmarkEnd w:id="84"/>
      <w:bookmarkEnd w:id="85"/>
      <w:bookmarkEnd w:id="86"/>
      <w:bookmarkEnd w:id="87"/>
      <w:bookmarkEnd w:id="88"/>
      <w:bookmarkEnd w:id="89"/>
      <w:bookmarkEnd w:id="90"/>
      <w:bookmarkEnd w:id="91"/>
      <w:bookmarkEnd w:id="92"/>
      <w:bookmarkEnd w:id="93"/>
      <w:bookmarkEnd w:id="94"/>
      <w:r w:rsidR="000833DF" w:rsidRPr="00D568CB">
        <w:rPr>
          <w:rFonts w:cstheme="minorHAnsi"/>
          <w:b/>
          <w:bCs/>
          <w:sz w:val="28"/>
          <w:szCs w:val="28"/>
        </w:rPr>
        <w:t xml:space="preserve"> (2016 – 2020)</w:t>
      </w:r>
    </w:p>
    <w:p w14:paraId="5CAC420A" w14:textId="0A7315C1" w:rsidR="0009150E" w:rsidRPr="00D568CB" w:rsidRDefault="00E82498" w:rsidP="00BA4D8B">
      <w:pPr>
        <w:jc w:val="center"/>
        <w:rPr>
          <w:rFonts w:cstheme="minorHAnsi"/>
          <w:b/>
          <w:bCs/>
          <w:sz w:val="28"/>
          <w:szCs w:val="28"/>
        </w:rPr>
      </w:pPr>
      <w:bookmarkStart w:id="95" w:name="_Toc33177438"/>
      <w:bookmarkStart w:id="96" w:name="_Toc33182622"/>
      <w:bookmarkStart w:id="97" w:name="_Toc33182681"/>
      <w:bookmarkStart w:id="98" w:name="_Toc33182735"/>
      <w:bookmarkStart w:id="99" w:name="_Toc33182789"/>
      <w:bookmarkStart w:id="100" w:name="_Toc33193728"/>
      <w:bookmarkStart w:id="101" w:name="_Toc33293237"/>
      <w:bookmarkStart w:id="102" w:name="_Toc37070683"/>
      <w:bookmarkStart w:id="103" w:name="_Toc37070855"/>
      <w:bookmarkStart w:id="104" w:name="_Toc37855016"/>
      <w:bookmarkStart w:id="105" w:name="_Toc37855138"/>
      <w:r w:rsidRPr="00D568CB">
        <w:rPr>
          <w:rFonts w:cstheme="minorHAnsi"/>
          <w:b/>
          <w:bCs/>
          <w:sz w:val="28"/>
          <w:szCs w:val="28"/>
        </w:rPr>
        <w:t>National Institute of Fashion Technology</w:t>
      </w:r>
      <w:bookmarkEnd w:id="95"/>
      <w:bookmarkEnd w:id="96"/>
      <w:bookmarkEnd w:id="97"/>
      <w:bookmarkEnd w:id="98"/>
      <w:bookmarkEnd w:id="99"/>
      <w:bookmarkEnd w:id="100"/>
      <w:bookmarkEnd w:id="101"/>
      <w:bookmarkEnd w:id="102"/>
      <w:bookmarkEnd w:id="103"/>
      <w:bookmarkEnd w:id="104"/>
      <w:bookmarkEnd w:id="105"/>
      <w:r w:rsidR="000833DF" w:rsidRPr="00D568CB">
        <w:rPr>
          <w:rFonts w:cstheme="minorHAnsi"/>
          <w:b/>
          <w:bCs/>
          <w:sz w:val="28"/>
          <w:szCs w:val="28"/>
        </w:rPr>
        <w:t>, Chennai</w:t>
      </w:r>
    </w:p>
    <w:p w14:paraId="5F0708D3" w14:textId="69E2C9A5" w:rsidR="003B4A4C" w:rsidRPr="002A38F6" w:rsidRDefault="00BF2643" w:rsidP="002A38F6">
      <w:pPr>
        <w:jc w:val="center"/>
        <w:rPr>
          <w:rFonts w:cstheme="minorHAnsi"/>
        </w:rPr>
      </w:pPr>
      <w:r w:rsidRPr="00D568CB">
        <w:rPr>
          <w:rFonts w:cstheme="minorHAnsi"/>
          <w:sz w:val="28"/>
          <w:szCs w:val="28"/>
        </w:rPr>
        <w:t>July</w:t>
      </w:r>
      <w:r w:rsidR="000833DF" w:rsidRPr="00D568CB">
        <w:rPr>
          <w:rFonts w:cstheme="minorHAnsi"/>
          <w:sz w:val="28"/>
          <w:szCs w:val="28"/>
        </w:rPr>
        <w:t xml:space="preserve"> 2020</w:t>
      </w:r>
      <w:r w:rsidR="0009150E" w:rsidRPr="00D568CB">
        <w:rPr>
          <w:rFonts w:cstheme="minorHAnsi"/>
        </w:rPr>
        <w:t> </w:t>
      </w:r>
      <w:bookmarkStart w:id="106" w:name="_Toc33177440"/>
      <w:bookmarkStart w:id="107" w:name="_Toc33182624"/>
      <w:bookmarkStart w:id="108" w:name="_Toc33182683"/>
      <w:bookmarkStart w:id="109" w:name="_Toc33182737"/>
      <w:bookmarkStart w:id="110" w:name="_Toc33182791"/>
      <w:bookmarkStart w:id="111" w:name="_Toc33193730"/>
      <w:bookmarkStart w:id="112" w:name="_Toc33293239"/>
      <w:bookmarkStart w:id="113" w:name="_Toc37070685"/>
      <w:bookmarkStart w:id="114" w:name="_Toc37070857"/>
      <w:bookmarkStart w:id="115" w:name="_Toc37855018"/>
      <w:bookmarkStart w:id="116" w:name="_Toc37855140"/>
      <w:bookmarkStart w:id="117" w:name="_Toc40622703"/>
      <w:bookmarkStart w:id="118" w:name="_Toc40713664"/>
      <w:bookmarkStart w:id="119" w:name="_Toc45378754"/>
      <w:r w:rsidR="003B4A4C">
        <w:rPr>
          <w:rFonts w:cs="Times New Roman"/>
        </w:rPr>
        <w:br w:type="page"/>
      </w:r>
    </w:p>
    <w:p w14:paraId="349886D1" w14:textId="30990FFE" w:rsidR="00A14768" w:rsidRPr="00A14768" w:rsidRDefault="005A659B" w:rsidP="00A14768">
      <w:pPr>
        <w:pStyle w:val="Heading1"/>
        <w:spacing w:after="240"/>
        <w:rPr>
          <w:rFonts w:cs="Times New Roman"/>
        </w:rPr>
      </w:pPr>
      <w:bookmarkStart w:id="120" w:name="_Toc45561454"/>
      <w:bookmarkStart w:id="121" w:name="_Toc48598452"/>
      <w:bookmarkStart w:id="122" w:name="_Toc48598798"/>
      <w:r w:rsidRPr="005A659B">
        <w:rPr>
          <w:rFonts w:cs="Times New Roman"/>
        </w:rPr>
        <w:lastRenderedPageBreak/>
        <w:t>Acknowledgement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2E0FAB85" w14:textId="19B8A5E4" w:rsidR="004414DD" w:rsidRDefault="004414DD" w:rsidP="00D568CB">
      <w:pPr>
        <w:spacing w:line="240" w:lineRule="auto"/>
      </w:pPr>
      <w:r w:rsidRPr="003A2B25">
        <w:t>Within the preview of the</w:t>
      </w:r>
      <w:r>
        <w:t xml:space="preserve"> apparel</w:t>
      </w:r>
      <w:r w:rsidRPr="003A2B25">
        <w:t xml:space="preserve"> industry there is much information pertaining to making of garments, disseminated by words in the books. But to see the whole process by your own eyes is a wonderful experience. </w:t>
      </w:r>
      <w:r w:rsidR="00BE338F">
        <w:t>I</w:t>
      </w:r>
      <w:r w:rsidRPr="003A2B25">
        <w:t xml:space="preserve"> would like to extend </w:t>
      </w:r>
      <w:r w:rsidR="00BE338F">
        <w:t>my</w:t>
      </w:r>
      <w:r w:rsidRPr="003A2B25">
        <w:t xml:space="preserve"> sincere gratitude to the management of National Institute of Fashion Technology and </w:t>
      </w:r>
      <w:r>
        <w:t>Kontoor Brands Pvt. Ltd.</w:t>
      </w:r>
      <w:r w:rsidRPr="003A2B25">
        <w:t xml:space="preserve"> for providing </w:t>
      </w:r>
      <w:r w:rsidR="00BE338F">
        <w:t>me</w:t>
      </w:r>
      <w:r w:rsidRPr="003A2B25">
        <w:t xml:space="preserve"> this opportunity to experience and learn the processes practiced in </w:t>
      </w:r>
      <w:r>
        <w:t>Fashion</w:t>
      </w:r>
      <w:r w:rsidRPr="003A2B25">
        <w:t xml:space="preserve"> Industry.</w:t>
      </w:r>
    </w:p>
    <w:p w14:paraId="2A33DFBD" w14:textId="61DE01E4" w:rsidR="004414DD" w:rsidRPr="003A2B25" w:rsidRDefault="004414DD" w:rsidP="00D568CB">
      <w:pPr>
        <w:spacing w:line="240" w:lineRule="auto"/>
      </w:pPr>
      <w:r w:rsidRPr="003A2B25">
        <w:t xml:space="preserve">Apart from </w:t>
      </w:r>
      <w:r w:rsidR="00BE338F">
        <w:t>my</w:t>
      </w:r>
      <w:r w:rsidRPr="003A2B25">
        <w:t xml:space="preserve"> own efforts, the success of any project largely depends on the encouragement and guidelines of many others. </w:t>
      </w:r>
      <w:r w:rsidR="00BE338F">
        <w:t>I</w:t>
      </w:r>
      <w:r w:rsidRPr="003A2B25">
        <w:t xml:space="preserve"> take this opportunity to express our gratitude to the people who have been instrumental in the successful completion of this project. </w:t>
      </w:r>
      <w:r w:rsidRPr="003A2B25">
        <w:br/>
      </w:r>
      <w:r w:rsidR="00BE338F">
        <w:t>I am</w:t>
      </w:r>
      <w:r w:rsidRPr="003A2B25">
        <w:t xml:space="preserve"> highly obliged to our mentor</w:t>
      </w:r>
      <w:r>
        <w:t>s</w:t>
      </w:r>
      <w:r w:rsidRPr="003A2B25">
        <w:t xml:space="preserve">, Mr. </w:t>
      </w:r>
      <w:r>
        <w:t xml:space="preserve">Neeraj </w:t>
      </w:r>
      <w:proofErr w:type="gramStart"/>
      <w:r>
        <w:t>Kumar</w:t>
      </w:r>
      <w:proofErr w:type="gramEnd"/>
      <w:r>
        <w:t xml:space="preserve"> and Mr. Vinay Raj </w:t>
      </w:r>
      <w:r w:rsidRPr="003A2B25">
        <w:t xml:space="preserve">for guiding and supporting </w:t>
      </w:r>
      <w:r w:rsidR="00BE338F">
        <w:t>me</w:t>
      </w:r>
      <w:r w:rsidRPr="003A2B25">
        <w:t xml:space="preserve"> throughout our internship research. </w:t>
      </w:r>
      <w:r>
        <w:t>Their</w:t>
      </w:r>
      <w:r w:rsidRPr="003A2B25">
        <w:t xml:space="preserve"> encouragement, time and effort motivated </w:t>
      </w:r>
      <w:r w:rsidR="00BE338F">
        <w:t>me</w:t>
      </w:r>
      <w:r w:rsidRPr="003A2B25">
        <w:t xml:space="preserve"> to work sincerely on this project. </w:t>
      </w:r>
    </w:p>
    <w:p w14:paraId="231B2802" w14:textId="73428825" w:rsidR="004414DD" w:rsidRPr="003A2B25" w:rsidRDefault="00BE338F" w:rsidP="00D568CB">
      <w:pPr>
        <w:spacing w:line="240" w:lineRule="auto"/>
      </w:pPr>
      <w:r>
        <w:t>I</w:t>
      </w:r>
      <w:r w:rsidR="004414DD" w:rsidRPr="003A2B25">
        <w:t xml:space="preserve"> would like to express our gratitude to our faculty mentor Mr. </w:t>
      </w:r>
      <w:r w:rsidR="004414DD">
        <w:t xml:space="preserve">D. Samuel Wesley </w:t>
      </w:r>
      <w:r w:rsidR="004414DD" w:rsidRPr="003A2B25">
        <w:t xml:space="preserve">for his constant follow-up, support, </w:t>
      </w:r>
      <w:r w:rsidR="00F2498E" w:rsidRPr="003A2B25">
        <w:t>encouragement,</w:t>
      </w:r>
      <w:r w:rsidR="004414DD" w:rsidRPr="003A2B25">
        <w:t xml:space="preserve"> and guidance to complete this project within the allotted time frame. </w:t>
      </w:r>
    </w:p>
    <w:p w14:paraId="63DAA01A" w14:textId="6750F4A2" w:rsidR="004414DD" w:rsidRPr="003A2B25" w:rsidRDefault="004414DD" w:rsidP="00D568CB">
      <w:pPr>
        <w:spacing w:line="240" w:lineRule="auto"/>
      </w:pPr>
      <w:r w:rsidRPr="003A2B25">
        <w:t xml:space="preserve">Moreover, </w:t>
      </w:r>
      <w:r w:rsidR="00BE338F">
        <w:t xml:space="preserve">I </w:t>
      </w:r>
      <w:r w:rsidRPr="003A2B25">
        <w:t xml:space="preserve">would like to thank Mr. </w:t>
      </w:r>
      <w:r>
        <w:t>Gaurav Gupta, head of Product Team</w:t>
      </w:r>
      <w:r w:rsidRPr="003A2B25">
        <w:t xml:space="preserve"> for supporting us throughout our </w:t>
      </w:r>
      <w:r>
        <w:t>graduation project</w:t>
      </w:r>
      <w:r w:rsidRPr="003A2B25">
        <w:t>.</w:t>
      </w:r>
    </w:p>
    <w:p w14:paraId="553CFB4E" w14:textId="7950D64C" w:rsidR="004414DD" w:rsidRDefault="00BE338F" w:rsidP="00D568CB">
      <w:pPr>
        <w:spacing w:line="240" w:lineRule="auto"/>
      </w:pPr>
      <w:r>
        <w:t>I am</w:t>
      </w:r>
      <w:r w:rsidR="004414DD" w:rsidRPr="003A2B25">
        <w:t xml:space="preserve"> also grateful to all the </w:t>
      </w:r>
      <w:r w:rsidR="004414DD">
        <w:t>employees</w:t>
      </w:r>
      <w:r w:rsidR="004414DD" w:rsidRPr="003A2B25">
        <w:t xml:space="preserve"> for sharing information about the </w:t>
      </w:r>
      <w:r w:rsidR="004414DD">
        <w:t xml:space="preserve">procedures and functions of various departments </w:t>
      </w:r>
      <w:r w:rsidR="004414DD" w:rsidRPr="003A2B25">
        <w:t>and spending their valuable time with us.</w:t>
      </w:r>
    </w:p>
    <w:p w14:paraId="1F81D4D3" w14:textId="5CFF3E2B" w:rsidR="004414DD" w:rsidRPr="003A2B25" w:rsidRDefault="004414DD" w:rsidP="00D568CB">
      <w:pPr>
        <w:spacing w:line="240" w:lineRule="auto"/>
      </w:pPr>
      <w:r w:rsidRPr="003A2B25">
        <w:t>It was a great learning experience throughout to see</w:t>
      </w:r>
      <w:r>
        <w:t xml:space="preserve"> the working of a globally leading apparel brand</w:t>
      </w:r>
      <w:r w:rsidRPr="003A2B25">
        <w:t>.</w:t>
      </w:r>
    </w:p>
    <w:p w14:paraId="52CE754C" w14:textId="29D3FE73" w:rsidR="004414DD" w:rsidRPr="003A2B25" w:rsidRDefault="004414DD" w:rsidP="00D568CB">
      <w:pPr>
        <w:spacing w:line="240" w:lineRule="auto"/>
      </w:pPr>
      <w:r w:rsidRPr="003A2B25">
        <w:t xml:space="preserve">Last but not the least </w:t>
      </w:r>
      <w:r w:rsidR="00BE338F">
        <w:t>I</w:t>
      </w:r>
      <w:r w:rsidRPr="003A2B25">
        <w:t xml:space="preserve"> would like to thank the almighty for blessing us and making this project our success. </w:t>
      </w:r>
    </w:p>
    <w:p w14:paraId="5576CBDC" w14:textId="259D9B2B" w:rsidR="004414DD" w:rsidRDefault="004414DD" w:rsidP="00D568CB">
      <w:pPr>
        <w:spacing w:line="240" w:lineRule="auto"/>
      </w:pPr>
    </w:p>
    <w:p w14:paraId="2A5674EC" w14:textId="77777777" w:rsidR="00456208" w:rsidRPr="003A2B25" w:rsidRDefault="00456208" w:rsidP="00D568CB">
      <w:pPr>
        <w:spacing w:line="240" w:lineRule="auto"/>
      </w:pPr>
    </w:p>
    <w:p w14:paraId="296C51A1" w14:textId="258177CC" w:rsidR="00106B2B" w:rsidRDefault="005A659B" w:rsidP="005A659B">
      <w:pPr>
        <w:rPr>
          <w:rFonts w:cs="Times New Roman"/>
        </w:rPr>
      </w:pPr>
      <w:r w:rsidRPr="005A659B">
        <w:rPr>
          <w:rFonts w:cs="Times New Roman"/>
        </w:rPr>
        <w:br w:type="page"/>
      </w:r>
    </w:p>
    <w:p w14:paraId="72DDA1DA" w14:textId="70BD4D0B" w:rsidR="00BF2643" w:rsidRDefault="00BF2643" w:rsidP="00BF2643">
      <w:pPr>
        <w:pStyle w:val="Heading1"/>
      </w:pPr>
      <w:bookmarkStart w:id="123" w:name="_Toc45378755"/>
      <w:bookmarkStart w:id="124" w:name="_Toc45561455"/>
      <w:bookmarkStart w:id="125" w:name="_Toc48598453"/>
      <w:bookmarkStart w:id="126" w:name="_Toc48598799"/>
      <w:r>
        <w:lastRenderedPageBreak/>
        <w:t>Abstract</w:t>
      </w:r>
      <w:bookmarkEnd w:id="123"/>
      <w:bookmarkEnd w:id="124"/>
      <w:bookmarkEnd w:id="125"/>
      <w:bookmarkEnd w:id="126"/>
    </w:p>
    <w:p w14:paraId="5DB7A42F" w14:textId="17362AD0" w:rsidR="000057D9" w:rsidRPr="000057D9" w:rsidRDefault="000057D9" w:rsidP="00D401D9">
      <w:pPr>
        <w:jc w:val="both"/>
      </w:pPr>
      <w:r w:rsidRPr="000057D9">
        <w:t>With globalization, consumers have myriad choice and are extremely selective while making purchase decisions. With various apparel giants witnessing downfalls in the past few years it is evident that the market changes over time but the only this constant is customer’s quest for quality product.</w:t>
      </w:r>
    </w:p>
    <w:p w14:paraId="67FD6645" w14:textId="0DEB73E9" w:rsidR="00D24A8D" w:rsidRPr="000057D9" w:rsidRDefault="000057D9" w:rsidP="00D401D9">
      <w:pPr>
        <w:jc w:val="both"/>
      </w:pPr>
      <w:r w:rsidRPr="000057D9">
        <w:t xml:space="preserve">Through a comprehensive analysis it was understood that the customer interest in Lee was decreasing gradually over the past few years. To reveal the reasons for this degrowth, first, a factor analysis was carried out which uncovered five prominent factors that affected sales of a garment. </w:t>
      </w:r>
    </w:p>
    <w:p w14:paraId="5C0B5C39" w14:textId="46994676" w:rsidR="00BF2643" w:rsidRPr="000057D9" w:rsidRDefault="00D568CB" w:rsidP="00D401D9">
      <w:pPr>
        <w:jc w:val="both"/>
      </w:pPr>
      <w:r>
        <w:t>To</w:t>
      </w:r>
      <w:r w:rsidR="00EF7BE1" w:rsidRPr="000057D9">
        <w:t xml:space="preserve"> improve the fit portfolio of men’s jeans, body measurements of around 600 potential customers was collected. </w:t>
      </w:r>
      <w:r w:rsidR="00BF2643" w:rsidRPr="000057D9">
        <w:t>K-means clustering was performed to identify</w:t>
      </w:r>
      <w:r w:rsidR="00EF7BE1" w:rsidRPr="000057D9">
        <w:t xml:space="preserve"> 7</w:t>
      </w:r>
      <w:r w:rsidR="00BF2643" w:rsidRPr="000057D9">
        <w:t xml:space="preserve"> </w:t>
      </w:r>
      <w:r w:rsidR="00EF7BE1" w:rsidRPr="000057D9">
        <w:t xml:space="preserve">exclusive clusters, one for each size. </w:t>
      </w:r>
      <w:r w:rsidR="00D24A8D" w:rsidRPr="000057D9">
        <w:t>After standard body measurements were established, the size chart of Lee was analyzed for discrepancies and then compared with that of competitor brands. Then feedback was obtained through in-store trial for every fit based on various parameters. As a result, a new size chart was developed which would satisfy the requirements of potential customers.</w:t>
      </w:r>
    </w:p>
    <w:p w14:paraId="53C62CD7" w14:textId="1CCA5A42" w:rsidR="00D568CB" w:rsidRDefault="00D568CB" w:rsidP="00D401D9">
      <w:pPr>
        <w:jc w:val="both"/>
      </w:pPr>
      <w:r>
        <w:t>As a result, the fit portfolio of men’s jeans was improved to provide a higher degree of comfort to the wearer. These changes will eventually help the company gain positive customer feedback and thereby, break the trend of dropping sales.</w:t>
      </w:r>
    </w:p>
    <w:p w14:paraId="3ADDD4F8" w14:textId="74B318E2" w:rsidR="00BF2643" w:rsidRPr="00BF2643" w:rsidRDefault="00BF2643" w:rsidP="00D401D9">
      <w:pPr>
        <w:jc w:val="both"/>
      </w:pPr>
    </w:p>
    <w:p w14:paraId="2F7C86B3" w14:textId="77777777" w:rsidR="00BF2643" w:rsidRDefault="00BF2643">
      <w:pPr>
        <w:rPr>
          <w:rFonts w:eastAsiaTheme="majorEastAsia" w:cstheme="majorBidi"/>
          <w:color w:val="2F5496" w:themeColor="accent1" w:themeShade="BF"/>
          <w:sz w:val="32"/>
          <w:szCs w:val="32"/>
        </w:rPr>
      </w:pPr>
      <w:r>
        <w:br w:type="page"/>
      </w:r>
    </w:p>
    <w:bookmarkStart w:id="127" w:name="_Toc45378756" w:displacedByCustomXml="next"/>
    <w:bookmarkStart w:id="128" w:name="_Toc45561456" w:displacedByCustomXml="next"/>
    <w:bookmarkStart w:id="129" w:name="_Toc48598454" w:displacedByCustomXml="next"/>
    <w:bookmarkStart w:id="130" w:name="_Toc48598800" w:displacedByCustomXml="next"/>
    <w:sdt>
      <w:sdtPr>
        <w:rPr>
          <w:rFonts w:asciiTheme="majorHAnsi" w:eastAsiaTheme="minorHAnsi" w:hAnsiTheme="majorHAnsi"/>
          <w:color w:val="auto"/>
          <w:sz w:val="22"/>
          <w:szCs w:val="22"/>
        </w:rPr>
        <w:id w:val="-2075646763"/>
        <w:docPartObj>
          <w:docPartGallery w:val="Table of Contents"/>
          <w:docPartUnique/>
        </w:docPartObj>
      </w:sdtPr>
      <w:sdtEndPr>
        <w:rPr>
          <w:rFonts w:eastAsiaTheme="majorEastAsia" w:cs="Times New Roman"/>
          <w:b/>
          <w:bCs/>
          <w:noProof/>
          <w:color w:val="2F5496" w:themeColor="accent1" w:themeShade="BF"/>
          <w:sz w:val="32"/>
          <w:szCs w:val="32"/>
        </w:rPr>
      </w:sdtEndPr>
      <w:sdtContent>
        <w:p w14:paraId="0CBBB151" w14:textId="77777777" w:rsidR="00A874CD" w:rsidRDefault="005A659B" w:rsidP="004A42CE">
          <w:pPr>
            <w:pStyle w:val="Heading1"/>
            <w:spacing w:before="0"/>
            <w:rPr>
              <w:noProof/>
            </w:rPr>
          </w:pPr>
          <w:r w:rsidRPr="005A659B">
            <w:t>Contents</w:t>
          </w:r>
          <w:bookmarkEnd w:id="130"/>
          <w:bookmarkEnd w:id="129"/>
          <w:bookmarkEnd w:id="128"/>
          <w:bookmarkEnd w:id="127"/>
          <w:r w:rsidR="002F326F">
            <w:fldChar w:fldCharType="begin"/>
          </w:r>
          <w:r w:rsidR="002F326F">
            <w:instrText xml:space="preserve"> TOC \o "1-2" \h \z \u </w:instrText>
          </w:r>
          <w:r w:rsidR="002F326F">
            <w:fldChar w:fldCharType="separate"/>
          </w:r>
        </w:p>
        <w:p w14:paraId="7B4B81E4" w14:textId="0C46CA8F" w:rsidR="00A874CD" w:rsidRDefault="00050DF8" w:rsidP="004A42CE">
          <w:pPr>
            <w:pStyle w:val="TOC1"/>
            <w:tabs>
              <w:tab w:val="left" w:pos="440"/>
              <w:tab w:val="right" w:leader="dot" w:pos="9016"/>
            </w:tabs>
            <w:spacing w:after="0"/>
            <w:rPr>
              <w:rFonts w:eastAsiaTheme="minorEastAsia"/>
              <w:noProof/>
            </w:rPr>
          </w:pPr>
          <w:hyperlink w:anchor="_Toc48598801" w:history="1">
            <w:r w:rsidR="00A874CD" w:rsidRPr="00413AB5">
              <w:rPr>
                <w:rStyle w:val="Hyperlink"/>
                <w:rFonts w:cs="Times New Roman"/>
                <w:noProof/>
              </w:rPr>
              <w:t>1.</w:t>
            </w:r>
            <w:r w:rsidR="00A874CD">
              <w:rPr>
                <w:rFonts w:eastAsiaTheme="minorEastAsia"/>
                <w:noProof/>
              </w:rPr>
              <w:tab/>
            </w:r>
            <w:r w:rsidR="00A874CD" w:rsidRPr="00413AB5">
              <w:rPr>
                <w:rStyle w:val="Hyperlink"/>
                <w:rFonts w:cs="Times New Roman"/>
                <w:noProof/>
              </w:rPr>
              <w:t>Company Profile</w:t>
            </w:r>
            <w:r w:rsidR="00A874CD">
              <w:rPr>
                <w:noProof/>
                <w:webHidden/>
              </w:rPr>
              <w:tab/>
            </w:r>
            <w:r w:rsidR="00A874CD">
              <w:rPr>
                <w:noProof/>
                <w:webHidden/>
              </w:rPr>
              <w:fldChar w:fldCharType="begin"/>
            </w:r>
            <w:r w:rsidR="00A874CD">
              <w:rPr>
                <w:noProof/>
                <w:webHidden/>
              </w:rPr>
              <w:instrText xml:space="preserve"> PAGEREF _Toc48598801 \h </w:instrText>
            </w:r>
            <w:r w:rsidR="00A874CD">
              <w:rPr>
                <w:noProof/>
                <w:webHidden/>
              </w:rPr>
            </w:r>
            <w:r w:rsidR="00A874CD">
              <w:rPr>
                <w:noProof/>
                <w:webHidden/>
              </w:rPr>
              <w:fldChar w:fldCharType="separate"/>
            </w:r>
            <w:r>
              <w:rPr>
                <w:noProof/>
                <w:webHidden/>
              </w:rPr>
              <w:t>7</w:t>
            </w:r>
            <w:r w:rsidR="00A874CD">
              <w:rPr>
                <w:noProof/>
                <w:webHidden/>
              </w:rPr>
              <w:fldChar w:fldCharType="end"/>
            </w:r>
          </w:hyperlink>
        </w:p>
        <w:p w14:paraId="1AC31239" w14:textId="2234DE6B" w:rsidR="00A874CD" w:rsidRDefault="00050DF8" w:rsidP="004A42CE">
          <w:pPr>
            <w:pStyle w:val="TOC2"/>
            <w:rPr>
              <w:rFonts w:eastAsiaTheme="minorEastAsia"/>
              <w:noProof/>
            </w:rPr>
          </w:pPr>
          <w:hyperlink w:anchor="_Toc48598802" w:history="1">
            <w:r w:rsidR="00A874CD" w:rsidRPr="00413AB5">
              <w:rPr>
                <w:rStyle w:val="Hyperlink"/>
                <w:rFonts w:cs="Times New Roman"/>
                <w:noProof/>
              </w:rPr>
              <w:t>1.1.</w:t>
            </w:r>
            <w:r w:rsidR="00A874CD">
              <w:rPr>
                <w:rFonts w:eastAsiaTheme="minorEastAsia"/>
                <w:noProof/>
              </w:rPr>
              <w:tab/>
            </w:r>
            <w:r w:rsidR="00A874CD" w:rsidRPr="00413AB5">
              <w:rPr>
                <w:rStyle w:val="Hyperlink"/>
                <w:rFonts w:cs="Times New Roman"/>
                <w:noProof/>
              </w:rPr>
              <w:t>Brands</w:t>
            </w:r>
            <w:r w:rsidR="00A874CD">
              <w:rPr>
                <w:noProof/>
                <w:webHidden/>
              </w:rPr>
              <w:tab/>
            </w:r>
            <w:r w:rsidR="00A874CD">
              <w:rPr>
                <w:noProof/>
                <w:webHidden/>
              </w:rPr>
              <w:fldChar w:fldCharType="begin"/>
            </w:r>
            <w:r w:rsidR="00A874CD">
              <w:rPr>
                <w:noProof/>
                <w:webHidden/>
              </w:rPr>
              <w:instrText xml:space="preserve"> PAGEREF _Toc48598802 \h </w:instrText>
            </w:r>
            <w:r w:rsidR="00A874CD">
              <w:rPr>
                <w:noProof/>
                <w:webHidden/>
              </w:rPr>
            </w:r>
            <w:r w:rsidR="00A874CD">
              <w:rPr>
                <w:noProof/>
                <w:webHidden/>
              </w:rPr>
              <w:fldChar w:fldCharType="separate"/>
            </w:r>
            <w:r>
              <w:rPr>
                <w:noProof/>
                <w:webHidden/>
              </w:rPr>
              <w:t>8</w:t>
            </w:r>
            <w:r w:rsidR="00A874CD">
              <w:rPr>
                <w:noProof/>
                <w:webHidden/>
              </w:rPr>
              <w:fldChar w:fldCharType="end"/>
            </w:r>
          </w:hyperlink>
        </w:p>
        <w:p w14:paraId="489EDB11" w14:textId="4072C421" w:rsidR="00A874CD" w:rsidRDefault="00050DF8" w:rsidP="004A42CE">
          <w:pPr>
            <w:pStyle w:val="TOC2"/>
            <w:rPr>
              <w:rFonts w:eastAsiaTheme="minorEastAsia"/>
              <w:noProof/>
            </w:rPr>
          </w:pPr>
          <w:hyperlink w:anchor="_Toc48598803" w:history="1">
            <w:r w:rsidR="00A874CD" w:rsidRPr="00413AB5">
              <w:rPr>
                <w:rStyle w:val="Hyperlink"/>
                <w:noProof/>
              </w:rPr>
              <w:t>1.2.</w:t>
            </w:r>
            <w:r w:rsidR="00A874CD">
              <w:rPr>
                <w:rFonts w:eastAsiaTheme="minorEastAsia"/>
                <w:noProof/>
              </w:rPr>
              <w:tab/>
            </w:r>
            <w:r w:rsidR="00A874CD" w:rsidRPr="00413AB5">
              <w:rPr>
                <w:rStyle w:val="Hyperlink"/>
                <w:noProof/>
              </w:rPr>
              <w:t>Lee</w:t>
            </w:r>
            <w:r w:rsidR="00A874CD">
              <w:rPr>
                <w:noProof/>
                <w:webHidden/>
              </w:rPr>
              <w:tab/>
            </w:r>
            <w:r w:rsidR="00A874CD">
              <w:rPr>
                <w:noProof/>
                <w:webHidden/>
              </w:rPr>
              <w:fldChar w:fldCharType="begin"/>
            </w:r>
            <w:r w:rsidR="00A874CD">
              <w:rPr>
                <w:noProof/>
                <w:webHidden/>
              </w:rPr>
              <w:instrText xml:space="preserve"> PAGEREF _Toc48598803 \h </w:instrText>
            </w:r>
            <w:r w:rsidR="00A874CD">
              <w:rPr>
                <w:noProof/>
                <w:webHidden/>
              </w:rPr>
            </w:r>
            <w:r w:rsidR="00A874CD">
              <w:rPr>
                <w:noProof/>
                <w:webHidden/>
              </w:rPr>
              <w:fldChar w:fldCharType="separate"/>
            </w:r>
            <w:r>
              <w:rPr>
                <w:noProof/>
                <w:webHidden/>
              </w:rPr>
              <w:t>8</w:t>
            </w:r>
            <w:r w:rsidR="00A874CD">
              <w:rPr>
                <w:noProof/>
                <w:webHidden/>
              </w:rPr>
              <w:fldChar w:fldCharType="end"/>
            </w:r>
          </w:hyperlink>
        </w:p>
        <w:p w14:paraId="1146E429" w14:textId="26950E2E" w:rsidR="00A874CD" w:rsidRDefault="00050DF8" w:rsidP="004A42CE">
          <w:pPr>
            <w:pStyle w:val="TOC1"/>
            <w:tabs>
              <w:tab w:val="left" w:pos="440"/>
              <w:tab w:val="right" w:leader="dot" w:pos="9016"/>
            </w:tabs>
            <w:spacing w:after="0"/>
            <w:rPr>
              <w:rFonts w:eastAsiaTheme="minorEastAsia"/>
              <w:noProof/>
            </w:rPr>
          </w:pPr>
          <w:hyperlink w:anchor="_Toc48598804" w:history="1">
            <w:r w:rsidR="00A874CD" w:rsidRPr="00413AB5">
              <w:rPr>
                <w:rStyle w:val="Hyperlink"/>
                <w:rFonts w:cs="Times New Roman"/>
                <w:noProof/>
              </w:rPr>
              <w:t>2.</w:t>
            </w:r>
            <w:r w:rsidR="00A874CD">
              <w:rPr>
                <w:rFonts w:eastAsiaTheme="minorEastAsia"/>
                <w:noProof/>
              </w:rPr>
              <w:tab/>
            </w:r>
            <w:r w:rsidR="00A874CD" w:rsidRPr="00413AB5">
              <w:rPr>
                <w:rStyle w:val="Hyperlink"/>
                <w:rFonts w:cs="Times New Roman"/>
                <w:noProof/>
              </w:rPr>
              <w:t>Introduction</w:t>
            </w:r>
            <w:r w:rsidR="00A874CD">
              <w:rPr>
                <w:noProof/>
                <w:webHidden/>
              </w:rPr>
              <w:tab/>
            </w:r>
            <w:r w:rsidR="00A874CD">
              <w:rPr>
                <w:noProof/>
                <w:webHidden/>
              </w:rPr>
              <w:fldChar w:fldCharType="begin"/>
            </w:r>
            <w:r w:rsidR="00A874CD">
              <w:rPr>
                <w:noProof/>
                <w:webHidden/>
              </w:rPr>
              <w:instrText xml:space="preserve"> PAGEREF _Toc48598804 \h </w:instrText>
            </w:r>
            <w:r w:rsidR="00A874CD">
              <w:rPr>
                <w:noProof/>
                <w:webHidden/>
              </w:rPr>
            </w:r>
            <w:r w:rsidR="00A874CD">
              <w:rPr>
                <w:noProof/>
                <w:webHidden/>
              </w:rPr>
              <w:fldChar w:fldCharType="separate"/>
            </w:r>
            <w:r>
              <w:rPr>
                <w:noProof/>
                <w:webHidden/>
              </w:rPr>
              <w:t>10</w:t>
            </w:r>
            <w:r w:rsidR="00A874CD">
              <w:rPr>
                <w:noProof/>
                <w:webHidden/>
              </w:rPr>
              <w:fldChar w:fldCharType="end"/>
            </w:r>
          </w:hyperlink>
        </w:p>
        <w:p w14:paraId="67ABA939" w14:textId="2495BCCA" w:rsidR="00A874CD" w:rsidRDefault="00050DF8" w:rsidP="004A42CE">
          <w:pPr>
            <w:pStyle w:val="TOC2"/>
            <w:rPr>
              <w:rFonts w:eastAsiaTheme="minorEastAsia"/>
              <w:noProof/>
            </w:rPr>
          </w:pPr>
          <w:hyperlink w:anchor="_Toc48598805" w:history="1">
            <w:r w:rsidR="00A874CD" w:rsidRPr="00413AB5">
              <w:rPr>
                <w:rStyle w:val="Hyperlink"/>
                <w:rFonts w:cs="Times New Roman"/>
                <w:noProof/>
              </w:rPr>
              <w:t>2.1.</w:t>
            </w:r>
            <w:r w:rsidR="00A874CD">
              <w:rPr>
                <w:rFonts w:eastAsiaTheme="minorEastAsia"/>
                <w:noProof/>
              </w:rPr>
              <w:tab/>
            </w:r>
            <w:r w:rsidR="00A874CD" w:rsidRPr="00413AB5">
              <w:rPr>
                <w:rStyle w:val="Hyperlink"/>
                <w:rFonts w:cs="Times New Roman"/>
                <w:noProof/>
              </w:rPr>
              <w:t>Need for the Project</w:t>
            </w:r>
            <w:r w:rsidR="00A874CD">
              <w:rPr>
                <w:noProof/>
                <w:webHidden/>
              </w:rPr>
              <w:tab/>
            </w:r>
            <w:r w:rsidR="00A874CD">
              <w:rPr>
                <w:noProof/>
                <w:webHidden/>
              </w:rPr>
              <w:fldChar w:fldCharType="begin"/>
            </w:r>
            <w:r w:rsidR="00A874CD">
              <w:rPr>
                <w:noProof/>
                <w:webHidden/>
              </w:rPr>
              <w:instrText xml:space="preserve"> PAGEREF _Toc48598805 \h </w:instrText>
            </w:r>
            <w:r w:rsidR="00A874CD">
              <w:rPr>
                <w:noProof/>
                <w:webHidden/>
              </w:rPr>
            </w:r>
            <w:r w:rsidR="00A874CD">
              <w:rPr>
                <w:noProof/>
                <w:webHidden/>
              </w:rPr>
              <w:fldChar w:fldCharType="separate"/>
            </w:r>
            <w:r>
              <w:rPr>
                <w:noProof/>
                <w:webHidden/>
              </w:rPr>
              <w:t>10</w:t>
            </w:r>
            <w:r w:rsidR="00A874CD">
              <w:rPr>
                <w:noProof/>
                <w:webHidden/>
              </w:rPr>
              <w:fldChar w:fldCharType="end"/>
            </w:r>
          </w:hyperlink>
        </w:p>
        <w:p w14:paraId="3F87CF9E" w14:textId="669FBEF1" w:rsidR="00A874CD" w:rsidRDefault="00050DF8" w:rsidP="004A42CE">
          <w:pPr>
            <w:pStyle w:val="TOC2"/>
            <w:rPr>
              <w:rFonts w:eastAsiaTheme="minorEastAsia"/>
              <w:noProof/>
            </w:rPr>
          </w:pPr>
          <w:hyperlink w:anchor="_Toc48598806" w:history="1">
            <w:r w:rsidR="00A874CD" w:rsidRPr="00413AB5">
              <w:rPr>
                <w:rStyle w:val="Hyperlink"/>
                <w:rFonts w:cs="Times New Roman"/>
                <w:noProof/>
              </w:rPr>
              <w:t>2.2.</w:t>
            </w:r>
            <w:r w:rsidR="00A874CD">
              <w:rPr>
                <w:rFonts w:eastAsiaTheme="minorEastAsia"/>
                <w:noProof/>
              </w:rPr>
              <w:tab/>
            </w:r>
            <w:r w:rsidR="00A874CD" w:rsidRPr="00413AB5">
              <w:rPr>
                <w:rStyle w:val="Hyperlink"/>
                <w:rFonts w:cs="Times New Roman"/>
                <w:noProof/>
              </w:rPr>
              <w:t>Title of the Project</w:t>
            </w:r>
            <w:r w:rsidR="00A874CD">
              <w:rPr>
                <w:noProof/>
                <w:webHidden/>
              </w:rPr>
              <w:tab/>
            </w:r>
            <w:r w:rsidR="00A874CD">
              <w:rPr>
                <w:noProof/>
                <w:webHidden/>
              </w:rPr>
              <w:fldChar w:fldCharType="begin"/>
            </w:r>
            <w:r w:rsidR="00A874CD">
              <w:rPr>
                <w:noProof/>
                <w:webHidden/>
              </w:rPr>
              <w:instrText xml:space="preserve"> PAGEREF _Toc48598806 \h </w:instrText>
            </w:r>
            <w:r w:rsidR="00A874CD">
              <w:rPr>
                <w:noProof/>
                <w:webHidden/>
              </w:rPr>
            </w:r>
            <w:r w:rsidR="00A874CD">
              <w:rPr>
                <w:noProof/>
                <w:webHidden/>
              </w:rPr>
              <w:fldChar w:fldCharType="separate"/>
            </w:r>
            <w:r>
              <w:rPr>
                <w:noProof/>
                <w:webHidden/>
              </w:rPr>
              <w:t>10</w:t>
            </w:r>
            <w:r w:rsidR="00A874CD">
              <w:rPr>
                <w:noProof/>
                <w:webHidden/>
              </w:rPr>
              <w:fldChar w:fldCharType="end"/>
            </w:r>
          </w:hyperlink>
        </w:p>
        <w:p w14:paraId="5834A70E" w14:textId="084CB3F5" w:rsidR="00A874CD" w:rsidRDefault="00050DF8" w:rsidP="004A42CE">
          <w:pPr>
            <w:pStyle w:val="TOC2"/>
            <w:rPr>
              <w:rFonts w:eastAsiaTheme="minorEastAsia"/>
              <w:noProof/>
            </w:rPr>
          </w:pPr>
          <w:hyperlink w:anchor="_Toc48598807" w:history="1">
            <w:r w:rsidR="00A874CD" w:rsidRPr="00413AB5">
              <w:rPr>
                <w:rStyle w:val="Hyperlink"/>
                <w:rFonts w:cs="Times New Roman"/>
                <w:noProof/>
              </w:rPr>
              <w:t>2.3.</w:t>
            </w:r>
            <w:r w:rsidR="00A874CD">
              <w:rPr>
                <w:rFonts w:eastAsiaTheme="minorEastAsia"/>
                <w:noProof/>
              </w:rPr>
              <w:tab/>
            </w:r>
            <w:r w:rsidR="00A874CD" w:rsidRPr="00413AB5">
              <w:rPr>
                <w:rStyle w:val="Hyperlink"/>
                <w:rFonts w:cs="Times New Roman"/>
                <w:noProof/>
              </w:rPr>
              <w:t>Aim</w:t>
            </w:r>
            <w:r w:rsidR="00A874CD">
              <w:rPr>
                <w:noProof/>
                <w:webHidden/>
              </w:rPr>
              <w:tab/>
            </w:r>
            <w:r w:rsidR="00A874CD">
              <w:rPr>
                <w:noProof/>
                <w:webHidden/>
              </w:rPr>
              <w:fldChar w:fldCharType="begin"/>
            </w:r>
            <w:r w:rsidR="00A874CD">
              <w:rPr>
                <w:noProof/>
                <w:webHidden/>
              </w:rPr>
              <w:instrText xml:space="preserve"> PAGEREF _Toc48598807 \h </w:instrText>
            </w:r>
            <w:r w:rsidR="00A874CD">
              <w:rPr>
                <w:noProof/>
                <w:webHidden/>
              </w:rPr>
            </w:r>
            <w:r w:rsidR="00A874CD">
              <w:rPr>
                <w:noProof/>
                <w:webHidden/>
              </w:rPr>
              <w:fldChar w:fldCharType="separate"/>
            </w:r>
            <w:r>
              <w:rPr>
                <w:noProof/>
                <w:webHidden/>
              </w:rPr>
              <w:t>10</w:t>
            </w:r>
            <w:r w:rsidR="00A874CD">
              <w:rPr>
                <w:noProof/>
                <w:webHidden/>
              </w:rPr>
              <w:fldChar w:fldCharType="end"/>
            </w:r>
          </w:hyperlink>
        </w:p>
        <w:p w14:paraId="76F9A8F0" w14:textId="02793582" w:rsidR="00A874CD" w:rsidRDefault="00050DF8" w:rsidP="004A42CE">
          <w:pPr>
            <w:pStyle w:val="TOC2"/>
            <w:rPr>
              <w:rFonts w:eastAsiaTheme="minorEastAsia"/>
              <w:noProof/>
            </w:rPr>
          </w:pPr>
          <w:hyperlink w:anchor="_Toc48598808" w:history="1">
            <w:r w:rsidR="00A874CD" w:rsidRPr="00413AB5">
              <w:rPr>
                <w:rStyle w:val="Hyperlink"/>
                <w:rFonts w:cs="Times New Roman"/>
                <w:noProof/>
              </w:rPr>
              <w:t>2.4.</w:t>
            </w:r>
            <w:r w:rsidR="00A874CD">
              <w:rPr>
                <w:rFonts w:eastAsiaTheme="minorEastAsia"/>
                <w:noProof/>
              </w:rPr>
              <w:tab/>
            </w:r>
            <w:r w:rsidR="00A874CD" w:rsidRPr="00413AB5">
              <w:rPr>
                <w:rStyle w:val="Hyperlink"/>
                <w:rFonts w:cs="Times New Roman"/>
                <w:noProof/>
              </w:rPr>
              <w:t>Objectives</w:t>
            </w:r>
            <w:r w:rsidR="00A874CD">
              <w:rPr>
                <w:noProof/>
                <w:webHidden/>
              </w:rPr>
              <w:tab/>
            </w:r>
            <w:r w:rsidR="00A874CD">
              <w:rPr>
                <w:noProof/>
                <w:webHidden/>
              </w:rPr>
              <w:fldChar w:fldCharType="begin"/>
            </w:r>
            <w:r w:rsidR="00A874CD">
              <w:rPr>
                <w:noProof/>
                <w:webHidden/>
              </w:rPr>
              <w:instrText xml:space="preserve"> PAGEREF _Toc48598808 \h </w:instrText>
            </w:r>
            <w:r w:rsidR="00A874CD">
              <w:rPr>
                <w:noProof/>
                <w:webHidden/>
              </w:rPr>
            </w:r>
            <w:r w:rsidR="00A874CD">
              <w:rPr>
                <w:noProof/>
                <w:webHidden/>
              </w:rPr>
              <w:fldChar w:fldCharType="separate"/>
            </w:r>
            <w:r>
              <w:rPr>
                <w:noProof/>
                <w:webHidden/>
              </w:rPr>
              <w:t>10</w:t>
            </w:r>
            <w:r w:rsidR="00A874CD">
              <w:rPr>
                <w:noProof/>
                <w:webHidden/>
              </w:rPr>
              <w:fldChar w:fldCharType="end"/>
            </w:r>
          </w:hyperlink>
        </w:p>
        <w:p w14:paraId="62D2EBC2" w14:textId="3390D9BA" w:rsidR="00A874CD" w:rsidRDefault="00050DF8" w:rsidP="004A42CE">
          <w:pPr>
            <w:pStyle w:val="TOC2"/>
            <w:rPr>
              <w:rFonts w:eastAsiaTheme="minorEastAsia"/>
              <w:noProof/>
            </w:rPr>
          </w:pPr>
          <w:hyperlink w:anchor="_Toc48598809" w:history="1">
            <w:r w:rsidR="00A874CD" w:rsidRPr="00413AB5">
              <w:rPr>
                <w:rStyle w:val="Hyperlink"/>
                <w:rFonts w:cs="Times New Roman"/>
                <w:noProof/>
              </w:rPr>
              <w:t>2.5.</w:t>
            </w:r>
            <w:r w:rsidR="00A874CD">
              <w:rPr>
                <w:rFonts w:eastAsiaTheme="minorEastAsia"/>
                <w:noProof/>
              </w:rPr>
              <w:tab/>
            </w:r>
            <w:r w:rsidR="00A874CD" w:rsidRPr="00413AB5">
              <w:rPr>
                <w:rStyle w:val="Hyperlink"/>
                <w:rFonts w:cs="Times New Roman"/>
                <w:noProof/>
              </w:rPr>
              <w:t>Deliverables</w:t>
            </w:r>
            <w:r w:rsidR="00A874CD">
              <w:rPr>
                <w:noProof/>
                <w:webHidden/>
              </w:rPr>
              <w:tab/>
            </w:r>
            <w:r w:rsidR="00A874CD">
              <w:rPr>
                <w:noProof/>
                <w:webHidden/>
              </w:rPr>
              <w:fldChar w:fldCharType="begin"/>
            </w:r>
            <w:r w:rsidR="00A874CD">
              <w:rPr>
                <w:noProof/>
                <w:webHidden/>
              </w:rPr>
              <w:instrText xml:space="preserve"> PAGEREF _Toc48598809 \h </w:instrText>
            </w:r>
            <w:r w:rsidR="00A874CD">
              <w:rPr>
                <w:noProof/>
                <w:webHidden/>
              </w:rPr>
            </w:r>
            <w:r w:rsidR="00A874CD">
              <w:rPr>
                <w:noProof/>
                <w:webHidden/>
              </w:rPr>
              <w:fldChar w:fldCharType="separate"/>
            </w:r>
            <w:r>
              <w:rPr>
                <w:noProof/>
                <w:webHidden/>
              </w:rPr>
              <w:t>10</w:t>
            </w:r>
            <w:r w:rsidR="00A874CD">
              <w:rPr>
                <w:noProof/>
                <w:webHidden/>
              </w:rPr>
              <w:fldChar w:fldCharType="end"/>
            </w:r>
          </w:hyperlink>
        </w:p>
        <w:p w14:paraId="50AB52F5" w14:textId="597256A0" w:rsidR="00A874CD" w:rsidRDefault="00050DF8" w:rsidP="004A42CE">
          <w:pPr>
            <w:pStyle w:val="TOC1"/>
            <w:tabs>
              <w:tab w:val="left" w:pos="440"/>
              <w:tab w:val="right" w:leader="dot" w:pos="9016"/>
            </w:tabs>
            <w:spacing w:after="0"/>
            <w:rPr>
              <w:rFonts w:eastAsiaTheme="minorEastAsia"/>
              <w:noProof/>
            </w:rPr>
          </w:pPr>
          <w:hyperlink w:anchor="_Toc48598810" w:history="1">
            <w:r w:rsidR="00A874CD" w:rsidRPr="00413AB5">
              <w:rPr>
                <w:rStyle w:val="Hyperlink"/>
                <w:rFonts w:cs="Times New Roman"/>
                <w:noProof/>
              </w:rPr>
              <w:t>3.</w:t>
            </w:r>
            <w:r w:rsidR="00A874CD">
              <w:rPr>
                <w:rFonts w:eastAsiaTheme="minorEastAsia"/>
                <w:noProof/>
              </w:rPr>
              <w:tab/>
            </w:r>
            <w:r w:rsidR="00A874CD" w:rsidRPr="00413AB5">
              <w:rPr>
                <w:rStyle w:val="Hyperlink"/>
                <w:rFonts w:cs="Times New Roman"/>
                <w:noProof/>
              </w:rPr>
              <w:t>Literature Review</w:t>
            </w:r>
            <w:r w:rsidR="00A874CD">
              <w:rPr>
                <w:noProof/>
                <w:webHidden/>
              </w:rPr>
              <w:tab/>
            </w:r>
            <w:r w:rsidR="00A874CD">
              <w:rPr>
                <w:noProof/>
                <w:webHidden/>
              </w:rPr>
              <w:fldChar w:fldCharType="begin"/>
            </w:r>
            <w:r w:rsidR="00A874CD">
              <w:rPr>
                <w:noProof/>
                <w:webHidden/>
              </w:rPr>
              <w:instrText xml:space="preserve"> PAGEREF _Toc48598810 \h </w:instrText>
            </w:r>
            <w:r w:rsidR="00A874CD">
              <w:rPr>
                <w:noProof/>
                <w:webHidden/>
              </w:rPr>
            </w:r>
            <w:r w:rsidR="00A874CD">
              <w:rPr>
                <w:noProof/>
                <w:webHidden/>
              </w:rPr>
              <w:fldChar w:fldCharType="separate"/>
            </w:r>
            <w:r>
              <w:rPr>
                <w:noProof/>
                <w:webHidden/>
              </w:rPr>
              <w:t>11</w:t>
            </w:r>
            <w:r w:rsidR="00A874CD">
              <w:rPr>
                <w:noProof/>
                <w:webHidden/>
              </w:rPr>
              <w:fldChar w:fldCharType="end"/>
            </w:r>
          </w:hyperlink>
        </w:p>
        <w:p w14:paraId="579A66E8" w14:textId="3D560055" w:rsidR="00A874CD" w:rsidRDefault="00050DF8" w:rsidP="004A42CE">
          <w:pPr>
            <w:pStyle w:val="TOC2"/>
            <w:rPr>
              <w:rFonts w:eastAsiaTheme="minorEastAsia"/>
              <w:noProof/>
            </w:rPr>
          </w:pPr>
          <w:hyperlink w:anchor="_Toc48598811" w:history="1">
            <w:r w:rsidR="00A874CD" w:rsidRPr="00413AB5">
              <w:rPr>
                <w:rStyle w:val="Hyperlink"/>
                <w:rFonts w:cs="Times New Roman"/>
                <w:noProof/>
              </w:rPr>
              <w:t>3.1.</w:t>
            </w:r>
            <w:r w:rsidR="00A874CD">
              <w:rPr>
                <w:rFonts w:eastAsiaTheme="minorEastAsia"/>
                <w:noProof/>
              </w:rPr>
              <w:tab/>
            </w:r>
            <w:r w:rsidR="00A874CD" w:rsidRPr="00413AB5">
              <w:rPr>
                <w:rStyle w:val="Hyperlink"/>
                <w:rFonts w:cs="Times New Roman"/>
                <w:noProof/>
              </w:rPr>
              <w:t>Menswear Market in India</w:t>
            </w:r>
            <w:r w:rsidR="00A874CD">
              <w:rPr>
                <w:noProof/>
                <w:webHidden/>
              </w:rPr>
              <w:tab/>
            </w:r>
            <w:r w:rsidR="00A874CD">
              <w:rPr>
                <w:noProof/>
                <w:webHidden/>
              </w:rPr>
              <w:fldChar w:fldCharType="begin"/>
            </w:r>
            <w:r w:rsidR="00A874CD">
              <w:rPr>
                <w:noProof/>
                <w:webHidden/>
              </w:rPr>
              <w:instrText xml:space="preserve"> PAGEREF _Toc48598811 \h </w:instrText>
            </w:r>
            <w:r w:rsidR="00A874CD">
              <w:rPr>
                <w:noProof/>
                <w:webHidden/>
              </w:rPr>
            </w:r>
            <w:r w:rsidR="00A874CD">
              <w:rPr>
                <w:noProof/>
                <w:webHidden/>
              </w:rPr>
              <w:fldChar w:fldCharType="separate"/>
            </w:r>
            <w:r>
              <w:rPr>
                <w:noProof/>
                <w:webHidden/>
              </w:rPr>
              <w:t>11</w:t>
            </w:r>
            <w:r w:rsidR="00A874CD">
              <w:rPr>
                <w:noProof/>
                <w:webHidden/>
              </w:rPr>
              <w:fldChar w:fldCharType="end"/>
            </w:r>
          </w:hyperlink>
        </w:p>
        <w:p w14:paraId="596AAD51" w14:textId="67CA90AB" w:rsidR="00A874CD" w:rsidRDefault="00050DF8" w:rsidP="004A42CE">
          <w:pPr>
            <w:pStyle w:val="TOC2"/>
            <w:rPr>
              <w:rFonts w:eastAsiaTheme="minorEastAsia"/>
              <w:noProof/>
            </w:rPr>
          </w:pPr>
          <w:hyperlink w:anchor="_Toc48598812" w:history="1">
            <w:r w:rsidR="00A874CD" w:rsidRPr="00413AB5">
              <w:rPr>
                <w:rStyle w:val="Hyperlink"/>
                <w:rFonts w:cs="Times New Roman"/>
                <w:noProof/>
              </w:rPr>
              <w:t>3.2.</w:t>
            </w:r>
            <w:r w:rsidR="00A874CD">
              <w:rPr>
                <w:rFonts w:eastAsiaTheme="minorEastAsia"/>
                <w:noProof/>
              </w:rPr>
              <w:tab/>
            </w:r>
            <w:r w:rsidR="00A874CD" w:rsidRPr="00413AB5">
              <w:rPr>
                <w:rStyle w:val="Hyperlink"/>
                <w:rFonts w:cs="Times New Roman"/>
                <w:noProof/>
              </w:rPr>
              <w:t>Factor Analysis</w:t>
            </w:r>
            <w:r w:rsidR="00A874CD">
              <w:rPr>
                <w:noProof/>
                <w:webHidden/>
              </w:rPr>
              <w:tab/>
            </w:r>
            <w:r w:rsidR="00A874CD">
              <w:rPr>
                <w:noProof/>
                <w:webHidden/>
              </w:rPr>
              <w:fldChar w:fldCharType="begin"/>
            </w:r>
            <w:r w:rsidR="00A874CD">
              <w:rPr>
                <w:noProof/>
                <w:webHidden/>
              </w:rPr>
              <w:instrText xml:space="preserve"> PAGEREF _Toc48598812 \h </w:instrText>
            </w:r>
            <w:r w:rsidR="00A874CD">
              <w:rPr>
                <w:noProof/>
                <w:webHidden/>
              </w:rPr>
            </w:r>
            <w:r w:rsidR="00A874CD">
              <w:rPr>
                <w:noProof/>
                <w:webHidden/>
              </w:rPr>
              <w:fldChar w:fldCharType="separate"/>
            </w:r>
            <w:r>
              <w:rPr>
                <w:noProof/>
                <w:webHidden/>
              </w:rPr>
              <w:t>13</w:t>
            </w:r>
            <w:r w:rsidR="00A874CD">
              <w:rPr>
                <w:noProof/>
                <w:webHidden/>
              </w:rPr>
              <w:fldChar w:fldCharType="end"/>
            </w:r>
          </w:hyperlink>
        </w:p>
        <w:p w14:paraId="6C87F0DD" w14:textId="296E292D" w:rsidR="00A874CD" w:rsidRDefault="00050DF8" w:rsidP="004A42CE">
          <w:pPr>
            <w:pStyle w:val="TOC2"/>
            <w:rPr>
              <w:rFonts w:eastAsiaTheme="minorEastAsia"/>
              <w:noProof/>
            </w:rPr>
          </w:pPr>
          <w:hyperlink w:anchor="_Toc48598813" w:history="1">
            <w:r w:rsidR="00A874CD" w:rsidRPr="00413AB5">
              <w:rPr>
                <w:rStyle w:val="Hyperlink"/>
                <w:noProof/>
              </w:rPr>
              <w:t>3.3.</w:t>
            </w:r>
            <w:r w:rsidR="00A874CD">
              <w:rPr>
                <w:rFonts w:eastAsiaTheme="minorEastAsia"/>
                <w:noProof/>
              </w:rPr>
              <w:tab/>
            </w:r>
            <w:r w:rsidR="00A874CD" w:rsidRPr="00413AB5">
              <w:rPr>
                <w:rStyle w:val="Hyperlink"/>
                <w:noProof/>
              </w:rPr>
              <w:t>K-Means Clustering</w:t>
            </w:r>
            <w:r w:rsidR="00A874CD">
              <w:rPr>
                <w:noProof/>
                <w:webHidden/>
              </w:rPr>
              <w:tab/>
            </w:r>
            <w:r w:rsidR="00A874CD">
              <w:rPr>
                <w:noProof/>
                <w:webHidden/>
              </w:rPr>
              <w:fldChar w:fldCharType="begin"/>
            </w:r>
            <w:r w:rsidR="00A874CD">
              <w:rPr>
                <w:noProof/>
                <w:webHidden/>
              </w:rPr>
              <w:instrText xml:space="preserve"> PAGEREF _Toc48598813 \h </w:instrText>
            </w:r>
            <w:r w:rsidR="00A874CD">
              <w:rPr>
                <w:noProof/>
                <w:webHidden/>
              </w:rPr>
            </w:r>
            <w:r w:rsidR="00A874CD">
              <w:rPr>
                <w:noProof/>
                <w:webHidden/>
              </w:rPr>
              <w:fldChar w:fldCharType="separate"/>
            </w:r>
            <w:r>
              <w:rPr>
                <w:noProof/>
                <w:webHidden/>
              </w:rPr>
              <w:t>13</w:t>
            </w:r>
            <w:r w:rsidR="00A874CD">
              <w:rPr>
                <w:noProof/>
                <w:webHidden/>
              </w:rPr>
              <w:fldChar w:fldCharType="end"/>
            </w:r>
          </w:hyperlink>
        </w:p>
        <w:p w14:paraId="36303277" w14:textId="4C51AE70" w:rsidR="00A874CD" w:rsidRDefault="00050DF8" w:rsidP="004A42CE">
          <w:pPr>
            <w:pStyle w:val="TOC1"/>
            <w:tabs>
              <w:tab w:val="left" w:pos="440"/>
              <w:tab w:val="right" w:leader="dot" w:pos="9016"/>
            </w:tabs>
            <w:spacing w:after="0"/>
            <w:rPr>
              <w:rFonts w:eastAsiaTheme="minorEastAsia"/>
              <w:noProof/>
            </w:rPr>
          </w:pPr>
          <w:hyperlink w:anchor="_Toc48598814" w:history="1">
            <w:r w:rsidR="00A874CD" w:rsidRPr="00413AB5">
              <w:rPr>
                <w:rStyle w:val="Hyperlink"/>
                <w:rFonts w:cs="Times New Roman"/>
                <w:noProof/>
              </w:rPr>
              <w:t>4.</w:t>
            </w:r>
            <w:r w:rsidR="00A874CD">
              <w:rPr>
                <w:rFonts w:eastAsiaTheme="minorEastAsia"/>
                <w:noProof/>
              </w:rPr>
              <w:tab/>
            </w:r>
            <w:r w:rsidR="00A874CD" w:rsidRPr="00413AB5">
              <w:rPr>
                <w:rStyle w:val="Hyperlink"/>
                <w:rFonts w:cs="Times New Roman"/>
                <w:noProof/>
              </w:rPr>
              <w:t>Methodology</w:t>
            </w:r>
            <w:r w:rsidR="00A874CD">
              <w:rPr>
                <w:noProof/>
                <w:webHidden/>
              </w:rPr>
              <w:tab/>
            </w:r>
            <w:r w:rsidR="00A874CD">
              <w:rPr>
                <w:noProof/>
                <w:webHidden/>
              </w:rPr>
              <w:fldChar w:fldCharType="begin"/>
            </w:r>
            <w:r w:rsidR="00A874CD">
              <w:rPr>
                <w:noProof/>
                <w:webHidden/>
              </w:rPr>
              <w:instrText xml:space="preserve"> PAGEREF _Toc48598814 \h </w:instrText>
            </w:r>
            <w:r w:rsidR="00A874CD">
              <w:rPr>
                <w:noProof/>
                <w:webHidden/>
              </w:rPr>
            </w:r>
            <w:r w:rsidR="00A874CD">
              <w:rPr>
                <w:noProof/>
                <w:webHidden/>
              </w:rPr>
              <w:fldChar w:fldCharType="separate"/>
            </w:r>
            <w:r>
              <w:rPr>
                <w:noProof/>
                <w:webHidden/>
              </w:rPr>
              <w:t>14</w:t>
            </w:r>
            <w:r w:rsidR="00A874CD">
              <w:rPr>
                <w:noProof/>
                <w:webHidden/>
              </w:rPr>
              <w:fldChar w:fldCharType="end"/>
            </w:r>
          </w:hyperlink>
        </w:p>
        <w:p w14:paraId="720CD386" w14:textId="6615A0E4" w:rsidR="00A874CD" w:rsidRDefault="00050DF8" w:rsidP="004A42CE">
          <w:pPr>
            <w:pStyle w:val="TOC2"/>
            <w:rPr>
              <w:rFonts w:eastAsiaTheme="minorEastAsia"/>
              <w:noProof/>
            </w:rPr>
          </w:pPr>
          <w:hyperlink w:anchor="_Toc48598815" w:history="1">
            <w:r w:rsidR="00A874CD" w:rsidRPr="00413AB5">
              <w:rPr>
                <w:rStyle w:val="Hyperlink"/>
                <w:rFonts w:cs="Times New Roman"/>
                <w:noProof/>
              </w:rPr>
              <w:t>4.1.</w:t>
            </w:r>
            <w:r w:rsidR="00A874CD">
              <w:rPr>
                <w:rFonts w:eastAsiaTheme="minorEastAsia"/>
                <w:noProof/>
              </w:rPr>
              <w:tab/>
            </w:r>
            <w:r w:rsidR="00A874CD" w:rsidRPr="00413AB5">
              <w:rPr>
                <w:rStyle w:val="Hyperlink"/>
                <w:rFonts w:cs="Times New Roman"/>
                <w:noProof/>
              </w:rPr>
              <w:t>Primary Data Collection</w:t>
            </w:r>
            <w:r w:rsidR="00A874CD">
              <w:rPr>
                <w:noProof/>
                <w:webHidden/>
              </w:rPr>
              <w:tab/>
            </w:r>
            <w:r w:rsidR="00A874CD">
              <w:rPr>
                <w:noProof/>
                <w:webHidden/>
              </w:rPr>
              <w:fldChar w:fldCharType="begin"/>
            </w:r>
            <w:r w:rsidR="00A874CD">
              <w:rPr>
                <w:noProof/>
                <w:webHidden/>
              </w:rPr>
              <w:instrText xml:space="preserve"> PAGEREF _Toc48598815 \h </w:instrText>
            </w:r>
            <w:r w:rsidR="00A874CD">
              <w:rPr>
                <w:noProof/>
                <w:webHidden/>
              </w:rPr>
            </w:r>
            <w:r w:rsidR="00A874CD">
              <w:rPr>
                <w:noProof/>
                <w:webHidden/>
              </w:rPr>
              <w:fldChar w:fldCharType="separate"/>
            </w:r>
            <w:r>
              <w:rPr>
                <w:noProof/>
                <w:webHidden/>
              </w:rPr>
              <w:t>14</w:t>
            </w:r>
            <w:r w:rsidR="00A874CD">
              <w:rPr>
                <w:noProof/>
                <w:webHidden/>
              </w:rPr>
              <w:fldChar w:fldCharType="end"/>
            </w:r>
          </w:hyperlink>
        </w:p>
        <w:p w14:paraId="711BA2C7" w14:textId="7438426D" w:rsidR="00A874CD" w:rsidRDefault="00050DF8" w:rsidP="004A42CE">
          <w:pPr>
            <w:pStyle w:val="TOC2"/>
            <w:rPr>
              <w:rFonts w:eastAsiaTheme="minorEastAsia"/>
              <w:noProof/>
            </w:rPr>
          </w:pPr>
          <w:hyperlink w:anchor="_Toc48598816" w:history="1">
            <w:r w:rsidR="00A874CD" w:rsidRPr="00413AB5">
              <w:rPr>
                <w:rStyle w:val="Hyperlink"/>
                <w:rFonts w:cs="Times New Roman"/>
                <w:noProof/>
              </w:rPr>
              <w:t>4.2.</w:t>
            </w:r>
            <w:r w:rsidR="00A874CD">
              <w:rPr>
                <w:rFonts w:eastAsiaTheme="minorEastAsia"/>
                <w:noProof/>
              </w:rPr>
              <w:tab/>
            </w:r>
            <w:r w:rsidR="00A874CD" w:rsidRPr="00413AB5">
              <w:rPr>
                <w:rStyle w:val="Hyperlink"/>
                <w:rFonts w:cs="Times New Roman"/>
                <w:noProof/>
              </w:rPr>
              <w:t>Secondary Data Collection</w:t>
            </w:r>
            <w:r w:rsidR="00A874CD">
              <w:rPr>
                <w:noProof/>
                <w:webHidden/>
              </w:rPr>
              <w:tab/>
            </w:r>
            <w:r w:rsidR="00A874CD">
              <w:rPr>
                <w:noProof/>
                <w:webHidden/>
              </w:rPr>
              <w:fldChar w:fldCharType="begin"/>
            </w:r>
            <w:r w:rsidR="00A874CD">
              <w:rPr>
                <w:noProof/>
                <w:webHidden/>
              </w:rPr>
              <w:instrText xml:space="preserve"> PAGEREF _Toc48598816 \h </w:instrText>
            </w:r>
            <w:r w:rsidR="00A874CD">
              <w:rPr>
                <w:noProof/>
                <w:webHidden/>
              </w:rPr>
            </w:r>
            <w:r w:rsidR="00A874CD">
              <w:rPr>
                <w:noProof/>
                <w:webHidden/>
              </w:rPr>
              <w:fldChar w:fldCharType="separate"/>
            </w:r>
            <w:r>
              <w:rPr>
                <w:noProof/>
                <w:webHidden/>
              </w:rPr>
              <w:t>14</w:t>
            </w:r>
            <w:r w:rsidR="00A874CD">
              <w:rPr>
                <w:noProof/>
                <w:webHidden/>
              </w:rPr>
              <w:fldChar w:fldCharType="end"/>
            </w:r>
          </w:hyperlink>
        </w:p>
        <w:p w14:paraId="4C40AA19" w14:textId="5776B049" w:rsidR="00A874CD" w:rsidRDefault="00050DF8" w:rsidP="004A42CE">
          <w:pPr>
            <w:pStyle w:val="TOC2"/>
            <w:rPr>
              <w:rFonts w:eastAsiaTheme="minorEastAsia"/>
              <w:noProof/>
            </w:rPr>
          </w:pPr>
          <w:hyperlink w:anchor="_Toc48598817" w:history="1">
            <w:r w:rsidR="00A874CD" w:rsidRPr="00413AB5">
              <w:rPr>
                <w:rStyle w:val="Hyperlink"/>
                <w:rFonts w:cs="Times New Roman"/>
                <w:noProof/>
              </w:rPr>
              <w:t>4.3.</w:t>
            </w:r>
            <w:r w:rsidR="00A874CD">
              <w:rPr>
                <w:rFonts w:eastAsiaTheme="minorEastAsia"/>
                <w:noProof/>
              </w:rPr>
              <w:tab/>
            </w:r>
            <w:r w:rsidR="00A874CD" w:rsidRPr="00413AB5">
              <w:rPr>
                <w:rStyle w:val="Hyperlink"/>
                <w:rFonts w:cs="Times New Roman"/>
                <w:noProof/>
              </w:rPr>
              <w:t>Factor Analysis Algorithm</w:t>
            </w:r>
            <w:r w:rsidR="00A874CD">
              <w:rPr>
                <w:noProof/>
                <w:webHidden/>
              </w:rPr>
              <w:tab/>
            </w:r>
            <w:r w:rsidR="00A874CD">
              <w:rPr>
                <w:noProof/>
                <w:webHidden/>
              </w:rPr>
              <w:fldChar w:fldCharType="begin"/>
            </w:r>
            <w:r w:rsidR="00A874CD">
              <w:rPr>
                <w:noProof/>
                <w:webHidden/>
              </w:rPr>
              <w:instrText xml:space="preserve"> PAGEREF _Toc48598817 \h </w:instrText>
            </w:r>
            <w:r w:rsidR="00A874CD">
              <w:rPr>
                <w:noProof/>
                <w:webHidden/>
              </w:rPr>
            </w:r>
            <w:r w:rsidR="00A874CD">
              <w:rPr>
                <w:noProof/>
                <w:webHidden/>
              </w:rPr>
              <w:fldChar w:fldCharType="separate"/>
            </w:r>
            <w:r>
              <w:rPr>
                <w:noProof/>
                <w:webHidden/>
              </w:rPr>
              <w:t>14</w:t>
            </w:r>
            <w:r w:rsidR="00A874CD">
              <w:rPr>
                <w:noProof/>
                <w:webHidden/>
              </w:rPr>
              <w:fldChar w:fldCharType="end"/>
            </w:r>
          </w:hyperlink>
        </w:p>
        <w:p w14:paraId="67CA5A05" w14:textId="1950B0C6" w:rsidR="00A874CD" w:rsidRDefault="00050DF8" w:rsidP="004A42CE">
          <w:pPr>
            <w:pStyle w:val="TOC2"/>
            <w:rPr>
              <w:rFonts w:eastAsiaTheme="minorEastAsia"/>
              <w:noProof/>
            </w:rPr>
          </w:pPr>
          <w:hyperlink w:anchor="_Toc48598818" w:history="1">
            <w:r w:rsidR="00A874CD" w:rsidRPr="00413AB5">
              <w:rPr>
                <w:rStyle w:val="Hyperlink"/>
                <w:rFonts w:cs="Times New Roman"/>
                <w:noProof/>
              </w:rPr>
              <w:t>4.4.</w:t>
            </w:r>
            <w:r w:rsidR="00A874CD">
              <w:rPr>
                <w:rFonts w:eastAsiaTheme="minorEastAsia"/>
                <w:noProof/>
              </w:rPr>
              <w:tab/>
            </w:r>
            <w:r w:rsidR="00A874CD" w:rsidRPr="00413AB5">
              <w:rPr>
                <w:rStyle w:val="Hyperlink"/>
                <w:rFonts w:cs="Times New Roman"/>
                <w:noProof/>
              </w:rPr>
              <w:t>K-Mean Clustering Algorithm</w:t>
            </w:r>
            <w:r w:rsidR="00A874CD">
              <w:rPr>
                <w:noProof/>
                <w:webHidden/>
              </w:rPr>
              <w:tab/>
            </w:r>
            <w:r w:rsidR="00A874CD">
              <w:rPr>
                <w:noProof/>
                <w:webHidden/>
              </w:rPr>
              <w:fldChar w:fldCharType="begin"/>
            </w:r>
            <w:r w:rsidR="00A874CD">
              <w:rPr>
                <w:noProof/>
                <w:webHidden/>
              </w:rPr>
              <w:instrText xml:space="preserve"> PAGEREF _Toc48598818 \h </w:instrText>
            </w:r>
            <w:r w:rsidR="00A874CD">
              <w:rPr>
                <w:noProof/>
                <w:webHidden/>
              </w:rPr>
            </w:r>
            <w:r w:rsidR="00A874CD">
              <w:rPr>
                <w:noProof/>
                <w:webHidden/>
              </w:rPr>
              <w:fldChar w:fldCharType="separate"/>
            </w:r>
            <w:r>
              <w:rPr>
                <w:noProof/>
                <w:webHidden/>
              </w:rPr>
              <w:t>15</w:t>
            </w:r>
            <w:r w:rsidR="00A874CD">
              <w:rPr>
                <w:noProof/>
                <w:webHidden/>
              </w:rPr>
              <w:fldChar w:fldCharType="end"/>
            </w:r>
          </w:hyperlink>
        </w:p>
        <w:p w14:paraId="58EC62F5" w14:textId="08913BAD" w:rsidR="00A874CD" w:rsidRDefault="00050DF8" w:rsidP="004A42CE">
          <w:pPr>
            <w:pStyle w:val="TOC1"/>
            <w:tabs>
              <w:tab w:val="left" w:pos="440"/>
              <w:tab w:val="right" w:leader="dot" w:pos="9016"/>
            </w:tabs>
            <w:spacing w:after="0"/>
            <w:rPr>
              <w:rFonts w:eastAsiaTheme="minorEastAsia"/>
              <w:noProof/>
            </w:rPr>
          </w:pPr>
          <w:hyperlink w:anchor="_Toc48598819" w:history="1">
            <w:r w:rsidR="00A874CD" w:rsidRPr="00413AB5">
              <w:rPr>
                <w:rStyle w:val="Hyperlink"/>
                <w:noProof/>
              </w:rPr>
              <w:t>5.</w:t>
            </w:r>
            <w:r w:rsidR="00A874CD">
              <w:rPr>
                <w:rFonts w:eastAsiaTheme="minorEastAsia"/>
                <w:noProof/>
              </w:rPr>
              <w:tab/>
            </w:r>
            <w:r w:rsidR="00A874CD" w:rsidRPr="00413AB5">
              <w:rPr>
                <w:rStyle w:val="Hyperlink"/>
                <w:noProof/>
              </w:rPr>
              <w:t>Analyzing Factors that Affect Sales of a Garment</w:t>
            </w:r>
            <w:r w:rsidR="00A874CD">
              <w:rPr>
                <w:noProof/>
                <w:webHidden/>
              </w:rPr>
              <w:tab/>
            </w:r>
            <w:r w:rsidR="00A874CD">
              <w:rPr>
                <w:noProof/>
                <w:webHidden/>
              </w:rPr>
              <w:fldChar w:fldCharType="begin"/>
            </w:r>
            <w:r w:rsidR="00A874CD">
              <w:rPr>
                <w:noProof/>
                <w:webHidden/>
              </w:rPr>
              <w:instrText xml:space="preserve"> PAGEREF _Toc48598819 \h </w:instrText>
            </w:r>
            <w:r w:rsidR="00A874CD">
              <w:rPr>
                <w:noProof/>
                <w:webHidden/>
              </w:rPr>
            </w:r>
            <w:r w:rsidR="00A874CD">
              <w:rPr>
                <w:noProof/>
                <w:webHidden/>
              </w:rPr>
              <w:fldChar w:fldCharType="separate"/>
            </w:r>
            <w:r>
              <w:rPr>
                <w:noProof/>
                <w:webHidden/>
              </w:rPr>
              <w:t>16</w:t>
            </w:r>
            <w:r w:rsidR="00A874CD">
              <w:rPr>
                <w:noProof/>
                <w:webHidden/>
              </w:rPr>
              <w:fldChar w:fldCharType="end"/>
            </w:r>
          </w:hyperlink>
        </w:p>
        <w:p w14:paraId="7F9D357B" w14:textId="2DE498E4" w:rsidR="00A874CD" w:rsidRDefault="00050DF8" w:rsidP="004A42CE">
          <w:pPr>
            <w:pStyle w:val="TOC2"/>
            <w:rPr>
              <w:rFonts w:eastAsiaTheme="minorEastAsia"/>
              <w:noProof/>
            </w:rPr>
          </w:pPr>
          <w:hyperlink w:anchor="_Toc48598820" w:history="1">
            <w:r w:rsidR="00A874CD" w:rsidRPr="00413AB5">
              <w:rPr>
                <w:rStyle w:val="Hyperlink"/>
                <w:noProof/>
              </w:rPr>
              <w:t>5.1.</w:t>
            </w:r>
            <w:r w:rsidR="00A874CD">
              <w:rPr>
                <w:rFonts w:eastAsiaTheme="minorEastAsia"/>
                <w:noProof/>
              </w:rPr>
              <w:tab/>
            </w:r>
            <w:r w:rsidR="00A874CD" w:rsidRPr="00413AB5">
              <w:rPr>
                <w:rStyle w:val="Hyperlink"/>
                <w:noProof/>
              </w:rPr>
              <w:t>Objective</w:t>
            </w:r>
            <w:r w:rsidR="00A874CD">
              <w:rPr>
                <w:noProof/>
                <w:webHidden/>
              </w:rPr>
              <w:tab/>
            </w:r>
            <w:r w:rsidR="00A874CD">
              <w:rPr>
                <w:noProof/>
                <w:webHidden/>
              </w:rPr>
              <w:fldChar w:fldCharType="begin"/>
            </w:r>
            <w:r w:rsidR="00A874CD">
              <w:rPr>
                <w:noProof/>
                <w:webHidden/>
              </w:rPr>
              <w:instrText xml:space="preserve"> PAGEREF _Toc48598820 \h </w:instrText>
            </w:r>
            <w:r w:rsidR="00A874CD">
              <w:rPr>
                <w:noProof/>
                <w:webHidden/>
              </w:rPr>
            </w:r>
            <w:r w:rsidR="00A874CD">
              <w:rPr>
                <w:noProof/>
                <w:webHidden/>
              </w:rPr>
              <w:fldChar w:fldCharType="separate"/>
            </w:r>
            <w:r>
              <w:rPr>
                <w:noProof/>
                <w:webHidden/>
              </w:rPr>
              <w:t>16</w:t>
            </w:r>
            <w:r w:rsidR="00A874CD">
              <w:rPr>
                <w:noProof/>
                <w:webHidden/>
              </w:rPr>
              <w:fldChar w:fldCharType="end"/>
            </w:r>
          </w:hyperlink>
        </w:p>
        <w:p w14:paraId="4D199FC7" w14:textId="294A0C05" w:rsidR="00A874CD" w:rsidRDefault="00050DF8" w:rsidP="004A42CE">
          <w:pPr>
            <w:pStyle w:val="TOC2"/>
            <w:rPr>
              <w:rFonts w:eastAsiaTheme="minorEastAsia"/>
              <w:noProof/>
            </w:rPr>
          </w:pPr>
          <w:hyperlink w:anchor="_Toc48598821" w:history="1">
            <w:r w:rsidR="00A874CD" w:rsidRPr="00413AB5">
              <w:rPr>
                <w:rStyle w:val="Hyperlink"/>
                <w:noProof/>
              </w:rPr>
              <w:t>5.2.</w:t>
            </w:r>
            <w:r w:rsidR="00A874CD">
              <w:rPr>
                <w:rFonts w:eastAsiaTheme="minorEastAsia"/>
                <w:noProof/>
              </w:rPr>
              <w:tab/>
            </w:r>
            <w:r w:rsidR="00A874CD" w:rsidRPr="00413AB5">
              <w:rPr>
                <w:rStyle w:val="Hyperlink"/>
                <w:noProof/>
              </w:rPr>
              <w:t>Methodology</w:t>
            </w:r>
            <w:r w:rsidR="00A874CD">
              <w:rPr>
                <w:noProof/>
                <w:webHidden/>
              </w:rPr>
              <w:tab/>
            </w:r>
            <w:r w:rsidR="00A874CD">
              <w:rPr>
                <w:noProof/>
                <w:webHidden/>
              </w:rPr>
              <w:fldChar w:fldCharType="begin"/>
            </w:r>
            <w:r w:rsidR="00A874CD">
              <w:rPr>
                <w:noProof/>
                <w:webHidden/>
              </w:rPr>
              <w:instrText xml:space="preserve"> PAGEREF _Toc48598821 \h </w:instrText>
            </w:r>
            <w:r w:rsidR="00A874CD">
              <w:rPr>
                <w:noProof/>
                <w:webHidden/>
              </w:rPr>
            </w:r>
            <w:r w:rsidR="00A874CD">
              <w:rPr>
                <w:noProof/>
                <w:webHidden/>
              </w:rPr>
              <w:fldChar w:fldCharType="separate"/>
            </w:r>
            <w:r>
              <w:rPr>
                <w:noProof/>
                <w:webHidden/>
              </w:rPr>
              <w:t>16</w:t>
            </w:r>
            <w:r w:rsidR="00A874CD">
              <w:rPr>
                <w:noProof/>
                <w:webHidden/>
              </w:rPr>
              <w:fldChar w:fldCharType="end"/>
            </w:r>
          </w:hyperlink>
        </w:p>
        <w:p w14:paraId="6B1364F0" w14:textId="7CAC8CA2" w:rsidR="00A874CD" w:rsidRDefault="00050DF8" w:rsidP="004A42CE">
          <w:pPr>
            <w:pStyle w:val="TOC2"/>
            <w:rPr>
              <w:rFonts w:eastAsiaTheme="minorEastAsia"/>
              <w:noProof/>
            </w:rPr>
          </w:pPr>
          <w:hyperlink w:anchor="_Toc48598822" w:history="1">
            <w:r w:rsidR="00A874CD" w:rsidRPr="00413AB5">
              <w:rPr>
                <w:rStyle w:val="Hyperlink"/>
                <w:noProof/>
              </w:rPr>
              <w:t>5.3.</w:t>
            </w:r>
            <w:r w:rsidR="00A874CD">
              <w:rPr>
                <w:rFonts w:eastAsiaTheme="minorEastAsia"/>
                <w:noProof/>
              </w:rPr>
              <w:tab/>
            </w:r>
            <w:r w:rsidR="00A874CD" w:rsidRPr="00413AB5">
              <w:rPr>
                <w:rStyle w:val="Hyperlink"/>
                <w:noProof/>
              </w:rPr>
              <w:t>Questionnaire</w:t>
            </w:r>
            <w:r w:rsidR="00A874CD">
              <w:rPr>
                <w:noProof/>
                <w:webHidden/>
              </w:rPr>
              <w:tab/>
            </w:r>
            <w:r w:rsidR="00A874CD">
              <w:rPr>
                <w:noProof/>
                <w:webHidden/>
              </w:rPr>
              <w:fldChar w:fldCharType="begin"/>
            </w:r>
            <w:r w:rsidR="00A874CD">
              <w:rPr>
                <w:noProof/>
                <w:webHidden/>
              </w:rPr>
              <w:instrText xml:space="preserve"> PAGEREF _Toc48598822 \h </w:instrText>
            </w:r>
            <w:r w:rsidR="00A874CD">
              <w:rPr>
                <w:noProof/>
                <w:webHidden/>
              </w:rPr>
            </w:r>
            <w:r w:rsidR="00A874CD">
              <w:rPr>
                <w:noProof/>
                <w:webHidden/>
              </w:rPr>
              <w:fldChar w:fldCharType="separate"/>
            </w:r>
            <w:r>
              <w:rPr>
                <w:noProof/>
                <w:webHidden/>
              </w:rPr>
              <w:t>16</w:t>
            </w:r>
            <w:r w:rsidR="00A874CD">
              <w:rPr>
                <w:noProof/>
                <w:webHidden/>
              </w:rPr>
              <w:fldChar w:fldCharType="end"/>
            </w:r>
          </w:hyperlink>
        </w:p>
        <w:p w14:paraId="62144E9C" w14:textId="396CF3AE" w:rsidR="00A874CD" w:rsidRDefault="00050DF8" w:rsidP="004A42CE">
          <w:pPr>
            <w:pStyle w:val="TOC2"/>
            <w:rPr>
              <w:rFonts w:eastAsiaTheme="minorEastAsia"/>
              <w:noProof/>
            </w:rPr>
          </w:pPr>
          <w:hyperlink w:anchor="_Toc48598823" w:history="1">
            <w:r w:rsidR="00A874CD" w:rsidRPr="00413AB5">
              <w:rPr>
                <w:rStyle w:val="Hyperlink"/>
                <w:noProof/>
              </w:rPr>
              <w:t>5.4.</w:t>
            </w:r>
            <w:r w:rsidR="00A874CD">
              <w:rPr>
                <w:rFonts w:eastAsiaTheme="minorEastAsia"/>
                <w:noProof/>
              </w:rPr>
              <w:tab/>
            </w:r>
            <w:r w:rsidR="00A874CD" w:rsidRPr="00413AB5">
              <w:rPr>
                <w:rStyle w:val="Hyperlink"/>
                <w:noProof/>
              </w:rPr>
              <w:t>Analysis</w:t>
            </w:r>
            <w:r w:rsidR="00A874CD">
              <w:rPr>
                <w:noProof/>
                <w:webHidden/>
              </w:rPr>
              <w:tab/>
            </w:r>
            <w:r w:rsidR="00A874CD">
              <w:rPr>
                <w:noProof/>
                <w:webHidden/>
              </w:rPr>
              <w:fldChar w:fldCharType="begin"/>
            </w:r>
            <w:r w:rsidR="00A874CD">
              <w:rPr>
                <w:noProof/>
                <w:webHidden/>
              </w:rPr>
              <w:instrText xml:space="preserve"> PAGEREF _Toc48598823 \h </w:instrText>
            </w:r>
            <w:r w:rsidR="00A874CD">
              <w:rPr>
                <w:noProof/>
                <w:webHidden/>
              </w:rPr>
            </w:r>
            <w:r w:rsidR="00A874CD">
              <w:rPr>
                <w:noProof/>
                <w:webHidden/>
              </w:rPr>
              <w:fldChar w:fldCharType="separate"/>
            </w:r>
            <w:r>
              <w:rPr>
                <w:noProof/>
                <w:webHidden/>
              </w:rPr>
              <w:t>17</w:t>
            </w:r>
            <w:r w:rsidR="00A874CD">
              <w:rPr>
                <w:noProof/>
                <w:webHidden/>
              </w:rPr>
              <w:fldChar w:fldCharType="end"/>
            </w:r>
          </w:hyperlink>
        </w:p>
        <w:p w14:paraId="4018A797" w14:textId="124A1FCA" w:rsidR="00A874CD" w:rsidRDefault="00050DF8" w:rsidP="004A42CE">
          <w:pPr>
            <w:pStyle w:val="TOC1"/>
            <w:tabs>
              <w:tab w:val="left" w:pos="440"/>
              <w:tab w:val="right" w:leader="dot" w:pos="9016"/>
            </w:tabs>
            <w:spacing w:after="0"/>
            <w:rPr>
              <w:rFonts w:eastAsiaTheme="minorEastAsia"/>
              <w:noProof/>
            </w:rPr>
          </w:pPr>
          <w:hyperlink w:anchor="_Toc48598824" w:history="1">
            <w:r w:rsidR="00A874CD" w:rsidRPr="00413AB5">
              <w:rPr>
                <w:rStyle w:val="Hyperlink"/>
                <w:noProof/>
              </w:rPr>
              <w:t>6.</w:t>
            </w:r>
            <w:r w:rsidR="00A874CD">
              <w:rPr>
                <w:rFonts w:eastAsiaTheme="minorEastAsia"/>
                <w:noProof/>
              </w:rPr>
              <w:tab/>
            </w:r>
            <w:r w:rsidR="00A874CD" w:rsidRPr="00413AB5">
              <w:rPr>
                <w:rStyle w:val="Hyperlink"/>
                <w:noProof/>
              </w:rPr>
              <w:t>Fit Analysis</w:t>
            </w:r>
            <w:r w:rsidR="00A874CD">
              <w:rPr>
                <w:noProof/>
                <w:webHidden/>
              </w:rPr>
              <w:tab/>
            </w:r>
            <w:r w:rsidR="00A874CD">
              <w:rPr>
                <w:noProof/>
                <w:webHidden/>
              </w:rPr>
              <w:fldChar w:fldCharType="begin"/>
            </w:r>
            <w:r w:rsidR="00A874CD">
              <w:rPr>
                <w:noProof/>
                <w:webHidden/>
              </w:rPr>
              <w:instrText xml:space="preserve"> PAGEREF _Toc48598824 \h </w:instrText>
            </w:r>
            <w:r w:rsidR="00A874CD">
              <w:rPr>
                <w:noProof/>
                <w:webHidden/>
              </w:rPr>
            </w:r>
            <w:r w:rsidR="00A874CD">
              <w:rPr>
                <w:noProof/>
                <w:webHidden/>
              </w:rPr>
              <w:fldChar w:fldCharType="separate"/>
            </w:r>
            <w:r>
              <w:rPr>
                <w:noProof/>
                <w:webHidden/>
              </w:rPr>
              <w:t>21</w:t>
            </w:r>
            <w:r w:rsidR="00A874CD">
              <w:rPr>
                <w:noProof/>
                <w:webHidden/>
              </w:rPr>
              <w:fldChar w:fldCharType="end"/>
            </w:r>
          </w:hyperlink>
        </w:p>
        <w:p w14:paraId="0CE21B6F" w14:textId="111C73AF" w:rsidR="00A874CD" w:rsidRDefault="00050DF8" w:rsidP="004A42CE">
          <w:pPr>
            <w:pStyle w:val="TOC2"/>
            <w:rPr>
              <w:rFonts w:eastAsiaTheme="minorEastAsia"/>
              <w:noProof/>
            </w:rPr>
          </w:pPr>
          <w:hyperlink w:anchor="_Toc48598825" w:history="1">
            <w:r w:rsidR="00A874CD" w:rsidRPr="00413AB5">
              <w:rPr>
                <w:rStyle w:val="Hyperlink"/>
                <w:noProof/>
              </w:rPr>
              <w:t>6.1.</w:t>
            </w:r>
            <w:r w:rsidR="00A874CD">
              <w:rPr>
                <w:rFonts w:eastAsiaTheme="minorEastAsia"/>
                <w:noProof/>
              </w:rPr>
              <w:tab/>
            </w:r>
            <w:r w:rsidR="00A874CD" w:rsidRPr="00413AB5">
              <w:rPr>
                <w:rStyle w:val="Hyperlink"/>
                <w:noProof/>
              </w:rPr>
              <w:t>Data Collection</w:t>
            </w:r>
            <w:r w:rsidR="00A874CD">
              <w:rPr>
                <w:noProof/>
                <w:webHidden/>
              </w:rPr>
              <w:tab/>
            </w:r>
            <w:r w:rsidR="00A874CD">
              <w:rPr>
                <w:noProof/>
                <w:webHidden/>
              </w:rPr>
              <w:fldChar w:fldCharType="begin"/>
            </w:r>
            <w:r w:rsidR="00A874CD">
              <w:rPr>
                <w:noProof/>
                <w:webHidden/>
              </w:rPr>
              <w:instrText xml:space="preserve"> PAGEREF _Toc48598825 \h </w:instrText>
            </w:r>
            <w:r w:rsidR="00A874CD">
              <w:rPr>
                <w:noProof/>
                <w:webHidden/>
              </w:rPr>
            </w:r>
            <w:r w:rsidR="00A874CD">
              <w:rPr>
                <w:noProof/>
                <w:webHidden/>
              </w:rPr>
              <w:fldChar w:fldCharType="separate"/>
            </w:r>
            <w:r>
              <w:rPr>
                <w:noProof/>
                <w:webHidden/>
              </w:rPr>
              <w:t>21</w:t>
            </w:r>
            <w:r w:rsidR="00A874CD">
              <w:rPr>
                <w:noProof/>
                <w:webHidden/>
              </w:rPr>
              <w:fldChar w:fldCharType="end"/>
            </w:r>
          </w:hyperlink>
        </w:p>
        <w:p w14:paraId="5943210D" w14:textId="7C142E99" w:rsidR="00A874CD" w:rsidRDefault="00050DF8" w:rsidP="004A42CE">
          <w:pPr>
            <w:pStyle w:val="TOC2"/>
            <w:rPr>
              <w:rFonts w:eastAsiaTheme="minorEastAsia"/>
              <w:noProof/>
            </w:rPr>
          </w:pPr>
          <w:hyperlink w:anchor="_Toc48598826" w:history="1">
            <w:r w:rsidR="00A874CD" w:rsidRPr="00413AB5">
              <w:rPr>
                <w:rStyle w:val="Hyperlink"/>
                <w:noProof/>
              </w:rPr>
              <w:t>6.2.</w:t>
            </w:r>
            <w:r w:rsidR="00A874CD">
              <w:rPr>
                <w:rFonts w:eastAsiaTheme="minorEastAsia"/>
                <w:noProof/>
              </w:rPr>
              <w:tab/>
            </w:r>
            <w:r w:rsidR="00A874CD" w:rsidRPr="00413AB5">
              <w:rPr>
                <w:rStyle w:val="Hyperlink"/>
                <w:noProof/>
              </w:rPr>
              <w:t>K-Means Clustering</w:t>
            </w:r>
            <w:r w:rsidR="00A874CD">
              <w:rPr>
                <w:noProof/>
                <w:webHidden/>
              </w:rPr>
              <w:tab/>
            </w:r>
            <w:r w:rsidR="00A874CD">
              <w:rPr>
                <w:noProof/>
                <w:webHidden/>
              </w:rPr>
              <w:fldChar w:fldCharType="begin"/>
            </w:r>
            <w:r w:rsidR="00A874CD">
              <w:rPr>
                <w:noProof/>
                <w:webHidden/>
              </w:rPr>
              <w:instrText xml:space="preserve"> PAGEREF _Toc48598826 \h </w:instrText>
            </w:r>
            <w:r w:rsidR="00A874CD">
              <w:rPr>
                <w:noProof/>
                <w:webHidden/>
              </w:rPr>
            </w:r>
            <w:r w:rsidR="00A874CD">
              <w:rPr>
                <w:noProof/>
                <w:webHidden/>
              </w:rPr>
              <w:fldChar w:fldCharType="separate"/>
            </w:r>
            <w:r>
              <w:rPr>
                <w:noProof/>
                <w:webHidden/>
              </w:rPr>
              <w:t>23</w:t>
            </w:r>
            <w:r w:rsidR="00A874CD">
              <w:rPr>
                <w:noProof/>
                <w:webHidden/>
              </w:rPr>
              <w:fldChar w:fldCharType="end"/>
            </w:r>
          </w:hyperlink>
        </w:p>
        <w:p w14:paraId="7F57E49B" w14:textId="7108DE32" w:rsidR="00A874CD" w:rsidRDefault="00050DF8" w:rsidP="004A42CE">
          <w:pPr>
            <w:pStyle w:val="TOC2"/>
            <w:rPr>
              <w:rFonts w:eastAsiaTheme="minorEastAsia"/>
              <w:noProof/>
            </w:rPr>
          </w:pPr>
          <w:hyperlink w:anchor="_Toc48598827" w:history="1">
            <w:r w:rsidR="00A874CD" w:rsidRPr="00413AB5">
              <w:rPr>
                <w:rStyle w:val="Hyperlink"/>
                <w:noProof/>
              </w:rPr>
              <w:t>6.3.</w:t>
            </w:r>
            <w:r w:rsidR="00A874CD">
              <w:rPr>
                <w:rFonts w:eastAsiaTheme="minorEastAsia"/>
                <w:noProof/>
              </w:rPr>
              <w:tab/>
            </w:r>
            <w:r w:rsidR="00A874CD" w:rsidRPr="00413AB5">
              <w:rPr>
                <w:rStyle w:val="Hyperlink"/>
                <w:noProof/>
              </w:rPr>
              <w:t>Normality</w:t>
            </w:r>
            <w:r w:rsidR="00A874CD">
              <w:rPr>
                <w:noProof/>
                <w:webHidden/>
              </w:rPr>
              <w:tab/>
            </w:r>
            <w:r w:rsidR="00A874CD">
              <w:rPr>
                <w:noProof/>
                <w:webHidden/>
              </w:rPr>
              <w:fldChar w:fldCharType="begin"/>
            </w:r>
            <w:r w:rsidR="00A874CD">
              <w:rPr>
                <w:noProof/>
                <w:webHidden/>
              </w:rPr>
              <w:instrText xml:space="preserve"> PAGEREF _Toc48598827 \h </w:instrText>
            </w:r>
            <w:r w:rsidR="00A874CD">
              <w:rPr>
                <w:noProof/>
                <w:webHidden/>
              </w:rPr>
            </w:r>
            <w:r w:rsidR="00A874CD">
              <w:rPr>
                <w:noProof/>
                <w:webHidden/>
              </w:rPr>
              <w:fldChar w:fldCharType="separate"/>
            </w:r>
            <w:r>
              <w:rPr>
                <w:noProof/>
                <w:webHidden/>
              </w:rPr>
              <w:t>26</w:t>
            </w:r>
            <w:r w:rsidR="00A874CD">
              <w:rPr>
                <w:noProof/>
                <w:webHidden/>
              </w:rPr>
              <w:fldChar w:fldCharType="end"/>
            </w:r>
          </w:hyperlink>
        </w:p>
        <w:p w14:paraId="69EA1C4C" w14:textId="65A20F6B" w:rsidR="00A874CD" w:rsidRDefault="00050DF8" w:rsidP="004A42CE">
          <w:pPr>
            <w:pStyle w:val="TOC2"/>
            <w:rPr>
              <w:rFonts w:eastAsiaTheme="minorEastAsia"/>
              <w:noProof/>
            </w:rPr>
          </w:pPr>
          <w:hyperlink w:anchor="_Toc48598828" w:history="1">
            <w:r w:rsidR="00A874CD" w:rsidRPr="00413AB5">
              <w:rPr>
                <w:rStyle w:val="Hyperlink"/>
                <w:noProof/>
              </w:rPr>
              <w:t>6.4.</w:t>
            </w:r>
            <w:r w:rsidR="00A874CD">
              <w:rPr>
                <w:rFonts w:eastAsiaTheme="minorEastAsia"/>
                <w:noProof/>
              </w:rPr>
              <w:tab/>
            </w:r>
            <w:r w:rsidR="00A874CD" w:rsidRPr="00413AB5">
              <w:rPr>
                <w:rStyle w:val="Hyperlink"/>
                <w:noProof/>
              </w:rPr>
              <w:t>Validity</w:t>
            </w:r>
            <w:r w:rsidR="00A874CD">
              <w:rPr>
                <w:noProof/>
                <w:webHidden/>
              </w:rPr>
              <w:tab/>
            </w:r>
            <w:r w:rsidR="00A874CD">
              <w:rPr>
                <w:noProof/>
                <w:webHidden/>
              </w:rPr>
              <w:fldChar w:fldCharType="begin"/>
            </w:r>
            <w:r w:rsidR="00A874CD">
              <w:rPr>
                <w:noProof/>
                <w:webHidden/>
              </w:rPr>
              <w:instrText xml:space="preserve"> PAGEREF _Toc48598828 \h </w:instrText>
            </w:r>
            <w:r w:rsidR="00A874CD">
              <w:rPr>
                <w:noProof/>
                <w:webHidden/>
              </w:rPr>
            </w:r>
            <w:r w:rsidR="00A874CD">
              <w:rPr>
                <w:noProof/>
                <w:webHidden/>
              </w:rPr>
              <w:fldChar w:fldCharType="separate"/>
            </w:r>
            <w:r>
              <w:rPr>
                <w:noProof/>
                <w:webHidden/>
              </w:rPr>
              <w:t>29</w:t>
            </w:r>
            <w:r w:rsidR="00A874CD">
              <w:rPr>
                <w:noProof/>
                <w:webHidden/>
              </w:rPr>
              <w:fldChar w:fldCharType="end"/>
            </w:r>
          </w:hyperlink>
        </w:p>
        <w:p w14:paraId="554C718A" w14:textId="65684067" w:rsidR="00A874CD" w:rsidRDefault="00050DF8" w:rsidP="004A42CE">
          <w:pPr>
            <w:pStyle w:val="TOC2"/>
            <w:rPr>
              <w:rFonts w:eastAsiaTheme="minorEastAsia"/>
              <w:noProof/>
            </w:rPr>
          </w:pPr>
          <w:hyperlink w:anchor="_Toc48598829" w:history="1">
            <w:r w:rsidR="00A874CD" w:rsidRPr="00413AB5">
              <w:rPr>
                <w:rStyle w:val="Hyperlink"/>
                <w:noProof/>
              </w:rPr>
              <w:t>6.5.</w:t>
            </w:r>
            <w:r w:rsidR="00A874CD">
              <w:rPr>
                <w:rFonts w:eastAsiaTheme="minorEastAsia"/>
                <w:noProof/>
              </w:rPr>
              <w:tab/>
            </w:r>
            <w:r w:rsidR="00A874CD" w:rsidRPr="00413AB5">
              <w:rPr>
                <w:rStyle w:val="Hyperlink"/>
                <w:noProof/>
              </w:rPr>
              <w:t>Descriptive Statistics</w:t>
            </w:r>
            <w:r w:rsidR="00A874CD">
              <w:rPr>
                <w:noProof/>
                <w:webHidden/>
              </w:rPr>
              <w:tab/>
            </w:r>
            <w:r w:rsidR="00A874CD">
              <w:rPr>
                <w:noProof/>
                <w:webHidden/>
              </w:rPr>
              <w:fldChar w:fldCharType="begin"/>
            </w:r>
            <w:r w:rsidR="00A874CD">
              <w:rPr>
                <w:noProof/>
                <w:webHidden/>
              </w:rPr>
              <w:instrText xml:space="preserve"> PAGEREF _Toc48598829 \h </w:instrText>
            </w:r>
            <w:r w:rsidR="00A874CD">
              <w:rPr>
                <w:noProof/>
                <w:webHidden/>
              </w:rPr>
            </w:r>
            <w:r w:rsidR="00A874CD">
              <w:rPr>
                <w:noProof/>
                <w:webHidden/>
              </w:rPr>
              <w:fldChar w:fldCharType="separate"/>
            </w:r>
            <w:r>
              <w:rPr>
                <w:noProof/>
                <w:webHidden/>
              </w:rPr>
              <w:t>31</w:t>
            </w:r>
            <w:r w:rsidR="00A874CD">
              <w:rPr>
                <w:noProof/>
                <w:webHidden/>
              </w:rPr>
              <w:fldChar w:fldCharType="end"/>
            </w:r>
          </w:hyperlink>
        </w:p>
        <w:p w14:paraId="70ACA47B" w14:textId="7E2DB08F" w:rsidR="00A874CD" w:rsidRDefault="00050DF8" w:rsidP="004A42CE">
          <w:pPr>
            <w:pStyle w:val="TOC2"/>
            <w:rPr>
              <w:rFonts w:eastAsiaTheme="minorEastAsia"/>
              <w:noProof/>
            </w:rPr>
          </w:pPr>
          <w:hyperlink w:anchor="_Toc48598830" w:history="1">
            <w:r w:rsidR="00A874CD" w:rsidRPr="00413AB5">
              <w:rPr>
                <w:rStyle w:val="Hyperlink"/>
                <w:noProof/>
              </w:rPr>
              <w:t>6.6.</w:t>
            </w:r>
            <w:r w:rsidR="00A874CD">
              <w:rPr>
                <w:rFonts w:eastAsiaTheme="minorEastAsia"/>
                <w:noProof/>
              </w:rPr>
              <w:tab/>
            </w:r>
            <w:r w:rsidR="00A874CD" w:rsidRPr="00413AB5">
              <w:rPr>
                <w:rStyle w:val="Hyperlink"/>
                <w:noProof/>
              </w:rPr>
              <w:t>Standard Body Measurements</w:t>
            </w:r>
            <w:r w:rsidR="00A874CD">
              <w:rPr>
                <w:noProof/>
                <w:webHidden/>
              </w:rPr>
              <w:tab/>
            </w:r>
            <w:r w:rsidR="00A874CD">
              <w:rPr>
                <w:noProof/>
                <w:webHidden/>
              </w:rPr>
              <w:fldChar w:fldCharType="begin"/>
            </w:r>
            <w:r w:rsidR="00A874CD">
              <w:rPr>
                <w:noProof/>
                <w:webHidden/>
              </w:rPr>
              <w:instrText xml:space="preserve"> PAGEREF _Toc48598830 \h </w:instrText>
            </w:r>
            <w:r w:rsidR="00A874CD">
              <w:rPr>
                <w:noProof/>
                <w:webHidden/>
              </w:rPr>
            </w:r>
            <w:r w:rsidR="00A874CD">
              <w:rPr>
                <w:noProof/>
                <w:webHidden/>
              </w:rPr>
              <w:fldChar w:fldCharType="separate"/>
            </w:r>
            <w:r>
              <w:rPr>
                <w:noProof/>
                <w:webHidden/>
              </w:rPr>
              <w:t>40</w:t>
            </w:r>
            <w:r w:rsidR="00A874CD">
              <w:rPr>
                <w:noProof/>
                <w:webHidden/>
              </w:rPr>
              <w:fldChar w:fldCharType="end"/>
            </w:r>
          </w:hyperlink>
        </w:p>
        <w:p w14:paraId="2A2EEB5C" w14:textId="2D78E9C8" w:rsidR="00A874CD" w:rsidRDefault="00050DF8" w:rsidP="004A42CE">
          <w:pPr>
            <w:pStyle w:val="TOC2"/>
            <w:rPr>
              <w:rFonts w:eastAsiaTheme="minorEastAsia"/>
              <w:noProof/>
            </w:rPr>
          </w:pPr>
          <w:hyperlink w:anchor="_Toc48598831" w:history="1">
            <w:r w:rsidR="00A874CD" w:rsidRPr="00413AB5">
              <w:rPr>
                <w:rStyle w:val="Hyperlink"/>
                <w:noProof/>
              </w:rPr>
              <w:t>6.7.</w:t>
            </w:r>
            <w:r w:rsidR="00A874CD">
              <w:rPr>
                <w:rFonts w:eastAsiaTheme="minorEastAsia"/>
                <w:noProof/>
              </w:rPr>
              <w:tab/>
            </w:r>
            <w:r w:rsidR="00A874CD" w:rsidRPr="00413AB5">
              <w:rPr>
                <w:rStyle w:val="Hyperlink"/>
                <w:noProof/>
              </w:rPr>
              <w:t>Fits Offered at Lee</w:t>
            </w:r>
            <w:r w:rsidR="00A874CD">
              <w:rPr>
                <w:noProof/>
                <w:webHidden/>
              </w:rPr>
              <w:tab/>
            </w:r>
            <w:r w:rsidR="00A874CD">
              <w:rPr>
                <w:noProof/>
                <w:webHidden/>
              </w:rPr>
              <w:fldChar w:fldCharType="begin"/>
            </w:r>
            <w:r w:rsidR="00A874CD">
              <w:rPr>
                <w:noProof/>
                <w:webHidden/>
              </w:rPr>
              <w:instrText xml:space="preserve"> PAGEREF _Toc48598831 \h </w:instrText>
            </w:r>
            <w:r w:rsidR="00A874CD">
              <w:rPr>
                <w:noProof/>
                <w:webHidden/>
              </w:rPr>
            </w:r>
            <w:r w:rsidR="00A874CD">
              <w:rPr>
                <w:noProof/>
                <w:webHidden/>
              </w:rPr>
              <w:fldChar w:fldCharType="separate"/>
            </w:r>
            <w:r>
              <w:rPr>
                <w:noProof/>
                <w:webHidden/>
              </w:rPr>
              <w:t>40</w:t>
            </w:r>
            <w:r w:rsidR="00A874CD">
              <w:rPr>
                <w:noProof/>
                <w:webHidden/>
              </w:rPr>
              <w:fldChar w:fldCharType="end"/>
            </w:r>
          </w:hyperlink>
        </w:p>
        <w:p w14:paraId="6507F8D1" w14:textId="21D14BB4" w:rsidR="00A874CD" w:rsidRDefault="00050DF8" w:rsidP="004A42CE">
          <w:pPr>
            <w:pStyle w:val="TOC2"/>
            <w:rPr>
              <w:rFonts w:eastAsiaTheme="minorEastAsia"/>
              <w:noProof/>
            </w:rPr>
          </w:pPr>
          <w:hyperlink w:anchor="_Toc48598832" w:history="1">
            <w:r w:rsidR="00A874CD" w:rsidRPr="00413AB5">
              <w:rPr>
                <w:rStyle w:val="Hyperlink"/>
                <w:noProof/>
              </w:rPr>
              <w:t>6.8.</w:t>
            </w:r>
            <w:r w:rsidR="00A874CD">
              <w:rPr>
                <w:rFonts w:eastAsiaTheme="minorEastAsia"/>
                <w:noProof/>
              </w:rPr>
              <w:tab/>
            </w:r>
            <w:r w:rsidR="00A874CD" w:rsidRPr="00413AB5">
              <w:rPr>
                <w:rStyle w:val="Hyperlink"/>
                <w:noProof/>
              </w:rPr>
              <w:t>Analysis of Existing Size Chart</w:t>
            </w:r>
            <w:r w:rsidR="00A874CD">
              <w:rPr>
                <w:noProof/>
                <w:webHidden/>
              </w:rPr>
              <w:tab/>
            </w:r>
            <w:r w:rsidR="00A874CD">
              <w:rPr>
                <w:noProof/>
                <w:webHidden/>
              </w:rPr>
              <w:fldChar w:fldCharType="begin"/>
            </w:r>
            <w:r w:rsidR="00A874CD">
              <w:rPr>
                <w:noProof/>
                <w:webHidden/>
              </w:rPr>
              <w:instrText xml:space="preserve"> PAGEREF _Toc48598832 \h </w:instrText>
            </w:r>
            <w:r w:rsidR="00A874CD">
              <w:rPr>
                <w:noProof/>
                <w:webHidden/>
              </w:rPr>
            </w:r>
            <w:r w:rsidR="00A874CD">
              <w:rPr>
                <w:noProof/>
                <w:webHidden/>
              </w:rPr>
              <w:fldChar w:fldCharType="separate"/>
            </w:r>
            <w:r>
              <w:rPr>
                <w:noProof/>
                <w:webHidden/>
              </w:rPr>
              <w:t>41</w:t>
            </w:r>
            <w:r w:rsidR="00A874CD">
              <w:rPr>
                <w:noProof/>
                <w:webHidden/>
              </w:rPr>
              <w:fldChar w:fldCharType="end"/>
            </w:r>
          </w:hyperlink>
        </w:p>
        <w:p w14:paraId="7DE1664E" w14:textId="62D55530" w:rsidR="00A874CD" w:rsidRDefault="00050DF8" w:rsidP="004A42CE">
          <w:pPr>
            <w:pStyle w:val="TOC2"/>
            <w:rPr>
              <w:rFonts w:eastAsiaTheme="minorEastAsia"/>
              <w:noProof/>
            </w:rPr>
          </w:pPr>
          <w:hyperlink w:anchor="_Toc48598833" w:history="1">
            <w:r w:rsidR="00A874CD" w:rsidRPr="00413AB5">
              <w:rPr>
                <w:rStyle w:val="Hyperlink"/>
                <w:noProof/>
              </w:rPr>
              <w:t>6.9.</w:t>
            </w:r>
            <w:r w:rsidR="00A874CD">
              <w:rPr>
                <w:rFonts w:eastAsiaTheme="minorEastAsia"/>
                <w:noProof/>
              </w:rPr>
              <w:tab/>
            </w:r>
            <w:r w:rsidR="00A874CD" w:rsidRPr="00413AB5">
              <w:rPr>
                <w:rStyle w:val="Hyperlink"/>
                <w:noProof/>
              </w:rPr>
              <w:t>Comparative Analysis</w:t>
            </w:r>
            <w:r w:rsidR="00A874CD">
              <w:rPr>
                <w:noProof/>
                <w:webHidden/>
              </w:rPr>
              <w:tab/>
            </w:r>
            <w:r w:rsidR="00A874CD">
              <w:rPr>
                <w:noProof/>
                <w:webHidden/>
              </w:rPr>
              <w:fldChar w:fldCharType="begin"/>
            </w:r>
            <w:r w:rsidR="00A874CD">
              <w:rPr>
                <w:noProof/>
                <w:webHidden/>
              </w:rPr>
              <w:instrText xml:space="preserve"> PAGEREF _Toc48598833 \h </w:instrText>
            </w:r>
            <w:r w:rsidR="00A874CD">
              <w:rPr>
                <w:noProof/>
                <w:webHidden/>
              </w:rPr>
            </w:r>
            <w:r w:rsidR="00A874CD">
              <w:rPr>
                <w:noProof/>
                <w:webHidden/>
              </w:rPr>
              <w:fldChar w:fldCharType="separate"/>
            </w:r>
            <w:r>
              <w:rPr>
                <w:noProof/>
                <w:webHidden/>
              </w:rPr>
              <w:t>41</w:t>
            </w:r>
            <w:r w:rsidR="00A874CD">
              <w:rPr>
                <w:noProof/>
                <w:webHidden/>
              </w:rPr>
              <w:fldChar w:fldCharType="end"/>
            </w:r>
          </w:hyperlink>
        </w:p>
        <w:p w14:paraId="4B1EAC41" w14:textId="74557702" w:rsidR="00A874CD" w:rsidRDefault="00050DF8" w:rsidP="004A42CE">
          <w:pPr>
            <w:pStyle w:val="TOC2"/>
            <w:rPr>
              <w:rFonts w:eastAsiaTheme="minorEastAsia"/>
              <w:noProof/>
            </w:rPr>
          </w:pPr>
          <w:hyperlink w:anchor="_Toc48598834" w:history="1">
            <w:r w:rsidR="00A874CD" w:rsidRPr="00413AB5">
              <w:rPr>
                <w:rStyle w:val="Hyperlink"/>
                <w:noProof/>
              </w:rPr>
              <w:t>6.10.</w:t>
            </w:r>
            <w:r w:rsidR="00A874CD">
              <w:rPr>
                <w:rFonts w:eastAsiaTheme="minorEastAsia"/>
                <w:noProof/>
              </w:rPr>
              <w:tab/>
            </w:r>
            <w:r w:rsidR="00A874CD" w:rsidRPr="00413AB5">
              <w:rPr>
                <w:rStyle w:val="Hyperlink"/>
                <w:noProof/>
              </w:rPr>
              <w:t>Customer Feedback</w:t>
            </w:r>
            <w:r w:rsidR="00A874CD">
              <w:rPr>
                <w:noProof/>
                <w:webHidden/>
              </w:rPr>
              <w:tab/>
            </w:r>
            <w:r w:rsidR="00A874CD">
              <w:rPr>
                <w:noProof/>
                <w:webHidden/>
              </w:rPr>
              <w:fldChar w:fldCharType="begin"/>
            </w:r>
            <w:r w:rsidR="00A874CD">
              <w:rPr>
                <w:noProof/>
                <w:webHidden/>
              </w:rPr>
              <w:instrText xml:space="preserve"> PAGEREF _Toc48598834 \h </w:instrText>
            </w:r>
            <w:r w:rsidR="00A874CD">
              <w:rPr>
                <w:noProof/>
                <w:webHidden/>
              </w:rPr>
            </w:r>
            <w:r w:rsidR="00A874CD">
              <w:rPr>
                <w:noProof/>
                <w:webHidden/>
              </w:rPr>
              <w:fldChar w:fldCharType="separate"/>
            </w:r>
            <w:r>
              <w:rPr>
                <w:noProof/>
                <w:webHidden/>
              </w:rPr>
              <w:t>43</w:t>
            </w:r>
            <w:r w:rsidR="00A874CD">
              <w:rPr>
                <w:noProof/>
                <w:webHidden/>
              </w:rPr>
              <w:fldChar w:fldCharType="end"/>
            </w:r>
          </w:hyperlink>
        </w:p>
        <w:p w14:paraId="72C3256F" w14:textId="1E00ECB7" w:rsidR="00A874CD" w:rsidRDefault="00050DF8" w:rsidP="004A42CE">
          <w:pPr>
            <w:pStyle w:val="TOC2"/>
            <w:rPr>
              <w:rFonts w:eastAsiaTheme="minorEastAsia"/>
              <w:noProof/>
            </w:rPr>
          </w:pPr>
          <w:hyperlink w:anchor="_Toc48598835" w:history="1">
            <w:r w:rsidR="00A874CD" w:rsidRPr="00413AB5">
              <w:rPr>
                <w:rStyle w:val="Hyperlink"/>
                <w:noProof/>
              </w:rPr>
              <w:t>6.11.</w:t>
            </w:r>
            <w:r w:rsidR="00A874CD">
              <w:rPr>
                <w:rFonts w:eastAsiaTheme="minorEastAsia"/>
                <w:noProof/>
              </w:rPr>
              <w:tab/>
            </w:r>
            <w:r w:rsidR="00A874CD" w:rsidRPr="00413AB5">
              <w:rPr>
                <w:rStyle w:val="Hyperlink"/>
                <w:noProof/>
              </w:rPr>
              <w:t>Development of New Size Chart</w:t>
            </w:r>
            <w:r w:rsidR="00A874CD">
              <w:rPr>
                <w:noProof/>
                <w:webHidden/>
              </w:rPr>
              <w:tab/>
            </w:r>
            <w:r w:rsidR="00A874CD">
              <w:rPr>
                <w:noProof/>
                <w:webHidden/>
              </w:rPr>
              <w:fldChar w:fldCharType="begin"/>
            </w:r>
            <w:r w:rsidR="00A874CD">
              <w:rPr>
                <w:noProof/>
                <w:webHidden/>
              </w:rPr>
              <w:instrText xml:space="preserve"> PAGEREF _Toc48598835 \h </w:instrText>
            </w:r>
            <w:r w:rsidR="00A874CD">
              <w:rPr>
                <w:noProof/>
                <w:webHidden/>
              </w:rPr>
            </w:r>
            <w:r w:rsidR="00A874CD">
              <w:rPr>
                <w:noProof/>
                <w:webHidden/>
              </w:rPr>
              <w:fldChar w:fldCharType="separate"/>
            </w:r>
            <w:r>
              <w:rPr>
                <w:noProof/>
                <w:webHidden/>
              </w:rPr>
              <w:t>48</w:t>
            </w:r>
            <w:r w:rsidR="00A874CD">
              <w:rPr>
                <w:noProof/>
                <w:webHidden/>
              </w:rPr>
              <w:fldChar w:fldCharType="end"/>
            </w:r>
          </w:hyperlink>
        </w:p>
        <w:p w14:paraId="437FFBC6" w14:textId="402E6256" w:rsidR="00A874CD" w:rsidRDefault="00050DF8" w:rsidP="004A42CE">
          <w:pPr>
            <w:pStyle w:val="TOC1"/>
            <w:tabs>
              <w:tab w:val="left" w:pos="440"/>
              <w:tab w:val="right" w:leader="dot" w:pos="9016"/>
            </w:tabs>
            <w:spacing w:after="0"/>
            <w:rPr>
              <w:rFonts w:eastAsiaTheme="minorEastAsia"/>
              <w:noProof/>
            </w:rPr>
          </w:pPr>
          <w:hyperlink w:anchor="_Toc48598836" w:history="1">
            <w:r w:rsidR="00A874CD" w:rsidRPr="00413AB5">
              <w:rPr>
                <w:rStyle w:val="Hyperlink"/>
                <w:noProof/>
              </w:rPr>
              <w:t>7.</w:t>
            </w:r>
            <w:r w:rsidR="00A874CD">
              <w:rPr>
                <w:rFonts w:eastAsiaTheme="minorEastAsia"/>
                <w:noProof/>
              </w:rPr>
              <w:tab/>
            </w:r>
            <w:r w:rsidR="00A874CD" w:rsidRPr="00413AB5">
              <w:rPr>
                <w:rStyle w:val="Hyperlink"/>
                <w:noProof/>
              </w:rPr>
              <w:t>Results &amp; Discussion</w:t>
            </w:r>
            <w:r w:rsidR="00A874CD">
              <w:rPr>
                <w:noProof/>
                <w:webHidden/>
              </w:rPr>
              <w:tab/>
            </w:r>
            <w:r w:rsidR="00A874CD">
              <w:rPr>
                <w:noProof/>
                <w:webHidden/>
              </w:rPr>
              <w:fldChar w:fldCharType="begin"/>
            </w:r>
            <w:r w:rsidR="00A874CD">
              <w:rPr>
                <w:noProof/>
                <w:webHidden/>
              </w:rPr>
              <w:instrText xml:space="preserve"> PAGEREF _Toc48598836 \h </w:instrText>
            </w:r>
            <w:r w:rsidR="00A874CD">
              <w:rPr>
                <w:noProof/>
                <w:webHidden/>
              </w:rPr>
            </w:r>
            <w:r w:rsidR="00A874CD">
              <w:rPr>
                <w:noProof/>
                <w:webHidden/>
              </w:rPr>
              <w:fldChar w:fldCharType="separate"/>
            </w:r>
            <w:r>
              <w:rPr>
                <w:noProof/>
                <w:webHidden/>
              </w:rPr>
              <w:t>50</w:t>
            </w:r>
            <w:r w:rsidR="00A874CD">
              <w:rPr>
                <w:noProof/>
                <w:webHidden/>
              </w:rPr>
              <w:fldChar w:fldCharType="end"/>
            </w:r>
          </w:hyperlink>
        </w:p>
        <w:p w14:paraId="1FEABCDD" w14:textId="07C0A0D8" w:rsidR="00A874CD" w:rsidRDefault="00050DF8" w:rsidP="004A42CE">
          <w:pPr>
            <w:pStyle w:val="TOC1"/>
            <w:tabs>
              <w:tab w:val="left" w:pos="440"/>
              <w:tab w:val="right" w:leader="dot" w:pos="9016"/>
            </w:tabs>
            <w:spacing w:after="0"/>
            <w:rPr>
              <w:rFonts w:eastAsiaTheme="minorEastAsia"/>
              <w:noProof/>
            </w:rPr>
          </w:pPr>
          <w:hyperlink w:anchor="_Toc48598837" w:history="1">
            <w:r w:rsidR="00A874CD" w:rsidRPr="00413AB5">
              <w:rPr>
                <w:rStyle w:val="Hyperlink"/>
                <w:rFonts w:cs="Times New Roman"/>
                <w:noProof/>
              </w:rPr>
              <w:t>8.</w:t>
            </w:r>
            <w:r w:rsidR="00A874CD">
              <w:rPr>
                <w:rFonts w:eastAsiaTheme="minorEastAsia"/>
                <w:noProof/>
              </w:rPr>
              <w:tab/>
            </w:r>
            <w:r w:rsidR="00A874CD" w:rsidRPr="00413AB5">
              <w:rPr>
                <w:rStyle w:val="Hyperlink"/>
                <w:rFonts w:cs="Times New Roman"/>
                <w:noProof/>
              </w:rPr>
              <w:t>Conclusion</w:t>
            </w:r>
            <w:r w:rsidR="00A874CD">
              <w:rPr>
                <w:noProof/>
                <w:webHidden/>
              </w:rPr>
              <w:tab/>
            </w:r>
            <w:r w:rsidR="00A874CD">
              <w:rPr>
                <w:noProof/>
                <w:webHidden/>
              </w:rPr>
              <w:fldChar w:fldCharType="begin"/>
            </w:r>
            <w:r w:rsidR="00A874CD">
              <w:rPr>
                <w:noProof/>
                <w:webHidden/>
              </w:rPr>
              <w:instrText xml:space="preserve"> PAGEREF _Toc48598837 \h </w:instrText>
            </w:r>
            <w:r w:rsidR="00A874CD">
              <w:rPr>
                <w:noProof/>
                <w:webHidden/>
              </w:rPr>
            </w:r>
            <w:r w:rsidR="00A874CD">
              <w:rPr>
                <w:noProof/>
                <w:webHidden/>
              </w:rPr>
              <w:fldChar w:fldCharType="separate"/>
            </w:r>
            <w:r>
              <w:rPr>
                <w:noProof/>
                <w:webHidden/>
              </w:rPr>
              <w:t>51</w:t>
            </w:r>
            <w:r w:rsidR="00A874CD">
              <w:rPr>
                <w:noProof/>
                <w:webHidden/>
              </w:rPr>
              <w:fldChar w:fldCharType="end"/>
            </w:r>
          </w:hyperlink>
        </w:p>
        <w:p w14:paraId="0B5C2D46" w14:textId="5A3FA262" w:rsidR="00A874CD" w:rsidRDefault="00050DF8" w:rsidP="004A42CE">
          <w:pPr>
            <w:pStyle w:val="TOC1"/>
            <w:tabs>
              <w:tab w:val="left" w:pos="440"/>
              <w:tab w:val="right" w:leader="dot" w:pos="9016"/>
            </w:tabs>
            <w:spacing w:after="0"/>
            <w:rPr>
              <w:rFonts w:eastAsiaTheme="minorEastAsia"/>
              <w:noProof/>
            </w:rPr>
          </w:pPr>
          <w:hyperlink w:anchor="_Toc48598838" w:history="1">
            <w:r w:rsidR="00A874CD" w:rsidRPr="00413AB5">
              <w:rPr>
                <w:rStyle w:val="Hyperlink"/>
                <w:rFonts w:cs="Times New Roman"/>
                <w:noProof/>
              </w:rPr>
              <w:t>9.</w:t>
            </w:r>
            <w:r w:rsidR="00A874CD">
              <w:rPr>
                <w:rFonts w:eastAsiaTheme="minorEastAsia"/>
                <w:noProof/>
              </w:rPr>
              <w:tab/>
            </w:r>
            <w:r w:rsidR="00A874CD" w:rsidRPr="00413AB5">
              <w:rPr>
                <w:rStyle w:val="Hyperlink"/>
                <w:rFonts w:cs="Times New Roman"/>
                <w:noProof/>
              </w:rPr>
              <w:t>References</w:t>
            </w:r>
            <w:r w:rsidR="00A874CD">
              <w:rPr>
                <w:noProof/>
                <w:webHidden/>
              </w:rPr>
              <w:tab/>
            </w:r>
            <w:r w:rsidR="00A874CD">
              <w:rPr>
                <w:noProof/>
                <w:webHidden/>
              </w:rPr>
              <w:fldChar w:fldCharType="begin"/>
            </w:r>
            <w:r w:rsidR="00A874CD">
              <w:rPr>
                <w:noProof/>
                <w:webHidden/>
              </w:rPr>
              <w:instrText xml:space="preserve"> PAGEREF _Toc48598838 \h </w:instrText>
            </w:r>
            <w:r w:rsidR="00A874CD">
              <w:rPr>
                <w:noProof/>
                <w:webHidden/>
              </w:rPr>
            </w:r>
            <w:r w:rsidR="00A874CD">
              <w:rPr>
                <w:noProof/>
                <w:webHidden/>
              </w:rPr>
              <w:fldChar w:fldCharType="separate"/>
            </w:r>
            <w:r>
              <w:rPr>
                <w:noProof/>
                <w:webHidden/>
              </w:rPr>
              <w:t>52</w:t>
            </w:r>
            <w:r w:rsidR="00A874CD">
              <w:rPr>
                <w:noProof/>
                <w:webHidden/>
              </w:rPr>
              <w:fldChar w:fldCharType="end"/>
            </w:r>
          </w:hyperlink>
        </w:p>
        <w:p w14:paraId="6A4198BD" w14:textId="406647D1" w:rsidR="00A874CD" w:rsidRDefault="00050DF8" w:rsidP="004A42CE">
          <w:pPr>
            <w:pStyle w:val="TOC1"/>
            <w:tabs>
              <w:tab w:val="left" w:pos="660"/>
              <w:tab w:val="right" w:leader="dot" w:pos="9016"/>
            </w:tabs>
            <w:spacing w:after="0"/>
            <w:rPr>
              <w:rFonts w:eastAsiaTheme="minorEastAsia"/>
              <w:noProof/>
            </w:rPr>
          </w:pPr>
          <w:hyperlink w:anchor="_Toc48598839" w:history="1">
            <w:r w:rsidR="00A874CD" w:rsidRPr="00413AB5">
              <w:rPr>
                <w:rStyle w:val="Hyperlink"/>
                <w:noProof/>
              </w:rPr>
              <w:t>10.</w:t>
            </w:r>
            <w:r w:rsidR="00A874CD">
              <w:rPr>
                <w:rFonts w:eastAsiaTheme="minorEastAsia"/>
                <w:noProof/>
              </w:rPr>
              <w:tab/>
            </w:r>
            <w:r w:rsidR="00A874CD" w:rsidRPr="00413AB5">
              <w:rPr>
                <w:rStyle w:val="Hyperlink"/>
                <w:noProof/>
                <w:shd w:val="clear" w:color="auto" w:fill="FFFFFF"/>
              </w:rPr>
              <w:t>Limitations &amp; Future Scope</w:t>
            </w:r>
            <w:r w:rsidR="00A874CD">
              <w:rPr>
                <w:noProof/>
                <w:webHidden/>
              </w:rPr>
              <w:tab/>
            </w:r>
            <w:r w:rsidR="00A874CD">
              <w:rPr>
                <w:noProof/>
                <w:webHidden/>
              </w:rPr>
              <w:fldChar w:fldCharType="begin"/>
            </w:r>
            <w:r w:rsidR="00A874CD">
              <w:rPr>
                <w:noProof/>
                <w:webHidden/>
              </w:rPr>
              <w:instrText xml:space="preserve"> PAGEREF _Toc48598839 \h </w:instrText>
            </w:r>
            <w:r w:rsidR="00A874CD">
              <w:rPr>
                <w:noProof/>
                <w:webHidden/>
              </w:rPr>
            </w:r>
            <w:r w:rsidR="00A874CD">
              <w:rPr>
                <w:noProof/>
                <w:webHidden/>
              </w:rPr>
              <w:fldChar w:fldCharType="separate"/>
            </w:r>
            <w:r>
              <w:rPr>
                <w:noProof/>
                <w:webHidden/>
              </w:rPr>
              <w:t>53</w:t>
            </w:r>
            <w:r w:rsidR="00A874CD">
              <w:rPr>
                <w:noProof/>
                <w:webHidden/>
              </w:rPr>
              <w:fldChar w:fldCharType="end"/>
            </w:r>
          </w:hyperlink>
        </w:p>
        <w:p w14:paraId="718D8158" w14:textId="1305FDC0" w:rsidR="00A874CD" w:rsidRDefault="00050DF8" w:rsidP="004A42CE">
          <w:pPr>
            <w:pStyle w:val="TOC1"/>
            <w:tabs>
              <w:tab w:val="left" w:pos="660"/>
              <w:tab w:val="right" w:leader="dot" w:pos="9016"/>
            </w:tabs>
            <w:spacing w:after="0"/>
            <w:rPr>
              <w:rFonts w:eastAsiaTheme="minorEastAsia"/>
              <w:noProof/>
            </w:rPr>
          </w:pPr>
          <w:hyperlink w:anchor="_Toc48598840" w:history="1">
            <w:r w:rsidR="00A874CD" w:rsidRPr="00413AB5">
              <w:rPr>
                <w:rStyle w:val="Hyperlink"/>
                <w:noProof/>
              </w:rPr>
              <w:t>11.</w:t>
            </w:r>
            <w:r w:rsidR="00A874CD">
              <w:rPr>
                <w:rFonts w:eastAsiaTheme="minorEastAsia"/>
                <w:noProof/>
              </w:rPr>
              <w:tab/>
            </w:r>
            <w:r w:rsidR="00A874CD" w:rsidRPr="00413AB5">
              <w:rPr>
                <w:rStyle w:val="Hyperlink"/>
                <w:noProof/>
              </w:rPr>
              <w:t>Annexure</w:t>
            </w:r>
            <w:r w:rsidR="00A874CD">
              <w:rPr>
                <w:noProof/>
                <w:webHidden/>
              </w:rPr>
              <w:tab/>
            </w:r>
            <w:r w:rsidR="00A874CD">
              <w:rPr>
                <w:noProof/>
                <w:webHidden/>
              </w:rPr>
              <w:fldChar w:fldCharType="begin"/>
            </w:r>
            <w:r w:rsidR="00A874CD">
              <w:rPr>
                <w:noProof/>
                <w:webHidden/>
              </w:rPr>
              <w:instrText xml:space="preserve"> PAGEREF _Toc48598840 \h </w:instrText>
            </w:r>
            <w:r w:rsidR="00A874CD">
              <w:rPr>
                <w:noProof/>
                <w:webHidden/>
              </w:rPr>
            </w:r>
            <w:r w:rsidR="00A874CD">
              <w:rPr>
                <w:noProof/>
                <w:webHidden/>
              </w:rPr>
              <w:fldChar w:fldCharType="separate"/>
            </w:r>
            <w:r>
              <w:rPr>
                <w:noProof/>
                <w:webHidden/>
              </w:rPr>
              <w:t>54</w:t>
            </w:r>
            <w:r w:rsidR="00A874CD">
              <w:rPr>
                <w:noProof/>
                <w:webHidden/>
              </w:rPr>
              <w:fldChar w:fldCharType="end"/>
            </w:r>
          </w:hyperlink>
        </w:p>
        <w:p w14:paraId="5CA80261" w14:textId="4190261C" w:rsidR="00A874CD" w:rsidRDefault="00050DF8" w:rsidP="004A42CE">
          <w:pPr>
            <w:pStyle w:val="TOC2"/>
            <w:rPr>
              <w:rFonts w:eastAsiaTheme="minorEastAsia"/>
              <w:noProof/>
            </w:rPr>
          </w:pPr>
          <w:hyperlink w:anchor="_Toc48598841" w:history="1">
            <w:r w:rsidR="00A874CD" w:rsidRPr="00413AB5">
              <w:rPr>
                <w:rStyle w:val="Hyperlink"/>
                <w:noProof/>
              </w:rPr>
              <w:t>11.1.</w:t>
            </w:r>
            <w:r w:rsidR="00A874CD">
              <w:rPr>
                <w:rFonts w:eastAsiaTheme="minorEastAsia"/>
                <w:noProof/>
              </w:rPr>
              <w:tab/>
            </w:r>
            <w:r w:rsidR="00A874CD" w:rsidRPr="00413AB5">
              <w:rPr>
                <w:rStyle w:val="Hyperlink"/>
                <w:noProof/>
              </w:rPr>
              <w:t>Information about Measurement Collection</w:t>
            </w:r>
            <w:r w:rsidR="00A874CD">
              <w:rPr>
                <w:noProof/>
                <w:webHidden/>
              </w:rPr>
              <w:tab/>
            </w:r>
            <w:r w:rsidR="00A874CD">
              <w:rPr>
                <w:noProof/>
                <w:webHidden/>
              </w:rPr>
              <w:fldChar w:fldCharType="begin"/>
            </w:r>
            <w:r w:rsidR="00A874CD">
              <w:rPr>
                <w:noProof/>
                <w:webHidden/>
              </w:rPr>
              <w:instrText xml:space="preserve"> PAGEREF _Toc48598841 \h </w:instrText>
            </w:r>
            <w:r w:rsidR="00A874CD">
              <w:rPr>
                <w:noProof/>
                <w:webHidden/>
              </w:rPr>
            </w:r>
            <w:r w:rsidR="00A874CD">
              <w:rPr>
                <w:noProof/>
                <w:webHidden/>
              </w:rPr>
              <w:fldChar w:fldCharType="separate"/>
            </w:r>
            <w:r>
              <w:rPr>
                <w:noProof/>
                <w:webHidden/>
              </w:rPr>
              <w:t>54</w:t>
            </w:r>
            <w:r w:rsidR="00A874CD">
              <w:rPr>
                <w:noProof/>
                <w:webHidden/>
              </w:rPr>
              <w:fldChar w:fldCharType="end"/>
            </w:r>
          </w:hyperlink>
        </w:p>
        <w:p w14:paraId="3470355B" w14:textId="39594A38" w:rsidR="00A874CD" w:rsidRDefault="00050DF8" w:rsidP="004A42CE">
          <w:pPr>
            <w:pStyle w:val="TOC2"/>
            <w:rPr>
              <w:rFonts w:eastAsiaTheme="minorEastAsia"/>
              <w:noProof/>
            </w:rPr>
          </w:pPr>
          <w:hyperlink w:anchor="_Toc48598842" w:history="1">
            <w:r w:rsidR="00A874CD" w:rsidRPr="00413AB5">
              <w:rPr>
                <w:rStyle w:val="Hyperlink"/>
                <w:noProof/>
                <w:lang w:val="en-IN"/>
              </w:rPr>
              <w:t>11.2.</w:t>
            </w:r>
            <w:r w:rsidR="00A874CD">
              <w:rPr>
                <w:rFonts w:eastAsiaTheme="minorEastAsia"/>
                <w:noProof/>
              </w:rPr>
              <w:tab/>
            </w:r>
            <w:r w:rsidR="00A874CD" w:rsidRPr="00413AB5">
              <w:rPr>
                <w:rStyle w:val="Hyperlink"/>
                <w:noProof/>
                <w:lang w:val="en-IN"/>
              </w:rPr>
              <w:t>Measurements Collected</w:t>
            </w:r>
            <w:r w:rsidR="00A874CD">
              <w:rPr>
                <w:noProof/>
                <w:webHidden/>
              </w:rPr>
              <w:tab/>
            </w:r>
            <w:r w:rsidR="00A874CD">
              <w:rPr>
                <w:noProof/>
                <w:webHidden/>
              </w:rPr>
              <w:fldChar w:fldCharType="begin"/>
            </w:r>
            <w:r w:rsidR="00A874CD">
              <w:rPr>
                <w:noProof/>
                <w:webHidden/>
              </w:rPr>
              <w:instrText xml:space="preserve"> PAGEREF _Toc48598842 \h </w:instrText>
            </w:r>
            <w:r w:rsidR="00A874CD">
              <w:rPr>
                <w:noProof/>
                <w:webHidden/>
              </w:rPr>
            </w:r>
            <w:r w:rsidR="00A874CD">
              <w:rPr>
                <w:noProof/>
                <w:webHidden/>
              </w:rPr>
              <w:fldChar w:fldCharType="separate"/>
            </w:r>
            <w:r>
              <w:rPr>
                <w:noProof/>
                <w:webHidden/>
              </w:rPr>
              <w:t>55</w:t>
            </w:r>
            <w:r w:rsidR="00A874CD">
              <w:rPr>
                <w:noProof/>
                <w:webHidden/>
              </w:rPr>
              <w:fldChar w:fldCharType="end"/>
            </w:r>
          </w:hyperlink>
        </w:p>
        <w:p w14:paraId="4FBBB009" w14:textId="3F413954" w:rsidR="00A874CD" w:rsidRDefault="00050DF8" w:rsidP="004A42CE">
          <w:pPr>
            <w:pStyle w:val="TOC2"/>
            <w:rPr>
              <w:rFonts w:eastAsiaTheme="minorEastAsia"/>
              <w:noProof/>
            </w:rPr>
          </w:pPr>
          <w:hyperlink w:anchor="_Toc48598843" w:history="1">
            <w:r w:rsidR="00A874CD" w:rsidRPr="00413AB5">
              <w:rPr>
                <w:rStyle w:val="Hyperlink"/>
                <w:noProof/>
              </w:rPr>
              <w:t>11.3.</w:t>
            </w:r>
            <w:r w:rsidR="00A874CD">
              <w:rPr>
                <w:rFonts w:eastAsiaTheme="minorEastAsia"/>
                <w:noProof/>
              </w:rPr>
              <w:tab/>
            </w:r>
            <w:r w:rsidR="00A874CD" w:rsidRPr="00413AB5">
              <w:rPr>
                <w:rStyle w:val="Hyperlink"/>
                <w:noProof/>
              </w:rPr>
              <w:t>Customer Feedback on Previous Fit</w:t>
            </w:r>
            <w:r w:rsidR="00A874CD">
              <w:rPr>
                <w:noProof/>
                <w:webHidden/>
              </w:rPr>
              <w:tab/>
            </w:r>
            <w:r w:rsidR="00A874CD">
              <w:rPr>
                <w:noProof/>
                <w:webHidden/>
              </w:rPr>
              <w:fldChar w:fldCharType="begin"/>
            </w:r>
            <w:r w:rsidR="00A874CD">
              <w:rPr>
                <w:noProof/>
                <w:webHidden/>
              </w:rPr>
              <w:instrText xml:space="preserve"> PAGEREF _Toc48598843 \h </w:instrText>
            </w:r>
            <w:r w:rsidR="00A874CD">
              <w:rPr>
                <w:noProof/>
                <w:webHidden/>
              </w:rPr>
            </w:r>
            <w:r w:rsidR="00A874CD">
              <w:rPr>
                <w:noProof/>
                <w:webHidden/>
              </w:rPr>
              <w:fldChar w:fldCharType="separate"/>
            </w:r>
            <w:r>
              <w:rPr>
                <w:noProof/>
                <w:webHidden/>
              </w:rPr>
              <w:t>63</w:t>
            </w:r>
            <w:r w:rsidR="00A874CD">
              <w:rPr>
                <w:noProof/>
                <w:webHidden/>
              </w:rPr>
              <w:fldChar w:fldCharType="end"/>
            </w:r>
          </w:hyperlink>
        </w:p>
        <w:p w14:paraId="7D3C392B" w14:textId="48C198B6" w:rsidR="00DD794B" w:rsidRDefault="002F326F" w:rsidP="004A42CE">
          <w:pPr>
            <w:pStyle w:val="TOCHeading"/>
            <w:spacing w:before="0"/>
            <w:rPr>
              <w:rFonts w:cs="Times New Roman"/>
            </w:rPr>
          </w:pPr>
          <w:r>
            <w:rPr>
              <w:rFonts w:ascii="Times New Roman" w:hAnsi="Times New Roman" w:cs="Times New Roman"/>
            </w:rPr>
            <w:fldChar w:fldCharType="end"/>
          </w:r>
        </w:p>
      </w:sdtContent>
    </w:sdt>
    <w:p w14:paraId="30E8BCCF" w14:textId="77777777" w:rsidR="002F326F" w:rsidRDefault="002F326F" w:rsidP="004A42CE">
      <w:pPr>
        <w:spacing w:after="0"/>
        <w:rPr>
          <w:rFonts w:cs="Times New Roman"/>
          <w:color w:val="2F5496" w:themeColor="accent1" w:themeShade="BF"/>
          <w:sz w:val="32"/>
          <w:szCs w:val="32"/>
        </w:rPr>
      </w:pPr>
      <w:r>
        <w:rPr>
          <w:rFonts w:cs="Times New Roman"/>
          <w:color w:val="2F5496" w:themeColor="accent1" w:themeShade="BF"/>
          <w:sz w:val="32"/>
          <w:szCs w:val="32"/>
        </w:rPr>
        <w:br w:type="page"/>
      </w:r>
    </w:p>
    <w:p w14:paraId="056C0C16" w14:textId="77777777" w:rsidR="00BC3705" w:rsidRDefault="00BC3705" w:rsidP="00BC3705">
      <w:pPr>
        <w:pStyle w:val="TableofFigures"/>
        <w:tabs>
          <w:tab w:val="right" w:leader="dot" w:pos="9016"/>
        </w:tabs>
        <w:rPr>
          <w:rFonts w:cs="Times New Roman"/>
          <w:color w:val="2F5496" w:themeColor="accent1" w:themeShade="BF"/>
          <w:sz w:val="32"/>
          <w:szCs w:val="32"/>
        </w:rPr>
      </w:pPr>
      <w:r>
        <w:rPr>
          <w:rFonts w:cs="Times New Roman"/>
          <w:color w:val="2F5496" w:themeColor="accent1" w:themeShade="BF"/>
          <w:sz w:val="32"/>
          <w:szCs w:val="32"/>
        </w:rPr>
        <w:lastRenderedPageBreak/>
        <w:t>List of Tables</w:t>
      </w:r>
    </w:p>
    <w:p w14:paraId="3D311010" w14:textId="146E0A42" w:rsidR="00A874CD" w:rsidRDefault="00BC3705">
      <w:pPr>
        <w:pStyle w:val="TableofFigures"/>
        <w:tabs>
          <w:tab w:val="right" w:leader="dot" w:pos="9016"/>
        </w:tabs>
        <w:rPr>
          <w:rFonts w:eastAsiaTheme="minorEastAsia"/>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48598908" w:history="1">
        <w:r w:rsidR="00A874CD" w:rsidRPr="004C53FD">
          <w:rPr>
            <w:rStyle w:val="Hyperlink"/>
            <w:noProof/>
          </w:rPr>
          <w:t>Table 1: Questionnaire; Source: Self</w:t>
        </w:r>
        <w:r w:rsidR="00A874CD">
          <w:rPr>
            <w:noProof/>
            <w:webHidden/>
          </w:rPr>
          <w:tab/>
        </w:r>
        <w:r w:rsidR="00A874CD">
          <w:rPr>
            <w:noProof/>
            <w:webHidden/>
          </w:rPr>
          <w:fldChar w:fldCharType="begin"/>
        </w:r>
        <w:r w:rsidR="00A874CD">
          <w:rPr>
            <w:noProof/>
            <w:webHidden/>
          </w:rPr>
          <w:instrText xml:space="preserve"> PAGEREF _Toc48598908 \h </w:instrText>
        </w:r>
        <w:r w:rsidR="00A874CD">
          <w:rPr>
            <w:noProof/>
            <w:webHidden/>
          </w:rPr>
        </w:r>
        <w:r w:rsidR="00A874CD">
          <w:rPr>
            <w:noProof/>
            <w:webHidden/>
          </w:rPr>
          <w:fldChar w:fldCharType="separate"/>
        </w:r>
        <w:r w:rsidR="00050DF8">
          <w:rPr>
            <w:noProof/>
            <w:webHidden/>
          </w:rPr>
          <w:t>17</w:t>
        </w:r>
        <w:r w:rsidR="00A874CD">
          <w:rPr>
            <w:noProof/>
            <w:webHidden/>
          </w:rPr>
          <w:fldChar w:fldCharType="end"/>
        </w:r>
      </w:hyperlink>
    </w:p>
    <w:p w14:paraId="1E421340" w14:textId="0CCC6E90" w:rsidR="00A874CD" w:rsidRDefault="00050DF8">
      <w:pPr>
        <w:pStyle w:val="TableofFigures"/>
        <w:tabs>
          <w:tab w:val="right" w:leader="dot" w:pos="9016"/>
        </w:tabs>
        <w:rPr>
          <w:rFonts w:eastAsiaTheme="minorEastAsia"/>
          <w:noProof/>
        </w:rPr>
      </w:pPr>
      <w:hyperlink w:anchor="_Toc48598909" w:history="1">
        <w:r w:rsidR="00A874CD" w:rsidRPr="004C53FD">
          <w:rPr>
            <w:rStyle w:val="Hyperlink"/>
            <w:noProof/>
          </w:rPr>
          <w:t>Table 2: Demographics; Source: Self</w:t>
        </w:r>
        <w:r w:rsidR="00A874CD">
          <w:rPr>
            <w:noProof/>
            <w:webHidden/>
          </w:rPr>
          <w:tab/>
        </w:r>
        <w:r w:rsidR="00A874CD">
          <w:rPr>
            <w:noProof/>
            <w:webHidden/>
          </w:rPr>
          <w:fldChar w:fldCharType="begin"/>
        </w:r>
        <w:r w:rsidR="00A874CD">
          <w:rPr>
            <w:noProof/>
            <w:webHidden/>
          </w:rPr>
          <w:instrText xml:space="preserve"> PAGEREF _Toc48598909 \h </w:instrText>
        </w:r>
        <w:r w:rsidR="00A874CD">
          <w:rPr>
            <w:noProof/>
            <w:webHidden/>
          </w:rPr>
        </w:r>
        <w:r w:rsidR="00A874CD">
          <w:rPr>
            <w:noProof/>
            <w:webHidden/>
          </w:rPr>
          <w:fldChar w:fldCharType="separate"/>
        </w:r>
        <w:r>
          <w:rPr>
            <w:noProof/>
            <w:webHidden/>
          </w:rPr>
          <w:t>17</w:t>
        </w:r>
        <w:r w:rsidR="00A874CD">
          <w:rPr>
            <w:noProof/>
            <w:webHidden/>
          </w:rPr>
          <w:fldChar w:fldCharType="end"/>
        </w:r>
      </w:hyperlink>
    </w:p>
    <w:p w14:paraId="67E94521" w14:textId="19EC9408" w:rsidR="00A874CD" w:rsidRDefault="00050DF8">
      <w:pPr>
        <w:pStyle w:val="TableofFigures"/>
        <w:tabs>
          <w:tab w:val="right" w:leader="dot" w:pos="9016"/>
        </w:tabs>
        <w:rPr>
          <w:rFonts w:eastAsiaTheme="minorEastAsia"/>
          <w:noProof/>
        </w:rPr>
      </w:pPr>
      <w:hyperlink w:anchor="_Toc48598910" w:history="1">
        <w:r w:rsidR="00A874CD" w:rsidRPr="004C53FD">
          <w:rPr>
            <w:rStyle w:val="Hyperlink"/>
            <w:noProof/>
          </w:rPr>
          <w:t>Table 3: Anti-Image Corelation Matrix; Source: Self</w:t>
        </w:r>
        <w:r w:rsidR="00A874CD">
          <w:rPr>
            <w:noProof/>
            <w:webHidden/>
          </w:rPr>
          <w:tab/>
        </w:r>
        <w:r w:rsidR="00A874CD">
          <w:rPr>
            <w:noProof/>
            <w:webHidden/>
          </w:rPr>
          <w:fldChar w:fldCharType="begin"/>
        </w:r>
        <w:r w:rsidR="00A874CD">
          <w:rPr>
            <w:noProof/>
            <w:webHidden/>
          </w:rPr>
          <w:instrText xml:space="preserve"> PAGEREF _Toc48598910 \h </w:instrText>
        </w:r>
        <w:r w:rsidR="00A874CD">
          <w:rPr>
            <w:noProof/>
            <w:webHidden/>
          </w:rPr>
        </w:r>
        <w:r w:rsidR="00A874CD">
          <w:rPr>
            <w:noProof/>
            <w:webHidden/>
          </w:rPr>
          <w:fldChar w:fldCharType="separate"/>
        </w:r>
        <w:r>
          <w:rPr>
            <w:noProof/>
            <w:webHidden/>
          </w:rPr>
          <w:t>18</w:t>
        </w:r>
        <w:r w:rsidR="00A874CD">
          <w:rPr>
            <w:noProof/>
            <w:webHidden/>
          </w:rPr>
          <w:fldChar w:fldCharType="end"/>
        </w:r>
      </w:hyperlink>
    </w:p>
    <w:p w14:paraId="7B0DFCBE" w14:textId="6F4D6366" w:rsidR="00A874CD" w:rsidRDefault="00050DF8">
      <w:pPr>
        <w:pStyle w:val="TableofFigures"/>
        <w:tabs>
          <w:tab w:val="right" w:leader="dot" w:pos="9016"/>
        </w:tabs>
        <w:rPr>
          <w:rFonts w:eastAsiaTheme="minorEastAsia"/>
          <w:noProof/>
        </w:rPr>
      </w:pPr>
      <w:hyperlink w:anchor="_Toc48598911" w:history="1">
        <w:r w:rsidR="00A874CD" w:rsidRPr="004C53FD">
          <w:rPr>
            <w:rStyle w:val="Hyperlink"/>
            <w:noProof/>
          </w:rPr>
          <w:t>Table 4: Rotated Component Matrix; Source: Self</w:t>
        </w:r>
        <w:r w:rsidR="00A874CD">
          <w:rPr>
            <w:noProof/>
            <w:webHidden/>
          </w:rPr>
          <w:tab/>
        </w:r>
        <w:r w:rsidR="00A874CD">
          <w:rPr>
            <w:noProof/>
            <w:webHidden/>
          </w:rPr>
          <w:fldChar w:fldCharType="begin"/>
        </w:r>
        <w:r w:rsidR="00A874CD">
          <w:rPr>
            <w:noProof/>
            <w:webHidden/>
          </w:rPr>
          <w:instrText xml:space="preserve"> PAGEREF _Toc48598911 \h </w:instrText>
        </w:r>
        <w:r w:rsidR="00A874CD">
          <w:rPr>
            <w:noProof/>
            <w:webHidden/>
          </w:rPr>
        </w:r>
        <w:r w:rsidR="00A874CD">
          <w:rPr>
            <w:noProof/>
            <w:webHidden/>
          </w:rPr>
          <w:fldChar w:fldCharType="separate"/>
        </w:r>
        <w:r>
          <w:rPr>
            <w:noProof/>
            <w:webHidden/>
          </w:rPr>
          <w:t>18</w:t>
        </w:r>
        <w:r w:rsidR="00A874CD">
          <w:rPr>
            <w:noProof/>
            <w:webHidden/>
          </w:rPr>
          <w:fldChar w:fldCharType="end"/>
        </w:r>
      </w:hyperlink>
    </w:p>
    <w:p w14:paraId="62A60B98" w14:textId="0A99CF51" w:rsidR="00A874CD" w:rsidRDefault="00050DF8">
      <w:pPr>
        <w:pStyle w:val="TableofFigures"/>
        <w:tabs>
          <w:tab w:val="right" w:leader="dot" w:pos="9016"/>
        </w:tabs>
        <w:rPr>
          <w:rFonts w:eastAsiaTheme="minorEastAsia"/>
          <w:noProof/>
        </w:rPr>
      </w:pPr>
      <w:hyperlink w:anchor="_Toc48598912" w:history="1">
        <w:r w:rsidR="00A874CD" w:rsidRPr="004C53FD">
          <w:rPr>
            <w:rStyle w:val="Hyperlink"/>
            <w:noProof/>
          </w:rPr>
          <w:t>Table 5: Summary of Variables &amp; Factors; Source: Self</w:t>
        </w:r>
        <w:r w:rsidR="00A874CD">
          <w:rPr>
            <w:noProof/>
            <w:webHidden/>
          </w:rPr>
          <w:tab/>
        </w:r>
        <w:r w:rsidR="00A874CD">
          <w:rPr>
            <w:noProof/>
            <w:webHidden/>
          </w:rPr>
          <w:fldChar w:fldCharType="begin"/>
        </w:r>
        <w:r w:rsidR="00A874CD">
          <w:rPr>
            <w:noProof/>
            <w:webHidden/>
          </w:rPr>
          <w:instrText xml:space="preserve"> PAGEREF _Toc48598912 \h </w:instrText>
        </w:r>
        <w:r w:rsidR="00A874CD">
          <w:rPr>
            <w:noProof/>
            <w:webHidden/>
          </w:rPr>
        </w:r>
        <w:r w:rsidR="00A874CD">
          <w:rPr>
            <w:noProof/>
            <w:webHidden/>
          </w:rPr>
          <w:fldChar w:fldCharType="separate"/>
        </w:r>
        <w:r>
          <w:rPr>
            <w:noProof/>
            <w:webHidden/>
          </w:rPr>
          <w:t>19</w:t>
        </w:r>
        <w:r w:rsidR="00A874CD">
          <w:rPr>
            <w:noProof/>
            <w:webHidden/>
          </w:rPr>
          <w:fldChar w:fldCharType="end"/>
        </w:r>
      </w:hyperlink>
    </w:p>
    <w:p w14:paraId="1717A8C1" w14:textId="72FA66D2" w:rsidR="00A874CD" w:rsidRDefault="00050DF8">
      <w:pPr>
        <w:pStyle w:val="TableofFigures"/>
        <w:tabs>
          <w:tab w:val="right" w:leader="dot" w:pos="9016"/>
        </w:tabs>
        <w:rPr>
          <w:rFonts w:eastAsiaTheme="minorEastAsia"/>
          <w:noProof/>
        </w:rPr>
      </w:pPr>
      <w:hyperlink w:anchor="_Toc48598913" w:history="1">
        <w:r w:rsidR="00A874CD" w:rsidRPr="004C53FD">
          <w:rPr>
            <w:rStyle w:val="Hyperlink"/>
            <w:noProof/>
          </w:rPr>
          <w:t>Table 6: Ranking of Factors; Source: Self</w:t>
        </w:r>
        <w:r w:rsidR="00A874CD">
          <w:rPr>
            <w:noProof/>
            <w:webHidden/>
          </w:rPr>
          <w:tab/>
        </w:r>
        <w:r w:rsidR="00A874CD">
          <w:rPr>
            <w:noProof/>
            <w:webHidden/>
          </w:rPr>
          <w:fldChar w:fldCharType="begin"/>
        </w:r>
        <w:r w:rsidR="00A874CD">
          <w:rPr>
            <w:noProof/>
            <w:webHidden/>
          </w:rPr>
          <w:instrText xml:space="preserve"> PAGEREF _Toc48598913 \h </w:instrText>
        </w:r>
        <w:r w:rsidR="00A874CD">
          <w:rPr>
            <w:noProof/>
            <w:webHidden/>
          </w:rPr>
        </w:r>
        <w:r w:rsidR="00A874CD">
          <w:rPr>
            <w:noProof/>
            <w:webHidden/>
          </w:rPr>
          <w:fldChar w:fldCharType="separate"/>
        </w:r>
        <w:r>
          <w:rPr>
            <w:noProof/>
            <w:webHidden/>
          </w:rPr>
          <w:t>19</w:t>
        </w:r>
        <w:r w:rsidR="00A874CD">
          <w:rPr>
            <w:noProof/>
            <w:webHidden/>
          </w:rPr>
          <w:fldChar w:fldCharType="end"/>
        </w:r>
      </w:hyperlink>
    </w:p>
    <w:p w14:paraId="01B1A220" w14:textId="52C5B885" w:rsidR="00A874CD" w:rsidRDefault="00050DF8">
      <w:pPr>
        <w:pStyle w:val="TableofFigures"/>
        <w:tabs>
          <w:tab w:val="right" w:leader="dot" w:pos="9016"/>
        </w:tabs>
        <w:rPr>
          <w:rFonts w:eastAsiaTheme="minorEastAsia"/>
          <w:noProof/>
        </w:rPr>
      </w:pPr>
      <w:hyperlink w:anchor="_Toc48598914" w:history="1">
        <w:r w:rsidR="00A874CD" w:rsidRPr="004C53FD">
          <w:rPr>
            <w:rStyle w:val="Hyperlink"/>
            <w:noProof/>
          </w:rPr>
          <w:t>Table 7: Reliability Test; Source: Self</w:t>
        </w:r>
        <w:r w:rsidR="00A874CD">
          <w:rPr>
            <w:noProof/>
            <w:webHidden/>
          </w:rPr>
          <w:tab/>
        </w:r>
        <w:r w:rsidR="00A874CD">
          <w:rPr>
            <w:noProof/>
            <w:webHidden/>
          </w:rPr>
          <w:fldChar w:fldCharType="begin"/>
        </w:r>
        <w:r w:rsidR="00A874CD">
          <w:rPr>
            <w:noProof/>
            <w:webHidden/>
          </w:rPr>
          <w:instrText xml:space="preserve"> PAGEREF _Toc48598914 \h </w:instrText>
        </w:r>
        <w:r w:rsidR="00A874CD">
          <w:rPr>
            <w:noProof/>
            <w:webHidden/>
          </w:rPr>
        </w:r>
        <w:r w:rsidR="00A874CD">
          <w:rPr>
            <w:noProof/>
            <w:webHidden/>
          </w:rPr>
          <w:fldChar w:fldCharType="separate"/>
        </w:r>
        <w:r>
          <w:rPr>
            <w:noProof/>
            <w:webHidden/>
          </w:rPr>
          <w:t>20</w:t>
        </w:r>
        <w:r w:rsidR="00A874CD">
          <w:rPr>
            <w:noProof/>
            <w:webHidden/>
          </w:rPr>
          <w:fldChar w:fldCharType="end"/>
        </w:r>
      </w:hyperlink>
    </w:p>
    <w:p w14:paraId="16A546F9" w14:textId="1510EA0E" w:rsidR="00A874CD" w:rsidRDefault="00050DF8">
      <w:pPr>
        <w:pStyle w:val="TableofFigures"/>
        <w:tabs>
          <w:tab w:val="right" w:leader="dot" w:pos="9016"/>
        </w:tabs>
        <w:rPr>
          <w:rFonts w:eastAsiaTheme="minorEastAsia"/>
          <w:noProof/>
        </w:rPr>
      </w:pPr>
      <w:hyperlink w:anchor="_Toc48598915" w:history="1">
        <w:r w:rsidR="00A874CD" w:rsidRPr="004C53FD">
          <w:rPr>
            <w:rStyle w:val="Hyperlink"/>
            <w:noProof/>
          </w:rPr>
          <w:t>Table 8: Final Cluster Centroids after k-means Clustering; Source: Self</w:t>
        </w:r>
        <w:r w:rsidR="00A874CD">
          <w:rPr>
            <w:noProof/>
            <w:webHidden/>
          </w:rPr>
          <w:tab/>
        </w:r>
        <w:r w:rsidR="00A874CD">
          <w:rPr>
            <w:noProof/>
            <w:webHidden/>
          </w:rPr>
          <w:fldChar w:fldCharType="begin"/>
        </w:r>
        <w:r w:rsidR="00A874CD">
          <w:rPr>
            <w:noProof/>
            <w:webHidden/>
          </w:rPr>
          <w:instrText xml:space="preserve"> PAGEREF _Toc48598915 \h </w:instrText>
        </w:r>
        <w:r w:rsidR="00A874CD">
          <w:rPr>
            <w:noProof/>
            <w:webHidden/>
          </w:rPr>
        </w:r>
        <w:r w:rsidR="00A874CD">
          <w:rPr>
            <w:noProof/>
            <w:webHidden/>
          </w:rPr>
          <w:fldChar w:fldCharType="separate"/>
        </w:r>
        <w:r>
          <w:rPr>
            <w:noProof/>
            <w:webHidden/>
          </w:rPr>
          <w:t>26</w:t>
        </w:r>
        <w:r w:rsidR="00A874CD">
          <w:rPr>
            <w:noProof/>
            <w:webHidden/>
          </w:rPr>
          <w:fldChar w:fldCharType="end"/>
        </w:r>
      </w:hyperlink>
    </w:p>
    <w:p w14:paraId="5DA06B6A" w14:textId="408C0833" w:rsidR="00A874CD" w:rsidRDefault="00050DF8">
      <w:pPr>
        <w:pStyle w:val="TableofFigures"/>
        <w:tabs>
          <w:tab w:val="right" w:leader="dot" w:pos="9016"/>
        </w:tabs>
        <w:rPr>
          <w:rFonts w:eastAsiaTheme="minorEastAsia"/>
          <w:noProof/>
        </w:rPr>
      </w:pPr>
      <w:hyperlink w:anchor="_Toc48598916" w:history="1">
        <w:r w:rsidR="00A874CD" w:rsidRPr="004C53FD">
          <w:rPr>
            <w:rStyle w:val="Hyperlink"/>
            <w:noProof/>
          </w:rPr>
          <w:t>Table 9: Number of cases in each cluster;  Source: Self</w:t>
        </w:r>
        <w:r w:rsidR="00A874CD">
          <w:rPr>
            <w:noProof/>
            <w:webHidden/>
          </w:rPr>
          <w:tab/>
        </w:r>
        <w:r w:rsidR="00A874CD">
          <w:rPr>
            <w:noProof/>
            <w:webHidden/>
          </w:rPr>
          <w:fldChar w:fldCharType="begin"/>
        </w:r>
        <w:r w:rsidR="00A874CD">
          <w:rPr>
            <w:noProof/>
            <w:webHidden/>
          </w:rPr>
          <w:instrText xml:space="preserve"> PAGEREF _Toc48598916 \h </w:instrText>
        </w:r>
        <w:r w:rsidR="00A874CD">
          <w:rPr>
            <w:noProof/>
            <w:webHidden/>
          </w:rPr>
        </w:r>
        <w:r w:rsidR="00A874CD">
          <w:rPr>
            <w:noProof/>
            <w:webHidden/>
          </w:rPr>
          <w:fldChar w:fldCharType="separate"/>
        </w:r>
        <w:r>
          <w:rPr>
            <w:noProof/>
            <w:webHidden/>
          </w:rPr>
          <w:t>26</w:t>
        </w:r>
        <w:r w:rsidR="00A874CD">
          <w:rPr>
            <w:noProof/>
            <w:webHidden/>
          </w:rPr>
          <w:fldChar w:fldCharType="end"/>
        </w:r>
      </w:hyperlink>
    </w:p>
    <w:p w14:paraId="6E45B1BF" w14:textId="0188B371" w:rsidR="00A874CD" w:rsidRDefault="00050DF8">
      <w:pPr>
        <w:pStyle w:val="TableofFigures"/>
        <w:tabs>
          <w:tab w:val="right" w:leader="dot" w:pos="9016"/>
        </w:tabs>
        <w:rPr>
          <w:rFonts w:eastAsiaTheme="minorEastAsia"/>
          <w:noProof/>
        </w:rPr>
      </w:pPr>
      <w:hyperlink w:anchor="_Toc48598917" w:history="1">
        <w:r w:rsidR="00A874CD" w:rsidRPr="004C53FD">
          <w:rPr>
            <w:rStyle w:val="Hyperlink"/>
            <w:noProof/>
          </w:rPr>
          <w:t>Table 10: Kolmogorov-Smirnov Test; Source: Self</w:t>
        </w:r>
        <w:r w:rsidR="00A874CD">
          <w:rPr>
            <w:noProof/>
            <w:webHidden/>
          </w:rPr>
          <w:tab/>
        </w:r>
        <w:r w:rsidR="00A874CD">
          <w:rPr>
            <w:noProof/>
            <w:webHidden/>
          </w:rPr>
          <w:fldChar w:fldCharType="begin"/>
        </w:r>
        <w:r w:rsidR="00A874CD">
          <w:rPr>
            <w:noProof/>
            <w:webHidden/>
          </w:rPr>
          <w:instrText xml:space="preserve"> PAGEREF _Toc48598917 \h </w:instrText>
        </w:r>
        <w:r w:rsidR="00A874CD">
          <w:rPr>
            <w:noProof/>
            <w:webHidden/>
          </w:rPr>
        </w:r>
        <w:r w:rsidR="00A874CD">
          <w:rPr>
            <w:noProof/>
            <w:webHidden/>
          </w:rPr>
          <w:fldChar w:fldCharType="separate"/>
        </w:r>
        <w:r>
          <w:rPr>
            <w:noProof/>
            <w:webHidden/>
          </w:rPr>
          <w:t>29</w:t>
        </w:r>
        <w:r w:rsidR="00A874CD">
          <w:rPr>
            <w:noProof/>
            <w:webHidden/>
          </w:rPr>
          <w:fldChar w:fldCharType="end"/>
        </w:r>
      </w:hyperlink>
    </w:p>
    <w:p w14:paraId="02C0F057" w14:textId="060DED02" w:rsidR="00A874CD" w:rsidRDefault="00050DF8">
      <w:pPr>
        <w:pStyle w:val="TableofFigures"/>
        <w:tabs>
          <w:tab w:val="right" w:leader="dot" w:pos="9016"/>
        </w:tabs>
        <w:rPr>
          <w:rFonts w:eastAsiaTheme="minorEastAsia"/>
          <w:noProof/>
        </w:rPr>
      </w:pPr>
      <w:hyperlink w:anchor="_Toc48598918" w:history="1">
        <w:r w:rsidR="00A874CD" w:rsidRPr="004C53FD">
          <w:rPr>
            <w:rStyle w:val="Hyperlink"/>
            <w:noProof/>
          </w:rPr>
          <w:t>Table 11: Descriptive statistics for size 28; Source: Self</w:t>
        </w:r>
        <w:r w:rsidR="00A874CD">
          <w:rPr>
            <w:noProof/>
            <w:webHidden/>
          </w:rPr>
          <w:tab/>
        </w:r>
        <w:r w:rsidR="00A874CD">
          <w:rPr>
            <w:noProof/>
            <w:webHidden/>
          </w:rPr>
          <w:fldChar w:fldCharType="begin"/>
        </w:r>
        <w:r w:rsidR="00A874CD">
          <w:rPr>
            <w:noProof/>
            <w:webHidden/>
          </w:rPr>
          <w:instrText xml:space="preserve"> PAGEREF _Toc48598918 \h </w:instrText>
        </w:r>
        <w:r w:rsidR="00A874CD">
          <w:rPr>
            <w:noProof/>
            <w:webHidden/>
          </w:rPr>
        </w:r>
        <w:r w:rsidR="00A874CD">
          <w:rPr>
            <w:noProof/>
            <w:webHidden/>
          </w:rPr>
          <w:fldChar w:fldCharType="separate"/>
        </w:r>
        <w:r>
          <w:rPr>
            <w:noProof/>
            <w:webHidden/>
          </w:rPr>
          <w:t>32</w:t>
        </w:r>
        <w:r w:rsidR="00A874CD">
          <w:rPr>
            <w:noProof/>
            <w:webHidden/>
          </w:rPr>
          <w:fldChar w:fldCharType="end"/>
        </w:r>
      </w:hyperlink>
    </w:p>
    <w:p w14:paraId="3ED0E823" w14:textId="38767469" w:rsidR="00A874CD" w:rsidRDefault="00050DF8">
      <w:pPr>
        <w:pStyle w:val="TableofFigures"/>
        <w:tabs>
          <w:tab w:val="right" w:leader="dot" w:pos="9016"/>
        </w:tabs>
        <w:rPr>
          <w:rFonts w:eastAsiaTheme="minorEastAsia"/>
          <w:noProof/>
        </w:rPr>
      </w:pPr>
      <w:hyperlink w:anchor="_Toc48598919" w:history="1">
        <w:r w:rsidR="00A874CD" w:rsidRPr="004C53FD">
          <w:rPr>
            <w:rStyle w:val="Hyperlink"/>
            <w:noProof/>
          </w:rPr>
          <w:t>Table 12: Descriptive statistics for size 30; Source: Self</w:t>
        </w:r>
        <w:r w:rsidR="00A874CD">
          <w:rPr>
            <w:noProof/>
            <w:webHidden/>
          </w:rPr>
          <w:tab/>
        </w:r>
        <w:r w:rsidR="00A874CD">
          <w:rPr>
            <w:noProof/>
            <w:webHidden/>
          </w:rPr>
          <w:fldChar w:fldCharType="begin"/>
        </w:r>
        <w:r w:rsidR="00A874CD">
          <w:rPr>
            <w:noProof/>
            <w:webHidden/>
          </w:rPr>
          <w:instrText xml:space="preserve"> PAGEREF _Toc48598919 \h </w:instrText>
        </w:r>
        <w:r w:rsidR="00A874CD">
          <w:rPr>
            <w:noProof/>
            <w:webHidden/>
          </w:rPr>
        </w:r>
        <w:r w:rsidR="00A874CD">
          <w:rPr>
            <w:noProof/>
            <w:webHidden/>
          </w:rPr>
          <w:fldChar w:fldCharType="separate"/>
        </w:r>
        <w:r>
          <w:rPr>
            <w:noProof/>
            <w:webHidden/>
          </w:rPr>
          <w:t>33</w:t>
        </w:r>
        <w:r w:rsidR="00A874CD">
          <w:rPr>
            <w:noProof/>
            <w:webHidden/>
          </w:rPr>
          <w:fldChar w:fldCharType="end"/>
        </w:r>
      </w:hyperlink>
    </w:p>
    <w:p w14:paraId="6F6658D6" w14:textId="039D7529" w:rsidR="00A874CD" w:rsidRDefault="00050DF8">
      <w:pPr>
        <w:pStyle w:val="TableofFigures"/>
        <w:tabs>
          <w:tab w:val="right" w:leader="dot" w:pos="9016"/>
        </w:tabs>
        <w:rPr>
          <w:rFonts w:eastAsiaTheme="minorEastAsia"/>
          <w:noProof/>
        </w:rPr>
      </w:pPr>
      <w:hyperlink w:anchor="_Toc48598920" w:history="1">
        <w:r w:rsidR="00A874CD" w:rsidRPr="004C53FD">
          <w:rPr>
            <w:rStyle w:val="Hyperlink"/>
            <w:noProof/>
          </w:rPr>
          <w:t>Table 13: Descriptive statistics for size 32; Source: Self</w:t>
        </w:r>
        <w:r w:rsidR="00A874CD">
          <w:rPr>
            <w:noProof/>
            <w:webHidden/>
          </w:rPr>
          <w:tab/>
        </w:r>
        <w:r w:rsidR="00A874CD">
          <w:rPr>
            <w:noProof/>
            <w:webHidden/>
          </w:rPr>
          <w:fldChar w:fldCharType="begin"/>
        </w:r>
        <w:r w:rsidR="00A874CD">
          <w:rPr>
            <w:noProof/>
            <w:webHidden/>
          </w:rPr>
          <w:instrText xml:space="preserve"> PAGEREF _Toc48598920 \h </w:instrText>
        </w:r>
        <w:r w:rsidR="00A874CD">
          <w:rPr>
            <w:noProof/>
            <w:webHidden/>
          </w:rPr>
        </w:r>
        <w:r w:rsidR="00A874CD">
          <w:rPr>
            <w:noProof/>
            <w:webHidden/>
          </w:rPr>
          <w:fldChar w:fldCharType="separate"/>
        </w:r>
        <w:r>
          <w:rPr>
            <w:noProof/>
            <w:webHidden/>
          </w:rPr>
          <w:t>34</w:t>
        </w:r>
        <w:r w:rsidR="00A874CD">
          <w:rPr>
            <w:noProof/>
            <w:webHidden/>
          </w:rPr>
          <w:fldChar w:fldCharType="end"/>
        </w:r>
      </w:hyperlink>
    </w:p>
    <w:p w14:paraId="446AFD95" w14:textId="1C05BA35" w:rsidR="00A874CD" w:rsidRDefault="00050DF8">
      <w:pPr>
        <w:pStyle w:val="TableofFigures"/>
        <w:tabs>
          <w:tab w:val="right" w:leader="dot" w:pos="9016"/>
        </w:tabs>
        <w:rPr>
          <w:rFonts w:eastAsiaTheme="minorEastAsia"/>
          <w:noProof/>
        </w:rPr>
      </w:pPr>
      <w:hyperlink w:anchor="_Toc48598921" w:history="1">
        <w:r w:rsidR="00A874CD" w:rsidRPr="004C53FD">
          <w:rPr>
            <w:rStyle w:val="Hyperlink"/>
            <w:noProof/>
          </w:rPr>
          <w:t>Table 14:Descriptive statistics for size 34; Source: Self</w:t>
        </w:r>
        <w:r w:rsidR="00A874CD">
          <w:rPr>
            <w:noProof/>
            <w:webHidden/>
          </w:rPr>
          <w:tab/>
        </w:r>
        <w:r w:rsidR="00A874CD">
          <w:rPr>
            <w:noProof/>
            <w:webHidden/>
          </w:rPr>
          <w:fldChar w:fldCharType="begin"/>
        </w:r>
        <w:r w:rsidR="00A874CD">
          <w:rPr>
            <w:noProof/>
            <w:webHidden/>
          </w:rPr>
          <w:instrText xml:space="preserve"> PAGEREF _Toc48598921 \h </w:instrText>
        </w:r>
        <w:r w:rsidR="00A874CD">
          <w:rPr>
            <w:noProof/>
            <w:webHidden/>
          </w:rPr>
        </w:r>
        <w:r w:rsidR="00A874CD">
          <w:rPr>
            <w:noProof/>
            <w:webHidden/>
          </w:rPr>
          <w:fldChar w:fldCharType="separate"/>
        </w:r>
        <w:r>
          <w:rPr>
            <w:noProof/>
            <w:webHidden/>
          </w:rPr>
          <w:t>35</w:t>
        </w:r>
        <w:r w:rsidR="00A874CD">
          <w:rPr>
            <w:noProof/>
            <w:webHidden/>
          </w:rPr>
          <w:fldChar w:fldCharType="end"/>
        </w:r>
      </w:hyperlink>
    </w:p>
    <w:p w14:paraId="578F1013" w14:textId="03726E5E" w:rsidR="00A874CD" w:rsidRDefault="00050DF8">
      <w:pPr>
        <w:pStyle w:val="TableofFigures"/>
        <w:tabs>
          <w:tab w:val="right" w:leader="dot" w:pos="9016"/>
        </w:tabs>
        <w:rPr>
          <w:rFonts w:eastAsiaTheme="minorEastAsia"/>
          <w:noProof/>
        </w:rPr>
      </w:pPr>
      <w:hyperlink w:anchor="_Toc48598922" w:history="1">
        <w:r w:rsidR="00A874CD" w:rsidRPr="004C53FD">
          <w:rPr>
            <w:rStyle w:val="Hyperlink"/>
            <w:noProof/>
          </w:rPr>
          <w:t>Table 15: Descriptive Statistics for size 36; Source: Self</w:t>
        </w:r>
        <w:r w:rsidR="00A874CD">
          <w:rPr>
            <w:noProof/>
            <w:webHidden/>
          </w:rPr>
          <w:tab/>
        </w:r>
        <w:r w:rsidR="00A874CD">
          <w:rPr>
            <w:noProof/>
            <w:webHidden/>
          </w:rPr>
          <w:fldChar w:fldCharType="begin"/>
        </w:r>
        <w:r w:rsidR="00A874CD">
          <w:rPr>
            <w:noProof/>
            <w:webHidden/>
          </w:rPr>
          <w:instrText xml:space="preserve"> PAGEREF _Toc48598922 \h </w:instrText>
        </w:r>
        <w:r w:rsidR="00A874CD">
          <w:rPr>
            <w:noProof/>
            <w:webHidden/>
          </w:rPr>
        </w:r>
        <w:r w:rsidR="00A874CD">
          <w:rPr>
            <w:noProof/>
            <w:webHidden/>
          </w:rPr>
          <w:fldChar w:fldCharType="separate"/>
        </w:r>
        <w:r>
          <w:rPr>
            <w:noProof/>
            <w:webHidden/>
          </w:rPr>
          <w:t>36</w:t>
        </w:r>
        <w:r w:rsidR="00A874CD">
          <w:rPr>
            <w:noProof/>
            <w:webHidden/>
          </w:rPr>
          <w:fldChar w:fldCharType="end"/>
        </w:r>
      </w:hyperlink>
    </w:p>
    <w:p w14:paraId="266885AA" w14:textId="2F9BF09C" w:rsidR="00A874CD" w:rsidRDefault="00050DF8">
      <w:pPr>
        <w:pStyle w:val="TableofFigures"/>
        <w:tabs>
          <w:tab w:val="right" w:leader="dot" w:pos="9016"/>
        </w:tabs>
        <w:rPr>
          <w:rFonts w:eastAsiaTheme="minorEastAsia"/>
          <w:noProof/>
        </w:rPr>
      </w:pPr>
      <w:hyperlink w:anchor="_Toc48598923" w:history="1">
        <w:r w:rsidR="00A874CD" w:rsidRPr="004C53FD">
          <w:rPr>
            <w:rStyle w:val="Hyperlink"/>
            <w:noProof/>
          </w:rPr>
          <w:t>Table 16: Descriptive statistics for size 38; Source: Self</w:t>
        </w:r>
        <w:r w:rsidR="00A874CD">
          <w:rPr>
            <w:noProof/>
            <w:webHidden/>
          </w:rPr>
          <w:tab/>
        </w:r>
        <w:r w:rsidR="00A874CD">
          <w:rPr>
            <w:noProof/>
            <w:webHidden/>
          </w:rPr>
          <w:fldChar w:fldCharType="begin"/>
        </w:r>
        <w:r w:rsidR="00A874CD">
          <w:rPr>
            <w:noProof/>
            <w:webHidden/>
          </w:rPr>
          <w:instrText xml:space="preserve"> PAGEREF _Toc48598923 \h </w:instrText>
        </w:r>
        <w:r w:rsidR="00A874CD">
          <w:rPr>
            <w:noProof/>
            <w:webHidden/>
          </w:rPr>
        </w:r>
        <w:r w:rsidR="00A874CD">
          <w:rPr>
            <w:noProof/>
            <w:webHidden/>
          </w:rPr>
          <w:fldChar w:fldCharType="separate"/>
        </w:r>
        <w:r>
          <w:rPr>
            <w:noProof/>
            <w:webHidden/>
          </w:rPr>
          <w:t>37</w:t>
        </w:r>
        <w:r w:rsidR="00A874CD">
          <w:rPr>
            <w:noProof/>
            <w:webHidden/>
          </w:rPr>
          <w:fldChar w:fldCharType="end"/>
        </w:r>
      </w:hyperlink>
    </w:p>
    <w:p w14:paraId="12DC9FA8" w14:textId="669996E2" w:rsidR="00A874CD" w:rsidRDefault="00050DF8">
      <w:pPr>
        <w:pStyle w:val="TableofFigures"/>
        <w:tabs>
          <w:tab w:val="right" w:leader="dot" w:pos="9016"/>
        </w:tabs>
        <w:rPr>
          <w:rFonts w:eastAsiaTheme="minorEastAsia"/>
          <w:noProof/>
        </w:rPr>
      </w:pPr>
      <w:hyperlink w:anchor="_Toc48598924" w:history="1">
        <w:r w:rsidR="00A874CD" w:rsidRPr="004C53FD">
          <w:rPr>
            <w:rStyle w:val="Hyperlink"/>
            <w:noProof/>
          </w:rPr>
          <w:t>Table 17: Descriptive statistics for size 40; Source: Self</w:t>
        </w:r>
        <w:r w:rsidR="00A874CD">
          <w:rPr>
            <w:noProof/>
            <w:webHidden/>
          </w:rPr>
          <w:tab/>
        </w:r>
        <w:r w:rsidR="00A874CD">
          <w:rPr>
            <w:noProof/>
            <w:webHidden/>
          </w:rPr>
          <w:fldChar w:fldCharType="begin"/>
        </w:r>
        <w:r w:rsidR="00A874CD">
          <w:rPr>
            <w:noProof/>
            <w:webHidden/>
          </w:rPr>
          <w:instrText xml:space="preserve"> PAGEREF _Toc48598924 \h </w:instrText>
        </w:r>
        <w:r w:rsidR="00A874CD">
          <w:rPr>
            <w:noProof/>
            <w:webHidden/>
          </w:rPr>
        </w:r>
        <w:r w:rsidR="00A874CD">
          <w:rPr>
            <w:noProof/>
            <w:webHidden/>
          </w:rPr>
          <w:fldChar w:fldCharType="separate"/>
        </w:r>
        <w:r>
          <w:rPr>
            <w:noProof/>
            <w:webHidden/>
          </w:rPr>
          <w:t>38</w:t>
        </w:r>
        <w:r w:rsidR="00A874CD">
          <w:rPr>
            <w:noProof/>
            <w:webHidden/>
          </w:rPr>
          <w:fldChar w:fldCharType="end"/>
        </w:r>
      </w:hyperlink>
    </w:p>
    <w:p w14:paraId="34E59BCA" w14:textId="4BEF3370" w:rsidR="00A874CD" w:rsidRDefault="00050DF8">
      <w:pPr>
        <w:pStyle w:val="TableofFigures"/>
        <w:tabs>
          <w:tab w:val="right" w:leader="dot" w:pos="9016"/>
        </w:tabs>
        <w:rPr>
          <w:rFonts w:eastAsiaTheme="minorEastAsia"/>
          <w:noProof/>
        </w:rPr>
      </w:pPr>
      <w:hyperlink w:anchor="_Toc48598925" w:history="1">
        <w:r w:rsidR="00A874CD" w:rsidRPr="004C53FD">
          <w:rPr>
            <w:rStyle w:val="Hyperlink"/>
            <w:noProof/>
          </w:rPr>
          <w:t>Table 18: Descriptive statistics for size 42; Source; Self</w:t>
        </w:r>
        <w:r w:rsidR="00A874CD">
          <w:rPr>
            <w:noProof/>
            <w:webHidden/>
          </w:rPr>
          <w:tab/>
        </w:r>
        <w:r w:rsidR="00A874CD">
          <w:rPr>
            <w:noProof/>
            <w:webHidden/>
          </w:rPr>
          <w:fldChar w:fldCharType="begin"/>
        </w:r>
        <w:r w:rsidR="00A874CD">
          <w:rPr>
            <w:noProof/>
            <w:webHidden/>
          </w:rPr>
          <w:instrText xml:space="preserve"> PAGEREF _Toc48598925 \h </w:instrText>
        </w:r>
        <w:r w:rsidR="00A874CD">
          <w:rPr>
            <w:noProof/>
            <w:webHidden/>
          </w:rPr>
        </w:r>
        <w:r w:rsidR="00A874CD">
          <w:rPr>
            <w:noProof/>
            <w:webHidden/>
          </w:rPr>
          <w:fldChar w:fldCharType="separate"/>
        </w:r>
        <w:r>
          <w:rPr>
            <w:noProof/>
            <w:webHidden/>
          </w:rPr>
          <w:t>39</w:t>
        </w:r>
        <w:r w:rsidR="00A874CD">
          <w:rPr>
            <w:noProof/>
            <w:webHidden/>
          </w:rPr>
          <w:fldChar w:fldCharType="end"/>
        </w:r>
      </w:hyperlink>
    </w:p>
    <w:p w14:paraId="67967138" w14:textId="2246D09C" w:rsidR="00A874CD" w:rsidRDefault="00050DF8">
      <w:pPr>
        <w:pStyle w:val="TableofFigures"/>
        <w:tabs>
          <w:tab w:val="right" w:leader="dot" w:pos="9016"/>
        </w:tabs>
        <w:rPr>
          <w:rFonts w:eastAsiaTheme="minorEastAsia"/>
          <w:noProof/>
        </w:rPr>
      </w:pPr>
      <w:hyperlink w:anchor="_Toc48598926" w:history="1">
        <w:r w:rsidR="00A874CD" w:rsidRPr="004C53FD">
          <w:rPr>
            <w:rStyle w:val="Hyperlink"/>
            <w:noProof/>
          </w:rPr>
          <w:t>Table 19: Standard Body Measurements; Source:</w:t>
        </w:r>
        <w:r w:rsidR="00A874CD">
          <w:rPr>
            <w:noProof/>
            <w:webHidden/>
          </w:rPr>
          <w:tab/>
        </w:r>
        <w:r w:rsidR="00A874CD">
          <w:rPr>
            <w:noProof/>
            <w:webHidden/>
          </w:rPr>
          <w:fldChar w:fldCharType="begin"/>
        </w:r>
        <w:r w:rsidR="00A874CD">
          <w:rPr>
            <w:noProof/>
            <w:webHidden/>
          </w:rPr>
          <w:instrText xml:space="preserve"> PAGEREF _Toc48598926 \h </w:instrText>
        </w:r>
        <w:r w:rsidR="00A874CD">
          <w:rPr>
            <w:noProof/>
            <w:webHidden/>
          </w:rPr>
        </w:r>
        <w:r w:rsidR="00A874CD">
          <w:rPr>
            <w:noProof/>
            <w:webHidden/>
          </w:rPr>
          <w:fldChar w:fldCharType="separate"/>
        </w:r>
        <w:r>
          <w:rPr>
            <w:noProof/>
            <w:webHidden/>
          </w:rPr>
          <w:t>40</w:t>
        </w:r>
        <w:r w:rsidR="00A874CD">
          <w:rPr>
            <w:noProof/>
            <w:webHidden/>
          </w:rPr>
          <w:fldChar w:fldCharType="end"/>
        </w:r>
      </w:hyperlink>
    </w:p>
    <w:p w14:paraId="11824D36" w14:textId="361DB725" w:rsidR="00A874CD" w:rsidRDefault="00050DF8">
      <w:pPr>
        <w:pStyle w:val="TableofFigures"/>
        <w:tabs>
          <w:tab w:val="right" w:leader="dot" w:pos="9016"/>
        </w:tabs>
        <w:rPr>
          <w:rFonts w:eastAsiaTheme="minorEastAsia"/>
          <w:noProof/>
        </w:rPr>
      </w:pPr>
      <w:hyperlink w:anchor="_Toc48598927" w:history="1">
        <w:r w:rsidR="00A874CD" w:rsidRPr="004C53FD">
          <w:rPr>
            <w:rStyle w:val="Hyperlink"/>
            <w:noProof/>
          </w:rPr>
          <w:t>Table 20: Revised Measurements, Source:Self</w:t>
        </w:r>
        <w:r w:rsidR="00A874CD">
          <w:rPr>
            <w:noProof/>
            <w:webHidden/>
          </w:rPr>
          <w:tab/>
        </w:r>
        <w:r w:rsidR="00A874CD">
          <w:rPr>
            <w:noProof/>
            <w:webHidden/>
          </w:rPr>
          <w:fldChar w:fldCharType="begin"/>
        </w:r>
        <w:r w:rsidR="00A874CD">
          <w:rPr>
            <w:noProof/>
            <w:webHidden/>
          </w:rPr>
          <w:instrText xml:space="preserve"> PAGEREF _Toc48598927 \h </w:instrText>
        </w:r>
        <w:r w:rsidR="00A874CD">
          <w:rPr>
            <w:noProof/>
            <w:webHidden/>
          </w:rPr>
        </w:r>
        <w:r w:rsidR="00A874CD">
          <w:rPr>
            <w:noProof/>
            <w:webHidden/>
          </w:rPr>
          <w:fldChar w:fldCharType="separate"/>
        </w:r>
        <w:r>
          <w:rPr>
            <w:noProof/>
            <w:webHidden/>
          </w:rPr>
          <w:t>40</w:t>
        </w:r>
        <w:r w:rsidR="00A874CD">
          <w:rPr>
            <w:noProof/>
            <w:webHidden/>
          </w:rPr>
          <w:fldChar w:fldCharType="end"/>
        </w:r>
      </w:hyperlink>
    </w:p>
    <w:p w14:paraId="4ED8B841" w14:textId="22F77309" w:rsidR="00A874CD" w:rsidRDefault="00050DF8">
      <w:pPr>
        <w:pStyle w:val="TableofFigures"/>
        <w:tabs>
          <w:tab w:val="right" w:leader="dot" w:pos="9016"/>
        </w:tabs>
        <w:rPr>
          <w:rFonts w:eastAsiaTheme="minorEastAsia"/>
          <w:noProof/>
        </w:rPr>
      </w:pPr>
      <w:hyperlink w:anchor="_Toc48598928" w:history="1">
        <w:r w:rsidR="00A874CD" w:rsidRPr="004C53FD">
          <w:rPr>
            <w:rStyle w:val="Hyperlink"/>
            <w:noProof/>
          </w:rPr>
          <w:t>Table 21: Existing Size Chart; Source: Self</w:t>
        </w:r>
        <w:r w:rsidR="00A874CD">
          <w:rPr>
            <w:noProof/>
            <w:webHidden/>
          </w:rPr>
          <w:tab/>
        </w:r>
        <w:r w:rsidR="00A874CD">
          <w:rPr>
            <w:noProof/>
            <w:webHidden/>
          </w:rPr>
          <w:fldChar w:fldCharType="begin"/>
        </w:r>
        <w:r w:rsidR="00A874CD">
          <w:rPr>
            <w:noProof/>
            <w:webHidden/>
          </w:rPr>
          <w:instrText xml:space="preserve"> PAGEREF _Toc48598928 \h </w:instrText>
        </w:r>
        <w:r w:rsidR="00A874CD">
          <w:rPr>
            <w:noProof/>
            <w:webHidden/>
          </w:rPr>
        </w:r>
        <w:r w:rsidR="00A874CD">
          <w:rPr>
            <w:noProof/>
            <w:webHidden/>
          </w:rPr>
          <w:fldChar w:fldCharType="separate"/>
        </w:r>
        <w:r>
          <w:rPr>
            <w:noProof/>
            <w:webHidden/>
          </w:rPr>
          <w:t>41</w:t>
        </w:r>
        <w:r w:rsidR="00A874CD">
          <w:rPr>
            <w:noProof/>
            <w:webHidden/>
          </w:rPr>
          <w:fldChar w:fldCharType="end"/>
        </w:r>
      </w:hyperlink>
    </w:p>
    <w:p w14:paraId="6B2172D2" w14:textId="7A2A2ACB" w:rsidR="00A874CD" w:rsidRDefault="00050DF8">
      <w:pPr>
        <w:pStyle w:val="TableofFigures"/>
        <w:tabs>
          <w:tab w:val="right" w:leader="dot" w:pos="9016"/>
        </w:tabs>
        <w:rPr>
          <w:rFonts w:eastAsiaTheme="minorEastAsia"/>
          <w:noProof/>
        </w:rPr>
      </w:pPr>
      <w:hyperlink w:anchor="_Toc48598929" w:history="1">
        <w:r w:rsidR="00A874CD" w:rsidRPr="004C53FD">
          <w:rPr>
            <w:rStyle w:val="Hyperlink"/>
            <w:noProof/>
          </w:rPr>
          <w:t>Table 22: New Size Chart for Bruce (Skinny Fit); Source: Self</w:t>
        </w:r>
        <w:r w:rsidR="00A874CD">
          <w:rPr>
            <w:noProof/>
            <w:webHidden/>
          </w:rPr>
          <w:tab/>
        </w:r>
        <w:r w:rsidR="00A874CD">
          <w:rPr>
            <w:noProof/>
            <w:webHidden/>
          </w:rPr>
          <w:fldChar w:fldCharType="begin"/>
        </w:r>
        <w:r w:rsidR="00A874CD">
          <w:rPr>
            <w:noProof/>
            <w:webHidden/>
          </w:rPr>
          <w:instrText xml:space="preserve"> PAGEREF _Toc48598929 \h </w:instrText>
        </w:r>
        <w:r w:rsidR="00A874CD">
          <w:rPr>
            <w:noProof/>
            <w:webHidden/>
          </w:rPr>
        </w:r>
        <w:r w:rsidR="00A874CD">
          <w:rPr>
            <w:noProof/>
            <w:webHidden/>
          </w:rPr>
          <w:fldChar w:fldCharType="separate"/>
        </w:r>
        <w:r>
          <w:rPr>
            <w:noProof/>
            <w:webHidden/>
          </w:rPr>
          <w:t>48</w:t>
        </w:r>
        <w:r w:rsidR="00A874CD">
          <w:rPr>
            <w:noProof/>
            <w:webHidden/>
          </w:rPr>
          <w:fldChar w:fldCharType="end"/>
        </w:r>
      </w:hyperlink>
    </w:p>
    <w:p w14:paraId="7D3EE0FD" w14:textId="4A753D60" w:rsidR="00A874CD" w:rsidRDefault="00050DF8">
      <w:pPr>
        <w:pStyle w:val="TableofFigures"/>
        <w:tabs>
          <w:tab w:val="right" w:leader="dot" w:pos="9016"/>
        </w:tabs>
        <w:rPr>
          <w:rFonts w:eastAsiaTheme="minorEastAsia"/>
          <w:noProof/>
        </w:rPr>
      </w:pPr>
      <w:hyperlink w:anchor="_Toc48598930" w:history="1">
        <w:r w:rsidR="00A874CD" w:rsidRPr="004C53FD">
          <w:rPr>
            <w:rStyle w:val="Hyperlink"/>
            <w:noProof/>
          </w:rPr>
          <w:t>Table 23: New Size Chart for Anton (Slim Taper Fit); Source: Self</w:t>
        </w:r>
        <w:r w:rsidR="00A874CD">
          <w:rPr>
            <w:noProof/>
            <w:webHidden/>
          </w:rPr>
          <w:tab/>
        </w:r>
        <w:r w:rsidR="00A874CD">
          <w:rPr>
            <w:noProof/>
            <w:webHidden/>
          </w:rPr>
          <w:fldChar w:fldCharType="begin"/>
        </w:r>
        <w:r w:rsidR="00A874CD">
          <w:rPr>
            <w:noProof/>
            <w:webHidden/>
          </w:rPr>
          <w:instrText xml:space="preserve"> PAGEREF _Toc48598930 \h </w:instrText>
        </w:r>
        <w:r w:rsidR="00A874CD">
          <w:rPr>
            <w:noProof/>
            <w:webHidden/>
          </w:rPr>
        </w:r>
        <w:r w:rsidR="00A874CD">
          <w:rPr>
            <w:noProof/>
            <w:webHidden/>
          </w:rPr>
          <w:fldChar w:fldCharType="separate"/>
        </w:r>
        <w:r>
          <w:rPr>
            <w:noProof/>
            <w:webHidden/>
          </w:rPr>
          <w:t>48</w:t>
        </w:r>
        <w:r w:rsidR="00A874CD">
          <w:rPr>
            <w:noProof/>
            <w:webHidden/>
          </w:rPr>
          <w:fldChar w:fldCharType="end"/>
        </w:r>
      </w:hyperlink>
    </w:p>
    <w:p w14:paraId="704A501B" w14:textId="043C23FA" w:rsidR="00A874CD" w:rsidRDefault="00050DF8">
      <w:pPr>
        <w:pStyle w:val="TableofFigures"/>
        <w:tabs>
          <w:tab w:val="right" w:leader="dot" w:pos="9016"/>
        </w:tabs>
        <w:rPr>
          <w:rFonts w:eastAsiaTheme="minorEastAsia"/>
          <w:noProof/>
        </w:rPr>
      </w:pPr>
      <w:hyperlink w:anchor="_Toc48598931" w:history="1">
        <w:r w:rsidR="00A874CD" w:rsidRPr="004C53FD">
          <w:rPr>
            <w:rStyle w:val="Hyperlink"/>
            <w:noProof/>
          </w:rPr>
          <w:t>Table 24: New Size Chart for Travis (Slim Straight Fit); Source: Self</w:t>
        </w:r>
        <w:r w:rsidR="00A874CD">
          <w:rPr>
            <w:noProof/>
            <w:webHidden/>
          </w:rPr>
          <w:tab/>
        </w:r>
        <w:r w:rsidR="00A874CD">
          <w:rPr>
            <w:noProof/>
            <w:webHidden/>
          </w:rPr>
          <w:fldChar w:fldCharType="begin"/>
        </w:r>
        <w:r w:rsidR="00A874CD">
          <w:rPr>
            <w:noProof/>
            <w:webHidden/>
          </w:rPr>
          <w:instrText xml:space="preserve"> PAGEREF _Toc48598931 \h </w:instrText>
        </w:r>
        <w:r w:rsidR="00A874CD">
          <w:rPr>
            <w:noProof/>
            <w:webHidden/>
          </w:rPr>
        </w:r>
        <w:r w:rsidR="00A874CD">
          <w:rPr>
            <w:noProof/>
            <w:webHidden/>
          </w:rPr>
          <w:fldChar w:fldCharType="separate"/>
        </w:r>
        <w:r>
          <w:rPr>
            <w:noProof/>
            <w:webHidden/>
          </w:rPr>
          <w:t>48</w:t>
        </w:r>
        <w:r w:rsidR="00A874CD">
          <w:rPr>
            <w:noProof/>
            <w:webHidden/>
          </w:rPr>
          <w:fldChar w:fldCharType="end"/>
        </w:r>
      </w:hyperlink>
    </w:p>
    <w:p w14:paraId="6DF001EF" w14:textId="463CBF87" w:rsidR="00A874CD" w:rsidRDefault="00050DF8">
      <w:pPr>
        <w:pStyle w:val="TableofFigures"/>
        <w:tabs>
          <w:tab w:val="right" w:leader="dot" w:pos="9016"/>
        </w:tabs>
        <w:rPr>
          <w:rFonts w:eastAsiaTheme="minorEastAsia"/>
          <w:noProof/>
        </w:rPr>
      </w:pPr>
      <w:hyperlink w:anchor="_Toc48598932" w:history="1">
        <w:r w:rsidR="00A874CD" w:rsidRPr="004C53FD">
          <w:rPr>
            <w:rStyle w:val="Hyperlink"/>
            <w:noProof/>
          </w:rPr>
          <w:t>Table 25: New Size Chart for Rodeo (Regular Fit); Source: Self</w:t>
        </w:r>
        <w:r w:rsidR="00A874CD">
          <w:rPr>
            <w:noProof/>
            <w:webHidden/>
          </w:rPr>
          <w:tab/>
        </w:r>
        <w:r w:rsidR="00A874CD">
          <w:rPr>
            <w:noProof/>
            <w:webHidden/>
          </w:rPr>
          <w:fldChar w:fldCharType="begin"/>
        </w:r>
        <w:r w:rsidR="00A874CD">
          <w:rPr>
            <w:noProof/>
            <w:webHidden/>
          </w:rPr>
          <w:instrText xml:space="preserve"> PAGEREF _Toc48598932 \h </w:instrText>
        </w:r>
        <w:r w:rsidR="00A874CD">
          <w:rPr>
            <w:noProof/>
            <w:webHidden/>
          </w:rPr>
        </w:r>
        <w:r w:rsidR="00A874CD">
          <w:rPr>
            <w:noProof/>
            <w:webHidden/>
          </w:rPr>
          <w:fldChar w:fldCharType="separate"/>
        </w:r>
        <w:r>
          <w:rPr>
            <w:noProof/>
            <w:webHidden/>
          </w:rPr>
          <w:t>48</w:t>
        </w:r>
        <w:r w:rsidR="00A874CD">
          <w:rPr>
            <w:noProof/>
            <w:webHidden/>
          </w:rPr>
          <w:fldChar w:fldCharType="end"/>
        </w:r>
      </w:hyperlink>
    </w:p>
    <w:p w14:paraId="2B871DD8" w14:textId="613E6F7C" w:rsidR="00A874CD" w:rsidRDefault="00050DF8">
      <w:pPr>
        <w:pStyle w:val="TableofFigures"/>
        <w:tabs>
          <w:tab w:val="right" w:leader="dot" w:pos="9016"/>
        </w:tabs>
        <w:rPr>
          <w:rFonts w:eastAsiaTheme="minorEastAsia"/>
          <w:noProof/>
        </w:rPr>
      </w:pPr>
      <w:hyperlink w:anchor="_Toc48598933" w:history="1">
        <w:r w:rsidR="00A874CD" w:rsidRPr="004C53FD">
          <w:rPr>
            <w:rStyle w:val="Hyperlink"/>
            <w:noProof/>
          </w:rPr>
          <w:t>Table 26: Revised Size Chart: Source: Self</w:t>
        </w:r>
        <w:r w:rsidR="00A874CD">
          <w:rPr>
            <w:noProof/>
            <w:webHidden/>
          </w:rPr>
          <w:tab/>
        </w:r>
        <w:r w:rsidR="00A874CD">
          <w:rPr>
            <w:noProof/>
            <w:webHidden/>
          </w:rPr>
          <w:fldChar w:fldCharType="begin"/>
        </w:r>
        <w:r w:rsidR="00A874CD">
          <w:rPr>
            <w:noProof/>
            <w:webHidden/>
          </w:rPr>
          <w:instrText xml:space="preserve"> PAGEREF _Toc48598933 \h </w:instrText>
        </w:r>
        <w:r w:rsidR="00A874CD">
          <w:rPr>
            <w:noProof/>
            <w:webHidden/>
          </w:rPr>
        </w:r>
        <w:r w:rsidR="00A874CD">
          <w:rPr>
            <w:noProof/>
            <w:webHidden/>
          </w:rPr>
          <w:fldChar w:fldCharType="separate"/>
        </w:r>
        <w:r>
          <w:rPr>
            <w:noProof/>
            <w:webHidden/>
          </w:rPr>
          <w:t>49</w:t>
        </w:r>
        <w:r w:rsidR="00A874CD">
          <w:rPr>
            <w:noProof/>
            <w:webHidden/>
          </w:rPr>
          <w:fldChar w:fldCharType="end"/>
        </w:r>
      </w:hyperlink>
    </w:p>
    <w:p w14:paraId="7990B039" w14:textId="64C03DCC" w:rsidR="00A874CD" w:rsidRDefault="00050DF8">
      <w:pPr>
        <w:pStyle w:val="TableofFigures"/>
        <w:tabs>
          <w:tab w:val="right" w:leader="dot" w:pos="9016"/>
        </w:tabs>
        <w:rPr>
          <w:rFonts w:eastAsiaTheme="minorEastAsia"/>
          <w:noProof/>
        </w:rPr>
      </w:pPr>
      <w:hyperlink w:anchor="_Toc48598934" w:history="1">
        <w:r w:rsidR="00A874CD" w:rsidRPr="004C53FD">
          <w:rPr>
            <w:rStyle w:val="Hyperlink"/>
            <w:i/>
            <w:iCs/>
            <w:noProof/>
          </w:rPr>
          <w:t>Table 277: Number of cases in each cluster; Source: Self</w:t>
        </w:r>
        <w:r w:rsidR="00A874CD">
          <w:rPr>
            <w:noProof/>
            <w:webHidden/>
          </w:rPr>
          <w:tab/>
        </w:r>
        <w:r w:rsidR="00A874CD">
          <w:rPr>
            <w:noProof/>
            <w:webHidden/>
          </w:rPr>
          <w:fldChar w:fldCharType="begin"/>
        </w:r>
        <w:r w:rsidR="00A874CD">
          <w:rPr>
            <w:noProof/>
            <w:webHidden/>
          </w:rPr>
          <w:instrText xml:space="preserve"> PAGEREF _Toc48598934 \h </w:instrText>
        </w:r>
        <w:r w:rsidR="00A874CD">
          <w:rPr>
            <w:noProof/>
            <w:webHidden/>
          </w:rPr>
        </w:r>
        <w:r w:rsidR="00A874CD">
          <w:rPr>
            <w:noProof/>
            <w:webHidden/>
          </w:rPr>
          <w:fldChar w:fldCharType="separate"/>
        </w:r>
        <w:r>
          <w:rPr>
            <w:noProof/>
            <w:webHidden/>
          </w:rPr>
          <w:t>50</w:t>
        </w:r>
        <w:r w:rsidR="00A874CD">
          <w:rPr>
            <w:noProof/>
            <w:webHidden/>
          </w:rPr>
          <w:fldChar w:fldCharType="end"/>
        </w:r>
      </w:hyperlink>
    </w:p>
    <w:p w14:paraId="452CED61" w14:textId="3EC562DC" w:rsidR="00BC3705" w:rsidRDefault="00BC3705" w:rsidP="00BC3705">
      <w:pPr>
        <w:rPr>
          <w:rFonts w:cs="Times New Roman"/>
        </w:rPr>
      </w:pPr>
      <w:r>
        <w:rPr>
          <w:rFonts w:cs="Times New Roman"/>
        </w:rPr>
        <w:fldChar w:fldCharType="end"/>
      </w:r>
      <w:r>
        <w:rPr>
          <w:rFonts w:cs="Times New Roman"/>
        </w:rPr>
        <w:br w:type="page"/>
      </w:r>
    </w:p>
    <w:p w14:paraId="1CD4013B" w14:textId="71A06251" w:rsidR="00DD794B" w:rsidRDefault="00DD794B">
      <w:pPr>
        <w:pStyle w:val="TableofFigures"/>
        <w:tabs>
          <w:tab w:val="right" w:leader="dot" w:pos="9016"/>
        </w:tabs>
        <w:rPr>
          <w:rFonts w:cs="Times New Roman"/>
        </w:rPr>
      </w:pPr>
      <w:r>
        <w:rPr>
          <w:rFonts w:cs="Times New Roman"/>
          <w:color w:val="2F5496" w:themeColor="accent1" w:themeShade="BF"/>
          <w:sz w:val="32"/>
          <w:szCs w:val="32"/>
        </w:rPr>
        <w:lastRenderedPageBreak/>
        <w:t>List of Figur</w:t>
      </w:r>
      <w:r w:rsidRPr="00DD794B">
        <w:rPr>
          <w:rFonts w:cs="Times New Roman"/>
          <w:color w:val="2F5496" w:themeColor="accent1" w:themeShade="BF"/>
          <w:sz w:val="32"/>
          <w:szCs w:val="32"/>
        </w:rPr>
        <w:t>e</w:t>
      </w:r>
      <w:r>
        <w:rPr>
          <w:rFonts w:cs="Times New Roman"/>
          <w:color w:val="2F5496" w:themeColor="accent1" w:themeShade="BF"/>
          <w:sz w:val="32"/>
          <w:szCs w:val="32"/>
        </w:rPr>
        <w:t>s</w:t>
      </w:r>
      <w:r>
        <w:rPr>
          <w:rFonts w:cs="Times New Roman"/>
        </w:rPr>
        <w:t xml:space="preserve"> </w:t>
      </w:r>
    </w:p>
    <w:p w14:paraId="1B51741F" w14:textId="78560E7D" w:rsidR="00A874CD" w:rsidRDefault="00663723">
      <w:pPr>
        <w:pStyle w:val="TableofFigures"/>
        <w:tabs>
          <w:tab w:val="right" w:leader="dot" w:pos="9016"/>
        </w:tabs>
        <w:rPr>
          <w:rFonts w:eastAsiaTheme="minorEastAsia"/>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48598935" w:history="1">
        <w:r w:rsidR="00A874CD" w:rsidRPr="00DF19F6">
          <w:rPr>
            <w:rStyle w:val="Hyperlink"/>
            <w:noProof/>
          </w:rPr>
          <w:t xml:space="preserve">Figure 1: Category Wise Growth Rate for Menswear; </w:t>
        </w:r>
        <w:r w:rsidR="00A874CD" w:rsidRPr="00DF19F6">
          <w:rPr>
            <w:rStyle w:val="Hyperlink"/>
            <w:rFonts w:cs="Times New Roman"/>
            <w:noProof/>
          </w:rPr>
          <w:t>Source: Statista Research Department</w:t>
        </w:r>
        <w:r w:rsidR="00A874CD">
          <w:rPr>
            <w:noProof/>
            <w:webHidden/>
          </w:rPr>
          <w:tab/>
        </w:r>
        <w:r w:rsidR="00A874CD">
          <w:rPr>
            <w:noProof/>
            <w:webHidden/>
          </w:rPr>
          <w:fldChar w:fldCharType="begin"/>
        </w:r>
        <w:r w:rsidR="00A874CD">
          <w:rPr>
            <w:noProof/>
            <w:webHidden/>
          </w:rPr>
          <w:instrText xml:space="preserve"> PAGEREF _Toc48598935 \h </w:instrText>
        </w:r>
        <w:r w:rsidR="00A874CD">
          <w:rPr>
            <w:noProof/>
            <w:webHidden/>
          </w:rPr>
        </w:r>
        <w:r w:rsidR="00A874CD">
          <w:rPr>
            <w:noProof/>
            <w:webHidden/>
          </w:rPr>
          <w:fldChar w:fldCharType="separate"/>
        </w:r>
        <w:r w:rsidR="00050DF8">
          <w:rPr>
            <w:noProof/>
            <w:webHidden/>
          </w:rPr>
          <w:t>11</w:t>
        </w:r>
        <w:r w:rsidR="00A874CD">
          <w:rPr>
            <w:noProof/>
            <w:webHidden/>
          </w:rPr>
          <w:fldChar w:fldCharType="end"/>
        </w:r>
      </w:hyperlink>
    </w:p>
    <w:p w14:paraId="1EE0910C" w14:textId="1E6047B9" w:rsidR="00A874CD" w:rsidRDefault="00050DF8">
      <w:pPr>
        <w:pStyle w:val="TableofFigures"/>
        <w:tabs>
          <w:tab w:val="right" w:leader="dot" w:pos="9016"/>
        </w:tabs>
        <w:rPr>
          <w:rFonts w:eastAsiaTheme="minorEastAsia"/>
          <w:noProof/>
        </w:rPr>
      </w:pPr>
      <w:hyperlink w:anchor="_Toc48598936" w:history="1">
        <w:r w:rsidR="00A874CD" w:rsidRPr="00DF19F6">
          <w:rPr>
            <w:rStyle w:val="Hyperlink"/>
            <w:noProof/>
          </w:rPr>
          <w:t>Figure 2: Denim Market in India; S</w:t>
        </w:r>
        <w:r w:rsidR="00A874CD" w:rsidRPr="00DF19F6">
          <w:rPr>
            <w:rStyle w:val="Hyperlink"/>
            <w:rFonts w:cs="Times New Roman"/>
            <w:noProof/>
          </w:rPr>
          <w:t>ource: Technopak Analysis</w:t>
        </w:r>
        <w:r w:rsidR="00A874CD">
          <w:rPr>
            <w:noProof/>
            <w:webHidden/>
          </w:rPr>
          <w:tab/>
        </w:r>
        <w:r w:rsidR="00A874CD">
          <w:rPr>
            <w:noProof/>
            <w:webHidden/>
          </w:rPr>
          <w:fldChar w:fldCharType="begin"/>
        </w:r>
        <w:r w:rsidR="00A874CD">
          <w:rPr>
            <w:noProof/>
            <w:webHidden/>
          </w:rPr>
          <w:instrText xml:space="preserve"> PAGEREF _Toc48598936 \h </w:instrText>
        </w:r>
        <w:r w:rsidR="00A874CD">
          <w:rPr>
            <w:noProof/>
            <w:webHidden/>
          </w:rPr>
        </w:r>
        <w:r w:rsidR="00A874CD">
          <w:rPr>
            <w:noProof/>
            <w:webHidden/>
          </w:rPr>
          <w:fldChar w:fldCharType="separate"/>
        </w:r>
        <w:r>
          <w:rPr>
            <w:noProof/>
            <w:webHidden/>
          </w:rPr>
          <w:t>11</w:t>
        </w:r>
        <w:r w:rsidR="00A874CD">
          <w:rPr>
            <w:noProof/>
            <w:webHidden/>
          </w:rPr>
          <w:fldChar w:fldCharType="end"/>
        </w:r>
      </w:hyperlink>
    </w:p>
    <w:p w14:paraId="28292D49" w14:textId="61429656" w:rsidR="00A874CD" w:rsidRDefault="00050DF8">
      <w:pPr>
        <w:pStyle w:val="TableofFigures"/>
        <w:tabs>
          <w:tab w:val="right" w:leader="dot" w:pos="9016"/>
        </w:tabs>
        <w:rPr>
          <w:rFonts w:eastAsiaTheme="minorEastAsia"/>
          <w:noProof/>
        </w:rPr>
      </w:pPr>
      <w:hyperlink w:anchor="_Toc48598937" w:history="1">
        <w:r w:rsidR="00A874CD" w:rsidRPr="00DF19F6">
          <w:rPr>
            <w:rStyle w:val="Hyperlink"/>
            <w:noProof/>
          </w:rPr>
          <w:t>Figure 3: Methodology; Source: Self</w:t>
        </w:r>
        <w:r w:rsidR="00A874CD">
          <w:rPr>
            <w:noProof/>
            <w:webHidden/>
          </w:rPr>
          <w:tab/>
        </w:r>
        <w:r w:rsidR="00A874CD">
          <w:rPr>
            <w:noProof/>
            <w:webHidden/>
          </w:rPr>
          <w:fldChar w:fldCharType="begin"/>
        </w:r>
        <w:r w:rsidR="00A874CD">
          <w:rPr>
            <w:noProof/>
            <w:webHidden/>
          </w:rPr>
          <w:instrText xml:space="preserve"> PAGEREF _Toc48598937 \h </w:instrText>
        </w:r>
        <w:r w:rsidR="00A874CD">
          <w:rPr>
            <w:noProof/>
            <w:webHidden/>
          </w:rPr>
        </w:r>
        <w:r w:rsidR="00A874CD">
          <w:rPr>
            <w:noProof/>
            <w:webHidden/>
          </w:rPr>
          <w:fldChar w:fldCharType="separate"/>
        </w:r>
        <w:r>
          <w:rPr>
            <w:noProof/>
            <w:webHidden/>
          </w:rPr>
          <w:t>14</w:t>
        </w:r>
        <w:r w:rsidR="00A874CD">
          <w:rPr>
            <w:noProof/>
            <w:webHidden/>
          </w:rPr>
          <w:fldChar w:fldCharType="end"/>
        </w:r>
      </w:hyperlink>
    </w:p>
    <w:p w14:paraId="4EBB1EA3" w14:textId="39F572D4" w:rsidR="00A874CD" w:rsidRDefault="00050DF8">
      <w:pPr>
        <w:pStyle w:val="TableofFigures"/>
        <w:tabs>
          <w:tab w:val="right" w:leader="dot" w:pos="9016"/>
        </w:tabs>
        <w:rPr>
          <w:rFonts w:eastAsiaTheme="minorEastAsia"/>
          <w:noProof/>
        </w:rPr>
      </w:pPr>
      <w:hyperlink w:anchor="_Toc48598938" w:history="1">
        <w:r w:rsidR="00A874CD" w:rsidRPr="00DF19F6">
          <w:rPr>
            <w:rStyle w:val="Hyperlink"/>
            <w:noProof/>
          </w:rPr>
          <w:t>Figure 4: Format for Data Collection; Source: Self</w:t>
        </w:r>
        <w:r w:rsidR="00A874CD">
          <w:rPr>
            <w:noProof/>
            <w:webHidden/>
          </w:rPr>
          <w:tab/>
        </w:r>
        <w:r w:rsidR="00A874CD">
          <w:rPr>
            <w:noProof/>
            <w:webHidden/>
          </w:rPr>
          <w:fldChar w:fldCharType="begin"/>
        </w:r>
        <w:r w:rsidR="00A874CD">
          <w:rPr>
            <w:noProof/>
            <w:webHidden/>
          </w:rPr>
          <w:instrText xml:space="preserve"> PAGEREF _Toc48598938 \h </w:instrText>
        </w:r>
        <w:r w:rsidR="00A874CD">
          <w:rPr>
            <w:noProof/>
            <w:webHidden/>
          </w:rPr>
        </w:r>
        <w:r w:rsidR="00A874CD">
          <w:rPr>
            <w:noProof/>
            <w:webHidden/>
          </w:rPr>
          <w:fldChar w:fldCharType="separate"/>
        </w:r>
        <w:r>
          <w:rPr>
            <w:noProof/>
            <w:webHidden/>
          </w:rPr>
          <w:t>22</w:t>
        </w:r>
        <w:r w:rsidR="00A874CD">
          <w:rPr>
            <w:noProof/>
            <w:webHidden/>
          </w:rPr>
          <w:fldChar w:fldCharType="end"/>
        </w:r>
      </w:hyperlink>
    </w:p>
    <w:p w14:paraId="7B933A3D" w14:textId="60107BB6" w:rsidR="00A874CD" w:rsidRDefault="00050DF8">
      <w:pPr>
        <w:pStyle w:val="TableofFigures"/>
        <w:tabs>
          <w:tab w:val="right" w:leader="dot" w:pos="9016"/>
        </w:tabs>
        <w:rPr>
          <w:rFonts w:eastAsiaTheme="minorEastAsia"/>
          <w:noProof/>
        </w:rPr>
      </w:pPr>
      <w:hyperlink w:anchor="_Toc48598939" w:history="1">
        <w:r w:rsidR="00A874CD" w:rsidRPr="00DF19F6">
          <w:rPr>
            <w:rStyle w:val="Hyperlink"/>
            <w:noProof/>
          </w:rPr>
          <w:t>Figure 5: Number of Measurements Collected; Source: Self</w:t>
        </w:r>
        <w:r w:rsidR="00A874CD">
          <w:rPr>
            <w:noProof/>
            <w:webHidden/>
          </w:rPr>
          <w:tab/>
        </w:r>
        <w:r w:rsidR="00A874CD">
          <w:rPr>
            <w:noProof/>
            <w:webHidden/>
          </w:rPr>
          <w:fldChar w:fldCharType="begin"/>
        </w:r>
        <w:r w:rsidR="00A874CD">
          <w:rPr>
            <w:noProof/>
            <w:webHidden/>
          </w:rPr>
          <w:instrText xml:space="preserve"> PAGEREF _Toc48598939 \h </w:instrText>
        </w:r>
        <w:r w:rsidR="00A874CD">
          <w:rPr>
            <w:noProof/>
            <w:webHidden/>
          </w:rPr>
        </w:r>
        <w:r w:rsidR="00A874CD">
          <w:rPr>
            <w:noProof/>
            <w:webHidden/>
          </w:rPr>
          <w:fldChar w:fldCharType="separate"/>
        </w:r>
        <w:r>
          <w:rPr>
            <w:noProof/>
            <w:webHidden/>
          </w:rPr>
          <w:t>22</w:t>
        </w:r>
        <w:r w:rsidR="00A874CD">
          <w:rPr>
            <w:noProof/>
            <w:webHidden/>
          </w:rPr>
          <w:fldChar w:fldCharType="end"/>
        </w:r>
      </w:hyperlink>
    </w:p>
    <w:p w14:paraId="5A2E2CFF" w14:textId="4AAE1836" w:rsidR="00A874CD" w:rsidRDefault="00050DF8">
      <w:pPr>
        <w:pStyle w:val="TableofFigures"/>
        <w:tabs>
          <w:tab w:val="right" w:leader="dot" w:pos="9016"/>
        </w:tabs>
        <w:rPr>
          <w:rFonts w:eastAsiaTheme="minorEastAsia"/>
          <w:noProof/>
        </w:rPr>
      </w:pPr>
      <w:hyperlink w:anchor="_Toc48598940" w:history="1">
        <w:r w:rsidR="00A874CD" w:rsidRPr="00DF19F6">
          <w:rPr>
            <w:rStyle w:val="Hyperlink"/>
            <w:noProof/>
          </w:rPr>
          <w:t>Figure 6: Dataset entered into SPSS; Source: Self</w:t>
        </w:r>
        <w:r w:rsidR="00A874CD">
          <w:rPr>
            <w:noProof/>
            <w:webHidden/>
          </w:rPr>
          <w:tab/>
        </w:r>
        <w:r w:rsidR="00A874CD">
          <w:rPr>
            <w:noProof/>
            <w:webHidden/>
          </w:rPr>
          <w:fldChar w:fldCharType="begin"/>
        </w:r>
        <w:r w:rsidR="00A874CD">
          <w:rPr>
            <w:noProof/>
            <w:webHidden/>
          </w:rPr>
          <w:instrText xml:space="preserve"> PAGEREF _Toc48598940 \h </w:instrText>
        </w:r>
        <w:r w:rsidR="00A874CD">
          <w:rPr>
            <w:noProof/>
            <w:webHidden/>
          </w:rPr>
        </w:r>
        <w:r w:rsidR="00A874CD">
          <w:rPr>
            <w:noProof/>
            <w:webHidden/>
          </w:rPr>
          <w:fldChar w:fldCharType="separate"/>
        </w:r>
        <w:r>
          <w:rPr>
            <w:noProof/>
            <w:webHidden/>
          </w:rPr>
          <w:t>24</w:t>
        </w:r>
        <w:r w:rsidR="00A874CD">
          <w:rPr>
            <w:noProof/>
            <w:webHidden/>
          </w:rPr>
          <w:fldChar w:fldCharType="end"/>
        </w:r>
      </w:hyperlink>
    </w:p>
    <w:p w14:paraId="38810FC6" w14:textId="1DB55887" w:rsidR="00A874CD" w:rsidRDefault="00050DF8">
      <w:pPr>
        <w:pStyle w:val="TableofFigures"/>
        <w:tabs>
          <w:tab w:val="right" w:leader="dot" w:pos="9016"/>
        </w:tabs>
        <w:rPr>
          <w:rFonts w:eastAsiaTheme="minorEastAsia"/>
          <w:noProof/>
        </w:rPr>
      </w:pPr>
      <w:hyperlink w:anchor="_Toc48598941" w:history="1">
        <w:r w:rsidR="00A874CD" w:rsidRPr="00DF19F6">
          <w:rPr>
            <w:rStyle w:val="Hyperlink"/>
            <w:noProof/>
          </w:rPr>
          <w:t>Figure 7: Selecting k-means clustering; Source: Self</w:t>
        </w:r>
        <w:r w:rsidR="00A874CD">
          <w:rPr>
            <w:noProof/>
            <w:webHidden/>
          </w:rPr>
          <w:tab/>
        </w:r>
        <w:r w:rsidR="00A874CD">
          <w:rPr>
            <w:noProof/>
            <w:webHidden/>
          </w:rPr>
          <w:fldChar w:fldCharType="begin"/>
        </w:r>
        <w:r w:rsidR="00A874CD">
          <w:rPr>
            <w:noProof/>
            <w:webHidden/>
          </w:rPr>
          <w:instrText xml:space="preserve"> PAGEREF _Toc48598941 \h </w:instrText>
        </w:r>
        <w:r w:rsidR="00A874CD">
          <w:rPr>
            <w:noProof/>
            <w:webHidden/>
          </w:rPr>
        </w:r>
        <w:r w:rsidR="00A874CD">
          <w:rPr>
            <w:noProof/>
            <w:webHidden/>
          </w:rPr>
          <w:fldChar w:fldCharType="separate"/>
        </w:r>
        <w:r>
          <w:rPr>
            <w:noProof/>
            <w:webHidden/>
          </w:rPr>
          <w:t>24</w:t>
        </w:r>
        <w:r w:rsidR="00A874CD">
          <w:rPr>
            <w:noProof/>
            <w:webHidden/>
          </w:rPr>
          <w:fldChar w:fldCharType="end"/>
        </w:r>
      </w:hyperlink>
    </w:p>
    <w:p w14:paraId="4A46F04D" w14:textId="37048B25" w:rsidR="00A874CD" w:rsidRDefault="00050DF8">
      <w:pPr>
        <w:pStyle w:val="TableofFigures"/>
        <w:tabs>
          <w:tab w:val="right" w:leader="dot" w:pos="9016"/>
        </w:tabs>
        <w:rPr>
          <w:rFonts w:eastAsiaTheme="minorEastAsia"/>
          <w:noProof/>
        </w:rPr>
      </w:pPr>
      <w:hyperlink w:anchor="_Toc48598942" w:history="1">
        <w:r w:rsidR="00A874CD" w:rsidRPr="00DF19F6">
          <w:rPr>
            <w:rStyle w:val="Hyperlink"/>
            <w:noProof/>
          </w:rPr>
          <w:t>Figure 8: Setting number of clusters to 8 and running the algorithm; Source: Self</w:t>
        </w:r>
        <w:r w:rsidR="00A874CD">
          <w:rPr>
            <w:noProof/>
            <w:webHidden/>
          </w:rPr>
          <w:tab/>
        </w:r>
        <w:r w:rsidR="00A874CD">
          <w:rPr>
            <w:noProof/>
            <w:webHidden/>
          </w:rPr>
          <w:fldChar w:fldCharType="begin"/>
        </w:r>
        <w:r w:rsidR="00A874CD">
          <w:rPr>
            <w:noProof/>
            <w:webHidden/>
          </w:rPr>
          <w:instrText xml:space="preserve"> PAGEREF _Toc48598942 \h </w:instrText>
        </w:r>
        <w:r w:rsidR="00A874CD">
          <w:rPr>
            <w:noProof/>
            <w:webHidden/>
          </w:rPr>
        </w:r>
        <w:r w:rsidR="00A874CD">
          <w:rPr>
            <w:noProof/>
            <w:webHidden/>
          </w:rPr>
          <w:fldChar w:fldCharType="separate"/>
        </w:r>
        <w:r>
          <w:rPr>
            <w:noProof/>
            <w:webHidden/>
          </w:rPr>
          <w:t>25</w:t>
        </w:r>
        <w:r w:rsidR="00A874CD">
          <w:rPr>
            <w:noProof/>
            <w:webHidden/>
          </w:rPr>
          <w:fldChar w:fldCharType="end"/>
        </w:r>
      </w:hyperlink>
    </w:p>
    <w:p w14:paraId="1E7D9DDB" w14:textId="6BCC88A8" w:rsidR="00A874CD" w:rsidRDefault="00050DF8">
      <w:pPr>
        <w:pStyle w:val="TableofFigures"/>
        <w:tabs>
          <w:tab w:val="right" w:leader="dot" w:pos="9016"/>
        </w:tabs>
        <w:rPr>
          <w:rFonts w:eastAsiaTheme="minorEastAsia"/>
          <w:noProof/>
        </w:rPr>
      </w:pPr>
      <w:hyperlink w:anchor="_Toc48598943" w:history="1">
        <w:r w:rsidR="00A874CD" w:rsidRPr="00DF19F6">
          <w:rPr>
            <w:rStyle w:val="Hyperlink"/>
            <w:noProof/>
          </w:rPr>
          <w:t>Figure 9: Output of k-means clustering; Source Self</w:t>
        </w:r>
        <w:r w:rsidR="00A874CD">
          <w:rPr>
            <w:noProof/>
            <w:webHidden/>
          </w:rPr>
          <w:tab/>
        </w:r>
        <w:r w:rsidR="00A874CD">
          <w:rPr>
            <w:noProof/>
            <w:webHidden/>
          </w:rPr>
          <w:fldChar w:fldCharType="begin"/>
        </w:r>
        <w:r w:rsidR="00A874CD">
          <w:rPr>
            <w:noProof/>
            <w:webHidden/>
          </w:rPr>
          <w:instrText xml:space="preserve"> PAGEREF _Toc48598943 \h </w:instrText>
        </w:r>
        <w:r w:rsidR="00A874CD">
          <w:rPr>
            <w:noProof/>
            <w:webHidden/>
          </w:rPr>
        </w:r>
        <w:r w:rsidR="00A874CD">
          <w:rPr>
            <w:noProof/>
            <w:webHidden/>
          </w:rPr>
          <w:fldChar w:fldCharType="separate"/>
        </w:r>
        <w:r>
          <w:rPr>
            <w:noProof/>
            <w:webHidden/>
          </w:rPr>
          <w:t>25</w:t>
        </w:r>
        <w:r w:rsidR="00A874CD">
          <w:rPr>
            <w:noProof/>
            <w:webHidden/>
          </w:rPr>
          <w:fldChar w:fldCharType="end"/>
        </w:r>
      </w:hyperlink>
    </w:p>
    <w:p w14:paraId="541D92E7" w14:textId="3C67CA27" w:rsidR="00A874CD" w:rsidRDefault="00050DF8">
      <w:pPr>
        <w:pStyle w:val="TableofFigures"/>
        <w:tabs>
          <w:tab w:val="right" w:leader="dot" w:pos="9016"/>
        </w:tabs>
        <w:rPr>
          <w:rFonts w:eastAsiaTheme="minorEastAsia"/>
          <w:noProof/>
        </w:rPr>
      </w:pPr>
      <w:hyperlink w:anchor="_Toc48598944" w:history="1">
        <w:r w:rsidR="00A874CD" w:rsidRPr="00DF19F6">
          <w:rPr>
            <w:rStyle w:val="Hyperlink"/>
            <w:noProof/>
          </w:rPr>
          <w:t>Figure 10: Normal distribution of data represented as a histogram (left) and scatter plot (right)</w:t>
        </w:r>
        <w:r w:rsidR="00A874CD">
          <w:rPr>
            <w:noProof/>
            <w:webHidden/>
          </w:rPr>
          <w:tab/>
        </w:r>
        <w:r w:rsidR="00A874CD">
          <w:rPr>
            <w:noProof/>
            <w:webHidden/>
          </w:rPr>
          <w:fldChar w:fldCharType="begin"/>
        </w:r>
        <w:r w:rsidR="00A874CD">
          <w:rPr>
            <w:noProof/>
            <w:webHidden/>
          </w:rPr>
          <w:instrText xml:space="preserve"> PAGEREF _Toc48598944 \h </w:instrText>
        </w:r>
        <w:r w:rsidR="00A874CD">
          <w:rPr>
            <w:noProof/>
            <w:webHidden/>
          </w:rPr>
        </w:r>
        <w:r w:rsidR="00A874CD">
          <w:rPr>
            <w:noProof/>
            <w:webHidden/>
          </w:rPr>
          <w:fldChar w:fldCharType="separate"/>
        </w:r>
        <w:r>
          <w:rPr>
            <w:noProof/>
            <w:webHidden/>
          </w:rPr>
          <w:t>26</w:t>
        </w:r>
        <w:r w:rsidR="00A874CD">
          <w:rPr>
            <w:noProof/>
            <w:webHidden/>
          </w:rPr>
          <w:fldChar w:fldCharType="end"/>
        </w:r>
      </w:hyperlink>
    </w:p>
    <w:p w14:paraId="0D99988A" w14:textId="68B92564" w:rsidR="00A874CD" w:rsidRDefault="00050DF8">
      <w:pPr>
        <w:pStyle w:val="TableofFigures"/>
        <w:tabs>
          <w:tab w:val="right" w:leader="dot" w:pos="9016"/>
        </w:tabs>
        <w:rPr>
          <w:rFonts w:eastAsiaTheme="minorEastAsia"/>
          <w:noProof/>
        </w:rPr>
      </w:pPr>
      <w:hyperlink w:anchor="_Toc48598945" w:history="1">
        <w:r w:rsidR="00A874CD" w:rsidRPr="00DF19F6">
          <w:rPr>
            <w:rStyle w:val="Hyperlink"/>
            <w:noProof/>
          </w:rPr>
          <w:t>Figure 11: Scatter Plot for waist measurements; Source: Self</w:t>
        </w:r>
        <w:r w:rsidR="00A874CD" w:rsidRPr="00A874CD">
          <w:rPr>
            <w:rStyle w:val="Hyperlink"/>
            <w:noProof/>
            <w:webHidden/>
          </w:rPr>
          <w:tab/>
        </w:r>
        <w:r w:rsidR="00A874CD" w:rsidRPr="00A874CD">
          <w:rPr>
            <w:rStyle w:val="Hyperlink"/>
            <w:noProof/>
            <w:webHidden/>
          </w:rPr>
          <w:fldChar w:fldCharType="begin"/>
        </w:r>
        <w:r w:rsidR="00A874CD" w:rsidRPr="00A874CD">
          <w:rPr>
            <w:rStyle w:val="Hyperlink"/>
            <w:noProof/>
            <w:webHidden/>
          </w:rPr>
          <w:instrText xml:space="preserve"> PAGEREF _Toc48598945 \h </w:instrText>
        </w:r>
        <w:r w:rsidR="00A874CD" w:rsidRPr="00A874CD">
          <w:rPr>
            <w:rStyle w:val="Hyperlink"/>
            <w:noProof/>
            <w:webHidden/>
          </w:rPr>
        </w:r>
        <w:r w:rsidR="00A874CD" w:rsidRPr="00A874CD">
          <w:rPr>
            <w:rStyle w:val="Hyperlink"/>
            <w:noProof/>
            <w:webHidden/>
          </w:rPr>
          <w:fldChar w:fldCharType="separate"/>
        </w:r>
        <w:r>
          <w:rPr>
            <w:rStyle w:val="Hyperlink"/>
            <w:noProof/>
            <w:webHidden/>
          </w:rPr>
          <w:t>27</w:t>
        </w:r>
        <w:r w:rsidR="00A874CD" w:rsidRPr="00A874CD">
          <w:rPr>
            <w:rStyle w:val="Hyperlink"/>
            <w:noProof/>
            <w:webHidden/>
          </w:rPr>
          <w:fldChar w:fldCharType="end"/>
        </w:r>
        <w:r w:rsidR="00A874CD" w:rsidRPr="00DF19F6">
          <w:rPr>
            <w:rStyle w:val="Hyperlink"/>
            <w:noProof/>
          </w:rPr>
          <w:t xml:space="preserve">        </w:t>
        </w:r>
        <w:r w:rsidR="00A874CD">
          <w:rPr>
            <w:rStyle w:val="Hyperlink"/>
            <w:noProof/>
          </w:rPr>
          <w:t xml:space="preserve">                                                               </w:t>
        </w:r>
        <w:r w:rsidR="00A874CD" w:rsidRPr="00DF19F6">
          <w:rPr>
            <w:rStyle w:val="Hyperlink"/>
            <w:noProof/>
          </w:rPr>
          <w:t>Figure 12: Histogram for waist measurements; Source: Self</w:t>
        </w:r>
        <w:r w:rsidR="00A874CD">
          <w:rPr>
            <w:noProof/>
            <w:webHidden/>
          </w:rPr>
          <w:tab/>
        </w:r>
        <w:r w:rsidR="00A874CD">
          <w:rPr>
            <w:noProof/>
            <w:webHidden/>
          </w:rPr>
          <w:fldChar w:fldCharType="begin"/>
        </w:r>
        <w:r w:rsidR="00A874CD">
          <w:rPr>
            <w:noProof/>
            <w:webHidden/>
          </w:rPr>
          <w:instrText xml:space="preserve"> PAGEREF _Toc48598945 \h </w:instrText>
        </w:r>
        <w:r w:rsidR="00A874CD">
          <w:rPr>
            <w:noProof/>
            <w:webHidden/>
          </w:rPr>
        </w:r>
        <w:r w:rsidR="00A874CD">
          <w:rPr>
            <w:noProof/>
            <w:webHidden/>
          </w:rPr>
          <w:fldChar w:fldCharType="separate"/>
        </w:r>
        <w:r>
          <w:rPr>
            <w:noProof/>
            <w:webHidden/>
          </w:rPr>
          <w:t>27</w:t>
        </w:r>
        <w:r w:rsidR="00A874CD">
          <w:rPr>
            <w:noProof/>
            <w:webHidden/>
          </w:rPr>
          <w:fldChar w:fldCharType="end"/>
        </w:r>
      </w:hyperlink>
    </w:p>
    <w:p w14:paraId="587D99D5" w14:textId="1C91ACEB" w:rsidR="00A874CD" w:rsidRDefault="00050DF8">
      <w:pPr>
        <w:pStyle w:val="TableofFigures"/>
        <w:tabs>
          <w:tab w:val="right" w:leader="dot" w:pos="9016"/>
        </w:tabs>
        <w:rPr>
          <w:rFonts w:eastAsiaTheme="minorEastAsia"/>
          <w:noProof/>
        </w:rPr>
      </w:pPr>
      <w:hyperlink w:anchor="_Toc48598946" w:history="1">
        <w:r w:rsidR="00A874CD" w:rsidRPr="00DF19F6">
          <w:rPr>
            <w:rStyle w:val="Hyperlink"/>
            <w:noProof/>
          </w:rPr>
          <w:t>Figure 13: Scatter Plot for hip measurements; Source: Self</w:t>
        </w:r>
        <w:r w:rsidR="00A874CD" w:rsidRPr="00A874CD">
          <w:rPr>
            <w:rStyle w:val="Hyperlink"/>
            <w:noProof/>
            <w:webHidden/>
          </w:rPr>
          <w:tab/>
        </w:r>
        <w:r w:rsidR="00A874CD" w:rsidRPr="00A874CD">
          <w:rPr>
            <w:rStyle w:val="Hyperlink"/>
            <w:noProof/>
            <w:webHidden/>
          </w:rPr>
          <w:fldChar w:fldCharType="begin"/>
        </w:r>
        <w:r w:rsidR="00A874CD" w:rsidRPr="00A874CD">
          <w:rPr>
            <w:rStyle w:val="Hyperlink"/>
            <w:noProof/>
            <w:webHidden/>
          </w:rPr>
          <w:instrText xml:space="preserve"> PAGEREF _Toc48598945 \h </w:instrText>
        </w:r>
        <w:r w:rsidR="00A874CD" w:rsidRPr="00A874CD">
          <w:rPr>
            <w:rStyle w:val="Hyperlink"/>
            <w:noProof/>
            <w:webHidden/>
          </w:rPr>
        </w:r>
        <w:r w:rsidR="00A874CD" w:rsidRPr="00A874CD">
          <w:rPr>
            <w:rStyle w:val="Hyperlink"/>
            <w:noProof/>
            <w:webHidden/>
          </w:rPr>
          <w:fldChar w:fldCharType="separate"/>
        </w:r>
        <w:r>
          <w:rPr>
            <w:rStyle w:val="Hyperlink"/>
            <w:noProof/>
            <w:webHidden/>
          </w:rPr>
          <w:t>27</w:t>
        </w:r>
        <w:r w:rsidR="00A874CD" w:rsidRPr="00A874CD">
          <w:rPr>
            <w:rStyle w:val="Hyperlink"/>
            <w:noProof/>
            <w:webHidden/>
          </w:rPr>
          <w:fldChar w:fldCharType="end"/>
        </w:r>
        <w:r w:rsidR="00A874CD" w:rsidRPr="00DF19F6">
          <w:rPr>
            <w:rStyle w:val="Hyperlink"/>
            <w:noProof/>
          </w:rPr>
          <w:t xml:space="preserve">              </w:t>
        </w:r>
        <w:r w:rsidR="00A874CD">
          <w:rPr>
            <w:rStyle w:val="Hyperlink"/>
            <w:noProof/>
          </w:rPr>
          <w:t xml:space="preserve">                                                          </w:t>
        </w:r>
        <w:r w:rsidR="00A874CD" w:rsidRPr="00DF19F6">
          <w:rPr>
            <w:rStyle w:val="Hyperlink"/>
            <w:noProof/>
          </w:rPr>
          <w:t>Figure 14:Histogram for hip measurements; Source: Self</w:t>
        </w:r>
        <w:r w:rsidR="00A874CD">
          <w:rPr>
            <w:noProof/>
            <w:webHidden/>
          </w:rPr>
          <w:tab/>
        </w:r>
        <w:r w:rsidR="00A874CD">
          <w:rPr>
            <w:noProof/>
            <w:webHidden/>
          </w:rPr>
          <w:fldChar w:fldCharType="begin"/>
        </w:r>
        <w:r w:rsidR="00A874CD">
          <w:rPr>
            <w:noProof/>
            <w:webHidden/>
          </w:rPr>
          <w:instrText xml:space="preserve"> PAGEREF _Toc48598946 \h </w:instrText>
        </w:r>
        <w:r w:rsidR="00A874CD">
          <w:rPr>
            <w:noProof/>
            <w:webHidden/>
          </w:rPr>
        </w:r>
        <w:r w:rsidR="00A874CD">
          <w:rPr>
            <w:noProof/>
            <w:webHidden/>
          </w:rPr>
          <w:fldChar w:fldCharType="separate"/>
        </w:r>
        <w:r>
          <w:rPr>
            <w:noProof/>
            <w:webHidden/>
          </w:rPr>
          <w:t>27</w:t>
        </w:r>
        <w:r w:rsidR="00A874CD">
          <w:rPr>
            <w:noProof/>
            <w:webHidden/>
          </w:rPr>
          <w:fldChar w:fldCharType="end"/>
        </w:r>
      </w:hyperlink>
    </w:p>
    <w:p w14:paraId="658366F4" w14:textId="67907A49" w:rsidR="00A874CD" w:rsidRDefault="00050DF8">
      <w:pPr>
        <w:pStyle w:val="TableofFigures"/>
        <w:tabs>
          <w:tab w:val="right" w:leader="dot" w:pos="9016"/>
        </w:tabs>
        <w:rPr>
          <w:rFonts w:eastAsiaTheme="minorEastAsia"/>
          <w:noProof/>
        </w:rPr>
      </w:pPr>
      <w:hyperlink w:anchor="_Toc48598947" w:history="1">
        <w:r w:rsidR="00A874CD" w:rsidRPr="00DF19F6">
          <w:rPr>
            <w:rStyle w:val="Hyperlink"/>
            <w:noProof/>
          </w:rPr>
          <w:t>Figure 15: Scatter Plot for thigh measurements; Source: Self</w:t>
        </w:r>
        <w:r w:rsidR="00A874CD" w:rsidRPr="00A874CD">
          <w:rPr>
            <w:rStyle w:val="Hyperlink"/>
            <w:noProof/>
            <w:webHidden/>
          </w:rPr>
          <w:tab/>
        </w:r>
        <w:r w:rsidR="00A874CD">
          <w:rPr>
            <w:rStyle w:val="Hyperlink"/>
            <w:noProof/>
            <w:webHidden/>
          </w:rPr>
          <w:t>29</w:t>
        </w:r>
        <w:r w:rsidR="00A874CD" w:rsidRPr="00DF19F6">
          <w:rPr>
            <w:rStyle w:val="Hyperlink"/>
            <w:noProof/>
          </w:rPr>
          <w:t xml:space="preserve">  </w:t>
        </w:r>
        <w:r w:rsidR="00A874CD">
          <w:rPr>
            <w:rStyle w:val="Hyperlink"/>
            <w:noProof/>
          </w:rPr>
          <w:t xml:space="preserve">                                                                   </w:t>
        </w:r>
        <w:r w:rsidR="00A874CD" w:rsidRPr="00DF19F6">
          <w:rPr>
            <w:rStyle w:val="Hyperlink"/>
            <w:noProof/>
          </w:rPr>
          <w:t>Figure 16: Histogram for thigh measurements; Source: Self</w:t>
        </w:r>
        <w:r w:rsidR="00A874CD">
          <w:rPr>
            <w:noProof/>
            <w:webHidden/>
          </w:rPr>
          <w:tab/>
        </w:r>
        <w:r w:rsidR="00A874CD">
          <w:rPr>
            <w:noProof/>
            <w:webHidden/>
          </w:rPr>
          <w:fldChar w:fldCharType="begin"/>
        </w:r>
        <w:r w:rsidR="00A874CD">
          <w:rPr>
            <w:noProof/>
            <w:webHidden/>
          </w:rPr>
          <w:instrText xml:space="preserve"> PAGEREF _Toc48598947 \h </w:instrText>
        </w:r>
        <w:r w:rsidR="00A874CD">
          <w:rPr>
            <w:noProof/>
            <w:webHidden/>
          </w:rPr>
        </w:r>
        <w:r w:rsidR="00A874CD">
          <w:rPr>
            <w:noProof/>
            <w:webHidden/>
          </w:rPr>
          <w:fldChar w:fldCharType="separate"/>
        </w:r>
        <w:r>
          <w:rPr>
            <w:noProof/>
            <w:webHidden/>
          </w:rPr>
          <w:t>28</w:t>
        </w:r>
        <w:r w:rsidR="00A874CD">
          <w:rPr>
            <w:noProof/>
            <w:webHidden/>
          </w:rPr>
          <w:fldChar w:fldCharType="end"/>
        </w:r>
      </w:hyperlink>
    </w:p>
    <w:p w14:paraId="7D119207" w14:textId="7E1F85DA" w:rsidR="00A874CD" w:rsidRDefault="00050DF8">
      <w:pPr>
        <w:pStyle w:val="TableofFigures"/>
        <w:tabs>
          <w:tab w:val="right" w:leader="dot" w:pos="9016"/>
        </w:tabs>
        <w:rPr>
          <w:rFonts w:eastAsiaTheme="minorEastAsia"/>
          <w:noProof/>
        </w:rPr>
      </w:pPr>
      <w:hyperlink w:anchor="_Toc48598948" w:history="1">
        <w:r w:rsidR="00A874CD" w:rsidRPr="00DF19F6">
          <w:rPr>
            <w:rStyle w:val="Hyperlink"/>
            <w:noProof/>
          </w:rPr>
          <w:t>Figure 17: Scatter Plot for knee measurements; Source: Self</w:t>
        </w:r>
        <w:r w:rsidR="00A874CD" w:rsidRPr="00A874CD">
          <w:rPr>
            <w:rStyle w:val="Hyperlink"/>
            <w:noProof/>
            <w:webHidden/>
          </w:rPr>
          <w:tab/>
        </w:r>
        <w:r w:rsidR="00A874CD">
          <w:rPr>
            <w:rStyle w:val="Hyperlink"/>
            <w:noProof/>
            <w:webHidden/>
          </w:rPr>
          <w:t>29</w:t>
        </w:r>
        <w:r w:rsidR="00A874CD" w:rsidRPr="00DF19F6">
          <w:rPr>
            <w:rStyle w:val="Hyperlink"/>
            <w:noProof/>
          </w:rPr>
          <w:t xml:space="preserve">          </w:t>
        </w:r>
        <w:r w:rsidR="00A874CD">
          <w:rPr>
            <w:rStyle w:val="Hyperlink"/>
            <w:noProof/>
          </w:rPr>
          <w:t xml:space="preserve">                                                        </w:t>
        </w:r>
        <w:r w:rsidR="00A874CD" w:rsidRPr="00DF19F6">
          <w:rPr>
            <w:rStyle w:val="Hyperlink"/>
            <w:noProof/>
          </w:rPr>
          <w:t xml:space="preserve"> Figure 18: Histogram for knee measurements; Source: Self</w:t>
        </w:r>
        <w:r w:rsidR="00A874CD">
          <w:rPr>
            <w:noProof/>
            <w:webHidden/>
          </w:rPr>
          <w:tab/>
        </w:r>
        <w:r w:rsidR="00A874CD">
          <w:rPr>
            <w:noProof/>
            <w:webHidden/>
          </w:rPr>
          <w:fldChar w:fldCharType="begin"/>
        </w:r>
        <w:r w:rsidR="00A874CD">
          <w:rPr>
            <w:noProof/>
            <w:webHidden/>
          </w:rPr>
          <w:instrText xml:space="preserve"> PAGEREF _Toc48598948 \h </w:instrText>
        </w:r>
        <w:r w:rsidR="00A874CD">
          <w:rPr>
            <w:noProof/>
            <w:webHidden/>
          </w:rPr>
        </w:r>
        <w:r w:rsidR="00A874CD">
          <w:rPr>
            <w:noProof/>
            <w:webHidden/>
          </w:rPr>
          <w:fldChar w:fldCharType="separate"/>
        </w:r>
        <w:r>
          <w:rPr>
            <w:noProof/>
            <w:webHidden/>
          </w:rPr>
          <w:t>28</w:t>
        </w:r>
        <w:r w:rsidR="00A874CD">
          <w:rPr>
            <w:noProof/>
            <w:webHidden/>
          </w:rPr>
          <w:fldChar w:fldCharType="end"/>
        </w:r>
      </w:hyperlink>
    </w:p>
    <w:p w14:paraId="261C0C42" w14:textId="4B362DA8" w:rsidR="00A874CD" w:rsidRDefault="00050DF8">
      <w:pPr>
        <w:pStyle w:val="TableofFigures"/>
        <w:tabs>
          <w:tab w:val="right" w:leader="dot" w:pos="9016"/>
        </w:tabs>
        <w:rPr>
          <w:rFonts w:eastAsiaTheme="minorEastAsia"/>
          <w:noProof/>
        </w:rPr>
      </w:pPr>
      <w:hyperlink w:anchor="_Toc48598949" w:history="1">
        <w:r w:rsidR="00A874CD" w:rsidRPr="00DF19F6">
          <w:rPr>
            <w:rStyle w:val="Hyperlink"/>
            <w:noProof/>
          </w:rPr>
          <w:t>Figure 19: Scatter Plot for ankle measurements; Source: Self</w:t>
        </w:r>
        <w:r w:rsidR="00A874CD" w:rsidRPr="00A874CD">
          <w:rPr>
            <w:rStyle w:val="Hyperlink"/>
            <w:noProof/>
            <w:webHidden/>
          </w:rPr>
          <w:tab/>
        </w:r>
        <w:r w:rsidR="00A874CD">
          <w:rPr>
            <w:rStyle w:val="Hyperlink"/>
            <w:noProof/>
            <w:webHidden/>
          </w:rPr>
          <w:t>30</w:t>
        </w:r>
        <w:r w:rsidR="00A874CD" w:rsidRPr="00DF19F6">
          <w:rPr>
            <w:rStyle w:val="Hyperlink"/>
            <w:noProof/>
          </w:rPr>
          <w:t xml:space="preserve">        </w:t>
        </w:r>
        <w:r w:rsidR="00A874CD">
          <w:rPr>
            <w:rStyle w:val="Hyperlink"/>
            <w:noProof/>
          </w:rPr>
          <w:t xml:space="preserve">                                                              </w:t>
        </w:r>
        <w:r w:rsidR="00A874CD" w:rsidRPr="00DF19F6">
          <w:rPr>
            <w:rStyle w:val="Hyperlink"/>
            <w:noProof/>
          </w:rPr>
          <w:t>Figure 20: Histogram for ankle measurements; Source: Self</w:t>
        </w:r>
        <w:r w:rsidR="00A874CD">
          <w:rPr>
            <w:noProof/>
            <w:webHidden/>
          </w:rPr>
          <w:tab/>
        </w:r>
        <w:r w:rsidR="00A874CD">
          <w:rPr>
            <w:noProof/>
            <w:webHidden/>
          </w:rPr>
          <w:fldChar w:fldCharType="begin"/>
        </w:r>
        <w:r w:rsidR="00A874CD">
          <w:rPr>
            <w:noProof/>
            <w:webHidden/>
          </w:rPr>
          <w:instrText xml:space="preserve"> PAGEREF _Toc48598949 \h </w:instrText>
        </w:r>
        <w:r w:rsidR="00A874CD">
          <w:rPr>
            <w:noProof/>
            <w:webHidden/>
          </w:rPr>
        </w:r>
        <w:r w:rsidR="00A874CD">
          <w:rPr>
            <w:noProof/>
            <w:webHidden/>
          </w:rPr>
          <w:fldChar w:fldCharType="separate"/>
        </w:r>
        <w:r>
          <w:rPr>
            <w:noProof/>
            <w:webHidden/>
          </w:rPr>
          <w:t>29</w:t>
        </w:r>
        <w:r w:rsidR="00A874CD">
          <w:rPr>
            <w:noProof/>
            <w:webHidden/>
          </w:rPr>
          <w:fldChar w:fldCharType="end"/>
        </w:r>
      </w:hyperlink>
    </w:p>
    <w:p w14:paraId="1D0F013E" w14:textId="3EF7C4EA" w:rsidR="00A874CD" w:rsidRDefault="00050DF8">
      <w:pPr>
        <w:pStyle w:val="TableofFigures"/>
        <w:tabs>
          <w:tab w:val="right" w:leader="dot" w:pos="9016"/>
        </w:tabs>
        <w:rPr>
          <w:rFonts w:eastAsiaTheme="minorEastAsia"/>
          <w:noProof/>
        </w:rPr>
      </w:pPr>
      <w:hyperlink w:anchor="_Toc48598950" w:history="1">
        <w:r w:rsidR="00A874CD" w:rsidRPr="00DF19F6">
          <w:rPr>
            <w:rStyle w:val="Hyperlink"/>
            <w:noProof/>
          </w:rPr>
          <w:t>Figure 21: Average Solhoutte Value for each cluster; Source: Self</w:t>
        </w:r>
        <w:r w:rsidR="00A874CD">
          <w:rPr>
            <w:noProof/>
            <w:webHidden/>
          </w:rPr>
          <w:tab/>
        </w:r>
        <w:r w:rsidR="00A874CD">
          <w:rPr>
            <w:noProof/>
            <w:webHidden/>
          </w:rPr>
          <w:fldChar w:fldCharType="begin"/>
        </w:r>
        <w:r w:rsidR="00A874CD">
          <w:rPr>
            <w:noProof/>
            <w:webHidden/>
          </w:rPr>
          <w:instrText xml:space="preserve"> PAGEREF _Toc48598950 \h </w:instrText>
        </w:r>
        <w:r w:rsidR="00A874CD">
          <w:rPr>
            <w:noProof/>
            <w:webHidden/>
          </w:rPr>
        </w:r>
        <w:r w:rsidR="00A874CD">
          <w:rPr>
            <w:noProof/>
            <w:webHidden/>
          </w:rPr>
          <w:fldChar w:fldCharType="separate"/>
        </w:r>
        <w:r>
          <w:rPr>
            <w:noProof/>
            <w:webHidden/>
          </w:rPr>
          <w:t>30</w:t>
        </w:r>
        <w:r w:rsidR="00A874CD">
          <w:rPr>
            <w:noProof/>
            <w:webHidden/>
          </w:rPr>
          <w:fldChar w:fldCharType="end"/>
        </w:r>
      </w:hyperlink>
    </w:p>
    <w:p w14:paraId="63AF6304" w14:textId="2F240CCD" w:rsidR="00A874CD" w:rsidRDefault="00050DF8">
      <w:pPr>
        <w:pStyle w:val="TableofFigures"/>
        <w:tabs>
          <w:tab w:val="right" w:leader="dot" w:pos="9016"/>
        </w:tabs>
        <w:rPr>
          <w:rFonts w:eastAsiaTheme="minorEastAsia"/>
          <w:noProof/>
        </w:rPr>
      </w:pPr>
      <w:hyperlink w:anchor="_Toc48598951" w:history="1">
        <w:r w:rsidR="00A874CD" w:rsidRPr="00DF19F6">
          <w:rPr>
            <w:rStyle w:val="Hyperlink"/>
            <w:noProof/>
          </w:rPr>
          <w:t>Figure 22: Measurements for size 28; Source: Self</w:t>
        </w:r>
        <w:r w:rsidR="00A874CD">
          <w:rPr>
            <w:noProof/>
            <w:webHidden/>
          </w:rPr>
          <w:tab/>
        </w:r>
        <w:r w:rsidR="00A874CD">
          <w:rPr>
            <w:noProof/>
            <w:webHidden/>
          </w:rPr>
          <w:fldChar w:fldCharType="begin"/>
        </w:r>
        <w:r w:rsidR="00A874CD">
          <w:rPr>
            <w:noProof/>
            <w:webHidden/>
          </w:rPr>
          <w:instrText xml:space="preserve"> PAGEREF _Toc48598951 \h </w:instrText>
        </w:r>
        <w:r w:rsidR="00A874CD">
          <w:rPr>
            <w:noProof/>
            <w:webHidden/>
          </w:rPr>
        </w:r>
        <w:r w:rsidR="00A874CD">
          <w:rPr>
            <w:noProof/>
            <w:webHidden/>
          </w:rPr>
          <w:fldChar w:fldCharType="separate"/>
        </w:r>
        <w:r>
          <w:rPr>
            <w:noProof/>
            <w:webHidden/>
          </w:rPr>
          <w:t>32</w:t>
        </w:r>
        <w:r w:rsidR="00A874CD">
          <w:rPr>
            <w:noProof/>
            <w:webHidden/>
          </w:rPr>
          <w:fldChar w:fldCharType="end"/>
        </w:r>
      </w:hyperlink>
    </w:p>
    <w:p w14:paraId="5A7672D5" w14:textId="0304E44B" w:rsidR="00A874CD" w:rsidRDefault="00050DF8">
      <w:pPr>
        <w:pStyle w:val="TableofFigures"/>
        <w:tabs>
          <w:tab w:val="right" w:leader="dot" w:pos="9016"/>
        </w:tabs>
        <w:rPr>
          <w:rFonts w:eastAsiaTheme="minorEastAsia"/>
          <w:noProof/>
        </w:rPr>
      </w:pPr>
      <w:hyperlink w:anchor="_Toc48598952" w:history="1">
        <w:r w:rsidR="00A874CD" w:rsidRPr="00DF19F6">
          <w:rPr>
            <w:rStyle w:val="Hyperlink"/>
            <w:noProof/>
          </w:rPr>
          <w:t>Figure 23: Measurements for size 30; Source: Self</w:t>
        </w:r>
        <w:r w:rsidR="00A874CD">
          <w:rPr>
            <w:noProof/>
            <w:webHidden/>
          </w:rPr>
          <w:tab/>
        </w:r>
        <w:r w:rsidR="00A874CD">
          <w:rPr>
            <w:noProof/>
            <w:webHidden/>
          </w:rPr>
          <w:fldChar w:fldCharType="begin"/>
        </w:r>
        <w:r w:rsidR="00A874CD">
          <w:rPr>
            <w:noProof/>
            <w:webHidden/>
          </w:rPr>
          <w:instrText xml:space="preserve"> PAGEREF _Toc48598952 \h </w:instrText>
        </w:r>
        <w:r w:rsidR="00A874CD">
          <w:rPr>
            <w:noProof/>
            <w:webHidden/>
          </w:rPr>
        </w:r>
        <w:r w:rsidR="00A874CD">
          <w:rPr>
            <w:noProof/>
            <w:webHidden/>
          </w:rPr>
          <w:fldChar w:fldCharType="separate"/>
        </w:r>
        <w:r>
          <w:rPr>
            <w:noProof/>
            <w:webHidden/>
          </w:rPr>
          <w:t>33</w:t>
        </w:r>
        <w:r w:rsidR="00A874CD">
          <w:rPr>
            <w:noProof/>
            <w:webHidden/>
          </w:rPr>
          <w:fldChar w:fldCharType="end"/>
        </w:r>
      </w:hyperlink>
    </w:p>
    <w:p w14:paraId="0D20422E" w14:textId="18CAF1B1" w:rsidR="00A874CD" w:rsidRDefault="00050DF8">
      <w:pPr>
        <w:pStyle w:val="TableofFigures"/>
        <w:tabs>
          <w:tab w:val="right" w:leader="dot" w:pos="9016"/>
        </w:tabs>
        <w:rPr>
          <w:rFonts w:eastAsiaTheme="minorEastAsia"/>
          <w:noProof/>
        </w:rPr>
      </w:pPr>
      <w:hyperlink w:anchor="_Toc48598953" w:history="1">
        <w:r w:rsidR="00A874CD" w:rsidRPr="00DF19F6">
          <w:rPr>
            <w:rStyle w:val="Hyperlink"/>
            <w:noProof/>
          </w:rPr>
          <w:t>Figure 24: Measurements fo size 32; Source: Self</w:t>
        </w:r>
        <w:r w:rsidR="00A874CD">
          <w:rPr>
            <w:noProof/>
            <w:webHidden/>
          </w:rPr>
          <w:tab/>
        </w:r>
        <w:r w:rsidR="00A874CD">
          <w:rPr>
            <w:noProof/>
            <w:webHidden/>
          </w:rPr>
          <w:fldChar w:fldCharType="begin"/>
        </w:r>
        <w:r w:rsidR="00A874CD">
          <w:rPr>
            <w:noProof/>
            <w:webHidden/>
          </w:rPr>
          <w:instrText xml:space="preserve"> PAGEREF _Toc48598953 \h </w:instrText>
        </w:r>
        <w:r w:rsidR="00A874CD">
          <w:rPr>
            <w:noProof/>
            <w:webHidden/>
          </w:rPr>
        </w:r>
        <w:r w:rsidR="00A874CD">
          <w:rPr>
            <w:noProof/>
            <w:webHidden/>
          </w:rPr>
          <w:fldChar w:fldCharType="separate"/>
        </w:r>
        <w:r>
          <w:rPr>
            <w:noProof/>
            <w:webHidden/>
          </w:rPr>
          <w:t>34</w:t>
        </w:r>
        <w:r w:rsidR="00A874CD">
          <w:rPr>
            <w:noProof/>
            <w:webHidden/>
          </w:rPr>
          <w:fldChar w:fldCharType="end"/>
        </w:r>
      </w:hyperlink>
    </w:p>
    <w:p w14:paraId="2997884C" w14:textId="68C7E810" w:rsidR="00A874CD" w:rsidRDefault="00050DF8">
      <w:pPr>
        <w:pStyle w:val="TableofFigures"/>
        <w:tabs>
          <w:tab w:val="right" w:leader="dot" w:pos="9016"/>
        </w:tabs>
        <w:rPr>
          <w:rFonts w:eastAsiaTheme="minorEastAsia"/>
          <w:noProof/>
        </w:rPr>
      </w:pPr>
      <w:hyperlink w:anchor="_Toc48598954" w:history="1">
        <w:r w:rsidR="00A874CD" w:rsidRPr="00DF19F6">
          <w:rPr>
            <w:rStyle w:val="Hyperlink"/>
            <w:noProof/>
          </w:rPr>
          <w:t>Figure 25: Measurements for size 34; Source: Self</w:t>
        </w:r>
        <w:r w:rsidR="00A874CD">
          <w:rPr>
            <w:noProof/>
            <w:webHidden/>
          </w:rPr>
          <w:tab/>
        </w:r>
        <w:r w:rsidR="00A874CD">
          <w:rPr>
            <w:noProof/>
            <w:webHidden/>
          </w:rPr>
          <w:fldChar w:fldCharType="begin"/>
        </w:r>
        <w:r w:rsidR="00A874CD">
          <w:rPr>
            <w:noProof/>
            <w:webHidden/>
          </w:rPr>
          <w:instrText xml:space="preserve"> PAGEREF _Toc48598954 \h </w:instrText>
        </w:r>
        <w:r w:rsidR="00A874CD">
          <w:rPr>
            <w:noProof/>
            <w:webHidden/>
          </w:rPr>
        </w:r>
        <w:r w:rsidR="00A874CD">
          <w:rPr>
            <w:noProof/>
            <w:webHidden/>
          </w:rPr>
          <w:fldChar w:fldCharType="separate"/>
        </w:r>
        <w:r>
          <w:rPr>
            <w:noProof/>
            <w:webHidden/>
          </w:rPr>
          <w:t>35</w:t>
        </w:r>
        <w:r w:rsidR="00A874CD">
          <w:rPr>
            <w:noProof/>
            <w:webHidden/>
          </w:rPr>
          <w:fldChar w:fldCharType="end"/>
        </w:r>
      </w:hyperlink>
    </w:p>
    <w:p w14:paraId="35549E2E" w14:textId="2755172F" w:rsidR="00A874CD" w:rsidRDefault="00050DF8">
      <w:pPr>
        <w:pStyle w:val="TableofFigures"/>
        <w:tabs>
          <w:tab w:val="right" w:leader="dot" w:pos="9016"/>
        </w:tabs>
        <w:rPr>
          <w:rFonts w:eastAsiaTheme="minorEastAsia"/>
          <w:noProof/>
        </w:rPr>
      </w:pPr>
      <w:hyperlink w:anchor="_Toc48598955" w:history="1">
        <w:r w:rsidR="00A874CD" w:rsidRPr="00DF19F6">
          <w:rPr>
            <w:rStyle w:val="Hyperlink"/>
            <w:noProof/>
          </w:rPr>
          <w:t>Figure 26: Measurements of size 36; Source: Self</w:t>
        </w:r>
        <w:r w:rsidR="00A874CD">
          <w:rPr>
            <w:noProof/>
            <w:webHidden/>
          </w:rPr>
          <w:tab/>
        </w:r>
        <w:r w:rsidR="00A874CD">
          <w:rPr>
            <w:noProof/>
            <w:webHidden/>
          </w:rPr>
          <w:fldChar w:fldCharType="begin"/>
        </w:r>
        <w:r w:rsidR="00A874CD">
          <w:rPr>
            <w:noProof/>
            <w:webHidden/>
          </w:rPr>
          <w:instrText xml:space="preserve"> PAGEREF _Toc48598955 \h </w:instrText>
        </w:r>
        <w:r w:rsidR="00A874CD">
          <w:rPr>
            <w:noProof/>
            <w:webHidden/>
          </w:rPr>
        </w:r>
        <w:r w:rsidR="00A874CD">
          <w:rPr>
            <w:noProof/>
            <w:webHidden/>
          </w:rPr>
          <w:fldChar w:fldCharType="separate"/>
        </w:r>
        <w:r>
          <w:rPr>
            <w:noProof/>
            <w:webHidden/>
          </w:rPr>
          <w:t>36</w:t>
        </w:r>
        <w:r w:rsidR="00A874CD">
          <w:rPr>
            <w:noProof/>
            <w:webHidden/>
          </w:rPr>
          <w:fldChar w:fldCharType="end"/>
        </w:r>
      </w:hyperlink>
    </w:p>
    <w:p w14:paraId="0A452AFF" w14:textId="416ACCEC" w:rsidR="00A874CD" w:rsidRDefault="00050DF8">
      <w:pPr>
        <w:pStyle w:val="TableofFigures"/>
        <w:tabs>
          <w:tab w:val="right" w:leader="dot" w:pos="9016"/>
        </w:tabs>
        <w:rPr>
          <w:rFonts w:eastAsiaTheme="minorEastAsia"/>
          <w:noProof/>
        </w:rPr>
      </w:pPr>
      <w:hyperlink w:anchor="_Toc48598956" w:history="1">
        <w:r w:rsidR="00A874CD" w:rsidRPr="00DF19F6">
          <w:rPr>
            <w:rStyle w:val="Hyperlink"/>
            <w:noProof/>
          </w:rPr>
          <w:t>Figure 27: Measurements for size 38: Source: Self</w:t>
        </w:r>
        <w:r w:rsidR="00A874CD">
          <w:rPr>
            <w:noProof/>
            <w:webHidden/>
          </w:rPr>
          <w:tab/>
        </w:r>
        <w:r w:rsidR="00A874CD">
          <w:rPr>
            <w:noProof/>
            <w:webHidden/>
          </w:rPr>
          <w:fldChar w:fldCharType="begin"/>
        </w:r>
        <w:r w:rsidR="00A874CD">
          <w:rPr>
            <w:noProof/>
            <w:webHidden/>
          </w:rPr>
          <w:instrText xml:space="preserve"> PAGEREF _Toc48598956 \h </w:instrText>
        </w:r>
        <w:r w:rsidR="00A874CD">
          <w:rPr>
            <w:noProof/>
            <w:webHidden/>
          </w:rPr>
        </w:r>
        <w:r w:rsidR="00A874CD">
          <w:rPr>
            <w:noProof/>
            <w:webHidden/>
          </w:rPr>
          <w:fldChar w:fldCharType="separate"/>
        </w:r>
        <w:r>
          <w:rPr>
            <w:noProof/>
            <w:webHidden/>
          </w:rPr>
          <w:t>37</w:t>
        </w:r>
        <w:r w:rsidR="00A874CD">
          <w:rPr>
            <w:noProof/>
            <w:webHidden/>
          </w:rPr>
          <w:fldChar w:fldCharType="end"/>
        </w:r>
      </w:hyperlink>
    </w:p>
    <w:p w14:paraId="1A8F3BC6" w14:textId="0D4CBFD2" w:rsidR="00A874CD" w:rsidRDefault="00050DF8">
      <w:pPr>
        <w:pStyle w:val="TableofFigures"/>
        <w:tabs>
          <w:tab w:val="right" w:leader="dot" w:pos="9016"/>
        </w:tabs>
        <w:rPr>
          <w:rFonts w:eastAsiaTheme="minorEastAsia"/>
          <w:noProof/>
        </w:rPr>
      </w:pPr>
      <w:hyperlink w:anchor="_Toc48598957" w:history="1">
        <w:r w:rsidR="00A874CD" w:rsidRPr="00DF19F6">
          <w:rPr>
            <w:rStyle w:val="Hyperlink"/>
            <w:noProof/>
          </w:rPr>
          <w:t>Figure 28: Measurements for size 40; Source: Self</w:t>
        </w:r>
        <w:r w:rsidR="00A874CD">
          <w:rPr>
            <w:noProof/>
            <w:webHidden/>
          </w:rPr>
          <w:tab/>
        </w:r>
        <w:r w:rsidR="00A874CD">
          <w:rPr>
            <w:noProof/>
            <w:webHidden/>
          </w:rPr>
          <w:fldChar w:fldCharType="begin"/>
        </w:r>
        <w:r w:rsidR="00A874CD">
          <w:rPr>
            <w:noProof/>
            <w:webHidden/>
          </w:rPr>
          <w:instrText xml:space="preserve"> PAGEREF _Toc48598957 \h </w:instrText>
        </w:r>
        <w:r w:rsidR="00A874CD">
          <w:rPr>
            <w:noProof/>
            <w:webHidden/>
          </w:rPr>
        </w:r>
        <w:r w:rsidR="00A874CD">
          <w:rPr>
            <w:noProof/>
            <w:webHidden/>
          </w:rPr>
          <w:fldChar w:fldCharType="separate"/>
        </w:r>
        <w:r>
          <w:rPr>
            <w:noProof/>
            <w:webHidden/>
          </w:rPr>
          <w:t>38</w:t>
        </w:r>
        <w:r w:rsidR="00A874CD">
          <w:rPr>
            <w:noProof/>
            <w:webHidden/>
          </w:rPr>
          <w:fldChar w:fldCharType="end"/>
        </w:r>
      </w:hyperlink>
    </w:p>
    <w:p w14:paraId="03F4EB2F" w14:textId="228F55E1" w:rsidR="00A874CD" w:rsidRDefault="00050DF8">
      <w:pPr>
        <w:pStyle w:val="TableofFigures"/>
        <w:tabs>
          <w:tab w:val="right" w:leader="dot" w:pos="9016"/>
        </w:tabs>
        <w:rPr>
          <w:rFonts w:eastAsiaTheme="minorEastAsia"/>
          <w:noProof/>
        </w:rPr>
      </w:pPr>
      <w:hyperlink w:anchor="_Toc48598958" w:history="1">
        <w:r w:rsidR="00A874CD" w:rsidRPr="00DF19F6">
          <w:rPr>
            <w:rStyle w:val="Hyperlink"/>
            <w:noProof/>
          </w:rPr>
          <w:t>Figure 29: Measurements for size 42; Source: Self</w:t>
        </w:r>
        <w:r w:rsidR="00A874CD">
          <w:rPr>
            <w:noProof/>
            <w:webHidden/>
          </w:rPr>
          <w:tab/>
        </w:r>
        <w:r w:rsidR="00A874CD">
          <w:rPr>
            <w:noProof/>
            <w:webHidden/>
          </w:rPr>
          <w:fldChar w:fldCharType="begin"/>
        </w:r>
        <w:r w:rsidR="00A874CD">
          <w:rPr>
            <w:noProof/>
            <w:webHidden/>
          </w:rPr>
          <w:instrText xml:space="preserve"> PAGEREF _Toc48598958 \h </w:instrText>
        </w:r>
        <w:r w:rsidR="00A874CD">
          <w:rPr>
            <w:noProof/>
            <w:webHidden/>
          </w:rPr>
        </w:r>
        <w:r w:rsidR="00A874CD">
          <w:rPr>
            <w:noProof/>
            <w:webHidden/>
          </w:rPr>
          <w:fldChar w:fldCharType="separate"/>
        </w:r>
        <w:r>
          <w:rPr>
            <w:noProof/>
            <w:webHidden/>
          </w:rPr>
          <w:t>39</w:t>
        </w:r>
        <w:r w:rsidR="00A874CD">
          <w:rPr>
            <w:noProof/>
            <w:webHidden/>
          </w:rPr>
          <w:fldChar w:fldCharType="end"/>
        </w:r>
      </w:hyperlink>
    </w:p>
    <w:p w14:paraId="65EF0BCA" w14:textId="40B3CDE8" w:rsidR="00A874CD" w:rsidRDefault="00050DF8">
      <w:pPr>
        <w:pStyle w:val="TableofFigures"/>
        <w:tabs>
          <w:tab w:val="right" w:leader="dot" w:pos="9016"/>
        </w:tabs>
        <w:rPr>
          <w:rFonts w:eastAsiaTheme="minorEastAsia"/>
          <w:noProof/>
        </w:rPr>
      </w:pPr>
      <w:hyperlink w:anchor="_Toc48598959" w:history="1">
        <w:r w:rsidR="00A874CD" w:rsidRPr="00DF19F6">
          <w:rPr>
            <w:rStyle w:val="Hyperlink"/>
            <w:noProof/>
          </w:rPr>
          <w:t>Figure 30: Fits Offered at Lee; Source: Google</w:t>
        </w:r>
        <w:r w:rsidR="00A874CD">
          <w:rPr>
            <w:noProof/>
            <w:webHidden/>
          </w:rPr>
          <w:tab/>
        </w:r>
        <w:r w:rsidR="00A874CD">
          <w:rPr>
            <w:noProof/>
            <w:webHidden/>
          </w:rPr>
          <w:fldChar w:fldCharType="begin"/>
        </w:r>
        <w:r w:rsidR="00A874CD">
          <w:rPr>
            <w:noProof/>
            <w:webHidden/>
          </w:rPr>
          <w:instrText xml:space="preserve"> PAGEREF _Toc48598959 \h </w:instrText>
        </w:r>
        <w:r w:rsidR="00A874CD">
          <w:rPr>
            <w:noProof/>
            <w:webHidden/>
          </w:rPr>
        </w:r>
        <w:r w:rsidR="00A874CD">
          <w:rPr>
            <w:noProof/>
            <w:webHidden/>
          </w:rPr>
          <w:fldChar w:fldCharType="separate"/>
        </w:r>
        <w:r>
          <w:rPr>
            <w:noProof/>
            <w:webHidden/>
          </w:rPr>
          <w:t>40</w:t>
        </w:r>
        <w:r w:rsidR="00A874CD">
          <w:rPr>
            <w:noProof/>
            <w:webHidden/>
          </w:rPr>
          <w:fldChar w:fldCharType="end"/>
        </w:r>
      </w:hyperlink>
    </w:p>
    <w:p w14:paraId="1EA43A8C" w14:textId="0CF4BF50" w:rsidR="00A874CD" w:rsidRDefault="00050DF8">
      <w:pPr>
        <w:pStyle w:val="TableofFigures"/>
        <w:tabs>
          <w:tab w:val="right" w:leader="dot" w:pos="9016"/>
        </w:tabs>
        <w:rPr>
          <w:rFonts w:eastAsiaTheme="minorEastAsia"/>
          <w:noProof/>
        </w:rPr>
      </w:pPr>
      <w:hyperlink w:anchor="_Toc48598960" w:history="1">
        <w:r w:rsidR="00A874CD" w:rsidRPr="00DF19F6">
          <w:rPr>
            <w:rStyle w:val="Hyperlink"/>
            <w:noProof/>
          </w:rPr>
          <w:t>Figure 31: Measurements Comparison for Skinny Fit; Source: Self</w:t>
        </w:r>
        <w:r w:rsidR="00A874CD">
          <w:rPr>
            <w:noProof/>
            <w:webHidden/>
          </w:rPr>
          <w:tab/>
        </w:r>
        <w:r w:rsidR="00A874CD">
          <w:rPr>
            <w:noProof/>
            <w:webHidden/>
          </w:rPr>
          <w:fldChar w:fldCharType="begin"/>
        </w:r>
        <w:r w:rsidR="00A874CD">
          <w:rPr>
            <w:noProof/>
            <w:webHidden/>
          </w:rPr>
          <w:instrText xml:space="preserve"> PAGEREF _Toc48598960 \h </w:instrText>
        </w:r>
        <w:r w:rsidR="00A874CD">
          <w:rPr>
            <w:noProof/>
            <w:webHidden/>
          </w:rPr>
        </w:r>
        <w:r w:rsidR="00A874CD">
          <w:rPr>
            <w:noProof/>
            <w:webHidden/>
          </w:rPr>
          <w:fldChar w:fldCharType="separate"/>
        </w:r>
        <w:r>
          <w:rPr>
            <w:noProof/>
            <w:webHidden/>
          </w:rPr>
          <w:t>41</w:t>
        </w:r>
        <w:r w:rsidR="00A874CD">
          <w:rPr>
            <w:noProof/>
            <w:webHidden/>
          </w:rPr>
          <w:fldChar w:fldCharType="end"/>
        </w:r>
      </w:hyperlink>
    </w:p>
    <w:p w14:paraId="1D66D17F" w14:textId="7E630467" w:rsidR="00A874CD" w:rsidRDefault="00050DF8">
      <w:pPr>
        <w:pStyle w:val="TableofFigures"/>
        <w:tabs>
          <w:tab w:val="right" w:leader="dot" w:pos="9016"/>
        </w:tabs>
        <w:rPr>
          <w:rFonts w:eastAsiaTheme="minorEastAsia"/>
          <w:noProof/>
        </w:rPr>
      </w:pPr>
      <w:hyperlink w:anchor="_Toc48598961" w:history="1">
        <w:r w:rsidR="00A874CD" w:rsidRPr="00DF19F6">
          <w:rPr>
            <w:rStyle w:val="Hyperlink"/>
            <w:noProof/>
          </w:rPr>
          <w:t>Figure 32: Measurements Comparison for Slim Taper Fit; Source: Self</w:t>
        </w:r>
        <w:r w:rsidR="00A874CD">
          <w:rPr>
            <w:noProof/>
            <w:webHidden/>
          </w:rPr>
          <w:tab/>
        </w:r>
        <w:r w:rsidR="00A874CD">
          <w:rPr>
            <w:noProof/>
            <w:webHidden/>
          </w:rPr>
          <w:fldChar w:fldCharType="begin"/>
        </w:r>
        <w:r w:rsidR="00A874CD">
          <w:rPr>
            <w:noProof/>
            <w:webHidden/>
          </w:rPr>
          <w:instrText xml:space="preserve"> PAGEREF _Toc48598961 \h </w:instrText>
        </w:r>
        <w:r w:rsidR="00A874CD">
          <w:rPr>
            <w:noProof/>
            <w:webHidden/>
          </w:rPr>
        </w:r>
        <w:r w:rsidR="00A874CD">
          <w:rPr>
            <w:noProof/>
            <w:webHidden/>
          </w:rPr>
          <w:fldChar w:fldCharType="separate"/>
        </w:r>
        <w:r>
          <w:rPr>
            <w:noProof/>
            <w:webHidden/>
          </w:rPr>
          <w:t>42</w:t>
        </w:r>
        <w:r w:rsidR="00A874CD">
          <w:rPr>
            <w:noProof/>
            <w:webHidden/>
          </w:rPr>
          <w:fldChar w:fldCharType="end"/>
        </w:r>
      </w:hyperlink>
    </w:p>
    <w:p w14:paraId="0C7FB74D" w14:textId="7B46C34E" w:rsidR="00A874CD" w:rsidRDefault="00050DF8">
      <w:pPr>
        <w:pStyle w:val="TableofFigures"/>
        <w:tabs>
          <w:tab w:val="right" w:leader="dot" w:pos="9016"/>
        </w:tabs>
        <w:rPr>
          <w:rFonts w:eastAsiaTheme="minorEastAsia"/>
          <w:noProof/>
        </w:rPr>
      </w:pPr>
      <w:hyperlink w:anchor="_Toc48598962" w:history="1">
        <w:r w:rsidR="00A874CD" w:rsidRPr="00DF19F6">
          <w:rPr>
            <w:rStyle w:val="Hyperlink"/>
            <w:noProof/>
          </w:rPr>
          <w:t>Figure 33: Measurements Comparison for Slim Straight Fit; Source: Self</w:t>
        </w:r>
        <w:r w:rsidR="00A874CD">
          <w:rPr>
            <w:noProof/>
            <w:webHidden/>
          </w:rPr>
          <w:tab/>
        </w:r>
        <w:r w:rsidR="00A874CD">
          <w:rPr>
            <w:noProof/>
            <w:webHidden/>
          </w:rPr>
          <w:fldChar w:fldCharType="begin"/>
        </w:r>
        <w:r w:rsidR="00A874CD">
          <w:rPr>
            <w:noProof/>
            <w:webHidden/>
          </w:rPr>
          <w:instrText xml:space="preserve"> PAGEREF _Toc48598962 \h </w:instrText>
        </w:r>
        <w:r w:rsidR="00A874CD">
          <w:rPr>
            <w:noProof/>
            <w:webHidden/>
          </w:rPr>
        </w:r>
        <w:r w:rsidR="00A874CD">
          <w:rPr>
            <w:noProof/>
            <w:webHidden/>
          </w:rPr>
          <w:fldChar w:fldCharType="separate"/>
        </w:r>
        <w:r>
          <w:rPr>
            <w:noProof/>
            <w:webHidden/>
          </w:rPr>
          <w:t>42</w:t>
        </w:r>
        <w:r w:rsidR="00A874CD">
          <w:rPr>
            <w:noProof/>
            <w:webHidden/>
          </w:rPr>
          <w:fldChar w:fldCharType="end"/>
        </w:r>
      </w:hyperlink>
    </w:p>
    <w:p w14:paraId="1AA7C75D" w14:textId="1F4752EB" w:rsidR="00A874CD" w:rsidRDefault="00050DF8">
      <w:pPr>
        <w:pStyle w:val="TableofFigures"/>
        <w:tabs>
          <w:tab w:val="right" w:leader="dot" w:pos="9016"/>
        </w:tabs>
        <w:rPr>
          <w:rFonts w:eastAsiaTheme="minorEastAsia"/>
          <w:noProof/>
        </w:rPr>
      </w:pPr>
      <w:hyperlink w:anchor="_Toc48598963" w:history="1">
        <w:r w:rsidR="00A874CD" w:rsidRPr="00DF19F6">
          <w:rPr>
            <w:rStyle w:val="Hyperlink"/>
            <w:noProof/>
          </w:rPr>
          <w:t>Figure 34: Measurements Comparison for Regular Fit; Source: Self</w:t>
        </w:r>
        <w:r w:rsidR="00A874CD">
          <w:rPr>
            <w:noProof/>
            <w:webHidden/>
          </w:rPr>
          <w:tab/>
        </w:r>
        <w:r w:rsidR="00A874CD">
          <w:rPr>
            <w:noProof/>
            <w:webHidden/>
          </w:rPr>
          <w:fldChar w:fldCharType="begin"/>
        </w:r>
        <w:r w:rsidR="00A874CD">
          <w:rPr>
            <w:noProof/>
            <w:webHidden/>
          </w:rPr>
          <w:instrText xml:space="preserve"> PAGEREF _Toc48598963 \h </w:instrText>
        </w:r>
        <w:r w:rsidR="00A874CD">
          <w:rPr>
            <w:noProof/>
            <w:webHidden/>
          </w:rPr>
        </w:r>
        <w:r w:rsidR="00A874CD">
          <w:rPr>
            <w:noProof/>
            <w:webHidden/>
          </w:rPr>
          <w:fldChar w:fldCharType="separate"/>
        </w:r>
        <w:r>
          <w:rPr>
            <w:noProof/>
            <w:webHidden/>
          </w:rPr>
          <w:t>43</w:t>
        </w:r>
        <w:r w:rsidR="00A874CD">
          <w:rPr>
            <w:noProof/>
            <w:webHidden/>
          </w:rPr>
          <w:fldChar w:fldCharType="end"/>
        </w:r>
      </w:hyperlink>
    </w:p>
    <w:p w14:paraId="3197EBB7" w14:textId="7FFCB66B" w:rsidR="00A874CD" w:rsidRDefault="00050DF8">
      <w:pPr>
        <w:pStyle w:val="TableofFigures"/>
        <w:tabs>
          <w:tab w:val="right" w:leader="dot" w:pos="9016"/>
        </w:tabs>
        <w:rPr>
          <w:rFonts w:eastAsiaTheme="minorEastAsia"/>
          <w:noProof/>
        </w:rPr>
      </w:pPr>
      <w:hyperlink w:anchor="_Toc48598964" w:history="1">
        <w:r w:rsidR="00A874CD" w:rsidRPr="00DF19F6">
          <w:rPr>
            <w:rStyle w:val="Hyperlink"/>
            <w:noProof/>
          </w:rPr>
          <w:t>Figure 35: Online Review for Bruce (Skinny Fit); Source: Amazon</w:t>
        </w:r>
        <w:r w:rsidR="00A874CD">
          <w:rPr>
            <w:noProof/>
            <w:webHidden/>
          </w:rPr>
          <w:tab/>
        </w:r>
        <w:r w:rsidR="00A874CD">
          <w:rPr>
            <w:noProof/>
            <w:webHidden/>
          </w:rPr>
          <w:fldChar w:fldCharType="begin"/>
        </w:r>
        <w:r w:rsidR="00A874CD">
          <w:rPr>
            <w:noProof/>
            <w:webHidden/>
          </w:rPr>
          <w:instrText xml:space="preserve"> PAGEREF _Toc48598964 \h </w:instrText>
        </w:r>
        <w:r w:rsidR="00A874CD">
          <w:rPr>
            <w:noProof/>
            <w:webHidden/>
          </w:rPr>
        </w:r>
        <w:r w:rsidR="00A874CD">
          <w:rPr>
            <w:noProof/>
            <w:webHidden/>
          </w:rPr>
          <w:fldChar w:fldCharType="separate"/>
        </w:r>
        <w:r>
          <w:rPr>
            <w:noProof/>
            <w:webHidden/>
          </w:rPr>
          <w:t>44</w:t>
        </w:r>
        <w:r w:rsidR="00A874CD">
          <w:rPr>
            <w:noProof/>
            <w:webHidden/>
          </w:rPr>
          <w:fldChar w:fldCharType="end"/>
        </w:r>
      </w:hyperlink>
    </w:p>
    <w:p w14:paraId="2C3A9669" w14:textId="1DD4B46A" w:rsidR="00A874CD" w:rsidRDefault="00050DF8">
      <w:pPr>
        <w:pStyle w:val="TableofFigures"/>
        <w:tabs>
          <w:tab w:val="right" w:leader="dot" w:pos="9016"/>
        </w:tabs>
        <w:rPr>
          <w:rFonts w:eastAsiaTheme="minorEastAsia"/>
          <w:noProof/>
        </w:rPr>
      </w:pPr>
      <w:hyperlink w:anchor="_Toc48598965" w:history="1">
        <w:r w:rsidR="00A874CD" w:rsidRPr="00DF19F6">
          <w:rPr>
            <w:rStyle w:val="Hyperlink"/>
            <w:noProof/>
          </w:rPr>
          <w:t>Figure 36: In-store Trial Feedback; Source: Self</w:t>
        </w:r>
        <w:r w:rsidR="00A874CD">
          <w:rPr>
            <w:noProof/>
            <w:webHidden/>
          </w:rPr>
          <w:tab/>
        </w:r>
        <w:r w:rsidR="00A874CD">
          <w:rPr>
            <w:noProof/>
            <w:webHidden/>
          </w:rPr>
          <w:fldChar w:fldCharType="begin"/>
        </w:r>
        <w:r w:rsidR="00A874CD">
          <w:rPr>
            <w:noProof/>
            <w:webHidden/>
          </w:rPr>
          <w:instrText xml:space="preserve"> PAGEREF _Toc48598965 \h </w:instrText>
        </w:r>
        <w:r w:rsidR="00A874CD">
          <w:rPr>
            <w:noProof/>
            <w:webHidden/>
          </w:rPr>
        </w:r>
        <w:r w:rsidR="00A874CD">
          <w:rPr>
            <w:noProof/>
            <w:webHidden/>
          </w:rPr>
          <w:fldChar w:fldCharType="separate"/>
        </w:r>
        <w:r>
          <w:rPr>
            <w:noProof/>
            <w:webHidden/>
          </w:rPr>
          <w:t>44</w:t>
        </w:r>
        <w:r w:rsidR="00A874CD">
          <w:rPr>
            <w:noProof/>
            <w:webHidden/>
          </w:rPr>
          <w:fldChar w:fldCharType="end"/>
        </w:r>
      </w:hyperlink>
    </w:p>
    <w:p w14:paraId="5EA90632" w14:textId="73B7A8CB" w:rsidR="00A874CD" w:rsidRDefault="00050DF8">
      <w:pPr>
        <w:pStyle w:val="TableofFigures"/>
        <w:tabs>
          <w:tab w:val="right" w:leader="dot" w:pos="9016"/>
        </w:tabs>
        <w:rPr>
          <w:rFonts w:eastAsiaTheme="minorEastAsia"/>
          <w:noProof/>
        </w:rPr>
      </w:pPr>
      <w:hyperlink w:anchor="_Toc48598966" w:history="1">
        <w:r w:rsidR="00A874CD" w:rsidRPr="00DF19F6">
          <w:rPr>
            <w:rStyle w:val="Hyperlink"/>
            <w:noProof/>
          </w:rPr>
          <w:t>Figure 37: Online Review for Anton (Slim Taper); Source: Amazon</w:t>
        </w:r>
        <w:r w:rsidR="00A874CD">
          <w:rPr>
            <w:noProof/>
            <w:webHidden/>
          </w:rPr>
          <w:tab/>
        </w:r>
        <w:r w:rsidR="00A874CD">
          <w:rPr>
            <w:noProof/>
            <w:webHidden/>
          </w:rPr>
          <w:fldChar w:fldCharType="begin"/>
        </w:r>
        <w:r w:rsidR="00A874CD">
          <w:rPr>
            <w:noProof/>
            <w:webHidden/>
          </w:rPr>
          <w:instrText xml:space="preserve"> PAGEREF _Toc48598966 \h </w:instrText>
        </w:r>
        <w:r w:rsidR="00A874CD">
          <w:rPr>
            <w:noProof/>
            <w:webHidden/>
          </w:rPr>
        </w:r>
        <w:r w:rsidR="00A874CD">
          <w:rPr>
            <w:noProof/>
            <w:webHidden/>
          </w:rPr>
          <w:fldChar w:fldCharType="separate"/>
        </w:r>
        <w:r>
          <w:rPr>
            <w:noProof/>
            <w:webHidden/>
          </w:rPr>
          <w:t>45</w:t>
        </w:r>
        <w:r w:rsidR="00A874CD">
          <w:rPr>
            <w:noProof/>
            <w:webHidden/>
          </w:rPr>
          <w:fldChar w:fldCharType="end"/>
        </w:r>
      </w:hyperlink>
    </w:p>
    <w:p w14:paraId="155F9405" w14:textId="34F76FC1" w:rsidR="00A874CD" w:rsidRDefault="00050DF8">
      <w:pPr>
        <w:pStyle w:val="TableofFigures"/>
        <w:tabs>
          <w:tab w:val="right" w:leader="dot" w:pos="9016"/>
        </w:tabs>
        <w:rPr>
          <w:rFonts w:eastAsiaTheme="minorEastAsia"/>
          <w:noProof/>
        </w:rPr>
      </w:pPr>
      <w:hyperlink w:anchor="_Toc48598967" w:history="1">
        <w:r w:rsidR="00A874CD" w:rsidRPr="00DF19F6">
          <w:rPr>
            <w:rStyle w:val="Hyperlink"/>
            <w:noProof/>
          </w:rPr>
          <w:t>Figure 38: In-store Trial Feedback; Source: Self</w:t>
        </w:r>
        <w:r w:rsidR="00A874CD">
          <w:rPr>
            <w:noProof/>
            <w:webHidden/>
          </w:rPr>
          <w:tab/>
        </w:r>
        <w:r w:rsidR="00A874CD">
          <w:rPr>
            <w:noProof/>
            <w:webHidden/>
          </w:rPr>
          <w:fldChar w:fldCharType="begin"/>
        </w:r>
        <w:r w:rsidR="00A874CD">
          <w:rPr>
            <w:noProof/>
            <w:webHidden/>
          </w:rPr>
          <w:instrText xml:space="preserve"> PAGEREF _Toc48598967 \h </w:instrText>
        </w:r>
        <w:r w:rsidR="00A874CD">
          <w:rPr>
            <w:noProof/>
            <w:webHidden/>
          </w:rPr>
        </w:r>
        <w:r w:rsidR="00A874CD">
          <w:rPr>
            <w:noProof/>
            <w:webHidden/>
          </w:rPr>
          <w:fldChar w:fldCharType="separate"/>
        </w:r>
        <w:r>
          <w:rPr>
            <w:noProof/>
            <w:webHidden/>
          </w:rPr>
          <w:t>45</w:t>
        </w:r>
        <w:r w:rsidR="00A874CD">
          <w:rPr>
            <w:noProof/>
            <w:webHidden/>
          </w:rPr>
          <w:fldChar w:fldCharType="end"/>
        </w:r>
      </w:hyperlink>
    </w:p>
    <w:p w14:paraId="0EBE2DDB" w14:textId="3EAA5346" w:rsidR="00A874CD" w:rsidRDefault="00050DF8">
      <w:pPr>
        <w:pStyle w:val="TableofFigures"/>
        <w:tabs>
          <w:tab w:val="right" w:leader="dot" w:pos="9016"/>
        </w:tabs>
        <w:rPr>
          <w:rFonts w:eastAsiaTheme="minorEastAsia"/>
          <w:noProof/>
        </w:rPr>
      </w:pPr>
      <w:hyperlink w:anchor="_Toc48598968" w:history="1">
        <w:r w:rsidR="00A874CD" w:rsidRPr="00DF19F6">
          <w:rPr>
            <w:rStyle w:val="Hyperlink"/>
            <w:noProof/>
          </w:rPr>
          <w:t>Figure 39: Online Review for Travis (Slim Straight Fit); Source: Amazon</w:t>
        </w:r>
        <w:r w:rsidR="00A874CD">
          <w:rPr>
            <w:noProof/>
            <w:webHidden/>
          </w:rPr>
          <w:tab/>
        </w:r>
        <w:r w:rsidR="00A874CD">
          <w:rPr>
            <w:noProof/>
            <w:webHidden/>
          </w:rPr>
          <w:fldChar w:fldCharType="begin"/>
        </w:r>
        <w:r w:rsidR="00A874CD">
          <w:rPr>
            <w:noProof/>
            <w:webHidden/>
          </w:rPr>
          <w:instrText xml:space="preserve"> PAGEREF _Toc48598968 \h </w:instrText>
        </w:r>
        <w:r w:rsidR="00A874CD">
          <w:rPr>
            <w:noProof/>
            <w:webHidden/>
          </w:rPr>
        </w:r>
        <w:r w:rsidR="00A874CD">
          <w:rPr>
            <w:noProof/>
            <w:webHidden/>
          </w:rPr>
          <w:fldChar w:fldCharType="separate"/>
        </w:r>
        <w:r>
          <w:rPr>
            <w:noProof/>
            <w:webHidden/>
          </w:rPr>
          <w:t>46</w:t>
        </w:r>
        <w:r w:rsidR="00A874CD">
          <w:rPr>
            <w:noProof/>
            <w:webHidden/>
          </w:rPr>
          <w:fldChar w:fldCharType="end"/>
        </w:r>
      </w:hyperlink>
    </w:p>
    <w:p w14:paraId="30F1DA37" w14:textId="47E2E13B" w:rsidR="00A874CD" w:rsidRDefault="00050DF8">
      <w:pPr>
        <w:pStyle w:val="TableofFigures"/>
        <w:tabs>
          <w:tab w:val="right" w:leader="dot" w:pos="9016"/>
        </w:tabs>
        <w:rPr>
          <w:rFonts w:eastAsiaTheme="minorEastAsia"/>
          <w:noProof/>
        </w:rPr>
      </w:pPr>
      <w:hyperlink w:anchor="_Toc48598969" w:history="1">
        <w:r w:rsidR="00A874CD" w:rsidRPr="00DF19F6">
          <w:rPr>
            <w:rStyle w:val="Hyperlink"/>
            <w:noProof/>
          </w:rPr>
          <w:t>Figure 40: In-store Trial Feedback; Source: Self</w:t>
        </w:r>
        <w:r w:rsidR="00A874CD">
          <w:rPr>
            <w:noProof/>
            <w:webHidden/>
          </w:rPr>
          <w:tab/>
        </w:r>
        <w:r w:rsidR="00A874CD">
          <w:rPr>
            <w:noProof/>
            <w:webHidden/>
          </w:rPr>
          <w:fldChar w:fldCharType="begin"/>
        </w:r>
        <w:r w:rsidR="00A874CD">
          <w:rPr>
            <w:noProof/>
            <w:webHidden/>
          </w:rPr>
          <w:instrText xml:space="preserve"> PAGEREF _Toc48598969 \h </w:instrText>
        </w:r>
        <w:r w:rsidR="00A874CD">
          <w:rPr>
            <w:noProof/>
            <w:webHidden/>
          </w:rPr>
        </w:r>
        <w:r w:rsidR="00A874CD">
          <w:rPr>
            <w:noProof/>
            <w:webHidden/>
          </w:rPr>
          <w:fldChar w:fldCharType="separate"/>
        </w:r>
        <w:r>
          <w:rPr>
            <w:noProof/>
            <w:webHidden/>
          </w:rPr>
          <w:t>46</w:t>
        </w:r>
        <w:r w:rsidR="00A874CD">
          <w:rPr>
            <w:noProof/>
            <w:webHidden/>
          </w:rPr>
          <w:fldChar w:fldCharType="end"/>
        </w:r>
      </w:hyperlink>
    </w:p>
    <w:p w14:paraId="494D3789" w14:textId="7C80CDF3" w:rsidR="00A874CD" w:rsidRDefault="00050DF8">
      <w:pPr>
        <w:pStyle w:val="TableofFigures"/>
        <w:tabs>
          <w:tab w:val="right" w:leader="dot" w:pos="9016"/>
        </w:tabs>
        <w:rPr>
          <w:rFonts w:eastAsiaTheme="minorEastAsia"/>
          <w:noProof/>
        </w:rPr>
      </w:pPr>
      <w:hyperlink w:anchor="_Toc48598970" w:history="1">
        <w:r w:rsidR="00A874CD" w:rsidRPr="00DF19F6">
          <w:rPr>
            <w:rStyle w:val="Hyperlink"/>
            <w:noProof/>
          </w:rPr>
          <w:t>Figure 41: Online Review for Rodeo (Regular Fit); Source: Amazon</w:t>
        </w:r>
        <w:r w:rsidR="00A874CD">
          <w:rPr>
            <w:noProof/>
            <w:webHidden/>
          </w:rPr>
          <w:tab/>
        </w:r>
        <w:r w:rsidR="00A874CD">
          <w:rPr>
            <w:noProof/>
            <w:webHidden/>
          </w:rPr>
          <w:fldChar w:fldCharType="begin"/>
        </w:r>
        <w:r w:rsidR="00A874CD">
          <w:rPr>
            <w:noProof/>
            <w:webHidden/>
          </w:rPr>
          <w:instrText xml:space="preserve"> PAGEREF _Toc48598970 \h </w:instrText>
        </w:r>
        <w:r w:rsidR="00A874CD">
          <w:rPr>
            <w:noProof/>
            <w:webHidden/>
          </w:rPr>
        </w:r>
        <w:r w:rsidR="00A874CD">
          <w:rPr>
            <w:noProof/>
            <w:webHidden/>
          </w:rPr>
          <w:fldChar w:fldCharType="separate"/>
        </w:r>
        <w:r>
          <w:rPr>
            <w:noProof/>
            <w:webHidden/>
          </w:rPr>
          <w:t>47</w:t>
        </w:r>
        <w:r w:rsidR="00A874CD">
          <w:rPr>
            <w:noProof/>
            <w:webHidden/>
          </w:rPr>
          <w:fldChar w:fldCharType="end"/>
        </w:r>
      </w:hyperlink>
    </w:p>
    <w:p w14:paraId="32586E84" w14:textId="1BE72744" w:rsidR="00A874CD" w:rsidRDefault="00050DF8">
      <w:pPr>
        <w:pStyle w:val="TableofFigures"/>
        <w:tabs>
          <w:tab w:val="right" w:leader="dot" w:pos="9016"/>
        </w:tabs>
        <w:rPr>
          <w:rFonts w:eastAsiaTheme="minorEastAsia"/>
          <w:noProof/>
        </w:rPr>
      </w:pPr>
      <w:hyperlink w:anchor="_Toc48598971" w:history="1">
        <w:r w:rsidR="00A874CD" w:rsidRPr="00DF19F6">
          <w:rPr>
            <w:rStyle w:val="Hyperlink"/>
            <w:noProof/>
          </w:rPr>
          <w:t>Figure 42: In-store Trial Feedback; Source: Self</w:t>
        </w:r>
        <w:r w:rsidR="00A874CD">
          <w:rPr>
            <w:noProof/>
            <w:webHidden/>
          </w:rPr>
          <w:tab/>
        </w:r>
        <w:r w:rsidR="00A874CD">
          <w:rPr>
            <w:noProof/>
            <w:webHidden/>
          </w:rPr>
          <w:fldChar w:fldCharType="begin"/>
        </w:r>
        <w:r w:rsidR="00A874CD">
          <w:rPr>
            <w:noProof/>
            <w:webHidden/>
          </w:rPr>
          <w:instrText xml:space="preserve"> PAGEREF _Toc48598971 \h </w:instrText>
        </w:r>
        <w:r w:rsidR="00A874CD">
          <w:rPr>
            <w:noProof/>
            <w:webHidden/>
          </w:rPr>
        </w:r>
        <w:r w:rsidR="00A874CD">
          <w:rPr>
            <w:noProof/>
            <w:webHidden/>
          </w:rPr>
          <w:fldChar w:fldCharType="separate"/>
        </w:r>
        <w:r>
          <w:rPr>
            <w:noProof/>
            <w:webHidden/>
          </w:rPr>
          <w:t>47</w:t>
        </w:r>
        <w:r w:rsidR="00A874CD">
          <w:rPr>
            <w:noProof/>
            <w:webHidden/>
          </w:rPr>
          <w:fldChar w:fldCharType="end"/>
        </w:r>
      </w:hyperlink>
    </w:p>
    <w:p w14:paraId="65FD6582" w14:textId="05949F70" w:rsidR="00215C04" w:rsidRDefault="00663723" w:rsidP="002D536C">
      <w:pPr>
        <w:spacing w:line="480" w:lineRule="auto"/>
        <w:rPr>
          <w:rFonts w:cs="Times New Roman"/>
        </w:rPr>
      </w:pPr>
      <w:r>
        <w:rPr>
          <w:rFonts w:cs="Times New Roman"/>
        </w:rPr>
        <w:fldChar w:fldCharType="end"/>
      </w:r>
      <w:r w:rsidR="00457A04">
        <w:rPr>
          <w:rFonts w:cs="Times New Roman"/>
        </w:rPr>
        <w:br w:type="page"/>
      </w:r>
    </w:p>
    <w:p w14:paraId="72641F64" w14:textId="49ADC71F" w:rsidR="00BB0E0A" w:rsidRPr="005A659B" w:rsidRDefault="00BB0E0A" w:rsidP="00426A81">
      <w:pPr>
        <w:pStyle w:val="Heading1"/>
        <w:numPr>
          <w:ilvl w:val="0"/>
          <w:numId w:val="1"/>
        </w:numPr>
        <w:rPr>
          <w:rFonts w:cs="Times New Roman"/>
        </w:rPr>
      </w:pPr>
      <w:bookmarkStart w:id="131" w:name="_Toc48598801"/>
      <w:r w:rsidRPr="005A659B">
        <w:rPr>
          <w:rFonts w:cs="Times New Roman"/>
        </w:rPr>
        <w:lastRenderedPageBreak/>
        <w:t>Company Profile</w:t>
      </w:r>
      <w:bookmarkEnd w:id="131"/>
    </w:p>
    <w:p w14:paraId="06152380" w14:textId="77777777" w:rsidR="00833488" w:rsidRPr="005A659B" w:rsidRDefault="00833488" w:rsidP="002E1038">
      <w:pPr>
        <w:rPr>
          <w:rFonts w:cs="Times New Roman"/>
        </w:rPr>
      </w:pPr>
      <w:r w:rsidRPr="005A659B">
        <w:rPr>
          <w:rFonts w:cs="Times New Roman"/>
        </w:rPr>
        <w:t xml:space="preserve">Kontoor Brands is a global lifestyle apparel company, with a portfolio of some of the world's most iconic denim brands: Wrangler®, Lee® and Rock &amp; Republic®, 15,000 employees globally and $2.7 billion in revenue. </w:t>
      </w:r>
    </w:p>
    <w:p w14:paraId="73FFAA82" w14:textId="77777777" w:rsidR="002E1038" w:rsidRPr="005A659B" w:rsidRDefault="002E1038" w:rsidP="00003244">
      <w:pPr>
        <w:rPr>
          <w:rFonts w:cs="Times New Roman"/>
        </w:rPr>
      </w:pPr>
      <w:r w:rsidRPr="005A659B">
        <w:rPr>
          <w:rFonts w:cs="Times New Roman"/>
        </w:rPr>
        <w:t xml:space="preserve">In August 2018, it was announced that VF would be splitting into two separate companies. The jeans and outlet stores </w:t>
      </w:r>
      <w:r w:rsidR="00003244" w:rsidRPr="005A659B">
        <w:rPr>
          <w:rFonts w:cs="Times New Roman"/>
        </w:rPr>
        <w:t xml:space="preserve">were </w:t>
      </w:r>
      <w:r w:rsidRPr="005A659B">
        <w:rPr>
          <w:rFonts w:cs="Times New Roman"/>
        </w:rPr>
        <w:t>spun off as Kontoor Brands</w:t>
      </w:r>
      <w:r w:rsidR="00003244" w:rsidRPr="005A659B">
        <w:rPr>
          <w:rFonts w:cs="Times New Roman"/>
        </w:rPr>
        <w:t xml:space="preserve"> and</w:t>
      </w:r>
      <w:r w:rsidRPr="005A659B">
        <w:rPr>
          <w:rFonts w:cs="Times New Roman"/>
        </w:rPr>
        <w:t xml:space="preserve"> VF maintained the sports apparel and footwear businesses</w:t>
      </w:r>
      <w:r w:rsidR="00003244" w:rsidRPr="005A659B">
        <w:rPr>
          <w:rFonts w:cs="Times New Roman"/>
        </w:rPr>
        <w:t>.</w:t>
      </w:r>
    </w:p>
    <w:p w14:paraId="323D223B" w14:textId="77777777" w:rsidR="00B14B8A" w:rsidRPr="005A659B" w:rsidRDefault="00833488" w:rsidP="00003244">
      <w:pPr>
        <w:rPr>
          <w:rFonts w:cs="Times New Roman"/>
        </w:rPr>
      </w:pPr>
      <w:r w:rsidRPr="005A659B">
        <w:rPr>
          <w:rFonts w:cs="Times New Roman"/>
        </w:rPr>
        <w:t xml:space="preserve">Kontoor Brands' business is founded upon a strategic sourcing model and best-in-class supply chain, with industry-leading sustainability standards. With a clear set of investment priorities, Kontoor Brands is committed to aggressively growing its brands' direct-to-consumer distribution and further expanding each brand's global footprint, allowing Kontoor Brands to engage with more consumers in more places. </w:t>
      </w:r>
    </w:p>
    <w:p w14:paraId="6E570593" w14:textId="523EEA9C" w:rsidR="00003244" w:rsidRPr="005A659B" w:rsidRDefault="00003244" w:rsidP="00003244">
      <w:pPr>
        <w:rPr>
          <w:rFonts w:cs="Times New Roman"/>
        </w:rPr>
      </w:pPr>
      <w:r w:rsidRPr="005A659B">
        <w:rPr>
          <w:rFonts w:cs="Times New Roman"/>
        </w:rPr>
        <w:t>Kontoor is a purpose-led, performance-</w:t>
      </w:r>
      <w:proofErr w:type="gramStart"/>
      <w:r w:rsidRPr="005A659B">
        <w:rPr>
          <w:rFonts w:cs="Times New Roman"/>
        </w:rPr>
        <w:t>driven</w:t>
      </w:r>
      <w:proofErr w:type="gramEnd"/>
      <w:r w:rsidRPr="005A659B">
        <w:rPr>
          <w:rFonts w:cs="Times New Roman"/>
        </w:rPr>
        <w:t xml:space="preserve"> and value-creating organization. Their relentless pursuit of business success is </w:t>
      </w:r>
      <w:r w:rsidR="005A659B" w:rsidRPr="005A659B">
        <w:rPr>
          <w:rFonts w:cs="Times New Roman"/>
        </w:rPr>
        <w:t>fueled</w:t>
      </w:r>
      <w:r w:rsidRPr="005A659B">
        <w:rPr>
          <w:rFonts w:cs="Times New Roman"/>
        </w:rPr>
        <w:t xml:space="preserve"> by their desire to use their scale and resources to improve people’s lives and make the world a better place.</w:t>
      </w:r>
    </w:p>
    <w:tbl>
      <w:tblPr>
        <w:tblStyle w:val="TableGrid"/>
        <w:tblW w:w="9087" w:type="dxa"/>
        <w:tblLook w:val="04A0" w:firstRow="1" w:lastRow="0" w:firstColumn="1" w:lastColumn="0" w:noHBand="0" w:noVBand="1"/>
      </w:tblPr>
      <w:tblGrid>
        <w:gridCol w:w="2807"/>
        <w:gridCol w:w="1995"/>
        <w:gridCol w:w="4285"/>
      </w:tblGrid>
      <w:tr w:rsidR="00B13DED" w:rsidRPr="00B13DED" w14:paraId="16BF144D" w14:textId="77777777" w:rsidTr="00594424">
        <w:trPr>
          <w:trHeight w:val="348"/>
        </w:trPr>
        <w:tc>
          <w:tcPr>
            <w:tcW w:w="2807" w:type="dxa"/>
          </w:tcPr>
          <w:p w14:paraId="1B7DD7EF" w14:textId="77777777" w:rsidR="00B14B8A" w:rsidRPr="00B13DED" w:rsidRDefault="00B14B8A" w:rsidP="00B13DED">
            <w:pPr>
              <w:rPr>
                <w:color w:val="000000" w:themeColor="text1"/>
              </w:rPr>
            </w:pPr>
            <w:r w:rsidRPr="00B13DED">
              <w:rPr>
                <w:color w:val="000000" w:themeColor="text1"/>
              </w:rPr>
              <w:t>Sector</w:t>
            </w:r>
          </w:p>
        </w:tc>
        <w:tc>
          <w:tcPr>
            <w:tcW w:w="6280" w:type="dxa"/>
            <w:gridSpan w:val="2"/>
          </w:tcPr>
          <w:p w14:paraId="45D1A54B" w14:textId="77777777" w:rsidR="00B14B8A" w:rsidRPr="00B13DED" w:rsidRDefault="00B14B8A" w:rsidP="00B13DED">
            <w:pPr>
              <w:rPr>
                <w:color w:val="000000" w:themeColor="text1"/>
              </w:rPr>
            </w:pPr>
            <w:r w:rsidRPr="00B13DED">
              <w:rPr>
                <w:color w:val="000000" w:themeColor="text1"/>
              </w:rPr>
              <w:t>Consumer goods</w:t>
            </w:r>
          </w:p>
        </w:tc>
      </w:tr>
      <w:tr w:rsidR="00B13DED" w:rsidRPr="00B13DED" w14:paraId="51F2A514" w14:textId="77777777" w:rsidTr="00594424">
        <w:trPr>
          <w:trHeight w:val="348"/>
        </w:trPr>
        <w:tc>
          <w:tcPr>
            <w:tcW w:w="2807" w:type="dxa"/>
          </w:tcPr>
          <w:p w14:paraId="3B7A9096" w14:textId="77777777" w:rsidR="00B14B8A" w:rsidRPr="00B13DED" w:rsidRDefault="00B14B8A" w:rsidP="00B13DED">
            <w:pPr>
              <w:rPr>
                <w:color w:val="000000" w:themeColor="text1"/>
              </w:rPr>
            </w:pPr>
            <w:r w:rsidRPr="00B13DED">
              <w:rPr>
                <w:color w:val="000000" w:themeColor="text1"/>
              </w:rPr>
              <w:t>Industry</w:t>
            </w:r>
          </w:p>
        </w:tc>
        <w:tc>
          <w:tcPr>
            <w:tcW w:w="6280" w:type="dxa"/>
            <w:gridSpan w:val="2"/>
          </w:tcPr>
          <w:p w14:paraId="68099053" w14:textId="77777777" w:rsidR="00B14B8A" w:rsidRPr="00B13DED" w:rsidRDefault="00B14B8A" w:rsidP="00B13DED">
            <w:pPr>
              <w:rPr>
                <w:color w:val="000000" w:themeColor="text1"/>
              </w:rPr>
            </w:pPr>
            <w:r w:rsidRPr="00B13DED">
              <w:rPr>
                <w:color w:val="000000" w:themeColor="text1"/>
              </w:rPr>
              <w:t>Apparel &amp; Textile Products</w:t>
            </w:r>
          </w:p>
        </w:tc>
      </w:tr>
      <w:tr w:rsidR="00B13DED" w:rsidRPr="00B13DED" w14:paraId="34B10B92" w14:textId="77777777" w:rsidTr="00594424">
        <w:trPr>
          <w:trHeight w:val="348"/>
        </w:trPr>
        <w:tc>
          <w:tcPr>
            <w:tcW w:w="2807" w:type="dxa"/>
          </w:tcPr>
          <w:p w14:paraId="64B3E3CE" w14:textId="77777777" w:rsidR="00B14B8A" w:rsidRPr="00B13DED" w:rsidRDefault="00B14B8A" w:rsidP="00B13DED">
            <w:pPr>
              <w:rPr>
                <w:color w:val="000000" w:themeColor="text1"/>
              </w:rPr>
            </w:pPr>
            <w:r w:rsidRPr="00B13DED">
              <w:rPr>
                <w:color w:val="000000" w:themeColor="text1"/>
              </w:rPr>
              <w:t>Global presence</w:t>
            </w:r>
          </w:p>
        </w:tc>
        <w:tc>
          <w:tcPr>
            <w:tcW w:w="6280" w:type="dxa"/>
            <w:gridSpan w:val="2"/>
          </w:tcPr>
          <w:p w14:paraId="6437331F" w14:textId="77777777" w:rsidR="00B14B8A" w:rsidRPr="00B13DED" w:rsidRDefault="00B14B8A" w:rsidP="00B13DED">
            <w:pPr>
              <w:rPr>
                <w:color w:val="000000" w:themeColor="text1"/>
              </w:rPr>
            </w:pPr>
            <w:r w:rsidRPr="00B13DED">
              <w:rPr>
                <w:color w:val="000000" w:themeColor="text1"/>
              </w:rPr>
              <w:t>50 countries</w:t>
            </w:r>
          </w:p>
        </w:tc>
      </w:tr>
      <w:tr w:rsidR="00B13DED" w:rsidRPr="00B13DED" w14:paraId="5A9788E9" w14:textId="77777777" w:rsidTr="00594424">
        <w:trPr>
          <w:trHeight w:val="348"/>
        </w:trPr>
        <w:tc>
          <w:tcPr>
            <w:tcW w:w="2807" w:type="dxa"/>
          </w:tcPr>
          <w:p w14:paraId="0715BBAE" w14:textId="77777777" w:rsidR="00B14B8A" w:rsidRPr="00B13DED" w:rsidRDefault="00B14B8A" w:rsidP="00B13DED">
            <w:pPr>
              <w:rPr>
                <w:color w:val="000000" w:themeColor="text1"/>
              </w:rPr>
            </w:pPr>
            <w:r w:rsidRPr="00B13DED">
              <w:rPr>
                <w:color w:val="000000" w:themeColor="text1"/>
              </w:rPr>
              <w:t>Apparels Produced/ Source</w:t>
            </w:r>
            <w:r w:rsidR="00FE04BA" w:rsidRPr="00B13DED">
              <w:rPr>
                <w:color w:val="000000" w:themeColor="text1"/>
              </w:rPr>
              <w:t>d</w:t>
            </w:r>
          </w:p>
        </w:tc>
        <w:tc>
          <w:tcPr>
            <w:tcW w:w="6280" w:type="dxa"/>
            <w:gridSpan w:val="2"/>
          </w:tcPr>
          <w:p w14:paraId="67CDBB4E" w14:textId="77777777" w:rsidR="00B14B8A" w:rsidRPr="00B13DED" w:rsidRDefault="00B14B8A" w:rsidP="00B13DED">
            <w:pPr>
              <w:rPr>
                <w:color w:val="000000" w:themeColor="text1"/>
              </w:rPr>
            </w:pPr>
            <w:r w:rsidRPr="00B13DED">
              <w:rPr>
                <w:color w:val="000000" w:themeColor="text1"/>
              </w:rPr>
              <w:t>170 million</w:t>
            </w:r>
            <w:r w:rsidR="00FE04BA" w:rsidRPr="00B13DED">
              <w:rPr>
                <w:color w:val="000000" w:themeColor="text1"/>
              </w:rPr>
              <w:t xml:space="preserve"> (2018)</w:t>
            </w:r>
          </w:p>
        </w:tc>
      </w:tr>
      <w:tr w:rsidR="00B13DED" w:rsidRPr="00B13DED" w14:paraId="227E8C11" w14:textId="77777777" w:rsidTr="00594424">
        <w:trPr>
          <w:trHeight w:val="348"/>
        </w:trPr>
        <w:tc>
          <w:tcPr>
            <w:tcW w:w="2807" w:type="dxa"/>
          </w:tcPr>
          <w:p w14:paraId="026C29DD" w14:textId="77777777" w:rsidR="00B14B8A" w:rsidRPr="00B13DED" w:rsidRDefault="00B14B8A" w:rsidP="00B13DED">
            <w:pPr>
              <w:rPr>
                <w:color w:val="000000" w:themeColor="text1"/>
              </w:rPr>
            </w:pPr>
            <w:r w:rsidRPr="00B13DED">
              <w:rPr>
                <w:color w:val="000000" w:themeColor="text1"/>
              </w:rPr>
              <w:t>Employees</w:t>
            </w:r>
          </w:p>
        </w:tc>
        <w:tc>
          <w:tcPr>
            <w:tcW w:w="6280" w:type="dxa"/>
            <w:gridSpan w:val="2"/>
          </w:tcPr>
          <w:p w14:paraId="0A8EC740" w14:textId="77777777" w:rsidR="00B14B8A" w:rsidRPr="00B13DED" w:rsidRDefault="00B14B8A" w:rsidP="00B13DED">
            <w:pPr>
              <w:rPr>
                <w:color w:val="000000" w:themeColor="text1"/>
              </w:rPr>
            </w:pPr>
            <w:r w:rsidRPr="00B13DED">
              <w:rPr>
                <w:color w:val="000000" w:themeColor="text1"/>
              </w:rPr>
              <w:t>15,000</w:t>
            </w:r>
          </w:p>
        </w:tc>
      </w:tr>
      <w:tr w:rsidR="00B13DED" w:rsidRPr="00B13DED" w14:paraId="0F21994C" w14:textId="77777777" w:rsidTr="00594424">
        <w:trPr>
          <w:trHeight w:val="348"/>
        </w:trPr>
        <w:tc>
          <w:tcPr>
            <w:tcW w:w="2807" w:type="dxa"/>
          </w:tcPr>
          <w:p w14:paraId="6BD019EB" w14:textId="77777777" w:rsidR="00B14B8A" w:rsidRPr="00B13DED" w:rsidRDefault="00B14B8A" w:rsidP="00B13DED">
            <w:pPr>
              <w:rPr>
                <w:color w:val="000000" w:themeColor="text1"/>
              </w:rPr>
            </w:pPr>
            <w:r w:rsidRPr="00B13DED">
              <w:rPr>
                <w:color w:val="000000" w:themeColor="text1"/>
              </w:rPr>
              <w:t>Revenue</w:t>
            </w:r>
          </w:p>
        </w:tc>
        <w:tc>
          <w:tcPr>
            <w:tcW w:w="6280" w:type="dxa"/>
            <w:gridSpan w:val="2"/>
          </w:tcPr>
          <w:p w14:paraId="297F2E57" w14:textId="77777777" w:rsidR="00B14B8A" w:rsidRPr="00B13DED" w:rsidRDefault="00B14B8A" w:rsidP="00B13DED">
            <w:pPr>
              <w:rPr>
                <w:color w:val="000000" w:themeColor="text1"/>
              </w:rPr>
            </w:pPr>
            <w:r w:rsidRPr="00B13DED">
              <w:rPr>
                <w:color w:val="000000" w:themeColor="text1"/>
              </w:rPr>
              <w:t>$ 2.7 billion</w:t>
            </w:r>
          </w:p>
        </w:tc>
      </w:tr>
      <w:tr w:rsidR="00B13DED" w:rsidRPr="00B13DED" w14:paraId="2C13AA6C" w14:textId="77777777" w:rsidTr="00594424">
        <w:trPr>
          <w:trHeight w:val="348"/>
        </w:trPr>
        <w:tc>
          <w:tcPr>
            <w:tcW w:w="2807" w:type="dxa"/>
          </w:tcPr>
          <w:p w14:paraId="1702BC59" w14:textId="77777777" w:rsidR="00B14B8A" w:rsidRPr="00B13DED" w:rsidRDefault="00FE04BA" w:rsidP="00B13DED">
            <w:pPr>
              <w:rPr>
                <w:color w:val="000000" w:themeColor="text1"/>
              </w:rPr>
            </w:pPr>
            <w:r w:rsidRPr="00B13DED">
              <w:rPr>
                <w:color w:val="000000" w:themeColor="text1"/>
              </w:rPr>
              <w:t>Headquarters</w:t>
            </w:r>
          </w:p>
        </w:tc>
        <w:tc>
          <w:tcPr>
            <w:tcW w:w="6280" w:type="dxa"/>
            <w:gridSpan w:val="2"/>
          </w:tcPr>
          <w:p w14:paraId="5F005D99" w14:textId="77777777" w:rsidR="00B14B8A" w:rsidRPr="00B13DED" w:rsidRDefault="00FE04BA" w:rsidP="00B13DED">
            <w:pPr>
              <w:rPr>
                <w:color w:val="000000" w:themeColor="text1"/>
              </w:rPr>
            </w:pPr>
            <w:proofErr w:type="spellStart"/>
            <w:r w:rsidRPr="00B13DED">
              <w:rPr>
                <w:color w:val="000000" w:themeColor="text1"/>
              </w:rPr>
              <w:t>Greensbro</w:t>
            </w:r>
            <w:proofErr w:type="spellEnd"/>
            <w:r w:rsidRPr="00B13DED">
              <w:rPr>
                <w:color w:val="000000" w:themeColor="text1"/>
              </w:rPr>
              <w:t>, North Carolina</w:t>
            </w:r>
          </w:p>
        </w:tc>
      </w:tr>
      <w:tr w:rsidR="00B13DED" w:rsidRPr="00B13DED" w14:paraId="5AEC97E9" w14:textId="77777777" w:rsidTr="00594424">
        <w:trPr>
          <w:trHeight w:val="348"/>
        </w:trPr>
        <w:tc>
          <w:tcPr>
            <w:tcW w:w="2807" w:type="dxa"/>
          </w:tcPr>
          <w:p w14:paraId="097DC409" w14:textId="77777777" w:rsidR="00B14B8A" w:rsidRPr="00B13DED" w:rsidRDefault="00B14B8A" w:rsidP="00B13DED">
            <w:pPr>
              <w:rPr>
                <w:color w:val="000000" w:themeColor="text1"/>
              </w:rPr>
            </w:pPr>
            <w:r w:rsidRPr="00B13DED">
              <w:rPr>
                <w:color w:val="000000" w:themeColor="text1"/>
              </w:rPr>
              <w:t>Executive Team</w:t>
            </w:r>
          </w:p>
        </w:tc>
        <w:tc>
          <w:tcPr>
            <w:tcW w:w="1995" w:type="dxa"/>
          </w:tcPr>
          <w:p w14:paraId="38D635BB" w14:textId="77777777" w:rsidR="00B14B8A" w:rsidRPr="00B13DED" w:rsidRDefault="00B14B8A" w:rsidP="00B13DED">
            <w:pPr>
              <w:rPr>
                <w:color w:val="000000" w:themeColor="text1"/>
              </w:rPr>
            </w:pPr>
            <w:r w:rsidRPr="00B13DED">
              <w:rPr>
                <w:color w:val="000000" w:themeColor="text1"/>
              </w:rPr>
              <w:t>Scott Baxter</w:t>
            </w:r>
          </w:p>
        </w:tc>
        <w:tc>
          <w:tcPr>
            <w:tcW w:w="4284" w:type="dxa"/>
          </w:tcPr>
          <w:p w14:paraId="0CD82413" w14:textId="77777777" w:rsidR="00B14B8A" w:rsidRPr="00B13DED" w:rsidRDefault="00B14B8A" w:rsidP="00B13DED">
            <w:pPr>
              <w:rPr>
                <w:color w:val="000000" w:themeColor="text1"/>
              </w:rPr>
            </w:pPr>
            <w:r w:rsidRPr="00B13DED">
              <w:rPr>
                <w:color w:val="000000" w:themeColor="text1"/>
              </w:rPr>
              <w:t xml:space="preserve">President, Chief Executive Officer </w:t>
            </w:r>
          </w:p>
        </w:tc>
      </w:tr>
      <w:tr w:rsidR="00B13DED" w:rsidRPr="00B13DED" w14:paraId="77AB3431" w14:textId="77777777" w:rsidTr="00594424">
        <w:trPr>
          <w:trHeight w:val="348"/>
        </w:trPr>
        <w:tc>
          <w:tcPr>
            <w:tcW w:w="2807" w:type="dxa"/>
          </w:tcPr>
          <w:p w14:paraId="418CA986" w14:textId="77777777" w:rsidR="00B14B8A" w:rsidRPr="00B13DED" w:rsidRDefault="00B14B8A" w:rsidP="00B13DED">
            <w:pPr>
              <w:rPr>
                <w:color w:val="000000" w:themeColor="text1"/>
              </w:rPr>
            </w:pPr>
          </w:p>
        </w:tc>
        <w:tc>
          <w:tcPr>
            <w:tcW w:w="1995" w:type="dxa"/>
          </w:tcPr>
          <w:p w14:paraId="4C505863" w14:textId="77777777" w:rsidR="00B14B8A" w:rsidRPr="00B13DED" w:rsidRDefault="00B14B8A" w:rsidP="00B13DED">
            <w:pPr>
              <w:rPr>
                <w:color w:val="000000" w:themeColor="text1"/>
              </w:rPr>
            </w:pPr>
            <w:r w:rsidRPr="00B13DED">
              <w:rPr>
                <w:color w:val="000000" w:themeColor="text1"/>
              </w:rPr>
              <w:t>Rustin Welton</w:t>
            </w:r>
          </w:p>
        </w:tc>
        <w:tc>
          <w:tcPr>
            <w:tcW w:w="4284" w:type="dxa"/>
          </w:tcPr>
          <w:p w14:paraId="415BBE95" w14:textId="77777777" w:rsidR="00B14B8A" w:rsidRPr="00B13DED" w:rsidRDefault="00B14B8A" w:rsidP="00B13DED">
            <w:pPr>
              <w:rPr>
                <w:color w:val="000000" w:themeColor="text1"/>
              </w:rPr>
            </w:pPr>
            <w:r w:rsidRPr="00B13DED">
              <w:rPr>
                <w:color w:val="000000" w:themeColor="text1"/>
              </w:rPr>
              <w:t>EVP &amp; Chief Financial Officer</w:t>
            </w:r>
          </w:p>
        </w:tc>
      </w:tr>
      <w:tr w:rsidR="00B13DED" w:rsidRPr="00B13DED" w14:paraId="722E5408" w14:textId="77777777" w:rsidTr="00594424">
        <w:trPr>
          <w:trHeight w:val="348"/>
        </w:trPr>
        <w:tc>
          <w:tcPr>
            <w:tcW w:w="2807" w:type="dxa"/>
          </w:tcPr>
          <w:p w14:paraId="7DFE2260" w14:textId="77777777" w:rsidR="00B14B8A" w:rsidRPr="00B13DED" w:rsidRDefault="00B14B8A" w:rsidP="00B13DED">
            <w:pPr>
              <w:rPr>
                <w:color w:val="000000" w:themeColor="text1"/>
              </w:rPr>
            </w:pPr>
          </w:p>
        </w:tc>
        <w:tc>
          <w:tcPr>
            <w:tcW w:w="1995" w:type="dxa"/>
          </w:tcPr>
          <w:p w14:paraId="1979B058" w14:textId="77777777" w:rsidR="00B14B8A" w:rsidRPr="00B13DED" w:rsidRDefault="00B14B8A" w:rsidP="00B13DED">
            <w:pPr>
              <w:rPr>
                <w:color w:val="000000" w:themeColor="text1"/>
              </w:rPr>
            </w:pPr>
            <w:r w:rsidRPr="00B13DED">
              <w:rPr>
                <w:color w:val="000000" w:themeColor="text1"/>
              </w:rPr>
              <w:t>Sara Bland</w:t>
            </w:r>
          </w:p>
        </w:tc>
        <w:tc>
          <w:tcPr>
            <w:tcW w:w="4284" w:type="dxa"/>
          </w:tcPr>
          <w:p w14:paraId="6C6ECFFF" w14:textId="77777777" w:rsidR="00B14B8A" w:rsidRPr="00B13DED" w:rsidRDefault="00B14B8A" w:rsidP="00B13DED">
            <w:pPr>
              <w:rPr>
                <w:color w:val="000000" w:themeColor="text1"/>
              </w:rPr>
            </w:pPr>
            <w:r w:rsidRPr="00B13DED">
              <w:rPr>
                <w:color w:val="000000" w:themeColor="text1"/>
              </w:rPr>
              <w:t>VP &amp; Chief Strategy Officer</w:t>
            </w:r>
          </w:p>
        </w:tc>
      </w:tr>
      <w:tr w:rsidR="00B13DED" w:rsidRPr="00B13DED" w14:paraId="38A2B19C" w14:textId="77777777" w:rsidTr="00594424">
        <w:trPr>
          <w:trHeight w:val="348"/>
        </w:trPr>
        <w:tc>
          <w:tcPr>
            <w:tcW w:w="2807" w:type="dxa"/>
          </w:tcPr>
          <w:p w14:paraId="765AB468" w14:textId="77777777" w:rsidR="00B14B8A" w:rsidRPr="00B13DED" w:rsidRDefault="00B14B8A" w:rsidP="00B13DED">
            <w:pPr>
              <w:rPr>
                <w:color w:val="000000" w:themeColor="text1"/>
              </w:rPr>
            </w:pPr>
          </w:p>
        </w:tc>
        <w:tc>
          <w:tcPr>
            <w:tcW w:w="1995" w:type="dxa"/>
          </w:tcPr>
          <w:p w14:paraId="10C80394" w14:textId="77777777" w:rsidR="00B14B8A" w:rsidRPr="00B13DED" w:rsidRDefault="00B14B8A" w:rsidP="00B13DED">
            <w:pPr>
              <w:rPr>
                <w:color w:val="000000" w:themeColor="text1"/>
              </w:rPr>
            </w:pPr>
            <w:r w:rsidRPr="00B13DED">
              <w:rPr>
                <w:color w:val="000000" w:themeColor="text1"/>
              </w:rPr>
              <w:t xml:space="preserve">Scott </w:t>
            </w:r>
            <w:proofErr w:type="spellStart"/>
            <w:r w:rsidRPr="00B13DED">
              <w:rPr>
                <w:color w:val="000000" w:themeColor="text1"/>
              </w:rPr>
              <w:t>Deitz</w:t>
            </w:r>
            <w:proofErr w:type="spellEnd"/>
          </w:p>
        </w:tc>
        <w:tc>
          <w:tcPr>
            <w:tcW w:w="4284" w:type="dxa"/>
          </w:tcPr>
          <w:p w14:paraId="643DF9BD" w14:textId="77777777" w:rsidR="00B14B8A" w:rsidRPr="00B13DED" w:rsidRDefault="00B14B8A" w:rsidP="00B13DED">
            <w:pPr>
              <w:rPr>
                <w:color w:val="000000" w:themeColor="text1"/>
              </w:rPr>
            </w:pPr>
            <w:r w:rsidRPr="00B13DED">
              <w:rPr>
                <w:color w:val="000000" w:themeColor="text1"/>
              </w:rPr>
              <w:t>VP, Corporate Relations</w:t>
            </w:r>
          </w:p>
        </w:tc>
      </w:tr>
      <w:tr w:rsidR="00B13DED" w:rsidRPr="00B13DED" w14:paraId="4D29889B" w14:textId="77777777" w:rsidTr="00594424">
        <w:trPr>
          <w:trHeight w:val="316"/>
        </w:trPr>
        <w:tc>
          <w:tcPr>
            <w:tcW w:w="2807" w:type="dxa"/>
          </w:tcPr>
          <w:p w14:paraId="5484815E" w14:textId="77777777" w:rsidR="00B14B8A" w:rsidRPr="00B13DED" w:rsidRDefault="00B14B8A" w:rsidP="00B13DED">
            <w:pPr>
              <w:rPr>
                <w:color w:val="000000" w:themeColor="text1"/>
              </w:rPr>
            </w:pPr>
          </w:p>
        </w:tc>
        <w:tc>
          <w:tcPr>
            <w:tcW w:w="1995" w:type="dxa"/>
          </w:tcPr>
          <w:p w14:paraId="7A63C8DD" w14:textId="77777777" w:rsidR="00B14B8A" w:rsidRPr="00B13DED" w:rsidRDefault="00B14B8A" w:rsidP="00B13DED">
            <w:pPr>
              <w:rPr>
                <w:color w:val="000000" w:themeColor="text1"/>
              </w:rPr>
            </w:pPr>
            <w:r w:rsidRPr="00B13DED">
              <w:rPr>
                <w:color w:val="000000" w:themeColor="text1"/>
              </w:rPr>
              <w:t>Randy Fortenberry</w:t>
            </w:r>
          </w:p>
        </w:tc>
        <w:tc>
          <w:tcPr>
            <w:tcW w:w="4284" w:type="dxa"/>
          </w:tcPr>
          <w:p w14:paraId="611DBEB1" w14:textId="77777777" w:rsidR="00B14B8A" w:rsidRPr="00B13DED" w:rsidRDefault="00B14B8A" w:rsidP="00B13DED">
            <w:pPr>
              <w:rPr>
                <w:color w:val="000000" w:themeColor="text1"/>
              </w:rPr>
            </w:pPr>
            <w:r w:rsidRPr="00B13DED">
              <w:rPr>
                <w:color w:val="000000" w:themeColor="text1"/>
              </w:rPr>
              <w:t>VP, Supply Chain</w:t>
            </w:r>
          </w:p>
        </w:tc>
      </w:tr>
      <w:tr w:rsidR="00B13DED" w:rsidRPr="00B13DED" w14:paraId="66BC2BD3" w14:textId="77777777" w:rsidTr="00594424">
        <w:trPr>
          <w:trHeight w:val="323"/>
        </w:trPr>
        <w:tc>
          <w:tcPr>
            <w:tcW w:w="2807" w:type="dxa"/>
          </w:tcPr>
          <w:p w14:paraId="4D6A8942" w14:textId="77777777" w:rsidR="00B14B8A" w:rsidRPr="00B13DED" w:rsidRDefault="00B14B8A" w:rsidP="00B13DED">
            <w:pPr>
              <w:rPr>
                <w:color w:val="000000" w:themeColor="text1"/>
              </w:rPr>
            </w:pPr>
          </w:p>
        </w:tc>
        <w:tc>
          <w:tcPr>
            <w:tcW w:w="1995" w:type="dxa"/>
          </w:tcPr>
          <w:p w14:paraId="0B2098D9" w14:textId="77777777" w:rsidR="00B14B8A" w:rsidRPr="00B13DED" w:rsidRDefault="00B14B8A" w:rsidP="00B13DED">
            <w:pPr>
              <w:rPr>
                <w:color w:val="000000" w:themeColor="text1"/>
              </w:rPr>
            </w:pPr>
            <w:r w:rsidRPr="00B13DED">
              <w:rPr>
                <w:color w:val="000000" w:themeColor="text1"/>
              </w:rPr>
              <w:t>Laurel Krueger</w:t>
            </w:r>
          </w:p>
        </w:tc>
        <w:tc>
          <w:tcPr>
            <w:tcW w:w="4284" w:type="dxa"/>
          </w:tcPr>
          <w:p w14:paraId="7C947793" w14:textId="77777777" w:rsidR="00B14B8A" w:rsidRPr="00B13DED" w:rsidRDefault="00B14B8A" w:rsidP="00B13DED">
            <w:pPr>
              <w:rPr>
                <w:color w:val="000000" w:themeColor="text1"/>
              </w:rPr>
            </w:pPr>
            <w:r w:rsidRPr="00B13DED">
              <w:rPr>
                <w:color w:val="000000" w:themeColor="text1"/>
              </w:rPr>
              <w:t>EVP, General Counsel &amp; Corporate Secretary</w:t>
            </w:r>
          </w:p>
        </w:tc>
      </w:tr>
      <w:tr w:rsidR="00B13DED" w:rsidRPr="00B13DED" w14:paraId="0BFF9C46" w14:textId="77777777" w:rsidTr="00594424">
        <w:trPr>
          <w:trHeight w:val="348"/>
        </w:trPr>
        <w:tc>
          <w:tcPr>
            <w:tcW w:w="2807" w:type="dxa"/>
          </w:tcPr>
          <w:p w14:paraId="5BEA2D5E" w14:textId="77777777" w:rsidR="00B14B8A" w:rsidRPr="00B13DED" w:rsidRDefault="00B14B8A" w:rsidP="00B13DED">
            <w:pPr>
              <w:rPr>
                <w:color w:val="000000" w:themeColor="text1"/>
              </w:rPr>
            </w:pPr>
          </w:p>
        </w:tc>
        <w:tc>
          <w:tcPr>
            <w:tcW w:w="1995" w:type="dxa"/>
          </w:tcPr>
          <w:p w14:paraId="41DB68AF" w14:textId="77777777" w:rsidR="00B14B8A" w:rsidRPr="00B13DED" w:rsidRDefault="00B14B8A" w:rsidP="00B13DED">
            <w:pPr>
              <w:rPr>
                <w:color w:val="000000" w:themeColor="text1"/>
              </w:rPr>
            </w:pPr>
            <w:r w:rsidRPr="00B13DED">
              <w:rPr>
                <w:color w:val="000000" w:themeColor="text1"/>
              </w:rPr>
              <w:t xml:space="preserve">Scott </w:t>
            </w:r>
            <w:proofErr w:type="spellStart"/>
            <w:r w:rsidRPr="00B13DED">
              <w:rPr>
                <w:color w:val="000000" w:themeColor="text1"/>
              </w:rPr>
              <w:t>Shoener</w:t>
            </w:r>
            <w:proofErr w:type="spellEnd"/>
          </w:p>
        </w:tc>
        <w:tc>
          <w:tcPr>
            <w:tcW w:w="4284" w:type="dxa"/>
          </w:tcPr>
          <w:p w14:paraId="194BCCE1" w14:textId="77777777" w:rsidR="00B14B8A" w:rsidRPr="00B13DED" w:rsidRDefault="00B14B8A" w:rsidP="00B13DED">
            <w:pPr>
              <w:rPr>
                <w:color w:val="000000" w:themeColor="text1"/>
              </w:rPr>
            </w:pPr>
            <w:r w:rsidRPr="00B13DED">
              <w:rPr>
                <w:color w:val="000000" w:themeColor="text1"/>
              </w:rPr>
              <w:t>VP &amp; Chief Human Resources Officer</w:t>
            </w:r>
          </w:p>
        </w:tc>
      </w:tr>
      <w:tr w:rsidR="00B13DED" w:rsidRPr="00B13DED" w14:paraId="58E6E0A7" w14:textId="77777777" w:rsidTr="00594424">
        <w:trPr>
          <w:trHeight w:val="348"/>
        </w:trPr>
        <w:tc>
          <w:tcPr>
            <w:tcW w:w="2807" w:type="dxa"/>
          </w:tcPr>
          <w:p w14:paraId="681AD64F" w14:textId="77777777" w:rsidR="00FE04BA" w:rsidRPr="00B13DED" w:rsidRDefault="00FE04BA" w:rsidP="00B13DED">
            <w:pPr>
              <w:rPr>
                <w:color w:val="000000" w:themeColor="text1"/>
              </w:rPr>
            </w:pPr>
            <w:r w:rsidRPr="00B13DED">
              <w:rPr>
                <w:color w:val="000000" w:themeColor="text1"/>
              </w:rPr>
              <w:t>Brands</w:t>
            </w:r>
          </w:p>
        </w:tc>
        <w:tc>
          <w:tcPr>
            <w:tcW w:w="6280" w:type="dxa"/>
            <w:gridSpan w:val="2"/>
          </w:tcPr>
          <w:p w14:paraId="689C8D55" w14:textId="77777777" w:rsidR="00FE04BA" w:rsidRPr="00B13DED" w:rsidRDefault="00FE04BA" w:rsidP="00B13DED">
            <w:pPr>
              <w:rPr>
                <w:color w:val="000000" w:themeColor="text1"/>
              </w:rPr>
            </w:pPr>
            <w:r w:rsidRPr="00B13DED">
              <w:rPr>
                <w:color w:val="000000" w:themeColor="text1"/>
              </w:rPr>
              <w:t>Lee, Wrangler, Rock &amp; Republic</w:t>
            </w:r>
          </w:p>
        </w:tc>
      </w:tr>
      <w:tr w:rsidR="00B13DED" w:rsidRPr="00B13DED" w14:paraId="22FDD805" w14:textId="77777777" w:rsidTr="00594424">
        <w:trPr>
          <w:trHeight w:val="664"/>
        </w:trPr>
        <w:tc>
          <w:tcPr>
            <w:tcW w:w="2807" w:type="dxa"/>
          </w:tcPr>
          <w:p w14:paraId="2C453A4A" w14:textId="77777777" w:rsidR="00FE04BA" w:rsidRPr="00B13DED" w:rsidRDefault="00FE04BA" w:rsidP="00B13DED">
            <w:pPr>
              <w:rPr>
                <w:color w:val="000000" w:themeColor="text1"/>
              </w:rPr>
            </w:pPr>
            <w:r w:rsidRPr="00B13DED">
              <w:rPr>
                <w:color w:val="000000" w:themeColor="text1"/>
              </w:rPr>
              <w:t>Purpose</w:t>
            </w:r>
          </w:p>
        </w:tc>
        <w:tc>
          <w:tcPr>
            <w:tcW w:w="6280" w:type="dxa"/>
            <w:gridSpan w:val="2"/>
          </w:tcPr>
          <w:p w14:paraId="76D9F7A1" w14:textId="77777777" w:rsidR="00FE04BA" w:rsidRPr="00B13DED" w:rsidRDefault="00FE04BA" w:rsidP="00B13DED">
            <w:pPr>
              <w:rPr>
                <w:color w:val="000000" w:themeColor="text1"/>
              </w:rPr>
            </w:pPr>
            <w:r w:rsidRPr="00B13DED">
              <w:rPr>
                <w:color w:val="000000" w:themeColor="text1"/>
              </w:rPr>
              <w:t>We are the common thread that inspires people to live with passion and confidence.</w:t>
            </w:r>
          </w:p>
        </w:tc>
      </w:tr>
      <w:tr w:rsidR="00B13DED" w:rsidRPr="00B13DED" w14:paraId="7299480D" w14:textId="77777777" w:rsidTr="00594424">
        <w:trPr>
          <w:trHeight w:val="674"/>
        </w:trPr>
        <w:tc>
          <w:tcPr>
            <w:tcW w:w="2807" w:type="dxa"/>
          </w:tcPr>
          <w:p w14:paraId="7F550D75" w14:textId="77777777" w:rsidR="00FE04BA" w:rsidRPr="00B13DED" w:rsidRDefault="00FE04BA" w:rsidP="00B13DED">
            <w:pPr>
              <w:rPr>
                <w:color w:val="000000" w:themeColor="text1"/>
              </w:rPr>
            </w:pPr>
            <w:r w:rsidRPr="00B13DED">
              <w:rPr>
                <w:color w:val="000000" w:themeColor="text1"/>
              </w:rPr>
              <w:t>Mission</w:t>
            </w:r>
          </w:p>
        </w:tc>
        <w:tc>
          <w:tcPr>
            <w:tcW w:w="6280" w:type="dxa"/>
            <w:gridSpan w:val="2"/>
          </w:tcPr>
          <w:p w14:paraId="7CF232F1" w14:textId="77777777" w:rsidR="00FE04BA" w:rsidRPr="00B13DED" w:rsidRDefault="00FE04BA" w:rsidP="00B13DED">
            <w:pPr>
              <w:rPr>
                <w:color w:val="000000" w:themeColor="text1"/>
              </w:rPr>
            </w:pPr>
            <w:r w:rsidRPr="00B13DED">
              <w:rPr>
                <w:color w:val="000000" w:themeColor="text1"/>
              </w:rPr>
              <w:t xml:space="preserve">We grow our iconic brands through innovation, </w:t>
            </w:r>
            <w:proofErr w:type="gramStart"/>
            <w:r w:rsidRPr="00B13DED">
              <w:rPr>
                <w:color w:val="000000" w:themeColor="text1"/>
              </w:rPr>
              <w:t>design</w:t>
            </w:r>
            <w:proofErr w:type="gramEnd"/>
            <w:r w:rsidRPr="00B13DED">
              <w:rPr>
                <w:color w:val="000000" w:themeColor="text1"/>
              </w:rPr>
              <w:t xml:space="preserve"> and sustainable performance to excite more and more consumers. </w:t>
            </w:r>
          </w:p>
        </w:tc>
      </w:tr>
      <w:tr w:rsidR="00B13DED" w:rsidRPr="00B13DED" w14:paraId="580F81B4" w14:textId="77777777" w:rsidTr="00594424">
        <w:trPr>
          <w:trHeight w:val="1133"/>
        </w:trPr>
        <w:tc>
          <w:tcPr>
            <w:tcW w:w="2807" w:type="dxa"/>
          </w:tcPr>
          <w:p w14:paraId="7D6E0857" w14:textId="77777777" w:rsidR="00FE04BA" w:rsidRPr="00B13DED" w:rsidRDefault="00FE04BA" w:rsidP="00B13DED">
            <w:pPr>
              <w:rPr>
                <w:color w:val="000000" w:themeColor="text1"/>
              </w:rPr>
            </w:pPr>
            <w:r w:rsidRPr="00B13DED">
              <w:rPr>
                <w:color w:val="000000" w:themeColor="text1"/>
              </w:rPr>
              <w:t>Vision</w:t>
            </w:r>
          </w:p>
        </w:tc>
        <w:tc>
          <w:tcPr>
            <w:tcW w:w="6280" w:type="dxa"/>
            <w:gridSpan w:val="2"/>
          </w:tcPr>
          <w:p w14:paraId="0142E7EC" w14:textId="77777777" w:rsidR="00FE04BA" w:rsidRPr="00B13DED" w:rsidRDefault="00FE04BA" w:rsidP="00B13DED">
            <w:pPr>
              <w:rPr>
                <w:color w:val="000000" w:themeColor="text1"/>
              </w:rPr>
            </w:pPr>
            <w:r w:rsidRPr="00B13DED">
              <w:rPr>
                <w:color w:val="000000" w:themeColor="text1"/>
              </w:rPr>
              <w:t xml:space="preserve">We stand for each other, our consumers, customers, partners, shareholders, </w:t>
            </w:r>
            <w:proofErr w:type="gramStart"/>
            <w:r w:rsidRPr="00B13DED">
              <w:rPr>
                <w:color w:val="000000" w:themeColor="text1"/>
              </w:rPr>
              <w:t>community</w:t>
            </w:r>
            <w:proofErr w:type="gramEnd"/>
            <w:r w:rsidRPr="00B13DED">
              <w:rPr>
                <w:color w:val="000000" w:themeColor="text1"/>
              </w:rPr>
              <w:t xml:space="preserve"> and planet.</w:t>
            </w:r>
          </w:p>
          <w:p w14:paraId="7EC7F503" w14:textId="77777777" w:rsidR="00FE04BA" w:rsidRPr="00B13DED" w:rsidRDefault="00FE04BA" w:rsidP="00B13DED">
            <w:pPr>
              <w:rPr>
                <w:color w:val="000000" w:themeColor="text1"/>
              </w:rPr>
            </w:pPr>
            <w:r w:rsidRPr="00B13DED">
              <w:rPr>
                <w:color w:val="000000" w:themeColor="text1"/>
              </w:rPr>
              <w:t xml:space="preserve">We earn the respect of others because we do what’s right, even when </w:t>
            </w:r>
            <w:proofErr w:type="gramStart"/>
            <w:r w:rsidRPr="00B13DED">
              <w:rPr>
                <w:color w:val="000000" w:themeColor="text1"/>
              </w:rPr>
              <w:t>it’s</w:t>
            </w:r>
            <w:proofErr w:type="gramEnd"/>
            <w:r w:rsidRPr="00B13DED">
              <w:rPr>
                <w:color w:val="000000" w:themeColor="text1"/>
              </w:rPr>
              <w:t xml:space="preserve"> hard.</w:t>
            </w:r>
          </w:p>
        </w:tc>
      </w:tr>
    </w:tbl>
    <w:p w14:paraId="6F4E0984" w14:textId="4F743D88" w:rsidR="00BC561C" w:rsidRPr="005A659B" w:rsidRDefault="00BC561C">
      <w:pPr>
        <w:rPr>
          <w:rFonts w:eastAsiaTheme="majorEastAsia" w:cs="Times New Roman"/>
          <w:color w:val="2F5496" w:themeColor="accent1" w:themeShade="BF"/>
          <w:sz w:val="26"/>
          <w:szCs w:val="26"/>
        </w:rPr>
      </w:pPr>
    </w:p>
    <w:p w14:paraId="1FCFEED0" w14:textId="77777777" w:rsidR="00EE1DC5" w:rsidRPr="005A659B" w:rsidRDefault="00EE1DC5" w:rsidP="00426A81">
      <w:pPr>
        <w:pStyle w:val="Heading2"/>
        <w:numPr>
          <w:ilvl w:val="1"/>
          <w:numId w:val="1"/>
        </w:numPr>
        <w:rPr>
          <w:rFonts w:cs="Times New Roman"/>
        </w:rPr>
      </w:pPr>
      <w:bookmarkStart w:id="132" w:name="_Toc48598802"/>
      <w:r w:rsidRPr="005A659B">
        <w:rPr>
          <w:rFonts w:cs="Times New Roman"/>
        </w:rPr>
        <w:lastRenderedPageBreak/>
        <w:t>Brands</w:t>
      </w:r>
      <w:bookmarkEnd w:id="132"/>
    </w:p>
    <w:p w14:paraId="07095DBC" w14:textId="77777777" w:rsidR="00FE04BA" w:rsidRPr="005A659B" w:rsidRDefault="00FE04BA" w:rsidP="00FE04BA">
      <w:pPr>
        <w:rPr>
          <w:rFonts w:cs="Times New Roman"/>
        </w:rPr>
      </w:pPr>
      <w:r w:rsidRPr="005A659B">
        <w:rPr>
          <w:rFonts w:cs="Times New Roman"/>
        </w:rPr>
        <w:t xml:space="preserve">With 200 years of combined heritage, the brands are built on integrity and authenticity, simultaneously on-trend and timeless. Wrangler® and Lee® helped create the denim category and continue to define modern culture. Together these two powerhouse brands are poised to generate long-term global growth through industry innovations, trend-setting </w:t>
      </w:r>
      <w:proofErr w:type="gramStart"/>
      <w:r w:rsidRPr="005A659B">
        <w:rPr>
          <w:rFonts w:cs="Times New Roman"/>
        </w:rPr>
        <w:t>design</w:t>
      </w:r>
      <w:proofErr w:type="gramEnd"/>
      <w:r w:rsidRPr="005A659B">
        <w:rPr>
          <w:rFonts w:cs="Times New Roman"/>
        </w:rPr>
        <w:t xml:space="preserve"> and a commitment to doing the right thing.</w:t>
      </w:r>
    </w:p>
    <w:p w14:paraId="0D5DA34E" w14:textId="4A27AA9F" w:rsidR="00BC561C" w:rsidRPr="005A659B" w:rsidRDefault="00BC561C" w:rsidP="00426A81">
      <w:pPr>
        <w:pStyle w:val="Heading3"/>
        <w:numPr>
          <w:ilvl w:val="2"/>
          <w:numId w:val="1"/>
        </w:numPr>
        <w:rPr>
          <w:rFonts w:cs="Times New Roman"/>
        </w:rPr>
      </w:pPr>
      <w:bookmarkStart w:id="133" w:name="_Toc33193733"/>
      <w:r w:rsidRPr="005A659B">
        <w:rPr>
          <w:rFonts w:cs="Times New Roman"/>
        </w:rPr>
        <w:t>Wrangler</w:t>
      </w:r>
      <w:bookmarkEnd w:id="133"/>
    </w:p>
    <w:p w14:paraId="5C4EAF0A" w14:textId="77777777" w:rsidR="00BC561C" w:rsidRPr="005A659B" w:rsidRDefault="00BC561C" w:rsidP="00B13DED">
      <w:pPr>
        <w:spacing w:after="0"/>
        <w:rPr>
          <w:rFonts w:cs="Times New Roman"/>
        </w:rPr>
      </w:pPr>
      <w:r w:rsidRPr="005A659B">
        <w:rPr>
          <w:rFonts w:cs="Times New Roman"/>
        </w:rPr>
        <w:t xml:space="preserve">Wrangler® has represented genuine style and comfort since it first started making jeans in 1947. With a rich legacy rooted in the American west, Wrangler® commits to offering unmatched quality and timeless design. Its collections for men, women and children look and feel great, inspiring those who wear them to be strong and ready for life, every day. Authenticity, </w:t>
      </w:r>
      <w:proofErr w:type="gramStart"/>
      <w:r w:rsidRPr="005A659B">
        <w:rPr>
          <w:rFonts w:cs="Times New Roman"/>
        </w:rPr>
        <w:t>quality</w:t>
      </w:r>
      <w:proofErr w:type="gramEnd"/>
      <w:r w:rsidRPr="005A659B">
        <w:rPr>
          <w:rFonts w:cs="Times New Roman"/>
        </w:rPr>
        <w:t xml:space="preserve"> and value make Wrangler® one of the most trusted brands in the world.</w:t>
      </w:r>
      <w:r w:rsidRPr="005A659B">
        <w:rPr>
          <w:rFonts w:cs="Times New Roman"/>
          <w:noProof/>
        </w:rPr>
        <w:t xml:space="preserve"> </w:t>
      </w:r>
    </w:p>
    <w:p w14:paraId="519E0C51" w14:textId="77777777" w:rsidR="00BC561C" w:rsidRPr="005A659B" w:rsidRDefault="00BC561C" w:rsidP="00BC561C">
      <w:pPr>
        <w:pStyle w:val="Heading4"/>
        <w:rPr>
          <w:rFonts w:ascii="Times New Roman" w:hAnsi="Times New Roman" w:cs="Times New Roman"/>
        </w:rPr>
      </w:pPr>
      <w:r w:rsidRPr="005A659B">
        <w:rPr>
          <w:rFonts w:ascii="Times New Roman" w:hAnsi="Times New Roman" w:cs="Times New Roman"/>
        </w:rPr>
        <w:t>Sub-Brands</w:t>
      </w:r>
    </w:p>
    <w:p w14:paraId="374B58AB" w14:textId="77777777" w:rsidR="00BC561C" w:rsidRPr="005A659B" w:rsidRDefault="00BC561C" w:rsidP="00426A81">
      <w:pPr>
        <w:pStyle w:val="ListParagraph"/>
        <w:numPr>
          <w:ilvl w:val="0"/>
          <w:numId w:val="2"/>
        </w:numPr>
        <w:rPr>
          <w:rFonts w:cs="Times New Roman"/>
        </w:rPr>
      </w:pPr>
      <w:r w:rsidRPr="005A659B">
        <w:rPr>
          <w:rFonts w:cs="Times New Roman"/>
        </w:rPr>
        <w:t>Rustler</w:t>
      </w:r>
    </w:p>
    <w:p w14:paraId="60955868" w14:textId="77777777" w:rsidR="00BC561C" w:rsidRPr="005A659B" w:rsidRDefault="00BC561C" w:rsidP="00426A81">
      <w:pPr>
        <w:pStyle w:val="ListParagraph"/>
        <w:numPr>
          <w:ilvl w:val="0"/>
          <w:numId w:val="2"/>
        </w:numPr>
        <w:rPr>
          <w:rFonts w:cs="Times New Roman"/>
        </w:rPr>
      </w:pPr>
      <w:r w:rsidRPr="005A659B">
        <w:rPr>
          <w:rFonts w:cs="Times New Roman"/>
        </w:rPr>
        <w:t>Wrangler (Riggs Workwear)</w:t>
      </w:r>
    </w:p>
    <w:p w14:paraId="5C6D8823" w14:textId="77777777" w:rsidR="00BC561C" w:rsidRPr="005A659B" w:rsidRDefault="00BC561C" w:rsidP="00426A81">
      <w:pPr>
        <w:pStyle w:val="ListParagraph"/>
        <w:numPr>
          <w:ilvl w:val="0"/>
          <w:numId w:val="2"/>
        </w:numPr>
        <w:rPr>
          <w:rFonts w:cs="Times New Roman"/>
        </w:rPr>
      </w:pPr>
      <w:r w:rsidRPr="005A659B">
        <w:rPr>
          <w:rFonts w:cs="Times New Roman"/>
        </w:rPr>
        <w:t>All Terrain Gear x Wrangler</w:t>
      </w:r>
    </w:p>
    <w:p w14:paraId="710C984E" w14:textId="77777777" w:rsidR="00BC561C" w:rsidRPr="005A659B" w:rsidRDefault="00BC561C" w:rsidP="00426A81">
      <w:pPr>
        <w:pStyle w:val="ListParagraph"/>
        <w:numPr>
          <w:ilvl w:val="0"/>
          <w:numId w:val="2"/>
        </w:numPr>
        <w:rPr>
          <w:rFonts w:cs="Times New Roman"/>
        </w:rPr>
      </w:pPr>
      <w:r w:rsidRPr="005A659B">
        <w:rPr>
          <w:rFonts w:cs="Times New Roman"/>
        </w:rPr>
        <w:t>Wrangler Retro</w:t>
      </w:r>
    </w:p>
    <w:p w14:paraId="0B3BD044" w14:textId="529814A4" w:rsidR="00BC561C" w:rsidRPr="005A659B" w:rsidRDefault="00BC561C" w:rsidP="00426A81">
      <w:pPr>
        <w:pStyle w:val="Heading3"/>
        <w:numPr>
          <w:ilvl w:val="2"/>
          <w:numId w:val="1"/>
        </w:numPr>
        <w:rPr>
          <w:rFonts w:cs="Times New Roman"/>
        </w:rPr>
      </w:pPr>
      <w:bookmarkStart w:id="134" w:name="_Toc33193734"/>
      <w:r w:rsidRPr="005A659B">
        <w:rPr>
          <w:rFonts w:cs="Times New Roman"/>
        </w:rPr>
        <w:t>Lee</w:t>
      </w:r>
      <w:bookmarkEnd w:id="134"/>
    </w:p>
    <w:p w14:paraId="10B171C9" w14:textId="2B81047D" w:rsidR="00BC561C" w:rsidRPr="005A659B" w:rsidRDefault="00BC561C" w:rsidP="00B13DED">
      <w:pPr>
        <w:spacing w:after="0"/>
        <w:rPr>
          <w:rFonts w:cs="Times New Roman"/>
        </w:rPr>
      </w:pPr>
      <w:r w:rsidRPr="005A659B">
        <w:rPr>
          <w:rFonts w:cs="Times New Roman"/>
        </w:rPr>
        <w:t xml:space="preserve">Lee® is an iconic American denim and casual apparel brand that has been purposefully designing clothing to inspire you to live a life in motion. Driven by core values of authenticity, integrity and drive, the brand creates products consumers love. Lee's® collections include a uniquely styled range of jeans, </w:t>
      </w:r>
      <w:r w:rsidR="005A659B" w:rsidRPr="005A659B">
        <w:rPr>
          <w:rFonts w:cs="Times New Roman"/>
        </w:rPr>
        <w:t xml:space="preserve">t-shirts, </w:t>
      </w:r>
      <w:r w:rsidRPr="005A659B">
        <w:rPr>
          <w:rFonts w:cs="Times New Roman"/>
        </w:rPr>
        <w:t>pants, shirts</w:t>
      </w:r>
      <w:r w:rsidR="005A659B" w:rsidRPr="005A659B">
        <w:rPr>
          <w:rFonts w:cs="Times New Roman"/>
        </w:rPr>
        <w:t xml:space="preserve"> </w:t>
      </w:r>
      <w:r w:rsidRPr="005A659B">
        <w:rPr>
          <w:rFonts w:cs="Times New Roman"/>
        </w:rPr>
        <w:t>and jackets for men, women, and boys.</w:t>
      </w:r>
    </w:p>
    <w:p w14:paraId="0266DE86" w14:textId="77777777" w:rsidR="002E1038" w:rsidRPr="005A659B" w:rsidRDefault="002E1038" w:rsidP="00B13DED">
      <w:pPr>
        <w:pStyle w:val="Heading4"/>
        <w:spacing w:before="0"/>
        <w:rPr>
          <w:rFonts w:ascii="Times New Roman" w:hAnsi="Times New Roman" w:cs="Times New Roman"/>
        </w:rPr>
      </w:pPr>
      <w:r w:rsidRPr="005A659B">
        <w:rPr>
          <w:rFonts w:ascii="Times New Roman" w:hAnsi="Times New Roman" w:cs="Times New Roman"/>
        </w:rPr>
        <w:t>Collections</w:t>
      </w:r>
    </w:p>
    <w:p w14:paraId="4CC86A03" w14:textId="3E92B5D0" w:rsidR="002E1038" w:rsidRPr="005A659B" w:rsidRDefault="002E1038" w:rsidP="00426A81">
      <w:pPr>
        <w:pStyle w:val="ListParagraph"/>
        <w:numPr>
          <w:ilvl w:val="0"/>
          <w:numId w:val="2"/>
        </w:numPr>
        <w:rPr>
          <w:rFonts w:cs="Times New Roman"/>
        </w:rPr>
      </w:pPr>
      <w:r w:rsidRPr="005A659B">
        <w:rPr>
          <w:rFonts w:cs="Times New Roman"/>
        </w:rPr>
        <w:t>Lee 101</w:t>
      </w:r>
      <w:r w:rsidR="006D1E3C" w:rsidRPr="005A659B">
        <w:rPr>
          <w:rFonts w:cs="Times New Roman"/>
        </w:rPr>
        <w:t>+</w:t>
      </w:r>
    </w:p>
    <w:p w14:paraId="3F97D573" w14:textId="772E6ED2" w:rsidR="002E1038" w:rsidRPr="005A659B" w:rsidRDefault="006D1E3C" w:rsidP="00426A81">
      <w:pPr>
        <w:pStyle w:val="ListParagraph"/>
        <w:numPr>
          <w:ilvl w:val="0"/>
          <w:numId w:val="2"/>
        </w:numPr>
        <w:rPr>
          <w:rFonts w:cs="Times New Roman"/>
        </w:rPr>
      </w:pPr>
      <w:r w:rsidRPr="005A659B">
        <w:rPr>
          <w:rFonts w:cs="Times New Roman"/>
        </w:rPr>
        <w:t>Mainl</w:t>
      </w:r>
      <w:r w:rsidR="00C602B9" w:rsidRPr="005A659B">
        <w:rPr>
          <w:rFonts w:cs="Times New Roman"/>
        </w:rPr>
        <w:t>ine</w:t>
      </w:r>
    </w:p>
    <w:p w14:paraId="0FB5C865" w14:textId="76E1060C" w:rsidR="006D1E3C" w:rsidRPr="005A659B" w:rsidRDefault="00C602B9" w:rsidP="00426A81">
      <w:pPr>
        <w:pStyle w:val="ListParagraph"/>
        <w:numPr>
          <w:ilvl w:val="0"/>
          <w:numId w:val="2"/>
        </w:numPr>
        <w:rPr>
          <w:rFonts w:cs="Times New Roman"/>
        </w:rPr>
      </w:pPr>
      <w:r w:rsidRPr="005A659B">
        <w:rPr>
          <w:rFonts w:cs="Times New Roman"/>
        </w:rPr>
        <w:t>Black Label</w:t>
      </w:r>
    </w:p>
    <w:p w14:paraId="3EE466E2" w14:textId="195FAC79" w:rsidR="002E1038" w:rsidRPr="005A659B" w:rsidRDefault="006D1E3C" w:rsidP="00426A81">
      <w:pPr>
        <w:pStyle w:val="ListParagraph"/>
        <w:numPr>
          <w:ilvl w:val="0"/>
          <w:numId w:val="2"/>
        </w:numPr>
        <w:rPr>
          <w:rFonts w:cs="Times New Roman"/>
        </w:rPr>
      </w:pPr>
      <w:r w:rsidRPr="005A659B">
        <w:rPr>
          <w:rFonts w:cs="Times New Roman"/>
        </w:rPr>
        <w:t>Urban</w:t>
      </w:r>
      <w:r w:rsidR="002E1038" w:rsidRPr="005A659B">
        <w:rPr>
          <w:rFonts w:cs="Times New Roman"/>
        </w:rPr>
        <w:t xml:space="preserve"> Riders</w:t>
      </w:r>
    </w:p>
    <w:p w14:paraId="5B4BB83A" w14:textId="794C99B8" w:rsidR="00EE1DC5" w:rsidRPr="005A659B" w:rsidRDefault="00BC561C" w:rsidP="00426A81">
      <w:pPr>
        <w:pStyle w:val="Heading3"/>
        <w:numPr>
          <w:ilvl w:val="2"/>
          <w:numId w:val="1"/>
        </w:numPr>
        <w:rPr>
          <w:rFonts w:cs="Times New Roman"/>
        </w:rPr>
      </w:pPr>
      <w:bookmarkStart w:id="135" w:name="_Toc33193735"/>
      <w:r w:rsidRPr="005A659B">
        <w:rPr>
          <w:rFonts w:cs="Times New Roman"/>
        </w:rPr>
        <w:t>Rock &amp; Republic</w:t>
      </w:r>
      <w:bookmarkEnd w:id="135"/>
    </w:p>
    <w:p w14:paraId="02E777E5" w14:textId="77777777" w:rsidR="00213407" w:rsidRPr="005A659B" w:rsidRDefault="002E1038" w:rsidP="002E1038">
      <w:pPr>
        <w:rPr>
          <w:rFonts w:cs="Times New Roman"/>
        </w:rPr>
      </w:pPr>
      <w:r w:rsidRPr="005A659B">
        <w:rPr>
          <w:rFonts w:cs="Times New Roman"/>
        </w:rPr>
        <w:t xml:space="preserve">Coveted for its fit, distinctive design and quality craftsmanship, the Rock &amp; Republic® brand is made for the spotlight. The brand is a full lifestyle collection rooted in premium denim. </w:t>
      </w:r>
      <w:proofErr w:type="gramStart"/>
      <w:r w:rsidRPr="005A659B">
        <w:rPr>
          <w:rFonts w:cs="Times New Roman"/>
        </w:rPr>
        <w:t>It’s</w:t>
      </w:r>
      <w:proofErr w:type="gramEnd"/>
      <w:r w:rsidRPr="005A659B">
        <w:rPr>
          <w:rFonts w:cs="Times New Roman"/>
        </w:rPr>
        <w:t xml:space="preserve"> a brand that’s known for its glamorous, edgy styles and quality craftsmanship.</w:t>
      </w:r>
    </w:p>
    <w:p w14:paraId="04EF321C" w14:textId="199B10C0" w:rsidR="00213407" w:rsidRPr="005A659B" w:rsidRDefault="00213407" w:rsidP="00426A81">
      <w:pPr>
        <w:pStyle w:val="Heading2"/>
        <w:numPr>
          <w:ilvl w:val="1"/>
          <w:numId w:val="1"/>
        </w:numPr>
      </w:pPr>
      <w:bookmarkStart w:id="136" w:name="_Toc48598803"/>
      <w:r w:rsidRPr="005A659B">
        <w:t>Lee</w:t>
      </w:r>
      <w:bookmarkEnd w:id="136"/>
    </w:p>
    <w:p w14:paraId="67620C34" w14:textId="771FA8BA" w:rsidR="00213407" w:rsidRPr="005A659B" w:rsidRDefault="00213407" w:rsidP="00213407">
      <w:pPr>
        <w:rPr>
          <w:rFonts w:cs="Times New Roman"/>
        </w:rPr>
      </w:pPr>
      <w:r w:rsidRPr="005A659B">
        <w:rPr>
          <w:rFonts w:cs="Times New Roman"/>
        </w:rPr>
        <w:t xml:space="preserve">Lee </w:t>
      </w:r>
      <w:r w:rsidR="004414DD">
        <w:rPr>
          <w:rFonts w:cs="Times New Roman"/>
        </w:rPr>
        <w:t>has</w:t>
      </w:r>
      <w:r w:rsidRPr="005A659B">
        <w:rPr>
          <w:rFonts w:cs="Times New Roman"/>
        </w:rPr>
        <w:t xml:space="preserve"> a proud history stretching back to 1889, and a heritage of quality clothes that are not only classic, but comfortable too. </w:t>
      </w:r>
      <w:proofErr w:type="gramStart"/>
      <w:r w:rsidRPr="005A659B">
        <w:rPr>
          <w:rFonts w:cs="Times New Roman"/>
        </w:rPr>
        <w:t>That’s</w:t>
      </w:r>
      <w:proofErr w:type="gramEnd"/>
      <w:r w:rsidRPr="005A659B">
        <w:rPr>
          <w:rFonts w:cs="Times New Roman"/>
        </w:rPr>
        <w:t xml:space="preserve"> why today Lee is one of the most popular work and casual brands in the market. Henry David Lee established the H.D. Lee Mercantile Company in Kansas; a business specialized in selling fine goods. H.D. Lee quickly saw the need for reliable work wear. Unhappy with the quality and inconsistent delivery of work wear from Eastern suppliers, Lee was convinced his company can do it better. It is with this venture that Lee started with what became one of the most successful garment companies throughout the 20th century. </w:t>
      </w:r>
    </w:p>
    <w:p w14:paraId="377B01EC" w14:textId="77777777" w:rsidR="00213407" w:rsidRPr="005A659B" w:rsidRDefault="00213407" w:rsidP="00213407">
      <w:pPr>
        <w:rPr>
          <w:rFonts w:cs="Times New Roman"/>
        </w:rPr>
      </w:pPr>
      <w:r w:rsidRPr="005A659B">
        <w:rPr>
          <w:rFonts w:cs="Times New Roman"/>
        </w:rPr>
        <w:t xml:space="preserve">Lee is a legendary brand which continues making history by its product innovations, such as the world’s first ever zip fly jeans- 101Z in 1926, iconic “Hair on hide” leather label and “Lazy S back pocket stitching. From the launch of first Lee bib to the 13oz 101 cowboy jeans, Lee demonstrates the passion of innovation, transforming from a practical and durable work-wear maker to a contemporary and trendy fashion giant. </w:t>
      </w:r>
    </w:p>
    <w:p w14:paraId="43BA0B81" w14:textId="21EDE515" w:rsidR="00372F3B" w:rsidRPr="005A659B" w:rsidRDefault="00213407" w:rsidP="00426A81">
      <w:pPr>
        <w:pStyle w:val="Heading3"/>
        <w:numPr>
          <w:ilvl w:val="2"/>
          <w:numId w:val="1"/>
        </w:numPr>
      </w:pPr>
      <w:r w:rsidRPr="005A659B">
        <w:lastRenderedPageBreak/>
        <w:t>Process Flow</w:t>
      </w:r>
    </w:p>
    <w:p w14:paraId="53581C05" w14:textId="469E6C70" w:rsidR="00213407" w:rsidRPr="005A659B" w:rsidRDefault="00213407" w:rsidP="00457A04">
      <w:r w:rsidRPr="005A659B">
        <w:rPr>
          <w:noProof/>
          <w:lang w:val="en-IN" w:eastAsia="en-IN"/>
        </w:rPr>
        <w:drawing>
          <wp:inline distT="0" distB="0" distL="0" distR="0" wp14:anchorId="6B9CD056" wp14:editId="79734C86">
            <wp:extent cx="5770444" cy="8264525"/>
            <wp:effectExtent l="57150" t="57150" r="59055" b="603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68C5A06" w14:textId="0FCD9448" w:rsidR="00164C65" w:rsidRPr="005A659B" w:rsidRDefault="00164C65" w:rsidP="00426A81">
      <w:pPr>
        <w:pStyle w:val="Heading1"/>
        <w:numPr>
          <w:ilvl w:val="0"/>
          <w:numId w:val="1"/>
        </w:numPr>
        <w:rPr>
          <w:rFonts w:cs="Times New Roman"/>
        </w:rPr>
      </w:pPr>
      <w:bookmarkStart w:id="137" w:name="_Toc48598804"/>
      <w:r w:rsidRPr="005A659B">
        <w:rPr>
          <w:rFonts w:cs="Times New Roman"/>
        </w:rPr>
        <w:lastRenderedPageBreak/>
        <w:t>Introduction</w:t>
      </w:r>
      <w:bookmarkEnd w:id="137"/>
    </w:p>
    <w:p w14:paraId="30D90C2E" w14:textId="2CAFF534" w:rsidR="006D1E3C" w:rsidRPr="005A659B" w:rsidRDefault="006D1E3C" w:rsidP="006D1E3C">
      <w:pPr>
        <w:rPr>
          <w:rFonts w:cs="Times New Roman"/>
        </w:rPr>
      </w:pPr>
      <w:r w:rsidRPr="005A659B">
        <w:rPr>
          <w:rFonts w:cs="Times New Roman"/>
        </w:rPr>
        <w:t xml:space="preserve">Lee has been a pioneer denim brand, inventing the zipper fly in 1927 and today with a customer base of millions of people. Lee provides </w:t>
      </w:r>
      <w:r w:rsidR="00C602B9" w:rsidRPr="005A659B">
        <w:rPr>
          <w:rFonts w:cs="Times New Roman"/>
        </w:rPr>
        <w:t xml:space="preserve">shirts, </w:t>
      </w:r>
      <w:proofErr w:type="gramStart"/>
      <w:r w:rsidR="00C602B9" w:rsidRPr="005A659B">
        <w:rPr>
          <w:rFonts w:cs="Times New Roman"/>
        </w:rPr>
        <w:t>t-shirt</w:t>
      </w:r>
      <w:proofErr w:type="gramEnd"/>
      <w:r w:rsidR="00C602B9" w:rsidRPr="005A659B">
        <w:rPr>
          <w:rFonts w:cs="Times New Roman"/>
        </w:rPr>
        <w:t xml:space="preserve"> and denims</w:t>
      </w:r>
      <w:r w:rsidRPr="005A659B">
        <w:rPr>
          <w:rFonts w:cs="Times New Roman"/>
        </w:rPr>
        <w:t xml:space="preserve"> to people from varied income levels through </w:t>
      </w:r>
      <w:r w:rsidR="00EB4BDA" w:rsidRPr="005A659B">
        <w:rPr>
          <w:rFonts w:cs="Times New Roman"/>
        </w:rPr>
        <w:t>its</w:t>
      </w:r>
      <w:r w:rsidRPr="005A659B">
        <w:rPr>
          <w:rFonts w:cs="Times New Roman"/>
        </w:rPr>
        <w:t xml:space="preserve"> four stories</w:t>
      </w:r>
      <w:r w:rsidR="00C602B9" w:rsidRPr="005A659B">
        <w:rPr>
          <w:rFonts w:cs="Times New Roman"/>
        </w:rPr>
        <w:t>, large collection</w:t>
      </w:r>
      <w:r w:rsidRPr="005A659B">
        <w:rPr>
          <w:rFonts w:cs="Times New Roman"/>
        </w:rPr>
        <w:t xml:space="preserve"> and substantial price range. The mainl</w:t>
      </w:r>
      <w:r w:rsidR="00C602B9" w:rsidRPr="005A659B">
        <w:rPr>
          <w:rFonts w:cs="Times New Roman"/>
        </w:rPr>
        <w:t xml:space="preserve">ine </w:t>
      </w:r>
      <w:r w:rsidRPr="005A659B">
        <w:rPr>
          <w:rFonts w:cs="Times New Roman"/>
        </w:rPr>
        <w:t>story</w:t>
      </w:r>
      <w:r w:rsidR="00C602B9" w:rsidRPr="005A659B">
        <w:rPr>
          <w:rFonts w:cs="Times New Roman"/>
        </w:rPr>
        <w:t xml:space="preserve"> includes basic casual clothing, urban riders includes more athletic and stronger colors, black label includes business casuals and 101+ is the premium range in terms of fabric, quality</w:t>
      </w:r>
      <w:r w:rsidR="00EB4BDA">
        <w:rPr>
          <w:rFonts w:cs="Times New Roman"/>
        </w:rPr>
        <w:t xml:space="preserve">, </w:t>
      </w:r>
      <w:proofErr w:type="gramStart"/>
      <w:r w:rsidR="00EB4BDA">
        <w:rPr>
          <w:rFonts w:cs="Times New Roman"/>
        </w:rPr>
        <w:t>dyes</w:t>
      </w:r>
      <w:proofErr w:type="gramEnd"/>
      <w:r w:rsidR="00C602B9" w:rsidRPr="005A659B">
        <w:rPr>
          <w:rFonts w:cs="Times New Roman"/>
        </w:rPr>
        <w:t xml:space="preserve"> and print.</w:t>
      </w:r>
    </w:p>
    <w:p w14:paraId="5CA735D0" w14:textId="2EF93135" w:rsidR="00C602B9" w:rsidRPr="005A659B" w:rsidRDefault="00C602B9" w:rsidP="008F68B7">
      <w:pPr>
        <w:rPr>
          <w:rFonts w:cs="Times New Roman"/>
        </w:rPr>
      </w:pPr>
      <w:r w:rsidRPr="005A659B">
        <w:rPr>
          <w:rFonts w:cs="Times New Roman"/>
        </w:rPr>
        <w:t xml:space="preserve">Lee mainly focuses on men’s garments. With a sizeable collection of </w:t>
      </w:r>
      <w:r w:rsidR="00842C60" w:rsidRPr="005A659B">
        <w:rPr>
          <w:rFonts w:cs="Times New Roman"/>
        </w:rPr>
        <w:t>117 t-shirts, 121 shirts and 81 bottoms</w:t>
      </w:r>
      <w:r w:rsidR="00773C37">
        <w:rPr>
          <w:rFonts w:cs="Times New Roman"/>
        </w:rPr>
        <w:t xml:space="preserve"> in the SS20 collection,</w:t>
      </w:r>
      <w:r w:rsidRPr="005A659B">
        <w:rPr>
          <w:rFonts w:cs="Times New Roman"/>
        </w:rPr>
        <w:t xml:space="preserve"> </w:t>
      </w:r>
      <w:r w:rsidR="00796644" w:rsidRPr="005A659B">
        <w:rPr>
          <w:rFonts w:cs="Times New Roman"/>
        </w:rPr>
        <w:t xml:space="preserve">Lee </w:t>
      </w:r>
      <w:proofErr w:type="gramStart"/>
      <w:r w:rsidR="00796644" w:rsidRPr="005A659B">
        <w:rPr>
          <w:rFonts w:cs="Times New Roman"/>
        </w:rPr>
        <w:t>is able to</w:t>
      </w:r>
      <w:proofErr w:type="gramEnd"/>
      <w:r w:rsidR="00796644" w:rsidRPr="005A659B">
        <w:rPr>
          <w:rFonts w:cs="Times New Roman"/>
        </w:rPr>
        <w:t xml:space="preserve"> provide customers with considerable choice. T-shirts</w:t>
      </w:r>
      <w:r w:rsidR="00EB4BDA">
        <w:rPr>
          <w:rFonts w:cs="Times New Roman"/>
        </w:rPr>
        <w:t xml:space="preserve"> and shirts</w:t>
      </w:r>
      <w:r w:rsidR="00796644" w:rsidRPr="005A659B">
        <w:rPr>
          <w:rFonts w:cs="Times New Roman"/>
        </w:rPr>
        <w:t xml:space="preserve"> are available in slim fit only, however, jeans are available in regular, </w:t>
      </w:r>
      <w:proofErr w:type="gramStart"/>
      <w:r w:rsidR="00796644" w:rsidRPr="005A659B">
        <w:rPr>
          <w:rFonts w:cs="Times New Roman"/>
        </w:rPr>
        <w:t>skinny</w:t>
      </w:r>
      <w:proofErr w:type="gramEnd"/>
      <w:r w:rsidR="00796644" w:rsidRPr="005A659B">
        <w:rPr>
          <w:rFonts w:cs="Times New Roman"/>
        </w:rPr>
        <w:t xml:space="preserve"> and slim fit with low, medium and high waist.</w:t>
      </w:r>
    </w:p>
    <w:p w14:paraId="7BC37A49" w14:textId="521C5547" w:rsidR="008F68B7" w:rsidRPr="005A659B" w:rsidRDefault="008F68B7" w:rsidP="008F68B7">
      <w:pPr>
        <w:rPr>
          <w:rFonts w:cs="Times New Roman"/>
        </w:rPr>
      </w:pPr>
      <w:r w:rsidRPr="005A659B">
        <w:rPr>
          <w:rFonts w:cs="Times New Roman"/>
        </w:rPr>
        <w:t xml:space="preserve">It goes without saying that the product helps in defining the brand name in the market. Past decades have witnessed the </w:t>
      </w:r>
      <w:r w:rsidR="00EB4BDA" w:rsidRPr="005A659B">
        <w:rPr>
          <w:rFonts w:cs="Times New Roman"/>
        </w:rPr>
        <w:t>downfalls</w:t>
      </w:r>
      <w:r w:rsidRPr="005A659B">
        <w:rPr>
          <w:rFonts w:cs="Times New Roman"/>
        </w:rPr>
        <w:t xml:space="preserve"> and rises of various apparel giants worldwide, and it has made it evident that market keeps changing over time but one thing that remains constant is customer’s quest for quality product. </w:t>
      </w:r>
    </w:p>
    <w:p w14:paraId="3957A5E1" w14:textId="208B1CE2" w:rsidR="008F68B7" w:rsidRPr="005A659B" w:rsidRDefault="008F68B7" w:rsidP="008F68B7">
      <w:pPr>
        <w:rPr>
          <w:rFonts w:cs="Times New Roman"/>
        </w:rPr>
      </w:pPr>
      <w:r w:rsidRPr="005A659B">
        <w:rPr>
          <w:rFonts w:cs="Times New Roman"/>
        </w:rPr>
        <w:t>Fit is one of the most important factors that influence salability of jeans and design is one of the key factors for t-shirts. Further, price plays a major role as people expect value for money when purchasing garments.</w:t>
      </w:r>
    </w:p>
    <w:p w14:paraId="26B27D6D" w14:textId="76A1B3F0" w:rsidR="00164C65" w:rsidRPr="005A659B" w:rsidRDefault="00164C65" w:rsidP="00426A81">
      <w:pPr>
        <w:pStyle w:val="Heading2"/>
        <w:numPr>
          <w:ilvl w:val="1"/>
          <w:numId w:val="1"/>
        </w:numPr>
        <w:rPr>
          <w:rFonts w:cs="Times New Roman"/>
        </w:rPr>
      </w:pPr>
      <w:bookmarkStart w:id="138" w:name="_Toc48598805"/>
      <w:r w:rsidRPr="005A659B">
        <w:rPr>
          <w:rFonts w:cs="Times New Roman"/>
        </w:rPr>
        <w:t>Need for the Project</w:t>
      </w:r>
      <w:bookmarkEnd w:id="138"/>
    </w:p>
    <w:p w14:paraId="324D9F72" w14:textId="3DCCA2B0" w:rsidR="008F68B7" w:rsidRPr="005A659B" w:rsidRDefault="008F68B7" w:rsidP="008F68B7">
      <w:pPr>
        <w:rPr>
          <w:rFonts w:cs="Times New Roman"/>
        </w:rPr>
      </w:pPr>
      <w:r w:rsidRPr="005A659B">
        <w:rPr>
          <w:rFonts w:cs="Times New Roman"/>
        </w:rPr>
        <w:t xml:space="preserve">As the denim market is flourishing in India, people are becoming more aware of the </w:t>
      </w:r>
      <w:r w:rsidR="00256308" w:rsidRPr="005A659B">
        <w:rPr>
          <w:rFonts w:cs="Times New Roman"/>
        </w:rPr>
        <w:t>varieties</w:t>
      </w:r>
      <w:r w:rsidRPr="005A659B">
        <w:rPr>
          <w:rFonts w:cs="Times New Roman"/>
        </w:rPr>
        <w:t xml:space="preserve"> available to them and cannot be lured into buying the merchandise solely because of the brand name. There are several driving factors that affect consumer’s decision making.</w:t>
      </w:r>
    </w:p>
    <w:p w14:paraId="2349D80C" w14:textId="7E6CC107" w:rsidR="00256308" w:rsidRPr="005A659B" w:rsidRDefault="00256308" w:rsidP="00256308">
      <w:pPr>
        <w:rPr>
          <w:rFonts w:cs="Times New Roman"/>
        </w:rPr>
      </w:pPr>
      <w:r w:rsidRPr="005A659B">
        <w:rPr>
          <w:rFonts w:cs="Times New Roman"/>
        </w:rPr>
        <w:t xml:space="preserve">During the roadshow of SS20, several buyers indicated that Lee has been witnessing some issues with the fit measurement in Denim category. Conversation with buyers and merchandisers during the road show gave clear indication towards lack of customer satisfaction and the need of modification in fit spectrum. Customer feedback online has also recorded a lot of complaints related to improper fit. </w:t>
      </w:r>
    </w:p>
    <w:p w14:paraId="07BFC9C0" w14:textId="11485200" w:rsidR="00164C65" w:rsidRPr="005A659B" w:rsidRDefault="00164C65" w:rsidP="00426A81">
      <w:pPr>
        <w:pStyle w:val="Heading2"/>
        <w:numPr>
          <w:ilvl w:val="1"/>
          <w:numId w:val="1"/>
        </w:numPr>
        <w:rPr>
          <w:rFonts w:cs="Times New Roman"/>
        </w:rPr>
      </w:pPr>
      <w:bookmarkStart w:id="139" w:name="_Toc48598806"/>
      <w:r w:rsidRPr="005A659B">
        <w:rPr>
          <w:rFonts w:cs="Times New Roman"/>
        </w:rPr>
        <w:t>Title of the Project</w:t>
      </w:r>
      <w:bookmarkEnd w:id="139"/>
    </w:p>
    <w:p w14:paraId="13D2B99E" w14:textId="459D44A3" w:rsidR="003F0990" w:rsidRPr="00E01159" w:rsidRDefault="00E01159" w:rsidP="00E01159">
      <w:r w:rsidRPr="00E01159">
        <w:t>Revamping Men's Jeans Fit</w:t>
      </w:r>
    </w:p>
    <w:p w14:paraId="52C24B87" w14:textId="7C146602" w:rsidR="00F171DB" w:rsidRPr="005A659B" w:rsidRDefault="00F171DB" w:rsidP="00426A81">
      <w:pPr>
        <w:pStyle w:val="Heading2"/>
        <w:numPr>
          <w:ilvl w:val="1"/>
          <w:numId w:val="1"/>
        </w:numPr>
        <w:rPr>
          <w:rFonts w:cs="Times New Roman"/>
        </w:rPr>
      </w:pPr>
      <w:bookmarkStart w:id="140" w:name="_Toc48598807"/>
      <w:r w:rsidRPr="005A659B">
        <w:rPr>
          <w:rFonts w:cs="Times New Roman"/>
        </w:rPr>
        <w:t>Aim</w:t>
      </w:r>
      <w:bookmarkEnd w:id="140"/>
    </w:p>
    <w:p w14:paraId="22A197DA" w14:textId="49290478" w:rsidR="003F0990" w:rsidRPr="005A659B" w:rsidRDefault="00B13DED" w:rsidP="003F0990">
      <w:pPr>
        <w:rPr>
          <w:rFonts w:cs="Times New Roman"/>
        </w:rPr>
      </w:pPr>
      <w:r w:rsidRPr="00B13DED">
        <w:rPr>
          <w:rFonts w:cs="Times New Roman"/>
        </w:rPr>
        <w:t xml:space="preserve">To revamp the fit portfolio of </w:t>
      </w:r>
      <w:r w:rsidR="00773C37">
        <w:rPr>
          <w:rFonts w:cs="Times New Roman"/>
        </w:rPr>
        <w:t xml:space="preserve">men’s </w:t>
      </w:r>
      <w:r w:rsidRPr="00B13DED">
        <w:rPr>
          <w:rFonts w:cs="Times New Roman"/>
        </w:rPr>
        <w:t xml:space="preserve">jeans by </w:t>
      </w:r>
      <w:r w:rsidR="00773C37">
        <w:rPr>
          <w:rFonts w:cs="Times New Roman"/>
        </w:rPr>
        <w:t>collection body measurements of potential</w:t>
      </w:r>
      <w:r w:rsidRPr="00B13DED">
        <w:rPr>
          <w:rFonts w:cs="Times New Roman"/>
        </w:rPr>
        <w:t xml:space="preserve"> customer</w:t>
      </w:r>
      <w:r w:rsidR="00773C37">
        <w:rPr>
          <w:rFonts w:cs="Times New Roman"/>
        </w:rPr>
        <w:t xml:space="preserve">s </w:t>
      </w:r>
      <w:r w:rsidRPr="00B13DED">
        <w:rPr>
          <w:rFonts w:cs="Times New Roman"/>
        </w:rPr>
        <w:t>and studying current market trends.</w:t>
      </w:r>
    </w:p>
    <w:p w14:paraId="78B570A1" w14:textId="073A01F6" w:rsidR="00142A76" w:rsidRPr="005A659B" w:rsidRDefault="00F171DB" w:rsidP="00426A81">
      <w:pPr>
        <w:pStyle w:val="Heading2"/>
        <w:numPr>
          <w:ilvl w:val="1"/>
          <w:numId w:val="1"/>
        </w:numPr>
        <w:rPr>
          <w:rFonts w:cs="Times New Roman"/>
        </w:rPr>
      </w:pPr>
      <w:bookmarkStart w:id="141" w:name="_Toc48598808"/>
      <w:r w:rsidRPr="005A659B">
        <w:rPr>
          <w:rFonts w:cs="Times New Roman"/>
        </w:rPr>
        <w:t>O</w:t>
      </w:r>
      <w:r w:rsidR="00142A76" w:rsidRPr="005A659B">
        <w:rPr>
          <w:rFonts w:cs="Times New Roman"/>
        </w:rPr>
        <w:t>bjectives</w:t>
      </w:r>
      <w:bookmarkEnd w:id="141"/>
    </w:p>
    <w:p w14:paraId="1C99F6F0" w14:textId="77777777" w:rsidR="00A22CCE" w:rsidRPr="005A659B" w:rsidRDefault="00A22CCE" w:rsidP="00426A81">
      <w:pPr>
        <w:pStyle w:val="ListParagraph"/>
        <w:numPr>
          <w:ilvl w:val="0"/>
          <w:numId w:val="8"/>
        </w:numPr>
        <w:rPr>
          <w:rFonts w:cs="Times New Roman"/>
        </w:rPr>
      </w:pPr>
      <w:r w:rsidRPr="005A659B">
        <w:rPr>
          <w:rFonts w:cs="Times New Roman"/>
        </w:rPr>
        <w:t>Uncover factors that affect sales of a garment</w:t>
      </w:r>
    </w:p>
    <w:p w14:paraId="7CA9E521" w14:textId="77777777" w:rsidR="00A22CCE" w:rsidRPr="005A659B" w:rsidRDefault="00A22CCE" w:rsidP="00426A81">
      <w:pPr>
        <w:pStyle w:val="ListParagraph"/>
        <w:numPr>
          <w:ilvl w:val="1"/>
          <w:numId w:val="8"/>
        </w:numPr>
        <w:rPr>
          <w:rFonts w:cs="Times New Roman"/>
        </w:rPr>
      </w:pPr>
      <w:r w:rsidRPr="005A659B">
        <w:rPr>
          <w:rFonts w:cs="Times New Roman"/>
        </w:rPr>
        <w:t xml:space="preserve">Factor Analysis </w:t>
      </w:r>
    </w:p>
    <w:p w14:paraId="11447DE6" w14:textId="5EE191C0" w:rsidR="005A451D" w:rsidRPr="005A659B" w:rsidRDefault="00142A76" w:rsidP="00426A81">
      <w:pPr>
        <w:pStyle w:val="ListParagraph"/>
        <w:numPr>
          <w:ilvl w:val="0"/>
          <w:numId w:val="8"/>
        </w:numPr>
        <w:rPr>
          <w:rFonts w:cs="Times New Roman"/>
        </w:rPr>
      </w:pPr>
      <w:r w:rsidRPr="005A659B">
        <w:rPr>
          <w:rFonts w:cs="Times New Roman"/>
        </w:rPr>
        <w:t>Revamp the fit to satisfy the needs of customers</w:t>
      </w:r>
    </w:p>
    <w:p w14:paraId="61B8AF4D" w14:textId="0EA16060" w:rsidR="005A451D" w:rsidRDefault="005A451D" w:rsidP="00426A81">
      <w:pPr>
        <w:pStyle w:val="ListParagraph"/>
        <w:numPr>
          <w:ilvl w:val="1"/>
          <w:numId w:val="8"/>
        </w:numPr>
        <w:rPr>
          <w:rFonts w:cs="Times New Roman"/>
        </w:rPr>
      </w:pPr>
      <w:r w:rsidRPr="005A659B">
        <w:rPr>
          <w:rFonts w:cs="Times New Roman"/>
        </w:rPr>
        <w:t>Consumer Survey</w:t>
      </w:r>
    </w:p>
    <w:p w14:paraId="5FFAEC62" w14:textId="077FE69E" w:rsidR="00B13DED" w:rsidRPr="005A659B" w:rsidRDefault="00B13DED" w:rsidP="00426A81">
      <w:pPr>
        <w:pStyle w:val="ListParagraph"/>
        <w:numPr>
          <w:ilvl w:val="1"/>
          <w:numId w:val="8"/>
        </w:numPr>
        <w:rPr>
          <w:rFonts w:cs="Times New Roman"/>
        </w:rPr>
      </w:pPr>
      <w:r>
        <w:rPr>
          <w:rFonts w:cs="Times New Roman"/>
        </w:rPr>
        <w:t>K-Means Clustering</w:t>
      </w:r>
    </w:p>
    <w:p w14:paraId="4D81C472" w14:textId="1A10B21B" w:rsidR="005A451D" w:rsidRPr="005A659B" w:rsidRDefault="005A451D" w:rsidP="00426A81">
      <w:pPr>
        <w:pStyle w:val="ListParagraph"/>
        <w:numPr>
          <w:ilvl w:val="1"/>
          <w:numId w:val="8"/>
        </w:numPr>
        <w:rPr>
          <w:rFonts w:cs="Times New Roman"/>
        </w:rPr>
      </w:pPr>
      <w:r w:rsidRPr="005A659B">
        <w:rPr>
          <w:rFonts w:cs="Times New Roman"/>
        </w:rPr>
        <w:t>Comparative Analysis</w:t>
      </w:r>
    </w:p>
    <w:p w14:paraId="1F7BE374" w14:textId="7A17EEBE" w:rsidR="008A0355" w:rsidRPr="005A659B" w:rsidRDefault="008A0355" w:rsidP="00426A81">
      <w:pPr>
        <w:pStyle w:val="Heading2"/>
        <w:numPr>
          <w:ilvl w:val="1"/>
          <w:numId w:val="1"/>
        </w:numPr>
        <w:rPr>
          <w:rFonts w:cs="Times New Roman"/>
          <w:sz w:val="24"/>
          <w:szCs w:val="24"/>
        </w:rPr>
      </w:pPr>
      <w:bookmarkStart w:id="142" w:name="_Toc48598809"/>
      <w:r w:rsidRPr="005A659B">
        <w:rPr>
          <w:rFonts w:cs="Times New Roman"/>
        </w:rPr>
        <w:t>Deliverables</w:t>
      </w:r>
      <w:bookmarkEnd w:id="142"/>
    </w:p>
    <w:p w14:paraId="231989FD" w14:textId="6EB153B7" w:rsidR="008A0355" w:rsidRPr="005A659B" w:rsidRDefault="008A0355" w:rsidP="00426A81">
      <w:pPr>
        <w:pStyle w:val="ListParagraph"/>
        <w:numPr>
          <w:ilvl w:val="0"/>
          <w:numId w:val="10"/>
        </w:numPr>
        <w:autoSpaceDE w:val="0"/>
        <w:autoSpaceDN w:val="0"/>
        <w:adjustRightInd w:val="0"/>
        <w:spacing w:after="0" w:line="240" w:lineRule="auto"/>
        <w:rPr>
          <w:rFonts w:cs="Times New Roman"/>
        </w:rPr>
      </w:pPr>
      <w:r w:rsidRPr="005A659B">
        <w:rPr>
          <w:rFonts w:cs="Times New Roman"/>
        </w:rPr>
        <w:t>Consumer preference insights</w:t>
      </w:r>
    </w:p>
    <w:p w14:paraId="2DC61B5E" w14:textId="1F3D9F30" w:rsidR="001C687B" w:rsidRPr="00773C37" w:rsidRDefault="008A0355" w:rsidP="00773C37">
      <w:pPr>
        <w:pStyle w:val="ListParagraph"/>
        <w:numPr>
          <w:ilvl w:val="0"/>
          <w:numId w:val="10"/>
        </w:numPr>
        <w:autoSpaceDE w:val="0"/>
        <w:autoSpaceDN w:val="0"/>
        <w:adjustRightInd w:val="0"/>
        <w:spacing w:after="0" w:line="240" w:lineRule="auto"/>
        <w:rPr>
          <w:rFonts w:cs="Times New Roman"/>
        </w:rPr>
      </w:pPr>
      <w:r w:rsidRPr="005A659B">
        <w:rPr>
          <w:rFonts w:cs="Times New Roman"/>
        </w:rPr>
        <w:t xml:space="preserve">Modified </w:t>
      </w:r>
      <w:r w:rsidR="001C687B" w:rsidRPr="005A659B">
        <w:rPr>
          <w:rFonts w:cs="Times New Roman"/>
        </w:rPr>
        <w:t xml:space="preserve">jeans </w:t>
      </w:r>
      <w:r w:rsidRPr="005A659B">
        <w:rPr>
          <w:rFonts w:cs="Times New Roman"/>
        </w:rPr>
        <w:t>fit portfolio</w:t>
      </w:r>
    </w:p>
    <w:p w14:paraId="3C9EDBCE" w14:textId="011D2654" w:rsidR="0009150E" w:rsidRPr="005A659B" w:rsidRDefault="00282C02" w:rsidP="00426A81">
      <w:pPr>
        <w:pStyle w:val="Heading1"/>
        <w:numPr>
          <w:ilvl w:val="0"/>
          <w:numId w:val="1"/>
        </w:numPr>
        <w:rPr>
          <w:rFonts w:cs="Times New Roman"/>
        </w:rPr>
      </w:pPr>
      <w:bookmarkStart w:id="143" w:name="_Toc48598810"/>
      <w:r w:rsidRPr="005A659B">
        <w:rPr>
          <w:rFonts w:cs="Times New Roman"/>
        </w:rPr>
        <w:lastRenderedPageBreak/>
        <w:t>Literature Review</w:t>
      </w:r>
      <w:bookmarkEnd w:id="143"/>
    </w:p>
    <w:p w14:paraId="65EEF2E7" w14:textId="161040A2" w:rsidR="00A8442E" w:rsidRPr="005A659B" w:rsidRDefault="00A8442E" w:rsidP="00773C37">
      <w:pPr>
        <w:pStyle w:val="Heading2"/>
        <w:numPr>
          <w:ilvl w:val="1"/>
          <w:numId w:val="1"/>
        </w:numPr>
        <w:rPr>
          <w:rFonts w:cs="Times New Roman"/>
        </w:rPr>
      </w:pPr>
      <w:bookmarkStart w:id="144" w:name="_Toc37855157"/>
      <w:bookmarkStart w:id="145" w:name="_Toc40622720"/>
      <w:bookmarkStart w:id="146" w:name="_Toc40713682"/>
      <w:bookmarkStart w:id="147" w:name="_Toc40713894"/>
      <w:bookmarkStart w:id="148" w:name="_Toc45378773"/>
      <w:bookmarkStart w:id="149" w:name="_Toc45561473"/>
      <w:bookmarkStart w:id="150" w:name="_Toc48598811"/>
      <w:r w:rsidRPr="005A659B">
        <w:rPr>
          <w:rFonts w:cs="Times New Roman"/>
        </w:rPr>
        <w:t>Menswear Market in India</w:t>
      </w:r>
      <w:bookmarkEnd w:id="144"/>
      <w:bookmarkEnd w:id="145"/>
      <w:bookmarkEnd w:id="146"/>
      <w:bookmarkEnd w:id="147"/>
      <w:bookmarkEnd w:id="148"/>
      <w:bookmarkEnd w:id="149"/>
      <w:bookmarkEnd w:id="150"/>
    </w:p>
    <w:p w14:paraId="08CE036C" w14:textId="585EDF6F" w:rsidR="00A8442E" w:rsidRPr="005A659B" w:rsidRDefault="000608F5" w:rsidP="00A8442E">
      <w:pPr>
        <w:rPr>
          <w:rFonts w:cs="Times New Roman"/>
        </w:rPr>
      </w:pPr>
      <w:r w:rsidRPr="005A659B">
        <w:rPr>
          <w:rFonts w:cs="Times New Roman"/>
        </w:rPr>
        <w:t>With a market size of INR 72000 crore in 2019, menswear is the largest segment in India’s apparel market.</w:t>
      </w:r>
      <w:r w:rsidR="008F5A71" w:rsidRPr="005A659B">
        <w:rPr>
          <w:rFonts w:cs="Times New Roman"/>
        </w:rPr>
        <w:t xml:space="preserve"> </w:t>
      </w:r>
      <w:r w:rsidR="00A8442E" w:rsidRPr="005A659B">
        <w:rPr>
          <w:rFonts w:cs="Times New Roman"/>
        </w:rPr>
        <w:t xml:space="preserve">According to Statista Research Department, activewear segment of men's apparel market had the highest CAGR amongst the other categories from 2018 to 2028 across India. The segment was expected to grow at the rate of about 15 percent annually over the years in the country. Denim and t-shirts segment </w:t>
      </w:r>
      <w:proofErr w:type="gramStart"/>
      <w:r w:rsidR="00A8442E" w:rsidRPr="005A659B">
        <w:rPr>
          <w:rFonts w:cs="Times New Roman"/>
        </w:rPr>
        <w:t>was</w:t>
      </w:r>
      <w:proofErr w:type="gramEnd"/>
      <w:r w:rsidR="00A8442E" w:rsidRPr="005A659B">
        <w:rPr>
          <w:rFonts w:cs="Times New Roman"/>
        </w:rPr>
        <w:t xml:space="preserve"> also expected to show promising growth over that decade.</w:t>
      </w:r>
    </w:p>
    <w:p w14:paraId="46D6209A" w14:textId="54936279" w:rsidR="00AB64FA" w:rsidRDefault="008F5A71" w:rsidP="00A8442E">
      <w:pPr>
        <w:jc w:val="center"/>
        <w:rPr>
          <w:rFonts w:cs="Times New Roman"/>
        </w:rPr>
      </w:pPr>
      <w:r w:rsidRPr="005A659B">
        <w:rPr>
          <w:rFonts w:cs="Times New Roman"/>
          <w:noProof/>
          <w:lang w:val="en-IN" w:eastAsia="en-IN"/>
        </w:rPr>
        <w:drawing>
          <wp:inline distT="0" distB="0" distL="0" distR="0" wp14:anchorId="50231B2D" wp14:editId="574BB47A">
            <wp:extent cx="5731510" cy="2980266"/>
            <wp:effectExtent l="0" t="0" r="2540" b="10795"/>
            <wp:docPr id="8" name="Chart 8">
              <a:extLst xmlns:a="http://schemas.openxmlformats.org/drawingml/2006/main">
                <a:ext uri="{FF2B5EF4-FFF2-40B4-BE49-F238E27FC236}">
                  <a16:creationId xmlns:a16="http://schemas.microsoft.com/office/drawing/2014/main" id="{B28C2593-B25A-4C00-BCD2-9C9D79B77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891E119" w14:textId="79360C96" w:rsidR="00AB64FA" w:rsidRPr="005A659B" w:rsidRDefault="002F47AE" w:rsidP="002F47AE">
      <w:pPr>
        <w:pStyle w:val="Caption"/>
        <w:rPr>
          <w:rFonts w:cs="Times New Roman"/>
        </w:rPr>
      </w:pPr>
      <w:bookmarkStart w:id="151" w:name="_Toc48598935"/>
      <w:r>
        <w:t xml:space="preserve">Figure </w:t>
      </w:r>
      <w:fldSimple w:instr=" SEQ Figure \* ARABIC ">
        <w:r w:rsidR="00050DF8">
          <w:rPr>
            <w:noProof/>
          </w:rPr>
          <w:t>1</w:t>
        </w:r>
      </w:fldSimple>
      <w:r w:rsidR="000B0C18">
        <w:t>:</w:t>
      </w:r>
      <w:r w:rsidR="00BD49FA">
        <w:t xml:space="preserve"> </w:t>
      </w:r>
      <w:r w:rsidR="000B0C18">
        <w:t xml:space="preserve">Category Wise Growth Rate for Menswear; </w:t>
      </w:r>
      <w:r w:rsidR="00AB64FA" w:rsidRPr="005A659B">
        <w:rPr>
          <w:rFonts w:cs="Times New Roman"/>
        </w:rPr>
        <w:t>Source: Statista Research Department</w:t>
      </w:r>
      <w:bookmarkEnd w:id="151"/>
    </w:p>
    <w:p w14:paraId="32FBB4C1" w14:textId="358F43D1" w:rsidR="007F2400" w:rsidRPr="005A659B" w:rsidRDefault="000608F5" w:rsidP="00426A81">
      <w:pPr>
        <w:pStyle w:val="Heading3"/>
        <w:numPr>
          <w:ilvl w:val="2"/>
          <w:numId w:val="1"/>
        </w:numPr>
        <w:rPr>
          <w:rFonts w:cs="Times New Roman"/>
        </w:rPr>
      </w:pPr>
      <w:r w:rsidRPr="005A659B">
        <w:rPr>
          <w:rFonts w:cs="Times New Roman"/>
        </w:rPr>
        <w:t xml:space="preserve">Denim </w:t>
      </w:r>
      <w:r w:rsidR="00A1688A" w:rsidRPr="005A659B">
        <w:rPr>
          <w:rFonts w:cs="Times New Roman"/>
        </w:rPr>
        <w:t>Market in India</w:t>
      </w:r>
    </w:p>
    <w:p w14:paraId="2DF4E394" w14:textId="27F4B2AC" w:rsidR="00A1688A" w:rsidRDefault="008F5A71" w:rsidP="00FF4CC1">
      <w:pPr>
        <w:jc w:val="center"/>
        <w:rPr>
          <w:rFonts w:cs="Times New Roman"/>
        </w:rPr>
      </w:pPr>
      <w:r w:rsidRPr="005A659B">
        <w:rPr>
          <w:rFonts w:cs="Times New Roman"/>
          <w:noProof/>
          <w:lang w:val="en-IN" w:eastAsia="en-IN"/>
        </w:rPr>
        <w:drawing>
          <wp:inline distT="0" distB="0" distL="0" distR="0" wp14:anchorId="5E98C562" wp14:editId="0E5799A5">
            <wp:extent cx="2988310" cy="2650067"/>
            <wp:effectExtent l="0" t="0" r="2540" b="17145"/>
            <wp:docPr id="9" name="Chart 9">
              <a:extLst xmlns:a="http://schemas.openxmlformats.org/drawingml/2006/main">
                <a:ext uri="{FF2B5EF4-FFF2-40B4-BE49-F238E27FC236}">
                  <a16:creationId xmlns:a16="http://schemas.microsoft.com/office/drawing/2014/main" id="{A489D9F7-6FAF-4F52-885B-A4C004D2D9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5A659B">
        <w:rPr>
          <w:rFonts w:cs="Times New Roman"/>
        </w:rPr>
        <w:t xml:space="preserve">  </w:t>
      </w:r>
      <w:r w:rsidRPr="005A659B">
        <w:rPr>
          <w:rFonts w:cs="Times New Roman"/>
          <w:noProof/>
          <w:lang w:val="en-IN" w:eastAsia="en-IN"/>
        </w:rPr>
        <w:drawing>
          <wp:inline distT="0" distB="0" distL="0" distR="0" wp14:anchorId="15428DF1" wp14:editId="51AE02F1">
            <wp:extent cx="2336800" cy="2649855"/>
            <wp:effectExtent l="0" t="0" r="6350" b="17145"/>
            <wp:docPr id="2" name="Chart 2">
              <a:extLst xmlns:a="http://schemas.openxmlformats.org/drawingml/2006/main">
                <a:ext uri="{FF2B5EF4-FFF2-40B4-BE49-F238E27FC236}">
                  <a16:creationId xmlns:a16="http://schemas.microsoft.com/office/drawing/2014/main" id="{2DDFFC68-C056-4D2C-BF82-82B2D0219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CB668E" w14:textId="276DC7E7" w:rsidR="00A1688A" w:rsidRPr="005A659B" w:rsidRDefault="002F47AE" w:rsidP="002F47AE">
      <w:pPr>
        <w:pStyle w:val="Caption"/>
        <w:rPr>
          <w:rFonts w:cs="Times New Roman"/>
        </w:rPr>
      </w:pPr>
      <w:bookmarkStart w:id="152" w:name="_Toc48598936"/>
      <w:r>
        <w:t xml:space="preserve">Figure </w:t>
      </w:r>
      <w:fldSimple w:instr=" SEQ Figure \* ARABIC ">
        <w:r w:rsidR="00050DF8">
          <w:rPr>
            <w:noProof/>
          </w:rPr>
          <w:t>2</w:t>
        </w:r>
      </w:fldSimple>
      <w:r w:rsidR="000A5329">
        <w:t>: Denim Market in India; S</w:t>
      </w:r>
      <w:r w:rsidR="00A1688A" w:rsidRPr="005A659B">
        <w:rPr>
          <w:rFonts w:cs="Times New Roman"/>
        </w:rPr>
        <w:t xml:space="preserve">ource: </w:t>
      </w:r>
      <w:proofErr w:type="spellStart"/>
      <w:r w:rsidR="00A1688A" w:rsidRPr="005A659B">
        <w:rPr>
          <w:rFonts w:cs="Times New Roman"/>
        </w:rPr>
        <w:t>Technopak</w:t>
      </w:r>
      <w:proofErr w:type="spellEnd"/>
      <w:r w:rsidR="00A1688A" w:rsidRPr="005A659B">
        <w:rPr>
          <w:rFonts w:cs="Times New Roman"/>
        </w:rPr>
        <w:t xml:space="preserve"> Analysis</w:t>
      </w:r>
      <w:bookmarkEnd w:id="152"/>
    </w:p>
    <w:p w14:paraId="0F859127" w14:textId="2B8CCDD5" w:rsidR="00FF4CC1" w:rsidRPr="005A659B" w:rsidRDefault="00FF4CC1" w:rsidP="00A1688A">
      <w:pPr>
        <w:rPr>
          <w:rFonts w:cs="Times New Roman"/>
        </w:rPr>
      </w:pPr>
      <w:r w:rsidRPr="005A659B">
        <w:rPr>
          <w:rFonts w:cs="Times New Roman"/>
        </w:rPr>
        <w:t xml:space="preserve">Denim is of the most promising category in India’s apparel market. In 2017 the denim market of India was worth INR 23,076 Cr. The market is projected to grow at a Compound Annual Growth Rate (CAGR) of 12.7% to become an INR 54,600 Cr by 2023 and 76,258 by 2027.The denim market in India </w:t>
      </w:r>
      <w:r w:rsidRPr="005A659B">
        <w:rPr>
          <w:rFonts w:cs="Times New Roman"/>
        </w:rPr>
        <w:lastRenderedPageBreak/>
        <w:t xml:space="preserve">is skewed towards men’s segments with 85% while women’s and kids segments contributes 9% and 6 % respectively. </w:t>
      </w:r>
    </w:p>
    <w:p w14:paraId="5A6DCDD4" w14:textId="67D47E84" w:rsidR="00A1688A" w:rsidRPr="005A659B" w:rsidRDefault="00A1688A" w:rsidP="00426A81">
      <w:pPr>
        <w:pStyle w:val="Heading4"/>
        <w:numPr>
          <w:ilvl w:val="3"/>
          <w:numId w:val="1"/>
        </w:numPr>
        <w:rPr>
          <w:rFonts w:ascii="Times New Roman" w:hAnsi="Times New Roman" w:cs="Times New Roman"/>
        </w:rPr>
      </w:pPr>
      <w:r w:rsidRPr="005A659B">
        <w:rPr>
          <w:rFonts w:ascii="Times New Roman" w:hAnsi="Times New Roman" w:cs="Times New Roman"/>
        </w:rPr>
        <w:t>Men’s Denim Segment</w:t>
      </w:r>
    </w:p>
    <w:p w14:paraId="7D8220DE" w14:textId="659C6B3C" w:rsidR="00A1688A" w:rsidRPr="005A659B" w:rsidRDefault="00A1688A" w:rsidP="00A1688A">
      <w:pPr>
        <w:rPr>
          <w:rFonts w:cs="Times New Roman"/>
          <w:lang w:val="en-IN"/>
        </w:rPr>
      </w:pPr>
      <w:r w:rsidRPr="005A659B">
        <w:rPr>
          <w:rFonts w:cs="Times New Roman"/>
          <w:lang w:val="en-IN"/>
        </w:rPr>
        <w:t xml:space="preserve">Men’s denim </w:t>
      </w:r>
      <w:proofErr w:type="gramStart"/>
      <w:r w:rsidRPr="005A659B">
        <w:rPr>
          <w:rFonts w:cs="Times New Roman"/>
          <w:lang w:val="en-IN"/>
        </w:rPr>
        <w:t>enjoy</w:t>
      </w:r>
      <w:proofErr w:type="gramEnd"/>
      <w:r w:rsidRPr="005A659B">
        <w:rPr>
          <w:rFonts w:cs="Times New Roman"/>
          <w:lang w:val="en-IN"/>
        </w:rPr>
        <w:t xml:space="preserve"> the largest share and are poised to grow at a high CAGR of 14 per cent over the next decade. Until a few years ago, denim was popular with men in the urban cities only, however, it has now gradually become popular in the semi-urban and rural markets also. Growing awareness and an increasing affinity for global fashion have led to this development. Denim is considered the most versatile fabric for men with multiple applications over casual wear, work wear and everyday wear.</w:t>
      </w:r>
    </w:p>
    <w:p w14:paraId="3A745647" w14:textId="0E2BBABD" w:rsidR="00A1688A" w:rsidRPr="005A659B" w:rsidRDefault="00A1688A" w:rsidP="00426A81">
      <w:pPr>
        <w:pStyle w:val="Heading4"/>
        <w:numPr>
          <w:ilvl w:val="3"/>
          <w:numId w:val="1"/>
        </w:numPr>
        <w:rPr>
          <w:rFonts w:ascii="Times New Roman" w:hAnsi="Times New Roman" w:cs="Times New Roman"/>
          <w:lang w:val="en-IN"/>
        </w:rPr>
      </w:pPr>
      <w:r w:rsidRPr="005A659B">
        <w:rPr>
          <w:rFonts w:ascii="Times New Roman" w:hAnsi="Times New Roman" w:cs="Times New Roman"/>
          <w:lang w:val="en-IN"/>
        </w:rPr>
        <w:t xml:space="preserve">Denim Trends in </w:t>
      </w:r>
      <w:r w:rsidR="00842C60" w:rsidRPr="005A659B">
        <w:rPr>
          <w:rFonts w:ascii="Times New Roman" w:hAnsi="Times New Roman" w:cs="Times New Roman"/>
          <w:lang w:val="en-IN"/>
        </w:rPr>
        <w:t>t</w:t>
      </w:r>
      <w:r w:rsidRPr="005A659B">
        <w:rPr>
          <w:rFonts w:ascii="Times New Roman" w:hAnsi="Times New Roman" w:cs="Times New Roman"/>
          <w:lang w:val="en-IN"/>
        </w:rPr>
        <w:t>he Market</w:t>
      </w:r>
    </w:p>
    <w:p w14:paraId="03029C38" w14:textId="326D74A7" w:rsidR="001A24E1" w:rsidRPr="005A659B" w:rsidRDefault="00A1688A" w:rsidP="001A24E1">
      <w:pPr>
        <w:rPr>
          <w:rFonts w:cs="Times New Roman"/>
          <w:lang w:val="en-IN"/>
        </w:rPr>
      </w:pPr>
      <w:r w:rsidRPr="005A659B">
        <w:rPr>
          <w:rFonts w:cs="Times New Roman"/>
          <w:lang w:val="en-IN"/>
        </w:rPr>
        <w:t xml:space="preserve">The denim market in India has been evolving fast with introduction of more styles, </w:t>
      </w:r>
      <w:proofErr w:type="gramStart"/>
      <w:r w:rsidRPr="005A659B">
        <w:rPr>
          <w:rFonts w:cs="Times New Roman"/>
          <w:lang w:val="en-IN"/>
        </w:rPr>
        <w:t>colours</w:t>
      </w:r>
      <w:proofErr w:type="gramEnd"/>
      <w:r w:rsidRPr="005A659B">
        <w:rPr>
          <w:rFonts w:cs="Times New Roman"/>
          <w:lang w:val="en-IN"/>
        </w:rPr>
        <w:t xml:space="preserve"> and some distinct trends in the product offering.  In the recent times the industry has witnessed entrance of new fabric manufacturers which is expected to make the market for denim fabric more price competitive in the coming years. Cotton remains the fibre of choice in denim apparel. In blended denim fabrics polyester is being used as weft threads. The demand for stretch denim is growing at a faster rate in India market due to its comfort and fit characteristics</w:t>
      </w:r>
    </w:p>
    <w:p w14:paraId="162FCCD0" w14:textId="2533948A" w:rsidR="001A24E1" w:rsidRPr="005A659B" w:rsidRDefault="001A24E1" w:rsidP="001A24E1">
      <w:pPr>
        <w:rPr>
          <w:rFonts w:cs="Times New Roman"/>
          <w:lang w:val="en-IN"/>
        </w:rPr>
      </w:pPr>
      <w:r w:rsidRPr="005A659B">
        <w:rPr>
          <w:rFonts w:cs="Times New Roman"/>
          <w:lang w:val="en-IN"/>
        </w:rPr>
        <w:t>Concerns with fit and size of garments as initially introduced by Kim (2008), are defined as “the subjectively determined expectation and amount of risk perceived by a shopper in relation to the fit and size of the garment in contemplating a particular purchase decision” (Kim, 2008). The awareness about garment fit is increasing rapidly.</w:t>
      </w:r>
    </w:p>
    <w:p w14:paraId="46D62D40" w14:textId="67C82326" w:rsidR="001A24E1" w:rsidRPr="005A659B" w:rsidRDefault="001A24E1" w:rsidP="00426A81">
      <w:pPr>
        <w:pStyle w:val="Heading4"/>
        <w:numPr>
          <w:ilvl w:val="3"/>
          <w:numId w:val="1"/>
        </w:numPr>
        <w:rPr>
          <w:rFonts w:ascii="Times New Roman" w:hAnsi="Times New Roman" w:cs="Times New Roman"/>
          <w:lang w:val="en-IN"/>
        </w:rPr>
      </w:pPr>
      <w:r w:rsidRPr="005A659B">
        <w:rPr>
          <w:rFonts w:ascii="Times New Roman" w:hAnsi="Times New Roman" w:cs="Times New Roman"/>
          <w:lang w:val="en-IN"/>
        </w:rPr>
        <w:t>Fit</w:t>
      </w:r>
    </w:p>
    <w:p w14:paraId="4FD7F4B3" w14:textId="77777777" w:rsidR="00842C60" w:rsidRPr="005A659B" w:rsidRDefault="001A24E1" w:rsidP="001A24E1">
      <w:pPr>
        <w:rPr>
          <w:rFonts w:cs="Times New Roman"/>
        </w:rPr>
      </w:pPr>
      <w:r w:rsidRPr="005A659B">
        <w:rPr>
          <w:rFonts w:cs="Times New Roman"/>
        </w:rPr>
        <w:t xml:space="preserve">Fit has always been one of the key areas in apparel research because it is a crucial element of both clothing quality and consumer satisfaction. (Song &amp; </w:t>
      </w:r>
      <w:proofErr w:type="spellStart"/>
      <w:r w:rsidRPr="005A659B">
        <w:rPr>
          <w:rFonts w:cs="Times New Roman"/>
        </w:rPr>
        <w:t>Ashdowm</w:t>
      </w:r>
      <w:proofErr w:type="spellEnd"/>
      <w:r w:rsidRPr="005A659B">
        <w:rPr>
          <w:rFonts w:cs="Times New Roman"/>
        </w:rPr>
        <w:t xml:space="preserve">, 2010). Since there are </w:t>
      </w:r>
      <w:proofErr w:type="gramStart"/>
      <w:r w:rsidRPr="005A659B">
        <w:rPr>
          <w:rFonts w:cs="Times New Roman"/>
        </w:rPr>
        <w:t>a number of</w:t>
      </w:r>
      <w:proofErr w:type="gramEnd"/>
      <w:r w:rsidRPr="005A659B">
        <w:rPr>
          <w:rFonts w:cs="Times New Roman"/>
        </w:rPr>
        <w:t xml:space="preserve"> characteristics of apparel, researchers have defined apparel fit in multiple dimensions.</w:t>
      </w:r>
    </w:p>
    <w:p w14:paraId="10908D48" w14:textId="2AD3500B" w:rsidR="001A24E1" w:rsidRPr="005A659B" w:rsidRDefault="001A24E1" w:rsidP="001A24E1">
      <w:pPr>
        <w:rPr>
          <w:rFonts w:cs="Times New Roman"/>
        </w:rPr>
      </w:pPr>
      <w:proofErr w:type="spellStart"/>
      <w:r w:rsidRPr="005A659B">
        <w:rPr>
          <w:rFonts w:cs="Times New Roman"/>
        </w:rPr>
        <w:t>LaBat</w:t>
      </w:r>
      <w:proofErr w:type="spellEnd"/>
      <w:r w:rsidRPr="005A659B">
        <w:rPr>
          <w:rFonts w:cs="Times New Roman"/>
        </w:rPr>
        <w:t xml:space="preserve"> (1987) defined clothing fit as the relationship of clothing with the body. Frost (1988) noted that apparel fit contains 3 factors being, visual satisfaction, physical </w:t>
      </w:r>
      <w:proofErr w:type="gramStart"/>
      <w:r w:rsidRPr="005A659B">
        <w:rPr>
          <w:rFonts w:cs="Times New Roman"/>
        </w:rPr>
        <w:t>satisfaction</w:t>
      </w:r>
      <w:proofErr w:type="gramEnd"/>
      <w:r w:rsidRPr="005A659B">
        <w:rPr>
          <w:rFonts w:cs="Times New Roman"/>
        </w:rPr>
        <w:t xml:space="preserve"> and its function on the body.</w:t>
      </w:r>
    </w:p>
    <w:p w14:paraId="1488C579" w14:textId="77777777" w:rsidR="001A24E1" w:rsidRPr="005A659B" w:rsidRDefault="001A24E1" w:rsidP="001A24E1">
      <w:pPr>
        <w:rPr>
          <w:rFonts w:cs="Times New Roman"/>
        </w:rPr>
      </w:pPr>
      <w:r w:rsidRPr="005A659B">
        <w:rPr>
          <w:rFonts w:cs="Times New Roman"/>
        </w:rPr>
        <w:t>The term “good fit” has also been defined in a diverse manner depending on the fashion trends, standardized sizes in the fashion industry and the individuals perception of fit (Fan, Yu &amp; Hunter 2004) as clothing fit is a complex term affected by factors like fashion, style and many other factors.</w:t>
      </w:r>
    </w:p>
    <w:p w14:paraId="1B55726C" w14:textId="7D76BC2E" w:rsidR="001A24E1" w:rsidRPr="005A659B" w:rsidRDefault="001A24E1" w:rsidP="00B921F0">
      <w:pPr>
        <w:rPr>
          <w:rFonts w:cs="Times New Roman"/>
          <w:lang w:val="en-IN"/>
        </w:rPr>
      </w:pPr>
      <w:r w:rsidRPr="005A659B">
        <w:rPr>
          <w:rFonts w:cs="Times New Roman"/>
        </w:rPr>
        <w:t>Size and fit of the garment</w:t>
      </w:r>
      <w:r w:rsidR="00B921F0" w:rsidRPr="005A659B">
        <w:rPr>
          <w:rFonts w:cs="Times New Roman"/>
        </w:rPr>
        <w:t xml:space="preserve"> are</w:t>
      </w:r>
      <w:r w:rsidRPr="005A659B">
        <w:rPr>
          <w:rFonts w:cs="Times New Roman"/>
        </w:rPr>
        <w:t xml:space="preserve"> the two most important factors while purchasing ready-to-wear garments. (</w:t>
      </w:r>
      <w:r w:rsidRPr="005A659B">
        <w:rPr>
          <w:rFonts w:cs="Times New Roman"/>
          <w:lang w:val="en-IN"/>
        </w:rPr>
        <w:t xml:space="preserve">Eckman, </w:t>
      </w:r>
      <w:proofErr w:type="spellStart"/>
      <w:r w:rsidRPr="005A659B">
        <w:rPr>
          <w:rFonts w:cs="Times New Roman"/>
          <w:lang w:val="en-IN"/>
        </w:rPr>
        <w:t>Damhorst</w:t>
      </w:r>
      <w:proofErr w:type="spellEnd"/>
      <w:r w:rsidRPr="005A659B">
        <w:rPr>
          <w:rFonts w:cs="Times New Roman"/>
          <w:lang w:val="en-IN"/>
        </w:rPr>
        <w:t xml:space="preserve"> &amp; </w:t>
      </w:r>
      <w:proofErr w:type="spellStart"/>
      <w:r w:rsidRPr="005A659B">
        <w:rPr>
          <w:rFonts w:cs="Times New Roman"/>
          <w:lang w:val="en-IN"/>
        </w:rPr>
        <w:t>Kadolph</w:t>
      </w:r>
      <w:proofErr w:type="spellEnd"/>
      <w:r w:rsidRPr="005A659B">
        <w:rPr>
          <w:rFonts w:cs="Times New Roman"/>
          <w:lang w:val="en-IN"/>
        </w:rPr>
        <w:t xml:space="preserve">) </w:t>
      </w:r>
    </w:p>
    <w:p w14:paraId="6DC71CA5" w14:textId="779D3D97" w:rsidR="001A24E1" w:rsidRPr="005A659B" w:rsidRDefault="001A24E1" w:rsidP="006C0C52">
      <w:pPr>
        <w:rPr>
          <w:rFonts w:cs="Times New Roman"/>
          <w:lang w:val="en-IN"/>
        </w:rPr>
      </w:pPr>
      <w:r w:rsidRPr="005A659B">
        <w:rPr>
          <w:rFonts w:cs="Times New Roman"/>
          <w:lang w:val="en-IN"/>
        </w:rPr>
        <w:t>According to Frost (1988), consumers perceive clothing fit from two perspectives: the visual, when looking in a mirror or looking down at themselves, and the tactile, when feeling the clothing as they wear it.</w:t>
      </w:r>
    </w:p>
    <w:p w14:paraId="6650B095" w14:textId="041A5115" w:rsidR="006C0C52" w:rsidRPr="005A659B" w:rsidRDefault="006C0C52" w:rsidP="00426A81">
      <w:pPr>
        <w:pStyle w:val="Heading4"/>
        <w:numPr>
          <w:ilvl w:val="3"/>
          <w:numId w:val="1"/>
        </w:numPr>
        <w:rPr>
          <w:rFonts w:ascii="Times New Roman" w:hAnsi="Times New Roman" w:cs="Times New Roman"/>
          <w:lang w:val="en-IN"/>
        </w:rPr>
      </w:pPr>
      <w:r w:rsidRPr="005A659B">
        <w:rPr>
          <w:rFonts w:ascii="Times New Roman" w:hAnsi="Times New Roman" w:cs="Times New Roman"/>
          <w:lang w:val="en-IN"/>
        </w:rPr>
        <w:t>Anthropology</w:t>
      </w:r>
    </w:p>
    <w:p w14:paraId="02C2D2ED" w14:textId="02E29D9D" w:rsidR="006C0C52" w:rsidRPr="005A659B" w:rsidRDefault="006C0C52" w:rsidP="006C0C52">
      <w:pPr>
        <w:rPr>
          <w:rFonts w:cs="Times New Roman"/>
        </w:rPr>
      </w:pPr>
      <w:r w:rsidRPr="005A659B">
        <w:rPr>
          <w:rFonts w:cs="Times New Roman"/>
        </w:rPr>
        <w:t xml:space="preserve">Many methods have been developed to measure the body </w:t>
      </w:r>
      <w:proofErr w:type="gramStart"/>
      <w:r w:rsidRPr="005A659B">
        <w:rPr>
          <w:rFonts w:cs="Times New Roman"/>
        </w:rPr>
        <w:t>in an effort to</w:t>
      </w:r>
      <w:proofErr w:type="gramEnd"/>
      <w:r w:rsidRPr="005A659B">
        <w:rPr>
          <w:rFonts w:cs="Times New Roman"/>
        </w:rPr>
        <w:t xml:space="preserve"> capture its dimensions for clothing. Measuring the human body has been important in developing garments to fit the body, and systems have reflected technology, needs of the </w:t>
      </w:r>
      <w:proofErr w:type="gramStart"/>
      <w:r w:rsidRPr="005A659B">
        <w:rPr>
          <w:rFonts w:cs="Times New Roman"/>
        </w:rPr>
        <w:t>consumer</w:t>
      </w:r>
      <w:proofErr w:type="gramEnd"/>
      <w:r w:rsidRPr="005A659B">
        <w:rPr>
          <w:rFonts w:cs="Times New Roman"/>
        </w:rPr>
        <w:t xml:space="preserve"> and focus of the apparel industry. The apparel industry has developed many techniques to measure the body. (Bye, Elizabeth &amp; </w:t>
      </w:r>
      <w:proofErr w:type="spellStart"/>
      <w:r w:rsidRPr="005A659B">
        <w:rPr>
          <w:rFonts w:cs="Times New Roman"/>
        </w:rPr>
        <w:t>Labat</w:t>
      </w:r>
      <w:proofErr w:type="spellEnd"/>
      <w:r w:rsidRPr="005A659B">
        <w:rPr>
          <w:rFonts w:cs="Times New Roman"/>
        </w:rPr>
        <w:t>, Karen &amp; Delong, Marilyn 2006)</w:t>
      </w:r>
    </w:p>
    <w:p w14:paraId="18665654" w14:textId="3352C858" w:rsidR="00752AC8" w:rsidRPr="005A659B" w:rsidRDefault="006C0C52" w:rsidP="007F31C6">
      <w:pPr>
        <w:rPr>
          <w:rFonts w:cs="Times New Roman"/>
        </w:rPr>
      </w:pPr>
      <w:r w:rsidRPr="005A659B">
        <w:rPr>
          <w:rFonts w:cs="Times New Roman"/>
        </w:rPr>
        <w:lastRenderedPageBreak/>
        <w:t>According to Kurt Salmon Associates Consumer Outlook, 59% of US shoppers claimed inconsistent fit within one brand, and 57% stated fit problems with standard sizes (</w:t>
      </w:r>
      <w:proofErr w:type="spellStart"/>
      <w:r w:rsidRPr="005A659B">
        <w:rPr>
          <w:rFonts w:cs="Times New Roman"/>
        </w:rPr>
        <w:t>Intellifit</w:t>
      </w:r>
      <w:proofErr w:type="spellEnd"/>
      <w:r w:rsidRPr="005A659B">
        <w:rPr>
          <w:rFonts w:cs="Times New Roman"/>
        </w:rPr>
        <w:t xml:space="preserve"> Corp, 2003). As a result, 40% of the purchased clothing is returned and 28% of consumers are reluctant to order from catalogues because of their concern about getting the right size (</w:t>
      </w:r>
      <w:proofErr w:type="spellStart"/>
      <w:r w:rsidRPr="005A659B">
        <w:rPr>
          <w:rFonts w:cs="Times New Roman"/>
        </w:rPr>
        <w:t>Telmat</w:t>
      </w:r>
      <w:proofErr w:type="spellEnd"/>
      <w:r w:rsidRPr="005A659B">
        <w:rPr>
          <w:rFonts w:cs="Times New Roman"/>
        </w:rPr>
        <w:t xml:space="preserve"> </w:t>
      </w:r>
      <w:proofErr w:type="spellStart"/>
      <w:r w:rsidRPr="005A659B">
        <w:rPr>
          <w:rFonts w:cs="Times New Roman"/>
        </w:rPr>
        <w:t>Industrie</w:t>
      </w:r>
      <w:proofErr w:type="spellEnd"/>
      <w:r w:rsidRPr="005A659B">
        <w:rPr>
          <w:rFonts w:cs="Times New Roman"/>
        </w:rPr>
        <w:t>, 2002). These fit problems are associated with current sizing systems that overlook the diverse ethnicity that encompasses the full range of variation in body shapes existing in the population.</w:t>
      </w:r>
    </w:p>
    <w:p w14:paraId="3BA87E1F" w14:textId="2FF84E35" w:rsidR="00403611" w:rsidRPr="005A659B" w:rsidRDefault="00403611" w:rsidP="00426A81">
      <w:pPr>
        <w:pStyle w:val="Heading2"/>
        <w:numPr>
          <w:ilvl w:val="1"/>
          <w:numId w:val="1"/>
        </w:numPr>
        <w:rPr>
          <w:rFonts w:cs="Times New Roman"/>
        </w:rPr>
      </w:pPr>
      <w:bookmarkStart w:id="153" w:name="_Toc48598812"/>
      <w:r w:rsidRPr="005A659B">
        <w:rPr>
          <w:rFonts w:cs="Times New Roman"/>
        </w:rPr>
        <w:t>Factor Analysis</w:t>
      </w:r>
      <w:bookmarkEnd w:id="153"/>
    </w:p>
    <w:p w14:paraId="2BBB99AD" w14:textId="0ECBE333" w:rsidR="007F31C6" w:rsidRDefault="00403611" w:rsidP="007F31C6">
      <w:pPr>
        <w:rPr>
          <w:rFonts w:cs="Times New Roman"/>
        </w:rPr>
      </w:pPr>
      <w:r w:rsidRPr="005A659B">
        <w:rPr>
          <w:rFonts w:cs="Times New Roman"/>
        </w:rPr>
        <w:t xml:space="preserve">Gagliano and </w:t>
      </w:r>
      <w:proofErr w:type="spellStart"/>
      <w:r w:rsidRPr="005A659B">
        <w:rPr>
          <w:rFonts w:cs="Times New Roman"/>
        </w:rPr>
        <w:t>Hathkote</w:t>
      </w:r>
      <w:proofErr w:type="spellEnd"/>
      <w:r w:rsidRPr="005A659B">
        <w:rPr>
          <w:rFonts w:cs="Times New Roman"/>
        </w:rPr>
        <w:t xml:space="preserve"> (1994) suggested that the perception of the quality of service strongly influences customer preferences. Jackson Donald (1999) identified factors that improve customer satisfaction. Johnson Kurt (1999) performed an elaborative study on making loyalty programs more rewarding </w:t>
      </w:r>
      <w:proofErr w:type="gramStart"/>
      <w:r w:rsidRPr="005A659B">
        <w:rPr>
          <w:rFonts w:cs="Times New Roman"/>
        </w:rPr>
        <w:t>in order to</w:t>
      </w:r>
      <w:proofErr w:type="gramEnd"/>
      <w:r w:rsidRPr="005A659B">
        <w:rPr>
          <w:rFonts w:cs="Times New Roman"/>
        </w:rPr>
        <w:t xml:space="preserve"> increase customer retention.</w:t>
      </w:r>
      <w:r w:rsidR="007F31C6">
        <w:rPr>
          <w:rFonts w:cs="Times New Roman"/>
        </w:rPr>
        <w:t xml:space="preserve"> </w:t>
      </w:r>
      <w:r w:rsidRPr="005A659B">
        <w:rPr>
          <w:rFonts w:cs="Times New Roman"/>
        </w:rPr>
        <w:t>Mattila and Wirtz (2001) showed the importance of enhancing store environment through music and scent to boost impulse buying behavior and satisfaction. Summers and Hebert (2001) studied the influence of lighting on customer behavior. The findings of the research showed that lighting could help attract and retain customers.</w:t>
      </w:r>
      <w:r w:rsidR="00B245D8">
        <w:rPr>
          <w:rFonts w:cs="Times New Roman"/>
        </w:rPr>
        <w:t xml:space="preserve"> </w:t>
      </w:r>
      <w:r w:rsidRPr="005A659B">
        <w:rPr>
          <w:rFonts w:cs="Times New Roman"/>
        </w:rPr>
        <w:t xml:space="preserve">Baker, Parasuraman, Grewal and Voss (2002) proposed that factors such as music, layout, </w:t>
      </w:r>
      <w:proofErr w:type="gramStart"/>
      <w:r w:rsidRPr="005A659B">
        <w:rPr>
          <w:rFonts w:cs="Times New Roman"/>
        </w:rPr>
        <w:t>crowd</w:t>
      </w:r>
      <w:proofErr w:type="gramEnd"/>
      <w:r w:rsidRPr="005A659B">
        <w:rPr>
          <w:rFonts w:cs="Times New Roman"/>
        </w:rPr>
        <w:t xml:space="preserve"> and convenience affected sales.</w:t>
      </w:r>
      <w:r w:rsidR="007F31C6">
        <w:rPr>
          <w:rFonts w:cs="Times New Roman"/>
        </w:rPr>
        <w:t xml:space="preserve"> </w:t>
      </w:r>
      <w:proofErr w:type="spellStart"/>
      <w:r w:rsidRPr="005A659B">
        <w:rPr>
          <w:rFonts w:cs="Times New Roman"/>
        </w:rPr>
        <w:t>Solgaard</w:t>
      </w:r>
      <w:proofErr w:type="spellEnd"/>
      <w:r w:rsidRPr="005A659B">
        <w:rPr>
          <w:rFonts w:cs="Times New Roman"/>
        </w:rPr>
        <w:t xml:space="preserve"> and Hansen (2003) proved that location, quality, clean surroundings, variety, </w:t>
      </w:r>
      <w:proofErr w:type="gramStart"/>
      <w:r w:rsidRPr="005A659B">
        <w:rPr>
          <w:rFonts w:cs="Times New Roman"/>
        </w:rPr>
        <w:t>layout</w:t>
      </w:r>
      <w:proofErr w:type="gramEnd"/>
      <w:r w:rsidRPr="005A659B">
        <w:rPr>
          <w:rFonts w:cs="Times New Roman"/>
        </w:rPr>
        <w:t xml:space="preserve"> and sales assistants were the most important factors.</w:t>
      </w:r>
      <w:r w:rsidR="007F31C6">
        <w:rPr>
          <w:rFonts w:cs="Times New Roman"/>
        </w:rPr>
        <w:t xml:space="preserve"> </w:t>
      </w:r>
      <w:r w:rsidRPr="005A659B">
        <w:rPr>
          <w:rFonts w:cs="Times New Roman"/>
        </w:rPr>
        <w:t xml:space="preserve">Fox, Montgomery and </w:t>
      </w:r>
      <w:proofErr w:type="spellStart"/>
      <w:r w:rsidRPr="005A659B">
        <w:rPr>
          <w:rFonts w:cs="Times New Roman"/>
        </w:rPr>
        <w:t>Lodish</w:t>
      </w:r>
      <w:proofErr w:type="spellEnd"/>
      <w:r w:rsidRPr="005A659B">
        <w:rPr>
          <w:rFonts w:cs="Times New Roman"/>
        </w:rPr>
        <w:t xml:space="preserve"> (2004) proposed customers are more influenced by variety and advertisement than to prices.</w:t>
      </w:r>
      <w:r w:rsidR="007F31C6">
        <w:rPr>
          <w:rFonts w:cs="Times New Roman"/>
        </w:rPr>
        <w:t xml:space="preserve"> </w:t>
      </w:r>
      <w:r w:rsidRPr="005A659B">
        <w:rPr>
          <w:rFonts w:cs="Times New Roman"/>
        </w:rPr>
        <w:t xml:space="preserve">Radha Krishna and </w:t>
      </w:r>
      <w:proofErr w:type="spellStart"/>
      <w:r w:rsidRPr="005A659B">
        <w:rPr>
          <w:rFonts w:cs="Times New Roman"/>
        </w:rPr>
        <w:t>Shylajan</w:t>
      </w:r>
      <w:proofErr w:type="spellEnd"/>
      <w:r w:rsidRPr="005A659B">
        <w:rPr>
          <w:rFonts w:cs="Times New Roman"/>
        </w:rPr>
        <w:t xml:space="preserve"> (2007) studied the influences of marketing and demographic factors on consumers’ buying behavior towards branded articles. However, factors that attract customers to </w:t>
      </w:r>
      <w:bookmarkStart w:id="154" w:name="_Hlk26035614"/>
      <w:r w:rsidRPr="005A659B">
        <w:rPr>
          <w:rFonts w:cs="Times New Roman"/>
        </w:rPr>
        <w:t xml:space="preserve">one exclusive brand outlet more than another remain uncovered. </w:t>
      </w:r>
      <w:bookmarkEnd w:id="154"/>
      <w:r w:rsidRPr="005A659B">
        <w:rPr>
          <w:rFonts w:cs="Times New Roman"/>
        </w:rPr>
        <w:t>Aamir Hasan and Subhash Mishra (2014) state that shopping experience, store image and value for money are the prominent factors influencing customer shopping behavior.</w:t>
      </w:r>
    </w:p>
    <w:p w14:paraId="67CE867D" w14:textId="340FDB81" w:rsidR="007F31C6" w:rsidRPr="007F31C6" w:rsidRDefault="007F31C6" w:rsidP="00426A81">
      <w:pPr>
        <w:pStyle w:val="Heading2"/>
        <w:numPr>
          <w:ilvl w:val="1"/>
          <w:numId w:val="1"/>
        </w:numPr>
      </w:pPr>
      <w:bookmarkStart w:id="155" w:name="_Toc48598813"/>
      <w:r>
        <w:t>K-</w:t>
      </w:r>
      <w:r w:rsidR="00193986">
        <w:t>Means Clustering</w:t>
      </w:r>
      <w:bookmarkEnd w:id="155"/>
    </w:p>
    <w:p w14:paraId="5703461B" w14:textId="66046080" w:rsidR="007F31C6" w:rsidRPr="005A659B" w:rsidRDefault="007F31C6" w:rsidP="007F31C6">
      <w:pPr>
        <w:rPr>
          <w:rFonts w:cs="Times New Roman"/>
        </w:rPr>
      </w:pPr>
      <w:r w:rsidRPr="005A659B">
        <w:rPr>
          <w:rFonts w:cs="Times New Roman"/>
        </w:rPr>
        <w:t xml:space="preserve">Recent attempts to establish standardized systems are prominent in studies from developing countries. Based on statistical data analysis, Gupta and Gangadhar </w:t>
      </w:r>
      <w:r w:rsidR="00193986">
        <w:rPr>
          <w:rFonts w:cs="Times New Roman"/>
        </w:rPr>
        <w:t xml:space="preserve">(2012) </w:t>
      </w:r>
      <w:r w:rsidRPr="005A659B">
        <w:rPr>
          <w:rFonts w:cs="Times New Roman"/>
        </w:rPr>
        <w:t>segregated 95 percent of the Indian population into eleven size charts. They used a total of 21 anthropometric data for Indian women from six metro cities. Multivariate analysis was carried out to identify relationships between variables and principal component analysis was used to identify the key body measurements and create a basis for classifying the population. Gupta et al., also considered the linear programming technique to derive a set of possible sizing system. Locker et al.,</w:t>
      </w:r>
      <w:r w:rsidR="00193986">
        <w:rPr>
          <w:rFonts w:cs="Times New Roman"/>
        </w:rPr>
        <w:t xml:space="preserve"> (2014)</w:t>
      </w:r>
      <w:r w:rsidRPr="005A659B">
        <w:rPr>
          <w:rFonts w:cs="Times New Roman"/>
        </w:rPr>
        <w:t xml:space="preserve"> describe a variety of size-specific methods based on statistical and visual analysis which can be applied to improve the apparel fit of a sizing system. This was applied to improve an existing sizing system of a garment production company. Lee and </w:t>
      </w:r>
      <w:proofErr w:type="spellStart"/>
      <w:r w:rsidRPr="005A659B">
        <w:rPr>
          <w:rFonts w:cs="Times New Roman"/>
        </w:rPr>
        <w:t>Beshah</w:t>
      </w:r>
      <w:proofErr w:type="spellEnd"/>
      <w:r w:rsidRPr="005A659B">
        <w:rPr>
          <w:rFonts w:cs="Times New Roman"/>
        </w:rPr>
        <w:t xml:space="preserve"> et al.,</w:t>
      </w:r>
      <w:r w:rsidR="00193986">
        <w:rPr>
          <w:rFonts w:cs="Times New Roman"/>
        </w:rPr>
        <w:t xml:space="preserve"> (2014)</w:t>
      </w:r>
      <w:r w:rsidRPr="005A659B">
        <w:rPr>
          <w:rFonts w:cs="Times New Roman"/>
        </w:rPr>
        <w:t xml:space="preserve"> examined the various sizing systems and specified anthropometric data as well as the fit issue in Korea using inferential statistics. </w:t>
      </w:r>
    </w:p>
    <w:p w14:paraId="6FF7C264" w14:textId="44F3595B" w:rsidR="007F31C6" w:rsidRPr="007F31C6" w:rsidRDefault="007F31C6" w:rsidP="007F31C6">
      <w:pPr>
        <w:rPr>
          <w:rFonts w:cs="Times New Roman"/>
        </w:rPr>
      </w:pPr>
      <w:r w:rsidRPr="005A659B">
        <w:rPr>
          <w:rFonts w:cs="Times New Roman"/>
        </w:rPr>
        <w:t xml:space="preserve">Saket and Pandya </w:t>
      </w:r>
      <w:r w:rsidR="00193986">
        <w:rPr>
          <w:rFonts w:cs="Times New Roman"/>
        </w:rPr>
        <w:t xml:space="preserve">(2016) </w:t>
      </w:r>
      <w:r w:rsidRPr="005A659B">
        <w:rPr>
          <w:rFonts w:cs="Times New Roman"/>
        </w:rPr>
        <w:t xml:space="preserve">proposed the clustering technique for exploring information from large quantities of data </w:t>
      </w:r>
      <w:proofErr w:type="gramStart"/>
      <w:r w:rsidRPr="005A659B">
        <w:rPr>
          <w:rFonts w:cs="Times New Roman"/>
        </w:rPr>
        <w:t>so as to</w:t>
      </w:r>
      <w:proofErr w:type="gramEnd"/>
      <w:r w:rsidRPr="005A659B">
        <w:rPr>
          <w:rFonts w:cs="Times New Roman"/>
        </w:rPr>
        <w:t xml:space="preserve"> understand pattern existing in the dataset. Partitioning clustering is a data mining approach useful in garment sizing. It is an unsupervised learning process of grouping similar data points. Its</w:t>
      </w:r>
      <w:r w:rsidR="0025031D">
        <w:rPr>
          <w:rFonts w:cs="Times New Roman"/>
        </w:rPr>
        <w:t xml:space="preserve"> </w:t>
      </w:r>
      <w:r w:rsidRPr="005A659B">
        <w:rPr>
          <w:rFonts w:cs="Times New Roman"/>
        </w:rPr>
        <w:t xml:space="preserve">main objective is to divide the data points into ‘K’ partitions. Zakaria et al., Bagherzadeh et al., and </w:t>
      </w:r>
      <w:proofErr w:type="spellStart"/>
      <w:r w:rsidRPr="005A659B">
        <w:rPr>
          <w:rFonts w:cs="Times New Roman"/>
        </w:rPr>
        <w:t>Elfaki</w:t>
      </w:r>
      <w:proofErr w:type="spellEnd"/>
      <w:r w:rsidRPr="005A659B">
        <w:rPr>
          <w:rFonts w:cs="Times New Roman"/>
        </w:rPr>
        <w:t xml:space="preserve"> and Ali </w:t>
      </w:r>
      <w:r w:rsidR="00193986">
        <w:rPr>
          <w:rFonts w:cs="Times New Roman"/>
        </w:rPr>
        <w:t xml:space="preserve">(2016) </w:t>
      </w:r>
      <w:r w:rsidRPr="005A659B">
        <w:rPr>
          <w:rFonts w:cs="Times New Roman"/>
        </w:rPr>
        <w:t xml:space="preserve">used principal component analysis to determine key anthropometric measurements and cluster analysis for the sizing system. Rao et al. </w:t>
      </w:r>
      <w:r w:rsidR="00193986">
        <w:rPr>
          <w:rFonts w:cs="Times New Roman"/>
        </w:rPr>
        <w:t xml:space="preserve">(2016) </w:t>
      </w:r>
      <w:r w:rsidRPr="005A659B">
        <w:rPr>
          <w:rFonts w:cs="Times New Roman"/>
        </w:rPr>
        <w:t xml:space="preserve">clustered 10096 anthropometric datasets of children in 54 districts of Uttar Pradesh into 4 clusters according to their average height and weight. Majumder and Sharma </w:t>
      </w:r>
      <w:r w:rsidR="00193986">
        <w:rPr>
          <w:rFonts w:cs="Times New Roman"/>
        </w:rPr>
        <w:t xml:space="preserve">(2018) </w:t>
      </w:r>
      <w:r w:rsidRPr="005A659B">
        <w:rPr>
          <w:rFonts w:cs="Times New Roman"/>
        </w:rPr>
        <w:t>classified homogenous human body size of 382 men and 391 women of Orissa in India using cluster analysis of</w:t>
      </w:r>
      <w:r w:rsidR="00846403">
        <w:rPr>
          <w:rFonts w:cs="Times New Roman"/>
        </w:rPr>
        <w:t xml:space="preserve"> </w:t>
      </w:r>
      <w:proofErr w:type="spellStart"/>
      <w:r w:rsidRPr="005A659B">
        <w:rPr>
          <w:rFonts w:cs="Times New Roman"/>
        </w:rPr>
        <w:t>self reported</w:t>
      </w:r>
      <w:proofErr w:type="spellEnd"/>
      <w:r w:rsidRPr="005A659B">
        <w:rPr>
          <w:rFonts w:cs="Times New Roman"/>
        </w:rPr>
        <w:t xml:space="preserve"> age, stature, weight</w:t>
      </w:r>
      <w:r w:rsidR="00846403">
        <w:rPr>
          <w:rFonts w:cs="Times New Roman"/>
        </w:rPr>
        <w:t>,</w:t>
      </w:r>
      <w:r w:rsidRPr="005A659B">
        <w:rPr>
          <w:rFonts w:cs="Times New Roman"/>
        </w:rPr>
        <w:t xml:space="preserve"> and percent body fat. </w:t>
      </w:r>
      <w:proofErr w:type="spellStart"/>
      <w:r w:rsidRPr="005A659B">
        <w:rPr>
          <w:rFonts w:cs="Times New Roman"/>
        </w:rPr>
        <w:t>Elfaki</w:t>
      </w:r>
      <w:proofErr w:type="spellEnd"/>
      <w:r w:rsidRPr="005A659B">
        <w:rPr>
          <w:rFonts w:cs="Times New Roman"/>
        </w:rPr>
        <w:t xml:space="preserve"> and Ali </w:t>
      </w:r>
      <w:r w:rsidR="00193986">
        <w:rPr>
          <w:rFonts w:cs="Times New Roman"/>
        </w:rPr>
        <w:t xml:space="preserve">(2016) </w:t>
      </w:r>
      <w:r w:rsidRPr="005A659B">
        <w:rPr>
          <w:rFonts w:cs="Times New Roman"/>
        </w:rPr>
        <w:t xml:space="preserve">also considered the K-Mean clustering technique for military clothing factory sizing chart. </w:t>
      </w:r>
    </w:p>
    <w:p w14:paraId="2DBA66F0" w14:textId="4AE64A9A" w:rsidR="0025031D" w:rsidRDefault="0025031D" w:rsidP="0025031D">
      <w:pPr>
        <w:pStyle w:val="Heading1"/>
        <w:numPr>
          <w:ilvl w:val="0"/>
          <w:numId w:val="1"/>
        </w:numPr>
        <w:rPr>
          <w:rFonts w:cs="Times New Roman"/>
        </w:rPr>
      </w:pPr>
      <w:bookmarkStart w:id="156" w:name="_Toc48598814"/>
      <w:r w:rsidRPr="005A659B">
        <w:rPr>
          <w:rFonts w:cs="Times New Roman"/>
        </w:rPr>
        <w:lastRenderedPageBreak/>
        <w:t>Methodology</w:t>
      </w:r>
      <w:bookmarkEnd w:id="156"/>
    </w:p>
    <w:p w14:paraId="2BE32BBA" w14:textId="24712177" w:rsidR="0025031D" w:rsidRPr="00663723" w:rsidRDefault="0025031D" w:rsidP="00773C37">
      <w:r w:rsidRPr="00663723">
        <w:t xml:space="preserve">First, a detailed review of literature will be performed followed by factor analysis </w:t>
      </w:r>
      <w:proofErr w:type="gramStart"/>
      <w:r w:rsidRPr="00663723">
        <w:t>in order to</w:t>
      </w:r>
      <w:proofErr w:type="gramEnd"/>
      <w:r w:rsidRPr="00663723">
        <w:t xml:space="preserve"> understand factors that affect sales of a garment. </w:t>
      </w:r>
      <w:proofErr w:type="gramStart"/>
      <w:r w:rsidRPr="00663723">
        <w:t>In order to</w:t>
      </w:r>
      <w:proofErr w:type="gramEnd"/>
      <w:r w:rsidRPr="00663723">
        <w:t xml:space="preserve"> do this, a questionnaire will be prepared after an intensive review of literature and discussion with experts in the field. 500 customers will be surveyed to get sufficient data for a reliable result. Then, outliers will be removed, </w:t>
      </w:r>
    </w:p>
    <w:p w14:paraId="36336941" w14:textId="4EFEEA58" w:rsidR="004A0921" w:rsidRDefault="00773C37" w:rsidP="00773C37">
      <w:r>
        <w:t>After that</w:t>
      </w:r>
      <w:r w:rsidR="0025031D" w:rsidRPr="00604639">
        <w:t xml:space="preserve">, </w:t>
      </w:r>
      <w:r w:rsidR="0025031D">
        <w:t xml:space="preserve">waist, hip, thigh, knee, length and instep </w:t>
      </w:r>
      <w:r w:rsidR="0025031D" w:rsidRPr="00604639">
        <w:t>measurement</w:t>
      </w:r>
      <w:r w:rsidR="0025031D">
        <w:t>s</w:t>
      </w:r>
      <w:r w:rsidR="0025031D" w:rsidRPr="00604639">
        <w:t xml:space="preserve"> of customers of Lee will be taken in order to create a standard size that would fit majority of the potential customers, thereby increase comfort and overall appearance of the garment when tried on. </w:t>
      </w:r>
      <w:r w:rsidR="0025031D">
        <w:t>An</w:t>
      </w:r>
      <w:r w:rsidR="0025031D" w:rsidRPr="00604639">
        <w:t xml:space="preserve"> exploratory data analysis technique, K-means clustering </w:t>
      </w:r>
      <w:r w:rsidR="0025031D">
        <w:t xml:space="preserve">will be used to identify </w:t>
      </w:r>
      <w:r w:rsidR="0025031D" w:rsidRPr="00604639">
        <w:t>homogeneous subgroups</w:t>
      </w:r>
      <w:r w:rsidR="0025031D">
        <w:t xml:space="preserve"> </w:t>
      </w:r>
      <w:r w:rsidR="0025031D" w:rsidRPr="00604639">
        <w:t>within the data.</w:t>
      </w:r>
      <w:r w:rsidR="0025031D">
        <w:t xml:space="preserve"> Then, the data will be checked for normality </w:t>
      </w:r>
      <w:proofErr w:type="gramStart"/>
      <w:r w:rsidR="0025031D">
        <w:t>in order to</w:t>
      </w:r>
      <w:proofErr w:type="gramEnd"/>
      <w:r w:rsidR="0025031D">
        <w:t xml:space="preserve"> reject the null hypothesis. Then, average silhouette value of every cluster will be found to check the validity of clustering. This will be followed by an in-depth analysis of descriptive statistics of each cluster to ensure variance within the cluster is kept to a minimum. </w:t>
      </w:r>
      <w:r w:rsidR="0025031D" w:rsidRPr="00663723">
        <w:t xml:space="preserve">Moreover, the position of the standard size developed will be reviewed in the fit spectrum of competitors. </w:t>
      </w:r>
      <w:r w:rsidR="0025031D" w:rsidRPr="00663723">
        <w:rPr>
          <w:noProof/>
          <w:lang w:val="en-IN" w:eastAsia="en-IN"/>
        </w:rPr>
        <w:drawing>
          <wp:inline distT="0" distB="0" distL="0" distR="0" wp14:anchorId="1BCF27FD" wp14:editId="1BB3B3A4">
            <wp:extent cx="5731510" cy="1011504"/>
            <wp:effectExtent l="0" t="0" r="40640" b="0"/>
            <wp:docPr id="6" name="Diagram 6">
              <a:extLst xmlns:a="http://schemas.openxmlformats.org/drawingml/2006/main">
                <a:ext uri="{FF2B5EF4-FFF2-40B4-BE49-F238E27FC236}">
                  <a16:creationId xmlns:a16="http://schemas.microsoft.com/office/drawing/2014/main" id="{0F5E2153-CD00-49AE-AEEC-E7E1A2B35DE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9FA330A" w14:textId="641B0DDA" w:rsidR="0025031D" w:rsidRPr="00663723" w:rsidRDefault="004A0921" w:rsidP="004A0921">
      <w:pPr>
        <w:pStyle w:val="Caption"/>
      </w:pPr>
      <w:bookmarkStart w:id="157" w:name="_Toc48598937"/>
      <w:r>
        <w:t xml:space="preserve">Figure </w:t>
      </w:r>
      <w:fldSimple w:instr=" SEQ Figure \* ARABIC ">
        <w:r w:rsidR="00050DF8">
          <w:rPr>
            <w:noProof/>
          </w:rPr>
          <w:t>3</w:t>
        </w:r>
      </w:fldSimple>
      <w:r>
        <w:t>: Methodology; Source: Self</w:t>
      </w:r>
      <w:bookmarkEnd w:id="157"/>
    </w:p>
    <w:p w14:paraId="0E850EA2" w14:textId="77777777" w:rsidR="0025031D" w:rsidRDefault="0025031D" w:rsidP="0025031D">
      <w:pPr>
        <w:pStyle w:val="Heading2"/>
        <w:numPr>
          <w:ilvl w:val="1"/>
          <w:numId w:val="1"/>
        </w:numPr>
        <w:rPr>
          <w:rFonts w:cs="Times New Roman"/>
        </w:rPr>
      </w:pPr>
      <w:bookmarkStart w:id="158" w:name="_Toc48598815"/>
      <w:r w:rsidRPr="005A659B">
        <w:rPr>
          <w:rFonts w:cs="Times New Roman"/>
        </w:rPr>
        <w:t>Primary Data Collection</w:t>
      </w:r>
      <w:bookmarkEnd w:id="158"/>
    </w:p>
    <w:p w14:paraId="218F040B" w14:textId="77777777" w:rsidR="0025031D" w:rsidRPr="005A659B" w:rsidRDefault="0025031D" w:rsidP="0025031D">
      <w:pPr>
        <w:pStyle w:val="ListParagraph"/>
        <w:numPr>
          <w:ilvl w:val="0"/>
          <w:numId w:val="9"/>
        </w:numPr>
        <w:rPr>
          <w:rFonts w:cs="Times New Roman"/>
        </w:rPr>
      </w:pPr>
      <w:r w:rsidRPr="005A659B">
        <w:rPr>
          <w:rFonts w:cs="Times New Roman"/>
        </w:rPr>
        <w:t>Consumer survey</w:t>
      </w:r>
    </w:p>
    <w:p w14:paraId="069ACD67" w14:textId="77777777" w:rsidR="0025031D" w:rsidRPr="005A659B" w:rsidRDefault="0025031D" w:rsidP="0025031D">
      <w:pPr>
        <w:pStyle w:val="ListParagraph"/>
        <w:numPr>
          <w:ilvl w:val="0"/>
          <w:numId w:val="9"/>
        </w:numPr>
        <w:rPr>
          <w:rFonts w:cs="Times New Roman"/>
        </w:rPr>
      </w:pPr>
      <w:r w:rsidRPr="005A659B">
        <w:rPr>
          <w:rFonts w:cs="Times New Roman"/>
        </w:rPr>
        <w:t>Market survey</w:t>
      </w:r>
    </w:p>
    <w:p w14:paraId="7BC68CC1" w14:textId="2D190EBC" w:rsidR="0025031D" w:rsidRPr="005A659B" w:rsidRDefault="0025031D" w:rsidP="0025031D">
      <w:pPr>
        <w:pStyle w:val="ListParagraph"/>
        <w:rPr>
          <w:rFonts w:cs="Times New Roman"/>
        </w:rPr>
      </w:pPr>
      <w:r w:rsidRPr="005A659B">
        <w:rPr>
          <w:rFonts w:cs="Times New Roman"/>
        </w:rPr>
        <w:t xml:space="preserve">This involves </w:t>
      </w:r>
      <w:r w:rsidR="00A16509">
        <w:rPr>
          <w:rFonts w:cs="Times New Roman"/>
        </w:rPr>
        <w:t>collecting the specification sheets of the following brands</w:t>
      </w:r>
      <w:r w:rsidRPr="005A659B">
        <w:rPr>
          <w:rFonts w:cs="Times New Roman"/>
          <w:sz w:val="23"/>
          <w:szCs w:val="23"/>
        </w:rPr>
        <w:t>:</w:t>
      </w:r>
    </w:p>
    <w:p w14:paraId="0B12CBFE"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Levi’s</w:t>
      </w:r>
    </w:p>
    <w:p w14:paraId="6B2876C2"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Jack &amp; Jones</w:t>
      </w:r>
    </w:p>
    <w:p w14:paraId="0A60E61E"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Pepe Jeans</w:t>
      </w:r>
    </w:p>
    <w:p w14:paraId="4268C745"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US Polo</w:t>
      </w:r>
    </w:p>
    <w:p w14:paraId="48B168A6"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United Colors of Benetton</w:t>
      </w:r>
    </w:p>
    <w:p w14:paraId="59088630"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American Eagle</w:t>
      </w:r>
    </w:p>
    <w:p w14:paraId="3710D021"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Celio</w:t>
      </w:r>
    </w:p>
    <w:p w14:paraId="1B0D6306" w14:textId="77777777" w:rsidR="0025031D" w:rsidRPr="005A659B" w:rsidRDefault="0025031D" w:rsidP="0025031D">
      <w:pPr>
        <w:pStyle w:val="ListParagraph"/>
        <w:numPr>
          <w:ilvl w:val="1"/>
          <w:numId w:val="9"/>
        </w:numPr>
        <w:autoSpaceDE w:val="0"/>
        <w:autoSpaceDN w:val="0"/>
        <w:adjustRightInd w:val="0"/>
        <w:spacing w:after="0" w:line="240" w:lineRule="auto"/>
        <w:rPr>
          <w:rFonts w:cs="Times New Roman"/>
        </w:rPr>
      </w:pPr>
      <w:r w:rsidRPr="005A659B">
        <w:rPr>
          <w:rFonts w:cs="Times New Roman"/>
        </w:rPr>
        <w:t>Calvin Klein</w:t>
      </w:r>
    </w:p>
    <w:p w14:paraId="6B9C9945" w14:textId="77777777" w:rsidR="0025031D" w:rsidRPr="005A659B" w:rsidRDefault="0025031D" w:rsidP="0025031D">
      <w:pPr>
        <w:pStyle w:val="ListParagraph"/>
        <w:numPr>
          <w:ilvl w:val="0"/>
          <w:numId w:val="9"/>
        </w:numPr>
        <w:rPr>
          <w:rFonts w:cs="Times New Roman"/>
        </w:rPr>
      </w:pPr>
      <w:r w:rsidRPr="005A659B">
        <w:rPr>
          <w:rFonts w:cs="Times New Roman"/>
        </w:rPr>
        <w:t>Interview of store managers</w:t>
      </w:r>
    </w:p>
    <w:p w14:paraId="71B0DFD4" w14:textId="77777777" w:rsidR="0025031D" w:rsidRPr="005A659B" w:rsidRDefault="0025031D" w:rsidP="0025031D">
      <w:pPr>
        <w:pStyle w:val="Heading2"/>
        <w:numPr>
          <w:ilvl w:val="1"/>
          <w:numId w:val="1"/>
        </w:numPr>
        <w:rPr>
          <w:rFonts w:cs="Times New Roman"/>
        </w:rPr>
      </w:pPr>
      <w:bookmarkStart w:id="159" w:name="_Toc48598816"/>
      <w:r w:rsidRPr="005A659B">
        <w:rPr>
          <w:rFonts w:cs="Times New Roman"/>
        </w:rPr>
        <w:t>Secondary Data Collection</w:t>
      </w:r>
      <w:bookmarkEnd w:id="159"/>
    </w:p>
    <w:p w14:paraId="2987BA48" w14:textId="77777777" w:rsidR="0025031D" w:rsidRPr="005A659B" w:rsidRDefault="0025031D" w:rsidP="0025031D">
      <w:pPr>
        <w:pStyle w:val="ListParagraph"/>
        <w:numPr>
          <w:ilvl w:val="0"/>
          <w:numId w:val="3"/>
        </w:numPr>
        <w:rPr>
          <w:rFonts w:cs="Times New Roman"/>
        </w:rPr>
      </w:pPr>
      <w:r w:rsidRPr="005A659B">
        <w:rPr>
          <w:rFonts w:cs="Times New Roman"/>
        </w:rPr>
        <w:t>Literature review</w:t>
      </w:r>
    </w:p>
    <w:p w14:paraId="57023625" w14:textId="77777777" w:rsidR="0025031D" w:rsidRPr="005A659B" w:rsidRDefault="0025031D" w:rsidP="0025031D">
      <w:pPr>
        <w:pStyle w:val="ListParagraph"/>
        <w:numPr>
          <w:ilvl w:val="1"/>
          <w:numId w:val="3"/>
        </w:numPr>
        <w:autoSpaceDE w:val="0"/>
        <w:autoSpaceDN w:val="0"/>
        <w:adjustRightInd w:val="0"/>
        <w:spacing w:after="0" w:line="240" w:lineRule="auto"/>
        <w:rPr>
          <w:rFonts w:cs="Times New Roman"/>
          <w:color w:val="000000"/>
        </w:rPr>
      </w:pPr>
      <w:r w:rsidRPr="005A659B">
        <w:rPr>
          <w:rFonts w:cs="Times New Roman"/>
        </w:rPr>
        <w:t xml:space="preserve">Study of the documents such as journals, </w:t>
      </w:r>
      <w:proofErr w:type="gramStart"/>
      <w:r w:rsidRPr="005A659B">
        <w:rPr>
          <w:rFonts w:cs="Times New Roman"/>
        </w:rPr>
        <w:t>publications</w:t>
      </w:r>
      <w:proofErr w:type="gramEnd"/>
      <w:r w:rsidRPr="005A659B">
        <w:rPr>
          <w:rFonts w:cs="Times New Roman"/>
        </w:rPr>
        <w:t xml:space="preserve"> and magazines to see the market trends of men’s wear industry and consumption rates</w:t>
      </w:r>
    </w:p>
    <w:p w14:paraId="0AE4090E" w14:textId="77777777" w:rsidR="0025031D" w:rsidRPr="005A659B" w:rsidRDefault="0025031D" w:rsidP="0025031D">
      <w:pPr>
        <w:pStyle w:val="ListParagraph"/>
        <w:numPr>
          <w:ilvl w:val="0"/>
          <w:numId w:val="3"/>
        </w:numPr>
        <w:rPr>
          <w:rFonts w:cs="Times New Roman"/>
        </w:rPr>
      </w:pPr>
      <w:r w:rsidRPr="005A659B">
        <w:rPr>
          <w:rFonts w:cs="Times New Roman"/>
        </w:rPr>
        <w:t xml:space="preserve">E-commerce website </w:t>
      </w:r>
    </w:p>
    <w:p w14:paraId="693C08DE" w14:textId="68AB05DC" w:rsidR="0025031D" w:rsidRPr="005A659B" w:rsidRDefault="0025031D" w:rsidP="0025031D">
      <w:pPr>
        <w:pStyle w:val="ListParagraph"/>
        <w:numPr>
          <w:ilvl w:val="1"/>
          <w:numId w:val="3"/>
        </w:numPr>
        <w:autoSpaceDE w:val="0"/>
        <w:autoSpaceDN w:val="0"/>
        <w:adjustRightInd w:val="0"/>
        <w:spacing w:after="0" w:line="240" w:lineRule="auto"/>
        <w:rPr>
          <w:rFonts w:cs="Times New Roman"/>
        </w:rPr>
      </w:pPr>
      <w:r w:rsidRPr="005A659B">
        <w:rPr>
          <w:rFonts w:cs="Times New Roman"/>
        </w:rPr>
        <w:t xml:space="preserve">Study the </w:t>
      </w:r>
      <w:r w:rsidR="00A16509">
        <w:rPr>
          <w:rFonts w:cs="Times New Roman"/>
        </w:rPr>
        <w:t>fit offerings of various</w:t>
      </w:r>
      <w:r w:rsidRPr="005A659B">
        <w:rPr>
          <w:rFonts w:cs="Times New Roman"/>
        </w:rPr>
        <w:t xml:space="preserve"> brands</w:t>
      </w:r>
    </w:p>
    <w:p w14:paraId="3F2D21FD" w14:textId="77777777" w:rsidR="0025031D" w:rsidRPr="005A659B" w:rsidRDefault="0025031D" w:rsidP="0025031D">
      <w:pPr>
        <w:pStyle w:val="ListParagraph"/>
        <w:numPr>
          <w:ilvl w:val="1"/>
          <w:numId w:val="3"/>
        </w:numPr>
        <w:autoSpaceDE w:val="0"/>
        <w:autoSpaceDN w:val="0"/>
        <w:adjustRightInd w:val="0"/>
        <w:spacing w:after="0" w:line="240" w:lineRule="auto"/>
        <w:rPr>
          <w:rFonts w:cs="Times New Roman"/>
        </w:rPr>
      </w:pPr>
      <w:r w:rsidRPr="005A659B">
        <w:rPr>
          <w:rFonts w:cs="Times New Roman"/>
        </w:rPr>
        <w:t>Product review</w:t>
      </w:r>
    </w:p>
    <w:p w14:paraId="0D2DBBE5" w14:textId="77777777" w:rsidR="0025031D" w:rsidRDefault="0025031D" w:rsidP="0025031D">
      <w:pPr>
        <w:pStyle w:val="Heading2"/>
        <w:numPr>
          <w:ilvl w:val="1"/>
          <w:numId w:val="1"/>
        </w:numPr>
        <w:rPr>
          <w:rFonts w:cs="Times New Roman"/>
        </w:rPr>
      </w:pPr>
      <w:bookmarkStart w:id="160" w:name="_Toc48598817"/>
      <w:r>
        <w:rPr>
          <w:rFonts w:cs="Times New Roman"/>
        </w:rPr>
        <w:t>Factor Analysis Algorithm</w:t>
      </w:r>
      <w:bookmarkEnd w:id="160"/>
    </w:p>
    <w:p w14:paraId="2E8DFE75" w14:textId="77777777" w:rsidR="0025031D" w:rsidRDefault="0025031D" w:rsidP="0025031D">
      <w:r w:rsidRPr="00457A04">
        <w:t xml:space="preserve">Factor analysis is a useful tool for investigating </w:t>
      </w:r>
      <w:r>
        <w:t xml:space="preserve">complex </w:t>
      </w:r>
      <w:r w:rsidRPr="00457A04">
        <w:t>variable relationships</w:t>
      </w:r>
      <w:r>
        <w:t xml:space="preserve">. </w:t>
      </w:r>
      <w:r w:rsidRPr="00457A04">
        <w:t xml:space="preserve">It allows researchers to investigate concepts that are not easily measured directly by collapsing </w:t>
      </w:r>
      <w:bookmarkStart w:id="161" w:name="_Hlk46592496"/>
      <w:proofErr w:type="gramStart"/>
      <w:r w:rsidRPr="00457A04">
        <w:t>a large number of</w:t>
      </w:r>
      <w:proofErr w:type="gramEnd"/>
      <w:r w:rsidRPr="00457A04">
        <w:t xml:space="preserve"> variables into a few interpretable underlying factors</w:t>
      </w:r>
      <w:bookmarkEnd w:id="161"/>
      <w:r w:rsidRPr="00457A04">
        <w:t>.</w:t>
      </w:r>
      <w:r>
        <w:t xml:space="preserve"> There are three main steps in a factor analysis:</w:t>
      </w:r>
    </w:p>
    <w:p w14:paraId="1867A62C" w14:textId="77777777" w:rsidR="0025031D" w:rsidRDefault="0025031D" w:rsidP="00AE0067">
      <w:pPr>
        <w:pStyle w:val="ListParagraph"/>
        <w:numPr>
          <w:ilvl w:val="0"/>
          <w:numId w:val="14"/>
        </w:numPr>
      </w:pPr>
      <w:r>
        <w:lastRenderedPageBreak/>
        <w:t xml:space="preserve">Selecting and measuring set of variables </w:t>
      </w:r>
      <w:proofErr w:type="gramStart"/>
      <w:r>
        <w:t>in a given</w:t>
      </w:r>
      <w:proofErr w:type="gramEnd"/>
      <w:r>
        <w:t xml:space="preserve"> domain</w:t>
      </w:r>
    </w:p>
    <w:p w14:paraId="5B5EAD64" w14:textId="77777777" w:rsidR="0025031D" w:rsidRDefault="0025031D" w:rsidP="00AE0067">
      <w:pPr>
        <w:pStyle w:val="ListParagraph"/>
        <w:numPr>
          <w:ilvl w:val="0"/>
          <w:numId w:val="14"/>
        </w:numPr>
      </w:pPr>
      <w:r>
        <w:t xml:space="preserve">Data screening </w:t>
      </w:r>
      <w:proofErr w:type="gramStart"/>
      <w:r>
        <w:t>in order to</w:t>
      </w:r>
      <w:proofErr w:type="gramEnd"/>
      <w:r>
        <w:t xml:space="preserve"> prepare the correlation matrix </w:t>
      </w:r>
    </w:p>
    <w:p w14:paraId="5A2EB323" w14:textId="77777777" w:rsidR="0025031D" w:rsidRDefault="0025031D" w:rsidP="00AE0067">
      <w:pPr>
        <w:pStyle w:val="ListParagraph"/>
        <w:numPr>
          <w:ilvl w:val="0"/>
          <w:numId w:val="14"/>
        </w:numPr>
      </w:pPr>
      <w:r>
        <w:t>Factor extraction</w:t>
      </w:r>
    </w:p>
    <w:p w14:paraId="4C9B2F70" w14:textId="77777777" w:rsidR="0025031D" w:rsidRDefault="0025031D" w:rsidP="00AE0067">
      <w:pPr>
        <w:pStyle w:val="ListParagraph"/>
        <w:numPr>
          <w:ilvl w:val="0"/>
          <w:numId w:val="14"/>
        </w:numPr>
      </w:pPr>
      <w:r>
        <w:t>Factor rotation to increase interpretability</w:t>
      </w:r>
    </w:p>
    <w:p w14:paraId="7877C0D6" w14:textId="77777777" w:rsidR="0025031D" w:rsidRDefault="0025031D" w:rsidP="00AE0067">
      <w:pPr>
        <w:pStyle w:val="ListParagraph"/>
        <w:numPr>
          <w:ilvl w:val="0"/>
          <w:numId w:val="14"/>
        </w:numPr>
      </w:pPr>
      <w:r>
        <w:t>Interpretation</w:t>
      </w:r>
    </w:p>
    <w:p w14:paraId="252DDA30" w14:textId="77777777" w:rsidR="0025031D" w:rsidRDefault="0025031D" w:rsidP="00AE0067">
      <w:pPr>
        <w:pStyle w:val="ListParagraph"/>
        <w:numPr>
          <w:ilvl w:val="0"/>
          <w:numId w:val="14"/>
        </w:numPr>
      </w:pPr>
      <w:r>
        <w:t>Reliability and validation</w:t>
      </w:r>
    </w:p>
    <w:p w14:paraId="6B18346F" w14:textId="77777777" w:rsidR="0025031D" w:rsidRPr="005A659B" w:rsidRDefault="0025031D" w:rsidP="0025031D">
      <w:pPr>
        <w:pStyle w:val="Heading2"/>
        <w:numPr>
          <w:ilvl w:val="1"/>
          <w:numId w:val="1"/>
        </w:numPr>
        <w:rPr>
          <w:rFonts w:cs="Times New Roman"/>
        </w:rPr>
      </w:pPr>
      <w:bookmarkStart w:id="162" w:name="_Toc48598818"/>
      <w:r w:rsidRPr="005A659B">
        <w:rPr>
          <w:rFonts w:cs="Times New Roman"/>
        </w:rPr>
        <w:t>K-Mean Clustering Algorithm</w:t>
      </w:r>
      <w:bookmarkEnd w:id="162"/>
    </w:p>
    <w:p w14:paraId="1AA06DBA" w14:textId="77777777" w:rsidR="0025031D" w:rsidRPr="005A659B" w:rsidRDefault="0025031D" w:rsidP="0025031D">
      <w:pPr>
        <w:rPr>
          <w:rFonts w:cs="Times New Roman"/>
        </w:rPr>
      </w:pPr>
      <w:r w:rsidRPr="005A659B">
        <w:rPr>
          <w:rFonts w:cs="Times New Roman"/>
        </w:rPr>
        <w:t xml:space="preserve">K-means algorithm is an iterative algorithm that tries to partition the dataset into K pre-defined distinct non-overlapping subgroups (clusters) where each data point belongs to only one group. It tries to make the inter-cluster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w:t>
      </w:r>
    </w:p>
    <w:p w14:paraId="179E4586" w14:textId="77777777" w:rsidR="0025031D" w:rsidRPr="005A659B" w:rsidRDefault="0025031D" w:rsidP="00AE0067">
      <w:pPr>
        <w:pStyle w:val="ListParagraph"/>
        <w:numPr>
          <w:ilvl w:val="0"/>
          <w:numId w:val="13"/>
        </w:numPr>
        <w:rPr>
          <w:rFonts w:cs="Times New Roman"/>
        </w:rPr>
      </w:pPr>
      <w:r w:rsidRPr="005A659B">
        <w:rPr>
          <w:rFonts w:cs="Times New Roman"/>
        </w:rPr>
        <w:t>Specify number of clusters K.</w:t>
      </w:r>
    </w:p>
    <w:p w14:paraId="2DDDEE10" w14:textId="77777777" w:rsidR="0025031D" w:rsidRPr="005A659B" w:rsidRDefault="0025031D" w:rsidP="00AE0067">
      <w:pPr>
        <w:pStyle w:val="ListParagraph"/>
        <w:numPr>
          <w:ilvl w:val="0"/>
          <w:numId w:val="13"/>
        </w:numPr>
        <w:rPr>
          <w:rFonts w:cs="Times New Roman"/>
        </w:rPr>
      </w:pPr>
      <w:r w:rsidRPr="005A659B">
        <w:rPr>
          <w:rFonts w:cs="Times New Roman"/>
        </w:rPr>
        <w:t>Initialize centroids by first shuffling the dataset and then randomly selecting K data points for the centroids without replacement.</w:t>
      </w:r>
    </w:p>
    <w:p w14:paraId="3602A11F" w14:textId="77777777" w:rsidR="0025031D" w:rsidRPr="005A659B" w:rsidRDefault="0025031D" w:rsidP="00AE0067">
      <w:pPr>
        <w:pStyle w:val="ListParagraph"/>
        <w:numPr>
          <w:ilvl w:val="0"/>
          <w:numId w:val="13"/>
        </w:numPr>
        <w:rPr>
          <w:rFonts w:cs="Times New Roman"/>
        </w:rPr>
      </w:pPr>
      <w:r w:rsidRPr="005A659B">
        <w:rPr>
          <w:rFonts w:cs="Times New Roman"/>
        </w:rPr>
        <w:t xml:space="preserve">Keep iterating until there is no change to the centroids. </w:t>
      </w:r>
      <w:proofErr w:type="spellStart"/>
      <w:r w:rsidRPr="005A659B">
        <w:rPr>
          <w:rFonts w:cs="Times New Roman"/>
        </w:rPr>
        <w:t>i.e</w:t>
      </w:r>
      <w:proofErr w:type="spellEnd"/>
      <w:r w:rsidRPr="005A659B">
        <w:rPr>
          <w:rFonts w:cs="Times New Roman"/>
        </w:rPr>
        <w:t xml:space="preserve"> assignment of data points to clusters </w:t>
      </w:r>
      <w:proofErr w:type="gramStart"/>
      <w:r w:rsidRPr="005A659B">
        <w:rPr>
          <w:rFonts w:cs="Times New Roman"/>
        </w:rPr>
        <w:t>isn’t</w:t>
      </w:r>
      <w:proofErr w:type="gramEnd"/>
      <w:r w:rsidRPr="005A659B">
        <w:rPr>
          <w:rFonts w:cs="Times New Roman"/>
        </w:rPr>
        <w:t xml:space="preserve"> changing.</w:t>
      </w:r>
    </w:p>
    <w:p w14:paraId="1DEBFCC7" w14:textId="77777777" w:rsidR="0025031D" w:rsidRPr="005A659B" w:rsidRDefault="0025031D" w:rsidP="00AE0067">
      <w:pPr>
        <w:pStyle w:val="ListParagraph"/>
        <w:numPr>
          <w:ilvl w:val="0"/>
          <w:numId w:val="13"/>
        </w:numPr>
        <w:rPr>
          <w:rFonts w:cs="Times New Roman"/>
        </w:rPr>
      </w:pPr>
      <w:r w:rsidRPr="005A659B">
        <w:rPr>
          <w:rFonts w:cs="Times New Roman"/>
        </w:rPr>
        <w:t>Compute the sum of the squared distance between data points and all centroids.</w:t>
      </w:r>
    </w:p>
    <w:p w14:paraId="014D21F5" w14:textId="77777777" w:rsidR="0025031D" w:rsidRPr="005A659B" w:rsidRDefault="0025031D" w:rsidP="00AE0067">
      <w:pPr>
        <w:pStyle w:val="ListParagraph"/>
        <w:numPr>
          <w:ilvl w:val="0"/>
          <w:numId w:val="13"/>
        </w:numPr>
        <w:rPr>
          <w:rFonts w:cs="Times New Roman"/>
        </w:rPr>
      </w:pPr>
      <w:r w:rsidRPr="005A659B">
        <w:rPr>
          <w:rFonts w:cs="Times New Roman"/>
        </w:rPr>
        <w:t>Assign each data point to the closest cluster (centroid).</w:t>
      </w:r>
    </w:p>
    <w:p w14:paraId="071C684F" w14:textId="5107883B" w:rsidR="0025031D" w:rsidRPr="00D92534" w:rsidRDefault="0025031D" w:rsidP="00AE0067">
      <w:pPr>
        <w:pStyle w:val="ListParagraph"/>
        <w:numPr>
          <w:ilvl w:val="0"/>
          <w:numId w:val="13"/>
        </w:numPr>
        <w:rPr>
          <w:rFonts w:cs="Times New Roman"/>
        </w:rPr>
      </w:pPr>
      <w:r w:rsidRPr="00D92534">
        <w:rPr>
          <w:rFonts w:cs="Times New Roman"/>
        </w:rPr>
        <w:t xml:space="preserve">Compute the centroids for the clusters by taking the average of </w:t>
      </w:r>
      <w:proofErr w:type="gramStart"/>
      <w:r w:rsidRPr="00D92534">
        <w:rPr>
          <w:rFonts w:cs="Times New Roman"/>
        </w:rPr>
        <w:t>the all</w:t>
      </w:r>
      <w:proofErr w:type="gramEnd"/>
      <w:r w:rsidRPr="00D92534">
        <w:rPr>
          <w:rFonts w:cs="Times New Roman"/>
        </w:rPr>
        <w:t xml:space="preserve"> data points that belong to each cluster.</w:t>
      </w:r>
    </w:p>
    <w:p w14:paraId="5ECE69AF" w14:textId="62879E0E" w:rsidR="0025031D" w:rsidRDefault="0025031D" w:rsidP="00304347">
      <w:pPr>
        <w:spacing w:after="0"/>
      </w:pPr>
    </w:p>
    <w:p w14:paraId="05AB4DC6" w14:textId="77777777" w:rsidR="00A16509" w:rsidRDefault="00A16509">
      <w:pPr>
        <w:rPr>
          <w:rFonts w:eastAsiaTheme="majorEastAsia" w:cstheme="majorBidi"/>
          <w:color w:val="2F5496" w:themeColor="accent1" w:themeShade="BF"/>
          <w:sz w:val="32"/>
          <w:szCs w:val="32"/>
        </w:rPr>
      </w:pPr>
      <w:r>
        <w:br w:type="page"/>
      </w:r>
    </w:p>
    <w:p w14:paraId="40CB6120" w14:textId="07C758EE" w:rsidR="00FB72A7" w:rsidRPr="00FB72A7" w:rsidRDefault="00FB72A7" w:rsidP="00426A81">
      <w:pPr>
        <w:pStyle w:val="Heading1"/>
        <w:numPr>
          <w:ilvl w:val="0"/>
          <w:numId w:val="1"/>
        </w:numPr>
      </w:pPr>
      <w:bookmarkStart w:id="163" w:name="_Toc48598819"/>
      <w:r>
        <w:lastRenderedPageBreak/>
        <w:t>Analyzing Factors that Affect Sales of a Garment</w:t>
      </w:r>
      <w:bookmarkEnd w:id="163"/>
    </w:p>
    <w:p w14:paraId="5914D87F" w14:textId="7E6F235F" w:rsidR="00FB72A7" w:rsidRDefault="00FB72A7" w:rsidP="00426A81">
      <w:pPr>
        <w:pStyle w:val="Heading2"/>
        <w:numPr>
          <w:ilvl w:val="1"/>
          <w:numId w:val="1"/>
        </w:numPr>
      </w:pPr>
      <w:bookmarkStart w:id="164" w:name="_Toc48598820"/>
      <w:r>
        <w:t>Objective</w:t>
      </w:r>
      <w:bookmarkEnd w:id="164"/>
    </w:p>
    <w:p w14:paraId="0FC26D89" w14:textId="77777777" w:rsidR="00FB72A7" w:rsidRDefault="00FB72A7" w:rsidP="00FB72A7">
      <w:bookmarkStart w:id="165" w:name="_Hlk26031027"/>
      <w:r w:rsidRPr="00A5288B">
        <w:t>T</w:t>
      </w:r>
      <w:r>
        <w:t>o</w:t>
      </w:r>
      <w:r w:rsidRPr="00A5288B">
        <w:t xml:space="preserve"> find factors that motivate customer to purchase from one </w:t>
      </w:r>
      <w:r>
        <w:t>brand</w:t>
      </w:r>
      <w:r w:rsidRPr="00A5288B">
        <w:t xml:space="preserve"> more than another through a survey followed by factor analysis.</w:t>
      </w:r>
      <w:bookmarkEnd w:id="165"/>
    </w:p>
    <w:p w14:paraId="30F0DBBD" w14:textId="72A77C26" w:rsidR="00FB72A7" w:rsidRDefault="00FB72A7" w:rsidP="00426A81">
      <w:pPr>
        <w:pStyle w:val="Heading2"/>
        <w:numPr>
          <w:ilvl w:val="1"/>
          <w:numId w:val="1"/>
        </w:numPr>
      </w:pPr>
      <w:bookmarkStart w:id="166" w:name="_Toc48598821"/>
      <w:r>
        <w:t>Methodology</w:t>
      </w:r>
      <w:bookmarkEnd w:id="166"/>
    </w:p>
    <w:p w14:paraId="232AB9A1" w14:textId="77777777" w:rsidR="00FB72A7" w:rsidRDefault="00FB72A7" w:rsidP="00FB72A7">
      <w:pPr>
        <w:jc w:val="both"/>
      </w:pPr>
      <w:r>
        <w:t xml:space="preserve">Factor analysis was used to condense the copious variables into 5 prominent factors by detecting a structure in the relation between the variables. </w:t>
      </w:r>
      <w:bookmarkStart w:id="167" w:name="_Hlk26031587"/>
    </w:p>
    <w:p w14:paraId="39201268" w14:textId="77777777" w:rsidR="00FB72A7" w:rsidRDefault="00FB72A7" w:rsidP="00FB72A7">
      <w:pPr>
        <w:jc w:val="both"/>
      </w:pPr>
      <w:r>
        <w:t>First, a questionnaire consisting of 16 questions was prepared after a comprehensive review of previous research in the field and discussion with the store managers of the stores where the survey was conducted. Each variable was analyzed based on a 7-point Likert scale ranging from strongly agree to strongly disagree. The questionnaire consisted of two parts; part 1 included questions regarding the demographic characteristics of the customers and the part 2 consisted of variable related to shopping behavior of customers at apparel retail outlets.</w:t>
      </w:r>
    </w:p>
    <w:p w14:paraId="1E6EED1C" w14:textId="77777777" w:rsidR="00FB72A7" w:rsidRDefault="00FB72A7" w:rsidP="00FB72A7">
      <w:pPr>
        <w:jc w:val="both"/>
      </w:pPr>
      <w:bookmarkStart w:id="168" w:name="_Hlk26031661"/>
      <w:bookmarkEnd w:id="167"/>
      <w:r>
        <w:t xml:space="preserve">Second, 480 customers were surveyed. </w:t>
      </w:r>
      <w:bookmarkEnd w:id="168"/>
      <w:r>
        <w:t xml:space="preserve">The participation in the survey was voluntary </w:t>
      </w:r>
      <w:proofErr w:type="gramStart"/>
      <w:r>
        <w:t>in order to</w:t>
      </w:r>
      <w:proofErr w:type="gramEnd"/>
      <w:r>
        <w:t xml:space="preserve"> ensure reliability.</w:t>
      </w:r>
    </w:p>
    <w:p w14:paraId="208B1009" w14:textId="77777777" w:rsidR="00FB72A7" w:rsidRDefault="00FB72A7" w:rsidP="00FB72A7">
      <w:pPr>
        <w:jc w:val="both"/>
      </w:pPr>
      <w:bookmarkStart w:id="169" w:name="_Hlk26031674"/>
      <w:r>
        <w:t xml:space="preserve">Third, the accuracy of the data was increased. This was done by eliminating the data rows with missing values. Further, the rows with a standard deviation of 0 were identified and removed </w:t>
      </w:r>
      <w:proofErr w:type="gramStart"/>
      <w:r>
        <w:t>in order to</w:t>
      </w:r>
      <w:proofErr w:type="gramEnd"/>
      <w:r>
        <w:t xml:space="preserve"> eliminate outliers. This led to the elimination of 80 data rows.</w:t>
      </w:r>
    </w:p>
    <w:bookmarkEnd w:id="169"/>
    <w:p w14:paraId="11F2D9FA" w14:textId="2DA22E84" w:rsidR="00FB72A7" w:rsidRDefault="00FB72A7" w:rsidP="00FB72A7">
      <w:pPr>
        <w:jc w:val="both"/>
      </w:pPr>
      <w:r>
        <w:t>Fourth, the data was entered in SPSS and factor analysis was carried out. The KMO value was observed to be above 80% which proved that the survey was valid. Further, the rows with values greater than 60% on the diagonal of anti-image correlation matrix were removed. Next, inverse relationships were checked through the identification of negative values in the rotated component matrix. The 16 variables were grouped under 5 factors through factor analysis.</w:t>
      </w:r>
    </w:p>
    <w:p w14:paraId="2CA101D8" w14:textId="77777777" w:rsidR="00FB72A7" w:rsidRDefault="00FB72A7" w:rsidP="00FB72A7">
      <w:pPr>
        <w:jc w:val="both"/>
      </w:pPr>
      <w:r>
        <w:t xml:space="preserve">Fifth, the reliability of the factor analysis was checked by analyzing whether </w:t>
      </w:r>
      <w:bookmarkStart w:id="170" w:name="_Hlk46592937"/>
      <w:r>
        <w:t>Cronbach’s alpha &gt; 0.7, AVE &gt; 0.5 and Cronbach’s alpha &gt; AVE</w:t>
      </w:r>
      <w:bookmarkEnd w:id="170"/>
      <w:r>
        <w:t>. The result showed that the factor analysis was reliable.</w:t>
      </w:r>
    </w:p>
    <w:p w14:paraId="37D093E3" w14:textId="77777777" w:rsidR="00FB72A7" w:rsidRDefault="00FB72A7" w:rsidP="00FB72A7">
      <w:pPr>
        <w:jc w:val="both"/>
      </w:pPr>
      <w:r>
        <w:t>Lastly, from the factors found through factor analysis a consumer survey was prepared to understand the likings of the customers in terms of fit, style, price and so on.</w:t>
      </w:r>
    </w:p>
    <w:p w14:paraId="688C3EFA" w14:textId="3D405051" w:rsidR="00FB72A7" w:rsidRDefault="00FB72A7" w:rsidP="00426A81">
      <w:pPr>
        <w:pStyle w:val="Heading2"/>
        <w:numPr>
          <w:ilvl w:val="1"/>
          <w:numId w:val="1"/>
        </w:numPr>
      </w:pPr>
      <w:bookmarkStart w:id="171" w:name="_Toc48598822"/>
      <w:r>
        <w:t>Questionnaire</w:t>
      </w:r>
      <w:bookmarkEnd w:id="171"/>
    </w:p>
    <w:tbl>
      <w:tblPr>
        <w:tblStyle w:val="TableGridLight"/>
        <w:tblW w:w="0" w:type="auto"/>
        <w:tblLook w:val="04A0" w:firstRow="1" w:lastRow="0" w:firstColumn="1" w:lastColumn="0" w:noHBand="0" w:noVBand="1"/>
      </w:tblPr>
      <w:tblGrid>
        <w:gridCol w:w="805"/>
        <w:gridCol w:w="8144"/>
      </w:tblGrid>
      <w:tr w:rsidR="00FB72A7" w14:paraId="62373BEB" w14:textId="77777777" w:rsidTr="00B925C3">
        <w:trPr>
          <w:trHeight w:val="287"/>
        </w:trPr>
        <w:tc>
          <w:tcPr>
            <w:tcW w:w="805" w:type="dxa"/>
          </w:tcPr>
          <w:p w14:paraId="6758EA4A" w14:textId="77777777" w:rsidR="00FB72A7" w:rsidRDefault="00FB72A7" w:rsidP="00E11412">
            <w:pPr>
              <w:pStyle w:val="ListParagraph"/>
              <w:numPr>
                <w:ilvl w:val="0"/>
                <w:numId w:val="16"/>
              </w:numPr>
            </w:pPr>
            <w:bookmarkStart w:id="172" w:name="_Hlk46593003"/>
          </w:p>
        </w:tc>
        <w:tc>
          <w:tcPr>
            <w:tcW w:w="8144" w:type="dxa"/>
          </w:tcPr>
          <w:p w14:paraId="5921012F" w14:textId="77777777" w:rsidR="00FB72A7" w:rsidRDefault="00FB72A7" w:rsidP="00FB72A7">
            <w:r>
              <w:t>I expect fair price in comparison to similar products in market</w:t>
            </w:r>
          </w:p>
        </w:tc>
      </w:tr>
      <w:tr w:rsidR="00FB72A7" w14:paraId="30C54506" w14:textId="77777777" w:rsidTr="00B925C3">
        <w:trPr>
          <w:trHeight w:val="270"/>
        </w:trPr>
        <w:tc>
          <w:tcPr>
            <w:tcW w:w="805" w:type="dxa"/>
          </w:tcPr>
          <w:p w14:paraId="7C028A06" w14:textId="77777777" w:rsidR="00FB72A7" w:rsidRDefault="00FB72A7" w:rsidP="00E11412">
            <w:pPr>
              <w:pStyle w:val="ListParagraph"/>
              <w:numPr>
                <w:ilvl w:val="0"/>
                <w:numId w:val="16"/>
              </w:numPr>
            </w:pPr>
          </w:p>
        </w:tc>
        <w:tc>
          <w:tcPr>
            <w:tcW w:w="8144" w:type="dxa"/>
          </w:tcPr>
          <w:p w14:paraId="0875F85A" w14:textId="77777777" w:rsidR="00FB72A7" w:rsidRDefault="00FB72A7" w:rsidP="00FB72A7">
            <w:r>
              <w:t>I am willing to pay a premium for novel products</w:t>
            </w:r>
          </w:p>
        </w:tc>
      </w:tr>
      <w:tr w:rsidR="00FB72A7" w14:paraId="6C28DBF1" w14:textId="77777777" w:rsidTr="00B925C3">
        <w:trPr>
          <w:trHeight w:val="287"/>
        </w:trPr>
        <w:tc>
          <w:tcPr>
            <w:tcW w:w="805" w:type="dxa"/>
          </w:tcPr>
          <w:p w14:paraId="1AF5D717" w14:textId="77777777" w:rsidR="00FB72A7" w:rsidRDefault="00FB72A7" w:rsidP="00E11412">
            <w:pPr>
              <w:pStyle w:val="ListParagraph"/>
              <w:numPr>
                <w:ilvl w:val="0"/>
                <w:numId w:val="16"/>
              </w:numPr>
            </w:pPr>
          </w:p>
        </w:tc>
        <w:tc>
          <w:tcPr>
            <w:tcW w:w="8144" w:type="dxa"/>
          </w:tcPr>
          <w:p w14:paraId="64495403" w14:textId="77777777" w:rsidR="00FB72A7" w:rsidRDefault="00FB72A7" w:rsidP="00FB72A7">
            <w:r>
              <w:t>I prefer purchasing garments from reputed brands</w:t>
            </w:r>
          </w:p>
        </w:tc>
      </w:tr>
      <w:tr w:rsidR="00FB72A7" w14:paraId="17322E01" w14:textId="77777777" w:rsidTr="00B925C3">
        <w:trPr>
          <w:trHeight w:val="270"/>
        </w:trPr>
        <w:tc>
          <w:tcPr>
            <w:tcW w:w="805" w:type="dxa"/>
          </w:tcPr>
          <w:p w14:paraId="768A991E" w14:textId="77777777" w:rsidR="00FB72A7" w:rsidRDefault="00FB72A7" w:rsidP="00E11412">
            <w:pPr>
              <w:pStyle w:val="ListParagraph"/>
              <w:numPr>
                <w:ilvl w:val="0"/>
                <w:numId w:val="16"/>
              </w:numPr>
            </w:pPr>
          </w:p>
        </w:tc>
        <w:tc>
          <w:tcPr>
            <w:tcW w:w="8144" w:type="dxa"/>
          </w:tcPr>
          <w:p w14:paraId="3E211BBE" w14:textId="77777777" w:rsidR="00FB72A7" w:rsidRDefault="00FB72A7" w:rsidP="00FB72A7">
            <w:r>
              <w:t>I buy garments that have a good stitch and fabric quality</w:t>
            </w:r>
          </w:p>
        </w:tc>
      </w:tr>
      <w:tr w:rsidR="00FB72A7" w14:paraId="500E4DD7" w14:textId="77777777" w:rsidTr="00B925C3">
        <w:trPr>
          <w:trHeight w:val="287"/>
        </w:trPr>
        <w:tc>
          <w:tcPr>
            <w:tcW w:w="805" w:type="dxa"/>
          </w:tcPr>
          <w:p w14:paraId="7B1B9801" w14:textId="77777777" w:rsidR="00FB72A7" w:rsidRDefault="00FB72A7" w:rsidP="00E11412">
            <w:pPr>
              <w:pStyle w:val="ListParagraph"/>
              <w:numPr>
                <w:ilvl w:val="0"/>
                <w:numId w:val="16"/>
              </w:numPr>
            </w:pPr>
          </w:p>
        </w:tc>
        <w:tc>
          <w:tcPr>
            <w:tcW w:w="8144" w:type="dxa"/>
          </w:tcPr>
          <w:p w14:paraId="6CA34EAE" w14:textId="77777777" w:rsidR="00FB72A7" w:rsidRDefault="00FB72A7" w:rsidP="00FB72A7">
            <w:r>
              <w:t>I purchase garments with easy wash care</w:t>
            </w:r>
          </w:p>
        </w:tc>
      </w:tr>
      <w:tr w:rsidR="00FB72A7" w14:paraId="33C139F2" w14:textId="77777777" w:rsidTr="00B925C3">
        <w:trPr>
          <w:trHeight w:val="270"/>
        </w:trPr>
        <w:tc>
          <w:tcPr>
            <w:tcW w:w="805" w:type="dxa"/>
          </w:tcPr>
          <w:p w14:paraId="4FCD08D9" w14:textId="77777777" w:rsidR="00FB72A7" w:rsidRDefault="00FB72A7" w:rsidP="00E11412">
            <w:pPr>
              <w:pStyle w:val="ListParagraph"/>
              <w:numPr>
                <w:ilvl w:val="0"/>
                <w:numId w:val="16"/>
              </w:numPr>
            </w:pPr>
          </w:p>
        </w:tc>
        <w:tc>
          <w:tcPr>
            <w:tcW w:w="8144" w:type="dxa"/>
          </w:tcPr>
          <w:p w14:paraId="07D93B36" w14:textId="77777777" w:rsidR="00FB72A7" w:rsidRDefault="00FB72A7" w:rsidP="00FB72A7">
            <w:r>
              <w:t>Physical fit (such as tightness, length) carries importance</w:t>
            </w:r>
          </w:p>
        </w:tc>
      </w:tr>
      <w:tr w:rsidR="00FB72A7" w14:paraId="49857DAA" w14:textId="77777777" w:rsidTr="00B925C3">
        <w:trPr>
          <w:trHeight w:val="287"/>
        </w:trPr>
        <w:tc>
          <w:tcPr>
            <w:tcW w:w="805" w:type="dxa"/>
          </w:tcPr>
          <w:p w14:paraId="16D8BCA7" w14:textId="77777777" w:rsidR="00FB72A7" w:rsidRDefault="00FB72A7" w:rsidP="00E11412">
            <w:pPr>
              <w:pStyle w:val="ListParagraph"/>
              <w:numPr>
                <w:ilvl w:val="0"/>
                <w:numId w:val="16"/>
              </w:numPr>
            </w:pPr>
          </w:p>
        </w:tc>
        <w:tc>
          <w:tcPr>
            <w:tcW w:w="8144" w:type="dxa"/>
          </w:tcPr>
          <w:p w14:paraId="13CA0DF0" w14:textId="77777777" w:rsidR="00FB72A7" w:rsidRDefault="00FB72A7" w:rsidP="00FB72A7">
            <w:r>
              <w:t>Aesthetic fit (overall appearance) carries importance</w:t>
            </w:r>
          </w:p>
        </w:tc>
      </w:tr>
      <w:tr w:rsidR="00FB72A7" w14:paraId="1133B449" w14:textId="77777777" w:rsidTr="00B925C3">
        <w:trPr>
          <w:trHeight w:val="270"/>
        </w:trPr>
        <w:tc>
          <w:tcPr>
            <w:tcW w:w="805" w:type="dxa"/>
          </w:tcPr>
          <w:p w14:paraId="2132B58E" w14:textId="77777777" w:rsidR="00FB72A7" w:rsidRDefault="00FB72A7" w:rsidP="00E11412">
            <w:pPr>
              <w:pStyle w:val="ListParagraph"/>
              <w:numPr>
                <w:ilvl w:val="0"/>
                <w:numId w:val="16"/>
              </w:numPr>
            </w:pPr>
          </w:p>
        </w:tc>
        <w:tc>
          <w:tcPr>
            <w:tcW w:w="8144" w:type="dxa"/>
          </w:tcPr>
          <w:p w14:paraId="316BD769" w14:textId="77777777" w:rsidR="00FB72A7" w:rsidRDefault="00FB72A7" w:rsidP="00FB72A7">
            <w:r>
              <w:t>Functional fit (ease of movement) carries importance</w:t>
            </w:r>
          </w:p>
        </w:tc>
      </w:tr>
      <w:tr w:rsidR="00FB72A7" w14:paraId="4F465971" w14:textId="77777777" w:rsidTr="00B925C3">
        <w:trPr>
          <w:trHeight w:val="287"/>
        </w:trPr>
        <w:tc>
          <w:tcPr>
            <w:tcW w:w="805" w:type="dxa"/>
          </w:tcPr>
          <w:p w14:paraId="0797FF88" w14:textId="77777777" w:rsidR="00FB72A7" w:rsidRDefault="00FB72A7" w:rsidP="00E11412">
            <w:pPr>
              <w:pStyle w:val="ListParagraph"/>
              <w:numPr>
                <w:ilvl w:val="0"/>
                <w:numId w:val="16"/>
              </w:numPr>
            </w:pPr>
          </w:p>
        </w:tc>
        <w:tc>
          <w:tcPr>
            <w:tcW w:w="8144" w:type="dxa"/>
          </w:tcPr>
          <w:p w14:paraId="6D32C1EC" w14:textId="77777777" w:rsidR="00FB72A7" w:rsidRDefault="00FB72A7" w:rsidP="00FB72A7">
            <w:r>
              <w:t>Social fit (feedback &amp; fitting in) carries importance</w:t>
            </w:r>
          </w:p>
        </w:tc>
      </w:tr>
      <w:tr w:rsidR="00FB72A7" w14:paraId="442917A7" w14:textId="77777777" w:rsidTr="00B925C3">
        <w:trPr>
          <w:trHeight w:val="270"/>
        </w:trPr>
        <w:tc>
          <w:tcPr>
            <w:tcW w:w="805" w:type="dxa"/>
          </w:tcPr>
          <w:p w14:paraId="58E234AB" w14:textId="77777777" w:rsidR="00FB72A7" w:rsidRDefault="00FB72A7" w:rsidP="00E11412">
            <w:pPr>
              <w:pStyle w:val="ListParagraph"/>
              <w:numPr>
                <w:ilvl w:val="0"/>
                <w:numId w:val="16"/>
              </w:numPr>
            </w:pPr>
          </w:p>
        </w:tc>
        <w:tc>
          <w:tcPr>
            <w:tcW w:w="8144" w:type="dxa"/>
          </w:tcPr>
          <w:p w14:paraId="790B5E2F" w14:textId="77777777" w:rsidR="00FB72A7" w:rsidRDefault="00FB72A7" w:rsidP="00FB72A7">
            <w:r>
              <w:t>I pay attention to the material used in the garment</w:t>
            </w:r>
          </w:p>
        </w:tc>
      </w:tr>
      <w:tr w:rsidR="00FB72A7" w14:paraId="5152EE88" w14:textId="77777777" w:rsidTr="00B925C3">
        <w:trPr>
          <w:trHeight w:val="287"/>
        </w:trPr>
        <w:tc>
          <w:tcPr>
            <w:tcW w:w="805" w:type="dxa"/>
          </w:tcPr>
          <w:p w14:paraId="777D2EC4" w14:textId="77777777" w:rsidR="00FB72A7" w:rsidRDefault="00FB72A7" w:rsidP="00E11412">
            <w:pPr>
              <w:pStyle w:val="ListParagraph"/>
              <w:numPr>
                <w:ilvl w:val="0"/>
                <w:numId w:val="16"/>
              </w:numPr>
            </w:pPr>
          </w:p>
        </w:tc>
        <w:tc>
          <w:tcPr>
            <w:tcW w:w="8144" w:type="dxa"/>
          </w:tcPr>
          <w:p w14:paraId="187811E3" w14:textId="77777777" w:rsidR="00FB72A7" w:rsidRDefault="00FB72A7" w:rsidP="00FB72A7">
            <w:r>
              <w:t>I try multiple garments until I can find the right size</w:t>
            </w:r>
          </w:p>
        </w:tc>
      </w:tr>
      <w:tr w:rsidR="00FB72A7" w14:paraId="54731656" w14:textId="77777777" w:rsidTr="00B925C3">
        <w:trPr>
          <w:trHeight w:val="270"/>
        </w:trPr>
        <w:tc>
          <w:tcPr>
            <w:tcW w:w="805" w:type="dxa"/>
          </w:tcPr>
          <w:p w14:paraId="7595B2AA" w14:textId="77777777" w:rsidR="00FB72A7" w:rsidRDefault="00FB72A7" w:rsidP="00E11412">
            <w:pPr>
              <w:pStyle w:val="ListParagraph"/>
              <w:numPr>
                <w:ilvl w:val="0"/>
                <w:numId w:val="16"/>
              </w:numPr>
            </w:pPr>
          </w:p>
        </w:tc>
        <w:tc>
          <w:tcPr>
            <w:tcW w:w="8144" w:type="dxa"/>
          </w:tcPr>
          <w:p w14:paraId="0AF42D1B" w14:textId="77777777" w:rsidR="00FB72A7" w:rsidRDefault="00FB72A7" w:rsidP="00FB72A7">
            <w:r>
              <w:t xml:space="preserve">I </w:t>
            </w:r>
            <w:r w:rsidRPr="00E76740">
              <w:t xml:space="preserve">do not buy clothes that would make me stand out from </w:t>
            </w:r>
            <w:r>
              <w:t>others</w:t>
            </w:r>
          </w:p>
        </w:tc>
      </w:tr>
      <w:tr w:rsidR="00FB72A7" w14:paraId="01D097C2" w14:textId="77777777" w:rsidTr="00B925C3">
        <w:trPr>
          <w:trHeight w:val="287"/>
        </w:trPr>
        <w:tc>
          <w:tcPr>
            <w:tcW w:w="805" w:type="dxa"/>
          </w:tcPr>
          <w:p w14:paraId="5E2CBD8D" w14:textId="77777777" w:rsidR="00FB72A7" w:rsidRDefault="00FB72A7" w:rsidP="00E11412">
            <w:pPr>
              <w:pStyle w:val="ListParagraph"/>
              <w:numPr>
                <w:ilvl w:val="0"/>
                <w:numId w:val="16"/>
              </w:numPr>
            </w:pPr>
          </w:p>
        </w:tc>
        <w:tc>
          <w:tcPr>
            <w:tcW w:w="8144" w:type="dxa"/>
          </w:tcPr>
          <w:p w14:paraId="7570C208" w14:textId="77777777" w:rsidR="00FB72A7" w:rsidRDefault="00FB72A7" w:rsidP="00FB72A7">
            <w:r>
              <w:t>I purchase from stores that provide variety</w:t>
            </w:r>
          </w:p>
        </w:tc>
      </w:tr>
      <w:tr w:rsidR="00FB72A7" w14:paraId="152A1E25" w14:textId="77777777" w:rsidTr="00B925C3">
        <w:trPr>
          <w:trHeight w:val="270"/>
        </w:trPr>
        <w:tc>
          <w:tcPr>
            <w:tcW w:w="805" w:type="dxa"/>
          </w:tcPr>
          <w:p w14:paraId="3A5AA1DA" w14:textId="77777777" w:rsidR="00FB72A7" w:rsidRDefault="00FB72A7" w:rsidP="00E11412">
            <w:pPr>
              <w:pStyle w:val="ListParagraph"/>
              <w:numPr>
                <w:ilvl w:val="0"/>
                <w:numId w:val="16"/>
              </w:numPr>
            </w:pPr>
          </w:p>
        </w:tc>
        <w:tc>
          <w:tcPr>
            <w:tcW w:w="8144" w:type="dxa"/>
          </w:tcPr>
          <w:p w14:paraId="420000C3" w14:textId="77777777" w:rsidR="00FB72A7" w:rsidRDefault="00FB72A7" w:rsidP="00FB72A7">
            <w:r>
              <w:t>I prefer brands where collection is in corroboration with latest Fashion</w:t>
            </w:r>
          </w:p>
        </w:tc>
      </w:tr>
      <w:tr w:rsidR="00FB72A7" w14:paraId="249D7806" w14:textId="77777777" w:rsidTr="00B925C3">
        <w:trPr>
          <w:trHeight w:val="287"/>
        </w:trPr>
        <w:tc>
          <w:tcPr>
            <w:tcW w:w="805" w:type="dxa"/>
          </w:tcPr>
          <w:p w14:paraId="0BD33B19" w14:textId="77777777" w:rsidR="00FB72A7" w:rsidRDefault="00FB72A7" w:rsidP="00E11412">
            <w:pPr>
              <w:pStyle w:val="ListParagraph"/>
              <w:numPr>
                <w:ilvl w:val="0"/>
                <w:numId w:val="16"/>
              </w:numPr>
            </w:pPr>
          </w:p>
        </w:tc>
        <w:tc>
          <w:tcPr>
            <w:tcW w:w="8144" w:type="dxa"/>
          </w:tcPr>
          <w:p w14:paraId="418EF6C3" w14:textId="77777777" w:rsidR="00FB72A7" w:rsidRDefault="00FB72A7" w:rsidP="00FB72A7">
            <w:r>
              <w:t>I like trying new styles</w:t>
            </w:r>
          </w:p>
        </w:tc>
      </w:tr>
      <w:tr w:rsidR="00FB72A7" w14:paraId="57E912DE" w14:textId="77777777" w:rsidTr="00B925C3">
        <w:trPr>
          <w:trHeight w:val="270"/>
        </w:trPr>
        <w:tc>
          <w:tcPr>
            <w:tcW w:w="805" w:type="dxa"/>
          </w:tcPr>
          <w:p w14:paraId="48124835" w14:textId="77777777" w:rsidR="00FB72A7" w:rsidRDefault="00FB72A7" w:rsidP="00E11412">
            <w:pPr>
              <w:pStyle w:val="ListParagraph"/>
              <w:numPr>
                <w:ilvl w:val="0"/>
                <w:numId w:val="16"/>
              </w:numPr>
            </w:pPr>
          </w:p>
        </w:tc>
        <w:tc>
          <w:tcPr>
            <w:tcW w:w="8144" w:type="dxa"/>
          </w:tcPr>
          <w:p w14:paraId="006904C8" w14:textId="77777777" w:rsidR="00FB72A7" w:rsidRDefault="00FB72A7" w:rsidP="00B925C3">
            <w:pPr>
              <w:keepNext/>
            </w:pPr>
            <w:r>
              <w:t>I buy from stores where garments are available in a variety of colors</w:t>
            </w:r>
          </w:p>
        </w:tc>
      </w:tr>
    </w:tbl>
    <w:p w14:paraId="5F200030" w14:textId="1DEFDC38" w:rsidR="00B925C3" w:rsidRDefault="00B925C3" w:rsidP="00B925C3">
      <w:pPr>
        <w:pStyle w:val="Caption"/>
      </w:pPr>
      <w:bookmarkStart w:id="173" w:name="_Toc48598908"/>
      <w:bookmarkEnd w:id="172"/>
      <w:r>
        <w:t xml:space="preserve">Table </w:t>
      </w:r>
      <w:fldSimple w:instr=" SEQ Table \* ARABIC ">
        <w:r w:rsidR="00050DF8">
          <w:rPr>
            <w:noProof/>
          </w:rPr>
          <w:t>1</w:t>
        </w:r>
      </w:fldSimple>
      <w:r>
        <w:t>: Questionnaire; Source: Self</w:t>
      </w:r>
      <w:bookmarkEnd w:id="173"/>
    </w:p>
    <w:p w14:paraId="2385C0EB" w14:textId="77777777" w:rsidR="00FB72A7" w:rsidRDefault="00FB72A7" w:rsidP="00FB72A7">
      <w:pPr>
        <w:spacing w:after="0"/>
      </w:pPr>
      <w:r>
        <w:t xml:space="preserve">Each question was answered based on a 7-point </w:t>
      </w:r>
      <w:proofErr w:type="spellStart"/>
      <w:r>
        <w:t>likert</w:t>
      </w:r>
      <w:proofErr w:type="spellEnd"/>
      <w:r>
        <w:t xml:space="preserve"> scale as mentioned below:</w:t>
      </w:r>
    </w:p>
    <w:p w14:paraId="5D46B94E" w14:textId="77777777" w:rsidR="00FB72A7" w:rsidRDefault="00FB72A7" w:rsidP="00E11412">
      <w:pPr>
        <w:pStyle w:val="ListParagraph"/>
        <w:numPr>
          <w:ilvl w:val="0"/>
          <w:numId w:val="17"/>
        </w:numPr>
        <w:spacing w:after="0"/>
      </w:pPr>
      <w:r>
        <w:t>Strongly agree</w:t>
      </w:r>
    </w:p>
    <w:p w14:paraId="7D3FDF8A" w14:textId="77777777" w:rsidR="00FB72A7" w:rsidRDefault="00FB72A7" w:rsidP="00E11412">
      <w:pPr>
        <w:pStyle w:val="ListParagraph"/>
        <w:numPr>
          <w:ilvl w:val="0"/>
          <w:numId w:val="17"/>
        </w:numPr>
        <w:spacing w:after="0"/>
      </w:pPr>
      <w:r>
        <w:t>Agree</w:t>
      </w:r>
    </w:p>
    <w:p w14:paraId="166FBB27" w14:textId="77777777" w:rsidR="00FB72A7" w:rsidRDefault="00FB72A7" w:rsidP="00E11412">
      <w:pPr>
        <w:pStyle w:val="ListParagraph"/>
        <w:numPr>
          <w:ilvl w:val="0"/>
          <w:numId w:val="17"/>
        </w:numPr>
        <w:spacing w:after="0"/>
      </w:pPr>
      <w:r>
        <w:t>Somewhat agree</w:t>
      </w:r>
    </w:p>
    <w:p w14:paraId="576B911F" w14:textId="77777777" w:rsidR="00FB72A7" w:rsidRDefault="00FB72A7" w:rsidP="00E11412">
      <w:pPr>
        <w:pStyle w:val="ListParagraph"/>
        <w:numPr>
          <w:ilvl w:val="0"/>
          <w:numId w:val="17"/>
        </w:numPr>
      </w:pPr>
      <w:r>
        <w:t>Neutral</w:t>
      </w:r>
    </w:p>
    <w:p w14:paraId="54AB36D1" w14:textId="77777777" w:rsidR="00FB72A7" w:rsidRDefault="00FB72A7" w:rsidP="00E11412">
      <w:pPr>
        <w:pStyle w:val="ListParagraph"/>
        <w:numPr>
          <w:ilvl w:val="0"/>
          <w:numId w:val="17"/>
        </w:numPr>
      </w:pPr>
      <w:r>
        <w:t>Somewhat disagree</w:t>
      </w:r>
    </w:p>
    <w:p w14:paraId="4762C0A0" w14:textId="77777777" w:rsidR="00FB72A7" w:rsidRDefault="00FB72A7" w:rsidP="00E11412">
      <w:pPr>
        <w:pStyle w:val="ListParagraph"/>
        <w:numPr>
          <w:ilvl w:val="0"/>
          <w:numId w:val="17"/>
        </w:numPr>
      </w:pPr>
      <w:r>
        <w:t>Disagree</w:t>
      </w:r>
    </w:p>
    <w:p w14:paraId="328485A7" w14:textId="77777777" w:rsidR="00FB72A7" w:rsidRDefault="00FB72A7" w:rsidP="00E11412">
      <w:pPr>
        <w:pStyle w:val="ListParagraph"/>
        <w:numPr>
          <w:ilvl w:val="0"/>
          <w:numId w:val="17"/>
        </w:numPr>
      </w:pPr>
      <w:r>
        <w:t>Strongly disagree</w:t>
      </w:r>
    </w:p>
    <w:p w14:paraId="67BB643D" w14:textId="19C4539E" w:rsidR="00FB72A7" w:rsidRDefault="005F4D77" w:rsidP="00426A81">
      <w:pPr>
        <w:pStyle w:val="Heading2"/>
        <w:numPr>
          <w:ilvl w:val="1"/>
          <w:numId w:val="1"/>
        </w:numPr>
      </w:pPr>
      <w:bookmarkStart w:id="174" w:name="_Toc48598823"/>
      <w:r>
        <w:t>Analysis</w:t>
      </w:r>
      <w:bookmarkEnd w:id="174"/>
    </w:p>
    <w:p w14:paraId="2108351B" w14:textId="6755F596" w:rsidR="00FB72A7" w:rsidRDefault="00FB72A7" w:rsidP="00EA5170">
      <w:pPr>
        <w:pStyle w:val="Heading3"/>
        <w:numPr>
          <w:ilvl w:val="2"/>
          <w:numId w:val="1"/>
        </w:numPr>
        <w:spacing w:before="0"/>
      </w:pPr>
      <w:r>
        <w:t>Demographics</w:t>
      </w:r>
    </w:p>
    <w:tbl>
      <w:tblPr>
        <w:tblStyle w:val="TableGridLight"/>
        <w:tblW w:w="9009" w:type="dxa"/>
        <w:tblLook w:val="04A0" w:firstRow="1" w:lastRow="0" w:firstColumn="1" w:lastColumn="0" w:noHBand="0" w:noVBand="1"/>
      </w:tblPr>
      <w:tblGrid>
        <w:gridCol w:w="1940"/>
        <w:gridCol w:w="2964"/>
        <w:gridCol w:w="1368"/>
        <w:gridCol w:w="1368"/>
        <w:gridCol w:w="1369"/>
      </w:tblGrid>
      <w:tr w:rsidR="00FB72A7" w:rsidRPr="001567E4" w14:paraId="3CD3C761" w14:textId="77777777" w:rsidTr="00EA5170">
        <w:trPr>
          <w:trHeight w:val="288"/>
        </w:trPr>
        <w:tc>
          <w:tcPr>
            <w:tcW w:w="1940" w:type="dxa"/>
          </w:tcPr>
          <w:p w14:paraId="790240B1" w14:textId="77777777" w:rsidR="00FB72A7" w:rsidRPr="001567E4" w:rsidRDefault="00FB72A7" w:rsidP="00251106">
            <w:pPr>
              <w:jc w:val="center"/>
            </w:pPr>
            <w:r w:rsidRPr="001567E4">
              <w:t>Variable</w:t>
            </w:r>
          </w:p>
        </w:tc>
        <w:tc>
          <w:tcPr>
            <w:tcW w:w="2964" w:type="dxa"/>
          </w:tcPr>
          <w:p w14:paraId="6678CCDF" w14:textId="77777777" w:rsidR="00FB72A7" w:rsidRPr="001567E4" w:rsidRDefault="00FB72A7" w:rsidP="00251106">
            <w:pPr>
              <w:jc w:val="center"/>
            </w:pPr>
            <w:r w:rsidRPr="001567E4">
              <w:t>Category</w:t>
            </w:r>
          </w:p>
        </w:tc>
        <w:tc>
          <w:tcPr>
            <w:tcW w:w="1368" w:type="dxa"/>
          </w:tcPr>
          <w:p w14:paraId="4358698B" w14:textId="77777777" w:rsidR="00FB72A7" w:rsidRPr="001567E4" w:rsidRDefault="00FB72A7" w:rsidP="00251106">
            <w:pPr>
              <w:jc w:val="center"/>
            </w:pPr>
            <w:r w:rsidRPr="001567E4">
              <w:t>N</w:t>
            </w:r>
          </w:p>
        </w:tc>
        <w:tc>
          <w:tcPr>
            <w:tcW w:w="1368" w:type="dxa"/>
          </w:tcPr>
          <w:p w14:paraId="31D5CDDE" w14:textId="77777777" w:rsidR="00FB72A7" w:rsidRPr="001567E4" w:rsidRDefault="00FB72A7" w:rsidP="00251106">
            <w:pPr>
              <w:jc w:val="center"/>
            </w:pPr>
            <w:r w:rsidRPr="001567E4">
              <w:t>n</w:t>
            </w:r>
          </w:p>
        </w:tc>
        <w:tc>
          <w:tcPr>
            <w:tcW w:w="1369" w:type="dxa"/>
          </w:tcPr>
          <w:p w14:paraId="7247855A" w14:textId="77777777" w:rsidR="00FB72A7" w:rsidRPr="001567E4" w:rsidRDefault="00FB72A7" w:rsidP="00251106">
            <w:pPr>
              <w:jc w:val="center"/>
            </w:pPr>
            <w:r w:rsidRPr="001567E4">
              <w:t>%</w:t>
            </w:r>
          </w:p>
        </w:tc>
      </w:tr>
      <w:tr w:rsidR="00FB72A7" w:rsidRPr="001567E4" w14:paraId="203DB646" w14:textId="77777777" w:rsidTr="00EA5170">
        <w:trPr>
          <w:trHeight w:val="288"/>
        </w:trPr>
        <w:tc>
          <w:tcPr>
            <w:tcW w:w="1940" w:type="dxa"/>
          </w:tcPr>
          <w:p w14:paraId="2394AD7B" w14:textId="77777777" w:rsidR="00FB72A7" w:rsidRPr="001567E4" w:rsidRDefault="00FB72A7" w:rsidP="00251106">
            <w:pPr>
              <w:jc w:val="center"/>
            </w:pPr>
            <w:r w:rsidRPr="001567E4">
              <w:t>Gender</w:t>
            </w:r>
          </w:p>
        </w:tc>
        <w:tc>
          <w:tcPr>
            <w:tcW w:w="2964" w:type="dxa"/>
          </w:tcPr>
          <w:p w14:paraId="19D007FA" w14:textId="77777777" w:rsidR="00FB72A7" w:rsidRPr="001567E4" w:rsidRDefault="00FB72A7" w:rsidP="00251106">
            <w:pPr>
              <w:jc w:val="center"/>
            </w:pPr>
            <w:r w:rsidRPr="001567E4">
              <w:t>Male</w:t>
            </w:r>
          </w:p>
        </w:tc>
        <w:tc>
          <w:tcPr>
            <w:tcW w:w="1368" w:type="dxa"/>
          </w:tcPr>
          <w:p w14:paraId="5CCEAF73" w14:textId="77777777" w:rsidR="00FB72A7" w:rsidRPr="001567E4" w:rsidRDefault="00FB72A7" w:rsidP="00251106">
            <w:pPr>
              <w:jc w:val="center"/>
            </w:pPr>
            <w:r w:rsidRPr="001567E4">
              <w:t>193</w:t>
            </w:r>
          </w:p>
        </w:tc>
        <w:tc>
          <w:tcPr>
            <w:tcW w:w="1368" w:type="dxa"/>
          </w:tcPr>
          <w:p w14:paraId="002DC05F" w14:textId="77777777" w:rsidR="00FB72A7" w:rsidRPr="001567E4" w:rsidRDefault="00FB72A7" w:rsidP="00251106">
            <w:pPr>
              <w:jc w:val="center"/>
            </w:pPr>
            <w:r w:rsidRPr="001567E4">
              <w:t>400</w:t>
            </w:r>
          </w:p>
        </w:tc>
        <w:tc>
          <w:tcPr>
            <w:tcW w:w="1369" w:type="dxa"/>
          </w:tcPr>
          <w:p w14:paraId="7639BE12" w14:textId="77777777" w:rsidR="00FB72A7" w:rsidRPr="001567E4" w:rsidRDefault="00FB72A7" w:rsidP="00251106">
            <w:pPr>
              <w:jc w:val="center"/>
            </w:pPr>
            <w:r w:rsidRPr="001567E4">
              <w:t>48.</w:t>
            </w:r>
            <w:r>
              <w:t>2</w:t>
            </w:r>
          </w:p>
        </w:tc>
      </w:tr>
      <w:tr w:rsidR="00FB72A7" w:rsidRPr="001567E4" w14:paraId="49AFDBBD" w14:textId="77777777" w:rsidTr="00EA5170">
        <w:trPr>
          <w:trHeight w:val="288"/>
        </w:trPr>
        <w:tc>
          <w:tcPr>
            <w:tcW w:w="1940" w:type="dxa"/>
          </w:tcPr>
          <w:p w14:paraId="7A865559" w14:textId="77777777" w:rsidR="00FB72A7" w:rsidRPr="001567E4" w:rsidRDefault="00FB72A7" w:rsidP="00251106">
            <w:pPr>
              <w:jc w:val="center"/>
            </w:pPr>
          </w:p>
        </w:tc>
        <w:tc>
          <w:tcPr>
            <w:tcW w:w="2964" w:type="dxa"/>
          </w:tcPr>
          <w:p w14:paraId="0E8520D6" w14:textId="77777777" w:rsidR="00FB72A7" w:rsidRPr="001567E4" w:rsidRDefault="00FB72A7" w:rsidP="00251106">
            <w:pPr>
              <w:jc w:val="center"/>
            </w:pPr>
            <w:r w:rsidRPr="001567E4">
              <w:t>Female</w:t>
            </w:r>
          </w:p>
        </w:tc>
        <w:tc>
          <w:tcPr>
            <w:tcW w:w="1368" w:type="dxa"/>
          </w:tcPr>
          <w:p w14:paraId="24495BA1" w14:textId="77777777" w:rsidR="00FB72A7" w:rsidRPr="001567E4" w:rsidRDefault="00FB72A7" w:rsidP="00251106">
            <w:pPr>
              <w:jc w:val="center"/>
            </w:pPr>
            <w:r w:rsidRPr="001567E4">
              <w:t>207</w:t>
            </w:r>
          </w:p>
        </w:tc>
        <w:tc>
          <w:tcPr>
            <w:tcW w:w="1368" w:type="dxa"/>
          </w:tcPr>
          <w:p w14:paraId="2D4CF792" w14:textId="77777777" w:rsidR="00FB72A7" w:rsidRPr="001567E4" w:rsidRDefault="00FB72A7" w:rsidP="00251106">
            <w:pPr>
              <w:jc w:val="center"/>
            </w:pPr>
            <w:r w:rsidRPr="001567E4">
              <w:t>400</w:t>
            </w:r>
          </w:p>
        </w:tc>
        <w:tc>
          <w:tcPr>
            <w:tcW w:w="1369" w:type="dxa"/>
          </w:tcPr>
          <w:p w14:paraId="7CC26BD6" w14:textId="77777777" w:rsidR="00FB72A7" w:rsidRPr="001567E4" w:rsidRDefault="00FB72A7" w:rsidP="00251106">
            <w:pPr>
              <w:jc w:val="center"/>
            </w:pPr>
            <w:r w:rsidRPr="001567E4">
              <w:t>51.</w:t>
            </w:r>
            <w:r>
              <w:t>8</w:t>
            </w:r>
          </w:p>
        </w:tc>
      </w:tr>
      <w:tr w:rsidR="00FB72A7" w:rsidRPr="001567E4" w14:paraId="4E286492" w14:textId="77777777" w:rsidTr="00EA5170">
        <w:trPr>
          <w:trHeight w:val="288"/>
        </w:trPr>
        <w:tc>
          <w:tcPr>
            <w:tcW w:w="1940" w:type="dxa"/>
          </w:tcPr>
          <w:p w14:paraId="7A8DCA2F" w14:textId="77777777" w:rsidR="00FB72A7" w:rsidRPr="001567E4" w:rsidRDefault="00FB72A7" w:rsidP="00251106">
            <w:pPr>
              <w:jc w:val="center"/>
            </w:pPr>
            <w:r w:rsidRPr="001567E4">
              <w:t>Age Group</w:t>
            </w:r>
          </w:p>
        </w:tc>
        <w:tc>
          <w:tcPr>
            <w:tcW w:w="2964" w:type="dxa"/>
          </w:tcPr>
          <w:p w14:paraId="2C9255D3" w14:textId="77777777" w:rsidR="00FB72A7" w:rsidRPr="001567E4" w:rsidRDefault="00FB72A7" w:rsidP="00251106">
            <w:pPr>
              <w:jc w:val="center"/>
            </w:pPr>
            <w:r w:rsidRPr="001567E4">
              <w:t>20-24</w:t>
            </w:r>
          </w:p>
        </w:tc>
        <w:tc>
          <w:tcPr>
            <w:tcW w:w="1368" w:type="dxa"/>
          </w:tcPr>
          <w:p w14:paraId="04F35719" w14:textId="77777777" w:rsidR="00FB72A7" w:rsidRPr="001567E4" w:rsidRDefault="00FB72A7" w:rsidP="00251106">
            <w:pPr>
              <w:jc w:val="center"/>
            </w:pPr>
            <w:r w:rsidRPr="001567E4">
              <w:t>104</w:t>
            </w:r>
          </w:p>
        </w:tc>
        <w:tc>
          <w:tcPr>
            <w:tcW w:w="1368" w:type="dxa"/>
          </w:tcPr>
          <w:p w14:paraId="06610C96" w14:textId="77777777" w:rsidR="00FB72A7" w:rsidRPr="001567E4" w:rsidRDefault="00FB72A7" w:rsidP="00251106">
            <w:pPr>
              <w:jc w:val="center"/>
            </w:pPr>
            <w:r w:rsidRPr="001567E4">
              <w:t>400</w:t>
            </w:r>
          </w:p>
        </w:tc>
        <w:tc>
          <w:tcPr>
            <w:tcW w:w="1369" w:type="dxa"/>
          </w:tcPr>
          <w:p w14:paraId="542C9A4D" w14:textId="77777777" w:rsidR="00FB72A7" w:rsidRPr="001567E4" w:rsidRDefault="00FB72A7" w:rsidP="00251106">
            <w:pPr>
              <w:jc w:val="center"/>
            </w:pPr>
            <w:r w:rsidRPr="001567E4">
              <w:t>26</w:t>
            </w:r>
            <w:r>
              <w:t>.0</w:t>
            </w:r>
          </w:p>
        </w:tc>
      </w:tr>
      <w:tr w:rsidR="00FB72A7" w:rsidRPr="001567E4" w14:paraId="14635249" w14:textId="77777777" w:rsidTr="00EA5170">
        <w:trPr>
          <w:trHeight w:val="288"/>
        </w:trPr>
        <w:tc>
          <w:tcPr>
            <w:tcW w:w="1940" w:type="dxa"/>
          </w:tcPr>
          <w:p w14:paraId="7EA724C1" w14:textId="77777777" w:rsidR="00FB72A7" w:rsidRPr="001567E4" w:rsidRDefault="00FB72A7" w:rsidP="00251106">
            <w:pPr>
              <w:jc w:val="center"/>
            </w:pPr>
          </w:p>
        </w:tc>
        <w:tc>
          <w:tcPr>
            <w:tcW w:w="2964" w:type="dxa"/>
          </w:tcPr>
          <w:p w14:paraId="6D39F9A5" w14:textId="77777777" w:rsidR="00FB72A7" w:rsidRPr="001567E4" w:rsidRDefault="00FB72A7" w:rsidP="00251106">
            <w:pPr>
              <w:jc w:val="center"/>
            </w:pPr>
            <w:r w:rsidRPr="001567E4">
              <w:t>25-29</w:t>
            </w:r>
          </w:p>
        </w:tc>
        <w:tc>
          <w:tcPr>
            <w:tcW w:w="1368" w:type="dxa"/>
          </w:tcPr>
          <w:p w14:paraId="642B20C1" w14:textId="77777777" w:rsidR="00FB72A7" w:rsidRPr="001567E4" w:rsidRDefault="00FB72A7" w:rsidP="00251106">
            <w:pPr>
              <w:jc w:val="center"/>
            </w:pPr>
            <w:r w:rsidRPr="001567E4">
              <w:t>108</w:t>
            </w:r>
          </w:p>
        </w:tc>
        <w:tc>
          <w:tcPr>
            <w:tcW w:w="1368" w:type="dxa"/>
          </w:tcPr>
          <w:p w14:paraId="65948904" w14:textId="77777777" w:rsidR="00FB72A7" w:rsidRPr="001567E4" w:rsidRDefault="00FB72A7" w:rsidP="00251106">
            <w:pPr>
              <w:jc w:val="center"/>
            </w:pPr>
            <w:r w:rsidRPr="001567E4">
              <w:t>400</w:t>
            </w:r>
          </w:p>
        </w:tc>
        <w:tc>
          <w:tcPr>
            <w:tcW w:w="1369" w:type="dxa"/>
          </w:tcPr>
          <w:p w14:paraId="0E5956CB" w14:textId="77777777" w:rsidR="00FB72A7" w:rsidRPr="001567E4" w:rsidRDefault="00FB72A7" w:rsidP="00251106">
            <w:pPr>
              <w:jc w:val="center"/>
            </w:pPr>
            <w:r w:rsidRPr="001567E4">
              <w:t>27</w:t>
            </w:r>
            <w:r>
              <w:t>.0</w:t>
            </w:r>
          </w:p>
        </w:tc>
      </w:tr>
      <w:tr w:rsidR="00FB72A7" w:rsidRPr="001567E4" w14:paraId="6A9C8FE9" w14:textId="77777777" w:rsidTr="00EA5170">
        <w:trPr>
          <w:trHeight w:val="288"/>
        </w:trPr>
        <w:tc>
          <w:tcPr>
            <w:tcW w:w="1940" w:type="dxa"/>
          </w:tcPr>
          <w:p w14:paraId="41587843" w14:textId="77777777" w:rsidR="00FB72A7" w:rsidRPr="001567E4" w:rsidRDefault="00FB72A7" w:rsidP="00251106">
            <w:pPr>
              <w:jc w:val="center"/>
            </w:pPr>
          </w:p>
        </w:tc>
        <w:tc>
          <w:tcPr>
            <w:tcW w:w="2964" w:type="dxa"/>
          </w:tcPr>
          <w:p w14:paraId="7A0A6F96" w14:textId="77777777" w:rsidR="00FB72A7" w:rsidRPr="001567E4" w:rsidRDefault="00FB72A7" w:rsidP="00251106">
            <w:pPr>
              <w:jc w:val="center"/>
            </w:pPr>
            <w:r w:rsidRPr="001567E4">
              <w:t>30-34</w:t>
            </w:r>
          </w:p>
        </w:tc>
        <w:tc>
          <w:tcPr>
            <w:tcW w:w="1368" w:type="dxa"/>
          </w:tcPr>
          <w:p w14:paraId="7D67D81B" w14:textId="77777777" w:rsidR="00FB72A7" w:rsidRPr="001567E4" w:rsidRDefault="00FB72A7" w:rsidP="00251106">
            <w:pPr>
              <w:jc w:val="center"/>
            </w:pPr>
            <w:r w:rsidRPr="001567E4">
              <w:t>98</w:t>
            </w:r>
          </w:p>
        </w:tc>
        <w:tc>
          <w:tcPr>
            <w:tcW w:w="1368" w:type="dxa"/>
          </w:tcPr>
          <w:p w14:paraId="13DA8583" w14:textId="77777777" w:rsidR="00FB72A7" w:rsidRPr="001567E4" w:rsidRDefault="00FB72A7" w:rsidP="00251106">
            <w:pPr>
              <w:jc w:val="center"/>
            </w:pPr>
            <w:r w:rsidRPr="001567E4">
              <w:t>400</w:t>
            </w:r>
          </w:p>
        </w:tc>
        <w:tc>
          <w:tcPr>
            <w:tcW w:w="1369" w:type="dxa"/>
          </w:tcPr>
          <w:p w14:paraId="4140B640" w14:textId="77777777" w:rsidR="00FB72A7" w:rsidRPr="001567E4" w:rsidRDefault="00FB72A7" w:rsidP="00251106">
            <w:pPr>
              <w:jc w:val="center"/>
            </w:pPr>
            <w:r w:rsidRPr="001567E4">
              <w:t>24.5</w:t>
            </w:r>
          </w:p>
        </w:tc>
      </w:tr>
      <w:tr w:rsidR="00FB72A7" w:rsidRPr="001567E4" w14:paraId="3E36F331" w14:textId="77777777" w:rsidTr="00EA5170">
        <w:trPr>
          <w:trHeight w:val="288"/>
        </w:trPr>
        <w:tc>
          <w:tcPr>
            <w:tcW w:w="1940" w:type="dxa"/>
          </w:tcPr>
          <w:p w14:paraId="1349D59C" w14:textId="77777777" w:rsidR="00FB72A7" w:rsidRPr="001567E4" w:rsidRDefault="00FB72A7" w:rsidP="00251106">
            <w:pPr>
              <w:jc w:val="center"/>
            </w:pPr>
          </w:p>
        </w:tc>
        <w:tc>
          <w:tcPr>
            <w:tcW w:w="2964" w:type="dxa"/>
          </w:tcPr>
          <w:p w14:paraId="12946DBC" w14:textId="77777777" w:rsidR="00FB72A7" w:rsidRPr="001567E4" w:rsidRDefault="00FB72A7" w:rsidP="00251106">
            <w:pPr>
              <w:jc w:val="center"/>
            </w:pPr>
            <w:r w:rsidRPr="001567E4">
              <w:t>Above 35</w:t>
            </w:r>
          </w:p>
        </w:tc>
        <w:tc>
          <w:tcPr>
            <w:tcW w:w="1368" w:type="dxa"/>
          </w:tcPr>
          <w:p w14:paraId="63427147" w14:textId="77777777" w:rsidR="00FB72A7" w:rsidRPr="001567E4" w:rsidRDefault="00FB72A7" w:rsidP="00251106">
            <w:pPr>
              <w:jc w:val="center"/>
            </w:pPr>
            <w:r w:rsidRPr="001567E4">
              <w:t>90</w:t>
            </w:r>
          </w:p>
        </w:tc>
        <w:tc>
          <w:tcPr>
            <w:tcW w:w="1368" w:type="dxa"/>
          </w:tcPr>
          <w:p w14:paraId="0700A28A" w14:textId="77777777" w:rsidR="00FB72A7" w:rsidRPr="001567E4" w:rsidRDefault="00FB72A7" w:rsidP="00251106">
            <w:pPr>
              <w:jc w:val="center"/>
            </w:pPr>
            <w:r w:rsidRPr="001567E4">
              <w:t>400</w:t>
            </w:r>
          </w:p>
        </w:tc>
        <w:tc>
          <w:tcPr>
            <w:tcW w:w="1369" w:type="dxa"/>
          </w:tcPr>
          <w:p w14:paraId="3E683145" w14:textId="77777777" w:rsidR="00FB72A7" w:rsidRPr="001567E4" w:rsidRDefault="00FB72A7" w:rsidP="00251106">
            <w:pPr>
              <w:jc w:val="center"/>
            </w:pPr>
            <w:r w:rsidRPr="001567E4">
              <w:t>22.5</w:t>
            </w:r>
          </w:p>
        </w:tc>
      </w:tr>
      <w:tr w:rsidR="00FB72A7" w:rsidRPr="001567E4" w14:paraId="766EFDD0" w14:textId="77777777" w:rsidTr="00EA5170">
        <w:trPr>
          <w:trHeight w:val="288"/>
        </w:trPr>
        <w:tc>
          <w:tcPr>
            <w:tcW w:w="1940" w:type="dxa"/>
          </w:tcPr>
          <w:p w14:paraId="5D1C7172" w14:textId="77777777" w:rsidR="00FB72A7" w:rsidRPr="001567E4" w:rsidRDefault="00FB72A7" w:rsidP="00251106">
            <w:pPr>
              <w:jc w:val="center"/>
            </w:pPr>
            <w:r>
              <w:t xml:space="preserve">Monthly </w:t>
            </w:r>
            <w:r w:rsidRPr="001567E4">
              <w:t>Income</w:t>
            </w:r>
          </w:p>
        </w:tc>
        <w:tc>
          <w:tcPr>
            <w:tcW w:w="2964" w:type="dxa"/>
          </w:tcPr>
          <w:p w14:paraId="273909AB" w14:textId="77777777" w:rsidR="00FB72A7" w:rsidRPr="007528CB" w:rsidRDefault="00FB72A7" w:rsidP="00251106">
            <w:pPr>
              <w:jc w:val="center"/>
            </w:pPr>
            <w:r w:rsidRPr="007528CB">
              <w:t>Less than 1,00,000</w:t>
            </w:r>
          </w:p>
        </w:tc>
        <w:tc>
          <w:tcPr>
            <w:tcW w:w="1368" w:type="dxa"/>
          </w:tcPr>
          <w:p w14:paraId="5234A423" w14:textId="77777777" w:rsidR="00FB72A7" w:rsidRPr="001567E4" w:rsidRDefault="00FB72A7" w:rsidP="00251106">
            <w:pPr>
              <w:jc w:val="center"/>
            </w:pPr>
            <w:r w:rsidRPr="001567E4">
              <w:t>64</w:t>
            </w:r>
          </w:p>
        </w:tc>
        <w:tc>
          <w:tcPr>
            <w:tcW w:w="1368" w:type="dxa"/>
          </w:tcPr>
          <w:p w14:paraId="4889A356" w14:textId="77777777" w:rsidR="00FB72A7" w:rsidRPr="001567E4" w:rsidRDefault="00FB72A7" w:rsidP="00251106">
            <w:pPr>
              <w:jc w:val="center"/>
            </w:pPr>
            <w:r w:rsidRPr="001567E4">
              <w:t>400</w:t>
            </w:r>
          </w:p>
        </w:tc>
        <w:tc>
          <w:tcPr>
            <w:tcW w:w="1369" w:type="dxa"/>
          </w:tcPr>
          <w:p w14:paraId="634C052A" w14:textId="77777777" w:rsidR="00FB72A7" w:rsidRPr="001567E4" w:rsidRDefault="00FB72A7" w:rsidP="00251106">
            <w:pPr>
              <w:jc w:val="center"/>
            </w:pPr>
            <w:r w:rsidRPr="001567E4">
              <w:t>16</w:t>
            </w:r>
            <w:r>
              <w:t>.0</w:t>
            </w:r>
          </w:p>
        </w:tc>
      </w:tr>
      <w:tr w:rsidR="00FB72A7" w:rsidRPr="001567E4" w14:paraId="379487F7" w14:textId="77777777" w:rsidTr="00EA5170">
        <w:trPr>
          <w:trHeight w:val="288"/>
        </w:trPr>
        <w:tc>
          <w:tcPr>
            <w:tcW w:w="1940" w:type="dxa"/>
          </w:tcPr>
          <w:p w14:paraId="1B0C0170" w14:textId="77777777" w:rsidR="00FB72A7" w:rsidRPr="001567E4" w:rsidRDefault="00FB72A7" w:rsidP="00251106">
            <w:pPr>
              <w:jc w:val="center"/>
            </w:pPr>
          </w:p>
        </w:tc>
        <w:tc>
          <w:tcPr>
            <w:tcW w:w="2964" w:type="dxa"/>
          </w:tcPr>
          <w:p w14:paraId="369FD651" w14:textId="77777777" w:rsidR="00FB72A7" w:rsidRPr="007528CB" w:rsidRDefault="00FB72A7" w:rsidP="00251106">
            <w:pPr>
              <w:jc w:val="center"/>
            </w:pPr>
            <w:r w:rsidRPr="007528CB">
              <w:t>1,00,000 - 3,00,000</w:t>
            </w:r>
          </w:p>
        </w:tc>
        <w:tc>
          <w:tcPr>
            <w:tcW w:w="1368" w:type="dxa"/>
          </w:tcPr>
          <w:p w14:paraId="2CEDB6D8" w14:textId="77777777" w:rsidR="00FB72A7" w:rsidRPr="001567E4" w:rsidRDefault="00FB72A7" w:rsidP="00251106">
            <w:pPr>
              <w:jc w:val="center"/>
            </w:pPr>
            <w:r w:rsidRPr="001567E4">
              <w:t>95</w:t>
            </w:r>
          </w:p>
        </w:tc>
        <w:tc>
          <w:tcPr>
            <w:tcW w:w="1368" w:type="dxa"/>
          </w:tcPr>
          <w:p w14:paraId="368C5902" w14:textId="77777777" w:rsidR="00FB72A7" w:rsidRPr="001567E4" w:rsidRDefault="00FB72A7" w:rsidP="00251106">
            <w:pPr>
              <w:jc w:val="center"/>
            </w:pPr>
            <w:r w:rsidRPr="001567E4">
              <w:t>400</w:t>
            </w:r>
          </w:p>
        </w:tc>
        <w:tc>
          <w:tcPr>
            <w:tcW w:w="1369" w:type="dxa"/>
          </w:tcPr>
          <w:p w14:paraId="413F61B7" w14:textId="77777777" w:rsidR="00FB72A7" w:rsidRPr="001567E4" w:rsidRDefault="00FB72A7" w:rsidP="00251106">
            <w:pPr>
              <w:jc w:val="center"/>
            </w:pPr>
            <w:r w:rsidRPr="001567E4">
              <w:t>23.</w:t>
            </w:r>
            <w:r>
              <w:t>8</w:t>
            </w:r>
          </w:p>
        </w:tc>
      </w:tr>
      <w:tr w:rsidR="00FB72A7" w:rsidRPr="001567E4" w14:paraId="24A704D5" w14:textId="77777777" w:rsidTr="00EA5170">
        <w:trPr>
          <w:trHeight w:val="288"/>
        </w:trPr>
        <w:tc>
          <w:tcPr>
            <w:tcW w:w="1940" w:type="dxa"/>
          </w:tcPr>
          <w:p w14:paraId="5830EA71" w14:textId="77777777" w:rsidR="00FB72A7" w:rsidRPr="001567E4" w:rsidRDefault="00FB72A7" w:rsidP="00251106">
            <w:pPr>
              <w:jc w:val="center"/>
            </w:pPr>
          </w:p>
        </w:tc>
        <w:tc>
          <w:tcPr>
            <w:tcW w:w="2964" w:type="dxa"/>
          </w:tcPr>
          <w:p w14:paraId="679ED77A" w14:textId="77777777" w:rsidR="00FB72A7" w:rsidRPr="007528CB" w:rsidRDefault="00FB72A7" w:rsidP="00251106">
            <w:pPr>
              <w:jc w:val="center"/>
            </w:pPr>
            <w:r w:rsidRPr="007528CB">
              <w:t>3,00,001 – 5,00,000</w:t>
            </w:r>
          </w:p>
        </w:tc>
        <w:tc>
          <w:tcPr>
            <w:tcW w:w="1368" w:type="dxa"/>
          </w:tcPr>
          <w:p w14:paraId="53BD48C6" w14:textId="77777777" w:rsidR="00FB72A7" w:rsidRPr="001567E4" w:rsidRDefault="00FB72A7" w:rsidP="00251106">
            <w:pPr>
              <w:jc w:val="center"/>
            </w:pPr>
            <w:r w:rsidRPr="001567E4">
              <w:t>79</w:t>
            </w:r>
          </w:p>
        </w:tc>
        <w:tc>
          <w:tcPr>
            <w:tcW w:w="1368" w:type="dxa"/>
          </w:tcPr>
          <w:p w14:paraId="1F9DAB86" w14:textId="77777777" w:rsidR="00FB72A7" w:rsidRPr="001567E4" w:rsidRDefault="00FB72A7" w:rsidP="00251106">
            <w:pPr>
              <w:jc w:val="center"/>
            </w:pPr>
            <w:r w:rsidRPr="001567E4">
              <w:t>400</w:t>
            </w:r>
          </w:p>
        </w:tc>
        <w:tc>
          <w:tcPr>
            <w:tcW w:w="1369" w:type="dxa"/>
          </w:tcPr>
          <w:p w14:paraId="7EC9F41D" w14:textId="77777777" w:rsidR="00FB72A7" w:rsidRPr="001567E4" w:rsidRDefault="00FB72A7" w:rsidP="00251106">
            <w:pPr>
              <w:jc w:val="center"/>
            </w:pPr>
            <w:r w:rsidRPr="001567E4">
              <w:t>19.</w:t>
            </w:r>
            <w:r>
              <w:t>8</w:t>
            </w:r>
          </w:p>
        </w:tc>
      </w:tr>
      <w:tr w:rsidR="00FB72A7" w:rsidRPr="001567E4" w14:paraId="0CD3A5C2" w14:textId="77777777" w:rsidTr="00EA5170">
        <w:trPr>
          <w:trHeight w:val="288"/>
        </w:trPr>
        <w:tc>
          <w:tcPr>
            <w:tcW w:w="1940" w:type="dxa"/>
          </w:tcPr>
          <w:p w14:paraId="36712271" w14:textId="77777777" w:rsidR="00FB72A7" w:rsidRPr="001567E4" w:rsidRDefault="00FB72A7" w:rsidP="00251106">
            <w:pPr>
              <w:jc w:val="center"/>
            </w:pPr>
          </w:p>
        </w:tc>
        <w:tc>
          <w:tcPr>
            <w:tcW w:w="2964" w:type="dxa"/>
          </w:tcPr>
          <w:p w14:paraId="2D431255" w14:textId="77777777" w:rsidR="00FB72A7" w:rsidRPr="007528CB" w:rsidRDefault="00FB72A7" w:rsidP="00251106">
            <w:pPr>
              <w:jc w:val="center"/>
            </w:pPr>
            <w:r w:rsidRPr="007528CB">
              <w:t>5,00,001 - 7,00,000</w:t>
            </w:r>
          </w:p>
        </w:tc>
        <w:tc>
          <w:tcPr>
            <w:tcW w:w="1368" w:type="dxa"/>
          </w:tcPr>
          <w:p w14:paraId="01231316" w14:textId="77777777" w:rsidR="00FB72A7" w:rsidRPr="001567E4" w:rsidRDefault="00FB72A7" w:rsidP="00251106">
            <w:pPr>
              <w:jc w:val="center"/>
            </w:pPr>
            <w:r w:rsidRPr="001567E4">
              <w:t>91</w:t>
            </w:r>
          </w:p>
        </w:tc>
        <w:tc>
          <w:tcPr>
            <w:tcW w:w="1368" w:type="dxa"/>
          </w:tcPr>
          <w:p w14:paraId="399FDC0E" w14:textId="77777777" w:rsidR="00FB72A7" w:rsidRPr="001567E4" w:rsidRDefault="00FB72A7" w:rsidP="00251106">
            <w:pPr>
              <w:jc w:val="center"/>
            </w:pPr>
            <w:r w:rsidRPr="001567E4">
              <w:t>400</w:t>
            </w:r>
          </w:p>
        </w:tc>
        <w:tc>
          <w:tcPr>
            <w:tcW w:w="1369" w:type="dxa"/>
          </w:tcPr>
          <w:p w14:paraId="44C9CD3E" w14:textId="77777777" w:rsidR="00FB72A7" w:rsidRPr="001567E4" w:rsidRDefault="00FB72A7" w:rsidP="00251106">
            <w:pPr>
              <w:jc w:val="center"/>
            </w:pPr>
            <w:r w:rsidRPr="001567E4">
              <w:t>22.</w:t>
            </w:r>
            <w:r>
              <w:t>8</w:t>
            </w:r>
          </w:p>
        </w:tc>
      </w:tr>
      <w:tr w:rsidR="00FB72A7" w:rsidRPr="001567E4" w14:paraId="12BE07A1" w14:textId="77777777" w:rsidTr="00EA5170">
        <w:trPr>
          <w:trHeight w:val="288"/>
        </w:trPr>
        <w:tc>
          <w:tcPr>
            <w:tcW w:w="1940" w:type="dxa"/>
          </w:tcPr>
          <w:p w14:paraId="2E8ABBF9" w14:textId="77777777" w:rsidR="00FB72A7" w:rsidRPr="001567E4" w:rsidRDefault="00FB72A7" w:rsidP="00251106">
            <w:pPr>
              <w:jc w:val="center"/>
            </w:pPr>
          </w:p>
        </w:tc>
        <w:tc>
          <w:tcPr>
            <w:tcW w:w="2964" w:type="dxa"/>
          </w:tcPr>
          <w:p w14:paraId="1B5A17A6" w14:textId="77777777" w:rsidR="00FB72A7" w:rsidRPr="007528CB" w:rsidRDefault="00FB72A7" w:rsidP="00251106">
            <w:pPr>
              <w:jc w:val="center"/>
            </w:pPr>
            <w:r w:rsidRPr="007528CB">
              <w:t>Above 7,00,000</w:t>
            </w:r>
          </w:p>
        </w:tc>
        <w:tc>
          <w:tcPr>
            <w:tcW w:w="1368" w:type="dxa"/>
          </w:tcPr>
          <w:p w14:paraId="6A4A0D20" w14:textId="77777777" w:rsidR="00FB72A7" w:rsidRPr="001567E4" w:rsidRDefault="00FB72A7" w:rsidP="00251106">
            <w:pPr>
              <w:jc w:val="center"/>
            </w:pPr>
            <w:r w:rsidRPr="001567E4">
              <w:t>71</w:t>
            </w:r>
          </w:p>
        </w:tc>
        <w:tc>
          <w:tcPr>
            <w:tcW w:w="1368" w:type="dxa"/>
          </w:tcPr>
          <w:p w14:paraId="35E66BF4" w14:textId="77777777" w:rsidR="00FB72A7" w:rsidRPr="001567E4" w:rsidRDefault="00FB72A7" w:rsidP="00251106">
            <w:pPr>
              <w:jc w:val="center"/>
            </w:pPr>
            <w:r w:rsidRPr="001567E4">
              <w:t>400</w:t>
            </w:r>
          </w:p>
        </w:tc>
        <w:tc>
          <w:tcPr>
            <w:tcW w:w="1369" w:type="dxa"/>
          </w:tcPr>
          <w:p w14:paraId="63C8359F" w14:textId="77777777" w:rsidR="00FB72A7" w:rsidRPr="001567E4" w:rsidRDefault="00FB72A7" w:rsidP="004D3117">
            <w:pPr>
              <w:keepNext/>
              <w:jc w:val="center"/>
            </w:pPr>
            <w:r w:rsidRPr="001567E4">
              <w:t>17.</w:t>
            </w:r>
            <w:r>
              <w:t>8</w:t>
            </w:r>
          </w:p>
        </w:tc>
      </w:tr>
    </w:tbl>
    <w:p w14:paraId="4552EA99" w14:textId="31673F87" w:rsidR="004D3117" w:rsidRDefault="004D3117" w:rsidP="004D3117">
      <w:pPr>
        <w:pStyle w:val="Caption"/>
      </w:pPr>
      <w:bookmarkStart w:id="175" w:name="_Toc48598909"/>
      <w:r>
        <w:t xml:space="preserve">Table </w:t>
      </w:r>
      <w:fldSimple w:instr=" SEQ Table \* ARABIC ">
        <w:r w:rsidR="00050DF8">
          <w:rPr>
            <w:noProof/>
          </w:rPr>
          <w:t>2</w:t>
        </w:r>
      </w:fldSimple>
      <w:r>
        <w:t>: Demographics; Source: Self</w:t>
      </w:r>
      <w:bookmarkEnd w:id="175"/>
    </w:p>
    <w:p w14:paraId="2CE0BD45" w14:textId="77777777" w:rsidR="00FB72A7" w:rsidRDefault="00FB72A7" w:rsidP="00FB72A7">
      <w:pPr>
        <w:jc w:val="both"/>
      </w:pPr>
      <w:r>
        <w:t xml:space="preserve">The above information shows that there were approximately equal number of male and female respondents. Moreover, there were almost equal number of respondents from every age group, that is, 20-24, 25-29, 30-34 and above 35. Lastly, most respondents were from the income category 1,00,000 – 3,00,000 and 5,00,001 – 7,00,000, followed by 3,00,001 – 5,00,000, above 7,00,000 and less than 1,00,000. </w:t>
      </w:r>
    </w:p>
    <w:p w14:paraId="44C9D855" w14:textId="77777777" w:rsidR="00FB72A7" w:rsidRDefault="00FB72A7" w:rsidP="00426A81">
      <w:pPr>
        <w:pStyle w:val="Heading3"/>
        <w:numPr>
          <w:ilvl w:val="2"/>
          <w:numId w:val="1"/>
        </w:numPr>
      </w:pPr>
      <w:r>
        <w:t>Eliminating missing values &amp; outliers</w:t>
      </w:r>
    </w:p>
    <w:p w14:paraId="0E7D0DAC" w14:textId="77777777" w:rsidR="00FB72A7" w:rsidRPr="00536DA0" w:rsidRDefault="00FB72A7" w:rsidP="00FB72A7">
      <w:pPr>
        <w:jc w:val="both"/>
      </w:pPr>
      <w:r>
        <w:t xml:space="preserve">First, the survey responses with missing data were removed. Second, the standard deviation between the responses of each person surveyed were checked. If the responses </w:t>
      </w:r>
      <w:proofErr w:type="gramStart"/>
      <w:r>
        <w:t>has</w:t>
      </w:r>
      <w:proofErr w:type="gramEnd"/>
      <w:r>
        <w:t xml:space="preserve"> a standard deviation of 0, the response was eliminated from the dataset.</w:t>
      </w:r>
    </w:p>
    <w:p w14:paraId="6E823C53" w14:textId="77777777" w:rsidR="00FB72A7" w:rsidRDefault="00FB72A7" w:rsidP="00426A81">
      <w:pPr>
        <w:pStyle w:val="Heading3"/>
        <w:numPr>
          <w:ilvl w:val="2"/>
          <w:numId w:val="1"/>
        </w:numPr>
      </w:pPr>
      <w:r>
        <w:t xml:space="preserve">Kaiser Meyer </w:t>
      </w:r>
      <w:proofErr w:type="spellStart"/>
      <w:r>
        <w:t>Oklin</w:t>
      </w:r>
      <w:proofErr w:type="spellEnd"/>
      <w:r>
        <w:t xml:space="preserve"> Test</w:t>
      </w:r>
    </w:p>
    <w:tbl>
      <w:tblPr>
        <w:tblStyle w:val="TableGridLight"/>
        <w:tblW w:w="0" w:type="auto"/>
        <w:tblLook w:val="04A0" w:firstRow="1" w:lastRow="0" w:firstColumn="1" w:lastColumn="0" w:noHBand="0" w:noVBand="1"/>
      </w:tblPr>
      <w:tblGrid>
        <w:gridCol w:w="7011"/>
        <w:gridCol w:w="2005"/>
      </w:tblGrid>
      <w:tr w:rsidR="00FB72A7" w14:paraId="5B90739F" w14:textId="77777777" w:rsidTr="00EA5170">
        <w:tc>
          <w:tcPr>
            <w:tcW w:w="7013" w:type="dxa"/>
          </w:tcPr>
          <w:p w14:paraId="155128E0" w14:textId="77777777" w:rsidR="00FB72A7" w:rsidRDefault="00FB72A7" w:rsidP="00FB72A7">
            <w:pPr>
              <w:jc w:val="both"/>
            </w:pPr>
            <w:r>
              <w:t>Kaiser-Meyer-</w:t>
            </w:r>
            <w:proofErr w:type="spellStart"/>
            <w:r>
              <w:t>Oklin</w:t>
            </w:r>
            <w:proofErr w:type="spellEnd"/>
            <w:r>
              <w:t xml:space="preserve"> Measure of Sampling Adequacy</w:t>
            </w:r>
          </w:p>
        </w:tc>
        <w:tc>
          <w:tcPr>
            <w:tcW w:w="2006" w:type="dxa"/>
          </w:tcPr>
          <w:p w14:paraId="6599E26E" w14:textId="77777777" w:rsidR="00FB72A7" w:rsidRDefault="00FB72A7" w:rsidP="00FB72A7">
            <w:pPr>
              <w:jc w:val="both"/>
            </w:pPr>
            <w:r>
              <w:t>0.815</w:t>
            </w:r>
          </w:p>
        </w:tc>
      </w:tr>
    </w:tbl>
    <w:p w14:paraId="3FC0C641" w14:textId="3E568299" w:rsidR="00FB72A7" w:rsidRDefault="00FB72A7" w:rsidP="00FB72A7">
      <w:pPr>
        <w:jc w:val="both"/>
      </w:pPr>
      <w:r>
        <w:t>To ascertain the appropriateness of factor analysis Kaiser-Mayer-</w:t>
      </w:r>
      <w:proofErr w:type="spellStart"/>
      <w:r>
        <w:t>Oklin</w:t>
      </w:r>
      <w:proofErr w:type="spellEnd"/>
      <w:r>
        <w:t xml:space="preserve"> (KMO) </w:t>
      </w:r>
      <w:bookmarkStart w:id="176" w:name="_Hlk46593763"/>
      <w:r>
        <w:t>measure of sampling adequacy (MSA)</w:t>
      </w:r>
      <w:bookmarkEnd w:id="176"/>
      <w:r>
        <w:t xml:space="preserve"> was performed. In this study the KMO was found to be 0.815, which indicates that the proportion of variance in the variables might be caused by underlying factors. </w:t>
      </w:r>
    </w:p>
    <w:p w14:paraId="61828CF2" w14:textId="77777777" w:rsidR="00FB72A7" w:rsidRDefault="00FB72A7" w:rsidP="00426A81">
      <w:pPr>
        <w:pStyle w:val="Heading3"/>
        <w:numPr>
          <w:ilvl w:val="2"/>
          <w:numId w:val="1"/>
        </w:numPr>
      </w:pPr>
      <w:r>
        <w:t>Anti-Image Correlation Matrix</w:t>
      </w:r>
    </w:p>
    <w:p w14:paraId="6865F7E1" w14:textId="316CB035" w:rsidR="00FB72A7" w:rsidRDefault="00FB72A7" w:rsidP="00FB72A7">
      <w:pPr>
        <w:jc w:val="both"/>
      </w:pPr>
      <w:r>
        <w:t xml:space="preserve">As the values on the diagonal for all questions were above 0.600, </w:t>
      </w:r>
      <w:r w:rsidR="00FA373A">
        <w:t>none of the</w:t>
      </w:r>
      <w:r>
        <w:t xml:space="preserve"> questions were eliminated from the dataset. </w:t>
      </w:r>
    </w:p>
    <w:tbl>
      <w:tblPr>
        <w:tblStyle w:val="TableGrid"/>
        <w:tblW w:w="9447" w:type="dxa"/>
        <w:tblCellMar>
          <w:left w:w="0" w:type="dxa"/>
          <w:right w:w="0" w:type="dxa"/>
        </w:tblCellMar>
        <w:tblLook w:val="04A0" w:firstRow="1" w:lastRow="0" w:firstColumn="1" w:lastColumn="0" w:noHBand="0" w:noVBand="1"/>
      </w:tblPr>
      <w:tblGrid>
        <w:gridCol w:w="471"/>
        <w:gridCol w:w="561"/>
        <w:gridCol w:w="561"/>
        <w:gridCol w:w="561"/>
        <w:gridCol w:w="561"/>
        <w:gridCol w:w="561"/>
        <w:gridCol w:w="561"/>
        <w:gridCol w:w="561"/>
        <w:gridCol w:w="561"/>
        <w:gridCol w:w="561"/>
        <w:gridCol w:w="561"/>
        <w:gridCol w:w="561"/>
        <w:gridCol w:w="561"/>
        <w:gridCol w:w="561"/>
        <w:gridCol w:w="561"/>
        <w:gridCol w:w="561"/>
        <w:gridCol w:w="561"/>
      </w:tblGrid>
      <w:tr w:rsidR="001A1B74" w:rsidRPr="005F4D77" w14:paraId="429EED5C" w14:textId="77777777" w:rsidTr="00EA5170">
        <w:trPr>
          <w:trHeight w:val="144"/>
        </w:trPr>
        <w:tc>
          <w:tcPr>
            <w:tcW w:w="471" w:type="dxa"/>
            <w:vAlign w:val="center"/>
          </w:tcPr>
          <w:p w14:paraId="2AE35605" w14:textId="77777777" w:rsidR="00FB72A7" w:rsidRPr="005F4D77" w:rsidRDefault="00FB72A7" w:rsidP="001A1B74">
            <w:pPr>
              <w:jc w:val="center"/>
              <w:rPr>
                <w:rFonts w:eastAsia="Times New Roman" w:cs="Times New Roman"/>
                <w:sz w:val="20"/>
                <w:szCs w:val="20"/>
              </w:rPr>
            </w:pPr>
          </w:p>
        </w:tc>
        <w:tc>
          <w:tcPr>
            <w:tcW w:w="561" w:type="dxa"/>
            <w:noWrap/>
            <w:vAlign w:val="center"/>
          </w:tcPr>
          <w:p w14:paraId="6E67CB24"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w:t>
            </w:r>
          </w:p>
        </w:tc>
        <w:tc>
          <w:tcPr>
            <w:tcW w:w="561" w:type="dxa"/>
            <w:noWrap/>
            <w:vAlign w:val="center"/>
          </w:tcPr>
          <w:p w14:paraId="1EE90F4E"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Q2</w:t>
            </w:r>
          </w:p>
        </w:tc>
        <w:tc>
          <w:tcPr>
            <w:tcW w:w="561" w:type="dxa"/>
            <w:noWrap/>
            <w:vAlign w:val="center"/>
          </w:tcPr>
          <w:p w14:paraId="6DFCD41D"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Q3</w:t>
            </w:r>
          </w:p>
        </w:tc>
        <w:tc>
          <w:tcPr>
            <w:tcW w:w="561" w:type="dxa"/>
            <w:noWrap/>
            <w:vAlign w:val="center"/>
          </w:tcPr>
          <w:p w14:paraId="17623FE5"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Q4</w:t>
            </w:r>
          </w:p>
        </w:tc>
        <w:tc>
          <w:tcPr>
            <w:tcW w:w="561" w:type="dxa"/>
            <w:noWrap/>
            <w:vAlign w:val="center"/>
          </w:tcPr>
          <w:p w14:paraId="2F39E246"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Q5</w:t>
            </w:r>
          </w:p>
        </w:tc>
        <w:tc>
          <w:tcPr>
            <w:tcW w:w="561" w:type="dxa"/>
            <w:noWrap/>
            <w:vAlign w:val="center"/>
          </w:tcPr>
          <w:p w14:paraId="5AAA661A"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Q6</w:t>
            </w:r>
          </w:p>
        </w:tc>
        <w:tc>
          <w:tcPr>
            <w:tcW w:w="561" w:type="dxa"/>
            <w:noWrap/>
            <w:vAlign w:val="center"/>
          </w:tcPr>
          <w:p w14:paraId="561BE902"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Q7</w:t>
            </w:r>
          </w:p>
        </w:tc>
        <w:tc>
          <w:tcPr>
            <w:tcW w:w="561" w:type="dxa"/>
            <w:noWrap/>
            <w:vAlign w:val="center"/>
          </w:tcPr>
          <w:p w14:paraId="07C6CB58"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Q8</w:t>
            </w:r>
          </w:p>
        </w:tc>
        <w:tc>
          <w:tcPr>
            <w:tcW w:w="561" w:type="dxa"/>
            <w:noWrap/>
            <w:vAlign w:val="center"/>
          </w:tcPr>
          <w:p w14:paraId="7073ABBC"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Q9</w:t>
            </w:r>
          </w:p>
        </w:tc>
        <w:tc>
          <w:tcPr>
            <w:tcW w:w="561" w:type="dxa"/>
            <w:noWrap/>
            <w:vAlign w:val="center"/>
          </w:tcPr>
          <w:p w14:paraId="2090310D"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Q10</w:t>
            </w:r>
          </w:p>
        </w:tc>
        <w:tc>
          <w:tcPr>
            <w:tcW w:w="561" w:type="dxa"/>
            <w:noWrap/>
            <w:vAlign w:val="center"/>
          </w:tcPr>
          <w:p w14:paraId="56B68CF9"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Q11</w:t>
            </w:r>
          </w:p>
        </w:tc>
        <w:tc>
          <w:tcPr>
            <w:tcW w:w="561" w:type="dxa"/>
            <w:noWrap/>
            <w:vAlign w:val="center"/>
          </w:tcPr>
          <w:p w14:paraId="344B10B6"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Q12</w:t>
            </w:r>
          </w:p>
        </w:tc>
        <w:tc>
          <w:tcPr>
            <w:tcW w:w="561" w:type="dxa"/>
            <w:noWrap/>
            <w:vAlign w:val="center"/>
          </w:tcPr>
          <w:p w14:paraId="3ECCF14E"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Q13</w:t>
            </w:r>
          </w:p>
        </w:tc>
        <w:tc>
          <w:tcPr>
            <w:tcW w:w="561" w:type="dxa"/>
            <w:noWrap/>
            <w:vAlign w:val="center"/>
          </w:tcPr>
          <w:p w14:paraId="57521959"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Q14</w:t>
            </w:r>
          </w:p>
        </w:tc>
        <w:tc>
          <w:tcPr>
            <w:tcW w:w="561" w:type="dxa"/>
            <w:noWrap/>
            <w:vAlign w:val="center"/>
          </w:tcPr>
          <w:p w14:paraId="03A34746"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Q15</w:t>
            </w:r>
          </w:p>
        </w:tc>
        <w:tc>
          <w:tcPr>
            <w:tcW w:w="561" w:type="dxa"/>
            <w:noWrap/>
            <w:vAlign w:val="center"/>
          </w:tcPr>
          <w:p w14:paraId="29F1F709"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Q16</w:t>
            </w:r>
          </w:p>
        </w:tc>
      </w:tr>
      <w:tr w:rsidR="001A1B74" w:rsidRPr="005F4D77" w14:paraId="72170D77" w14:textId="77777777" w:rsidTr="00EA5170">
        <w:trPr>
          <w:trHeight w:val="144"/>
        </w:trPr>
        <w:tc>
          <w:tcPr>
            <w:tcW w:w="471" w:type="dxa"/>
            <w:vAlign w:val="center"/>
          </w:tcPr>
          <w:p w14:paraId="6604BB23"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w:t>
            </w:r>
          </w:p>
        </w:tc>
        <w:tc>
          <w:tcPr>
            <w:tcW w:w="561" w:type="dxa"/>
            <w:noWrap/>
            <w:vAlign w:val="center"/>
          </w:tcPr>
          <w:p w14:paraId="5E8C09F3" w14:textId="77777777" w:rsidR="00FB72A7" w:rsidRPr="005F4D77" w:rsidRDefault="00FB72A7" w:rsidP="001A1B74">
            <w:pPr>
              <w:jc w:val="center"/>
              <w:rPr>
                <w:rFonts w:cs="Times New Roman"/>
                <w:sz w:val="20"/>
                <w:szCs w:val="20"/>
              </w:rPr>
            </w:pPr>
            <w:r w:rsidRPr="005F4D77">
              <w:rPr>
                <w:rFonts w:cs="Times New Roman"/>
                <w:sz w:val="20"/>
                <w:szCs w:val="20"/>
              </w:rPr>
              <w:t>.869a</w:t>
            </w:r>
          </w:p>
        </w:tc>
        <w:tc>
          <w:tcPr>
            <w:tcW w:w="561" w:type="dxa"/>
            <w:noWrap/>
            <w:vAlign w:val="center"/>
          </w:tcPr>
          <w:p w14:paraId="3D66A01F" w14:textId="77777777" w:rsidR="00FB72A7" w:rsidRPr="005F4D77" w:rsidRDefault="00FB72A7" w:rsidP="001A1B74">
            <w:pPr>
              <w:jc w:val="center"/>
              <w:rPr>
                <w:rFonts w:cs="Times New Roman"/>
                <w:sz w:val="20"/>
                <w:szCs w:val="20"/>
              </w:rPr>
            </w:pPr>
            <w:r w:rsidRPr="005F4D77">
              <w:rPr>
                <w:rFonts w:cs="Times New Roman"/>
                <w:sz w:val="20"/>
                <w:szCs w:val="20"/>
              </w:rPr>
              <w:t>-0.443</w:t>
            </w:r>
          </w:p>
        </w:tc>
        <w:tc>
          <w:tcPr>
            <w:tcW w:w="561" w:type="dxa"/>
            <w:noWrap/>
            <w:vAlign w:val="center"/>
          </w:tcPr>
          <w:p w14:paraId="25198DDF" w14:textId="77777777" w:rsidR="00FB72A7" w:rsidRPr="005F4D77" w:rsidRDefault="00FB72A7" w:rsidP="001A1B74">
            <w:pPr>
              <w:jc w:val="center"/>
              <w:rPr>
                <w:rFonts w:cs="Times New Roman"/>
                <w:sz w:val="20"/>
                <w:szCs w:val="20"/>
              </w:rPr>
            </w:pPr>
            <w:r w:rsidRPr="005F4D77">
              <w:rPr>
                <w:rFonts w:cs="Times New Roman"/>
                <w:sz w:val="20"/>
                <w:szCs w:val="20"/>
              </w:rPr>
              <w:t>0.038</w:t>
            </w:r>
          </w:p>
        </w:tc>
        <w:tc>
          <w:tcPr>
            <w:tcW w:w="561" w:type="dxa"/>
            <w:noWrap/>
            <w:vAlign w:val="center"/>
          </w:tcPr>
          <w:p w14:paraId="606457DC" w14:textId="77777777" w:rsidR="00FB72A7" w:rsidRPr="005F4D77" w:rsidRDefault="00FB72A7" w:rsidP="001A1B74">
            <w:pPr>
              <w:jc w:val="center"/>
              <w:rPr>
                <w:rFonts w:cs="Times New Roman"/>
                <w:sz w:val="20"/>
                <w:szCs w:val="20"/>
              </w:rPr>
            </w:pPr>
            <w:r w:rsidRPr="005F4D77">
              <w:rPr>
                <w:rFonts w:cs="Times New Roman"/>
                <w:sz w:val="20"/>
                <w:szCs w:val="20"/>
              </w:rPr>
              <w:t>-0.211</w:t>
            </w:r>
          </w:p>
        </w:tc>
        <w:tc>
          <w:tcPr>
            <w:tcW w:w="561" w:type="dxa"/>
            <w:noWrap/>
            <w:vAlign w:val="center"/>
          </w:tcPr>
          <w:p w14:paraId="048B8770" w14:textId="77777777" w:rsidR="00FB72A7" w:rsidRPr="005F4D77" w:rsidRDefault="00FB72A7" w:rsidP="001A1B74">
            <w:pPr>
              <w:jc w:val="center"/>
              <w:rPr>
                <w:rFonts w:cs="Times New Roman"/>
                <w:sz w:val="20"/>
                <w:szCs w:val="20"/>
              </w:rPr>
            </w:pPr>
            <w:r w:rsidRPr="005F4D77">
              <w:rPr>
                <w:rFonts w:cs="Times New Roman"/>
                <w:sz w:val="20"/>
                <w:szCs w:val="20"/>
              </w:rPr>
              <w:t>0.088</w:t>
            </w:r>
          </w:p>
        </w:tc>
        <w:tc>
          <w:tcPr>
            <w:tcW w:w="561" w:type="dxa"/>
            <w:noWrap/>
            <w:vAlign w:val="center"/>
          </w:tcPr>
          <w:p w14:paraId="77D79878" w14:textId="77777777" w:rsidR="00FB72A7" w:rsidRPr="005F4D77" w:rsidRDefault="00FB72A7" w:rsidP="001A1B74">
            <w:pPr>
              <w:jc w:val="center"/>
              <w:rPr>
                <w:rFonts w:cs="Times New Roman"/>
                <w:sz w:val="20"/>
                <w:szCs w:val="20"/>
              </w:rPr>
            </w:pPr>
            <w:r w:rsidRPr="005F4D77">
              <w:rPr>
                <w:rFonts w:cs="Times New Roman"/>
                <w:sz w:val="20"/>
                <w:szCs w:val="20"/>
              </w:rPr>
              <w:t>-0.140</w:t>
            </w:r>
          </w:p>
        </w:tc>
        <w:tc>
          <w:tcPr>
            <w:tcW w:w="561" w:type="dxa"/>
            <w:noWrap/>
            <w:vAlign w:val="center"/>
          </w:tcPr>
          <w:p w14:paraId="25012A0F" w14:textId="77777777" w:rsidR="00FB72A7" w:rsidRPr="005F4D77" w:rsidRDefault="00FB72A7" w:rsidP="001A1B74">
            <w:pPr>
              <w:jc w:val="center"/>
              <w:rPr>
                <w:rFonts w:cs="Times New Roman"/>
                <w:sz w:val="20"/>
                <w:szCs w:val="20"/>
              </w:rPr>
            </w:pPr>
            <w:r w:rsidRPr="005F4D77">
              <w:rPr>
                <w:rFonts w:cs="Times New Roman"/>
                <w:sz w:val="20"/>
                <w:szCs w:val="20"/>
              </w:rPr>
              <w:t>0.005</w:t>
            </w:r>
          </w:p>
        </w:tc>
        <w:tc>
          <w:tcPr>
            <w:tcW w:w="561" w:type="dxa"/>
            <w:noWrap/>
            <w:vAlign w:val="center"/>
          </w:tcPr>
          <w:p w14:paraId="38B73BAB" w14:textId="77777777" w:rsidR="00FB72A7" w:rsidRPr="005F4D77" w:rsidRDefault="00FB72A7" w:rsidP="001A1B74">
            <w:pPr>
              <w:jc w:val="center"/>
              <w:rPr>
                <w:rFonts w:cs="Times New Roman"/>
                <w:sz w:val="20"/>
                <w:szCs w:val="20"/>
              </w:rPr>
            </w:pPr>
            <w:r w:rsidRPr="005F4D77">
              <w:rPr>
                <w:rFonts w:cs="Times New Roman"/>
                <w:sz w:val="20"/>
                <w:szCs w:val="20"/>
              </w:rPr>
              <w:t>-0.059</w:t>
            </w:r>
          </w:p>
        </w:tc>
        <w:tc>
          <w:tcPr>
            <w:tcW w:w="561" w:type="dxa"/>
            <w:noWrap/>
            <w:vAlign w:val="center"/>
          </w:tcPr>
          <w:p w14:paraId="6878EE21" w14:textId="77777777" w:rsidR="00FB72A7" w:rsidRPr="005F4D77" w:rsidRDefault="00FB72A7" w:rsidP="001A1B74">
            <w:pPr>
              <w:jc w:val="center"/>
              <w:rPr>
                <w:rFonts w:cs="Times New Roman"/>
                <w:sz w:val="20"/>
                <w:szCs w:val="20"/>
              </w:rPr>
            </w:pPr>
            <w:r w:rsidRPr="005F4D77">
              <w:rPr>
                <w:rFonts w:cs="Times New Roman"/>
                <w:sz w:val="20"/>
                <w:szCs w:val="20"/>
              </w:rPr>
              <w:t>0.163</w:t>
            </w:r>
          </w:p>
        </w:tc>
        <w:tc>
          <w:tcPr>
            <w:tcW w:w="561" w:type="dxa"/>
            <w:noWrap/>
            <w:vAlign w:val="center"/>
          </w:tcPr>
          <w:p w14:paraId="02544E1F" w14:textId="77777777" w:rsidR="00FB72A7" w:rsidRPr="005F4D77" w:rsidRDefault="00FB72A7" w:rsidP="001A1B74">
            <w:pPr>
              <w:jc w:val="center"/>
              <w:rPr>
                <w:rFonts w:cs="Times New Roman"/>
                <w:sz w:val="20"/>
                <w:szCs w:val="20"/>
              </w:rPr>
            </w:pPr>
            <w:r w:rsidRPr="005F4D77">
              <w:rPr>
                <w:rFonts w:cs="Times New Roman"/>
                <w:sz w:val="20"/>
                <w:szCs w:val="20"/>
              </w:rPr>
              <w:t>-0.094</w:t>
            </w:r>
          </w:p>
        </w:tc>
        <w:tc>
          <w:tcPr>
            <w:tcW w:w="561" w:type="dxa"/>
            <w:noWrap/>
            <w:vAlign w:val="center"/>
          </w:tcPr>
          <w:p w14:paraId="77459E7A" w14:textId="77777777" w:rsidR="00FB72A7" w:rsidRPr="005F4D77" w:rsidRDefault="00FB72A7" w:rsidP="001A1B74">
            <w:pPr>
              <w:jc w:val="center"/>
              <w:rPr>
                <w:rFonts w:cs="Times New Roman"/>
                <w:sz w:val="20"/>
                <w:szCs w:val="20"/>
              </w:rPr>
            </w:pPr>
            <w:r w:rsidRPr="005F4D77">
              <w:rPr>
                <w:rFonts w:cs="Times New Roman"/>
                <w:sz w:val="20"/>
                <w:szCs w:val="20"/>
              </w:rPr>
              <w:t>-0.073</w:t>
            </w:r>
          </w:p>
        </w:tc>
        <w:tc>
          <w:tcPr>
            <w:tcW w:w="561" w:type="dxa"/>
            <w:noWrap/>
            <w:vAlign w:val="center"/>
          </w:tcPr>
          <w:p w14:paraId="44DD9666" w14:textId="77777777" w:rsidR="00FB72A7" w:rsidRPr="005F4D77" w:rsidRDefault="00FB72A7" w:rsidP="001A1B74">
            <w:pPr>
              <w:jc w:val="center"/>
              <w:rPr>
                <w:rFonts w:cs="Times New Roman"/>
                <w:sz w:val="20"/>
                <w:szCs w:val="20"/>
              </w:rPr>
            </w:pPr>
            <w:r w:rsidRPr="005F4D77">
              <w:rPr>
                <w:rFonts w:cs="Times New Roman"/>
                <w:sz w:val="20"/>
                <w:szCs w:val="20"/>
              </w:rPr>
              <w:t>0.114</w:t>
            </w:r>
          </w:p>
        </w:tc>
        <w:tc>
          <w:tcPr>
            <w:tcW w:w="561" w:type="dxa"/>
            <w:noWrap/>
            <w:vAlign w:val="center"/>
          </w:tcPr>
          <w:p w14:paraId="03DF9D00" w14:textId="77777777" w:rsidR="00FB72A7" w:rsidRPr="005F4D77" w:rsidRDefault="00FB72A7" w:rsidP="001A1B74">
            <w:pPr>
              <w:jc w:val="center"/>
              <w:rPr>
                <w:rFonts w:cs="Times New Roman"/>
                <w:sz w:val="20"/>
                <w:szCs w:val="20"/>
              </w:rPr>
            </w:pPr>
            <w:r w:rsidRPr="005F4D77">
              <w:rPr>
                <w:rFonts w:cs="Times New Roman"/>
                <w:sz w:val="20"/>
                <w:szCs w:val="20"/>
              </w:rPr>
              <w:t>0.078</w:t>
            </w:r>
          </w:p>
        </w:tc>
        <w:tc>
          <w:tcPr>
            <w:tcW w:w="561" w:type="dxa"/>
            <w:noWrap/>
            <w:vAlign w:val="center"/>
          </w:tcPr>
          <w:p w14:paraId="3496C997" w14:textId="77777777" w:rsidR="00FB72A7" w:rsidRPr="005F4D77" w:rsidRDefault="00FB72A7" w:rsidP="001A1B74">
            <w:pPr>
              <w:jc w:val="center"/>
              <w:rPr>
                <w:rFonts w:cs="Times New Roman"/>
                <w:sz w:val="20"/>
                <w:szCs w:val="20"/>
              </w:rPr>
            </w:pPr>
            <w:r w:rsidRPr="005F4D77">
              <w:rPr>
                <w:rFonts w:cs="Times New Roman"/>
                <w:sz w:val="20"/>
                <w:szCs w:val="20"/>
              </w:rPr>
              <w:t>-0.198</w:t>
            </w:r>
          </w:p>
        </w:tc>
        <w:tc>
          <w:tcPr>
            <w:tcW w:w="561" w:type="dxa"/>
            <w:noWrap/>
            <w:vAlign w:val="center"/>
          </w:tcPr>
          <w:p w14:paraId="17C06F5D" w14:textId="77777777" w:rsidR="00FB72A7" w:rsidRPr="005F4D77" w:rsidRDefault="00FB72A7" w:rsidP="001A1B74">
            <w:pPr>
              <w:jc w:val="center"/>
              <w:rPr>
                <w:rFonts w:cs="Times New Roman"/>
                <w:sz w:val="20"/>
                <w:szCs w:val="20"/>
              </w:rPr>
            </w:pPr>
            <w:r w:rsidRPr="005F4D77">
              <w:rPr>
                <w:rFonts w:cs="Times New Roman"/>
                <w:sz w:val="20"/>
                <w:szCs w:val="20"/>
              </w:rPr>
              <w:t>-0.046</w:t>
            </w:r>
          </w:p>
        </w:tc>
        <w:tc>
          <w:tcPr>
            <w:tcW w:w="561" w:type="dxa"/>
            <w:noWrap/>
            <w:vAlign w:val="center"/>
          </w:tcPr>
          <w:p w14:paraId="4C7CFD87" w14:textId="77777777" w:rsidR="00FB72A7" w:rsidRPr="005F4D77" w:rsidRDefault="00FB72A7" w:rsidP="001A1B74">
            <w:pPr>
              <w:jc w:val="center"/>
              <w:rPr>
                <w:rFonts w:cs="Times New Roman"/>
                <w:sz w:val="20"/>
                <w:szCs w:val="20"/>
              </w:rPr>
            </w:pPr>
            <w:r w:rsidRPr="005F4D77">
              <w:rPr>
                <w:rFonts w:cs="Times New Roman"/>
                <w:sz w:val="20"/>
                <w:szCs w:val="20"/>
              </w:rPr>
              <w:t>0.084</w:t>
            </w:r>
          </w:p>
        </w:tc>
      </w:tr>
      <w:tr w:rsidR="001A1B74" w:rsidRPr="005F4D77" w14:paraId="64910E4D" w14:textId="77777777" w:rsidTr="00EA5170">
        <w:trPr>
          <w:trHeight w:val="144"/>
        </w:trPr>
        <w:tc>
          <w:tcPr>
            <w:tcW w:w="471" w:type="dxa"/>
            <w:vAlign w:val="center"/>
          </w:tcPr>
          <w:p w14:paraId="796C7DDF"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Q2</w:t>
            </w:r>
          </w:p>
        </w:tc>
        <w:tc>
          <w:tcPr>
            <w:tcW w:w="561" w:type="dxa"/>
            <w:noWrap/>
            <w:vAlign w:val="center"/>
          </w:tcPr>
          <w:p w14:paraId="5225C6BA" w14:textId="77777777" w:rsidR="00FB72A7" w:rsidRPr="005F4D77" w:rsidRDefault="00FB72A7" w:rsidP="001A1B74">
            <w:pPr>
              <w:jc w:val="center"/>
              <w:rPr>
                <w:rFonts w:cs="Times New Roman"/>
                <w:sz w:val="20"/>
                <w:szCs w:val="20"/>
              </w:rPr>
            </w:pPr>
            <w:r w:rsidRPr="005F4D77">
              <w:rPr>
                <w:rFonts w:cs="Times New Roman"/>
                <w:sz w:val="20"/>
                <w:szCs w:val="20"/>
              </w:rPr>
              <w:t>-0.443</w:t>
            </w:r>
          </w:p>
        </w:tc>
        <w:tc>
          <w:tcPr>
            <w:tcW w:w="561" w:type="dxa"/>
            <w:noWrap/>
            <w:vAlign w:val="center"/>
          </w:tcPr>
          <w:p w14:paraId="0E45AB02" w14:textId="77777777" w:rsidR="00FB72A7" w:rsidRPr="005F4D77" w:rsidRDefault="00FB72A7" w:rsidP="001A1B74">
            <w:pPr>
              <w:jc w:val="center"/>
              <w:rPr>
                <w:rFonts w:cs="Times New Roman"/>
                <w:sz w:val="20"/>
                <w:szCs w:val="20"/>
              </w:rPr>
            </w:pPr>
            <w:r w:rsidRPr="005F4D77">
              <w:rPr>
                <w:rFonts w:cs="Times New Roman"/>
                <w:sz w:val="20"/>
                <w:szCs w:val="20"/>
              </w:rPr>
              <w:t>.852a</w:t>
            </w:r>
          </w:p>
        </w:tc>
        <w:tc>
          <w:tcPr>
            <w:tcW w:w="561" w:type="dxa"/>
            <w:noWrap/>
            <w:vAlign w:val="center"/>
          </w:tcPr>
          <w:p w14:paraId="21BE329C" w14:textId="77777777" w:rsidR="00FB72A7" w:rsidRPr="005F4D77" w:rsidRDefault="00FB72A7" w:rsidP="001A1B74">
            <w:pPr>
              <w:jc w:val="center"/>
              <w:rPr>
                <w:rFonts w:cs="Times New Roman"/>
                <w:sz w:val="20"/>
                <w:szCs w:val="20"/>
              </w:rPr>
            </w:pPr>
            <w:r w:rsidRPr="005F4D77">
              <w:rPr>
                <w:rFonts w:cs="Times New Roman"/>
                <w:sz w:val="20"/>
                <w:szCs w:val="20"/>
              </w:rPr>
              <w:t>-0.423</w:t>
            </w:r>
          </w:p>
        </w:tc>
        <w:tc>
          <w:tcPr>
            <w:tcW w:w="561" w:type="dxa"/>
            <w:noWrap/>
            <w:vAlign w:val="center"/>
          </w:tcPr>
          <w:p w14:paraId="18A85E12" w14:textId="77777777" w:rsidR="00FB72A7" w:rsidRPr="005F4D77" w:rsidRDefault="00FB72A7" w:rsidP="001A1B74">
            <w:pPr>
              <w:jc w:val="center"/>
              <w:rPr>
                <w:rFonts w:cs="Times New Roman"/>
                <w:sz w:val="20"/>
                <w:szCs w:val="20"/>
              </w:rPr>
            </w:pPr>
            <w:r w:rsidRPr="005F4D77">
              <w:rPr>
                <w:rFonts w:cs="Times New Roman"/>
                <w:sz w:val="20"/>
                <w:szCs w:val="20"/>
              </w:rPr>
              <w:t>-0.128</w:t>
            </w:r>
          </w:p>
        </w:tc>
        <w:tc>
          <w:tcPr>
            <w:tcW w:w="561" w:type="dxa"/>
            <w:noWrap/>
            <w:vAlign w:val="center"/>
          </w:tcPr>
          <w:p w14:paraId="0E2D9263" w14:textId="77777777" w:rsidR="00FB72A7" w:rsidRPr="005F4D77" w:rsidRDefault="00FB72A7" w:rsidP="001A1B74">
            <w:pPr>
              <w:jc w:val="center"/>
              <w:rPr>
                <w:rFonts w:cs="Times New Roman"/>
                <w:sz w:val="20"/>
                <w:szCs w:val="20"/>
              </w:rPr>
            </w:pPr>
            <w:r w:rsidRPr="005F4D77">
              <w:rPr>
                <w:rFonts w:cs="Times New Roman"/>
                <w:sz w:val="20"/>
                <w:szCs w:val="20"/>
              </w:rPr>
              <w:t>0.116</w:t>
            </w:r>
          </w:p>
        </w:tc>
        <w:tc>
          <w:tcPr>
            <w:tcW w:w="561" w:type="dxa"/>
            <w:noWrap/>
            <w:vAlign w:val="center"/>
          </w:tcPr>
          <w:p w14:paraId="05559C23" w14:textId="77777777" w:rsidR="00FB72A7" w:rsidRPr="005F4D77" w:rsidRDefault="00FB72A7" w:rsidP="001A1B74">
            <w:pPr>
              <w:jc w:val="center"/>
              <w:rPr>
                <w:rFonts w:cs="Times New Roman"/>
                <w:sz w:val="20"/>
                <w:szCs w:val="20"/>
              </w:rPr>
            </w:pPr>
            <w:r w:rsidRPr="005F4D77">
              <w:rPr>
                <w:rFonts w:cs="Times New Roman"/>
                <w:sz w:val="20"/>
                <w:szCs w:val="20"/>
              </w:rPr>
              <w:t>-0.020</w:t>
            </w:r>
          </w:p>
        </w:tc>
        <w:tc>
          <w:tcPr>
            <w:tcW w:w="561" w:type="dxa"/>
            <w:noWrap/>
            <w:vAlign w:val="center"/>
          </w:tcPr>
          <w:p w14:paraId="405398B9" w14:textId="77777777" w:rsidR="00FB72A7" w:rsidRPr="005F4D77" w:rsidRDefault="00FB72A7" w:rsidP="001A1B74">
            <w:pPr>
              <w:jc w:val="center"/>
              <w:rPr>
                <w:rFonts w:cs="Times New Roman"/>
                <w:sz w:val="20"/>
                <w:szCs w:val="20"/>
              </w:rPr>
            </w:pPr>
            <w:r w:rsidRPr="005F4D77">
              <w:rPr>
                <w:rFonts w:cs="Times New Roman"/>
                <w:sz w:val="20"/>
                <w:szCs w:val="20"/>
              </w:rPr>
              <w:t>0.191</w:t>
            </w:r>
          </w:p>
        </w:tc>
        <w:tc>
          <w:tcPr>
            <w:tcW w:w="561" w:type="dxa"/>
            <w:noWrap/>
            <w:vAlign w:val="center"/>
          </w:tcPr>
          <w:p w14:paraId="6216B8E9" w14:textId="77777777" w:rsidR="00FB72A7" w:rsidRPr="005F4D77" w:rsidRDefault="00FB72A7" w:rsidP="001A1B74">
            <w:pPr>
              <w:jc w:val="center"/>
              <w:rPr>
                <w:rFonts w:cs="Times New Roman"/>
                <w:sz w:val="20"/>
                <w:szCs w:val="20"/>
              </w:rPr>
            </w:pPr>
            <w:r w:rsidRPr="005F4D77">
              <w:rPr>
                <w:rFonts w:cs="Times New Roman"/>
                <w:sz w:val="20"/>
                <w:szCs w:val="20"/>
              </w:rPr>
              <w:t>-0.057</w:t>
            </w:r>
          </w:p>
        </w:tc>
        <w:tc>
          <w:tcPr>
            <w:tcW w:w="561" w:type="dxa"/>
            <w:noWrap/>
            <w:vAlign w:val="center"/>
          </w:tcPr>
          <w:p w14:paraId="1CC0BC55" w14:textId="77777777" w:rsidR="00FB72A7" w:rsidRPr="005F4D77" w:rsidRDefault="00FB72A7" w:rsidP="001A1B74">
            <w:pPr>
              <w:jc w:val="center"/>
              <w:rPr>
                <w:rFonts w:cs="Times New Roman"/>
                <w:sz w:val="20"/>
                <w:szCs w:val="20"/>
              </w:rPr>
            </w:pPr>
            <w:r w:rsidRPr="005F4D77">
              <w:rPr>
                <w:rFonts w:cs="Times New Roman"/>
                <w:sz w:val="20"/>
                <w:szCs w:val="20"/>
              </w:rPr>
              <w:t>-0.080</w:t>
            </w:r>
          </w:p>
        </w:tc>
        <w:tc>
          <w:tcPr>
            <w:tcW w:w="561" w:type="dxa"/>
            <w:noWrap/>
            <w:vAlign w:val="center"/>
          </w:tcPr>
          <w:p w14:paraId="2905BBC2" w14:textId="77777777" w:rsidR="00FB72A7" w:rsidRPr="005F4D77" w:rsidRDefault="00FB72A7" w:rsidP="001A1B74">
            <w:pPr>
              <w:jc w:val="center"/>
              <w:rPr>
                <w:rFonts w:cs="Times New Roman"/>
                <w:sz w:val="20"/>
                <w:szCs w:val="20"/>
              </w:rPr>
            </w:pPr>
            <w:r w:rsidRPr="005F4D77">
              <w:rPr>
                <w:rFonts w:cs="Times New Roman"/>
                <w:sz w:val="20"/>
                <w:szCs w:val="20"/>
              </w:rPr>
              <w:t>0.036</w:t>
            </w:r>
          </w:p>
        </w:tc>
        <w:tc>
          <w:tcPr>
            <w:tcW w:w="561" w:type="dxa"/>
            <w:noWrap/>
            <w:vAlign w:val="center"/>
          </w:tcPr>
          <w:p w14:paraId="5C00C1C3" w14:textId="77777777" w:rsidR="00FB72A7" w:rsidRPr="005F4D77" w:rsidRDefault="00FB72A7" w:rsidP="001A1B74">
            <w:pPr>
              <w:jc w:val="center"/>
              <w:rPr>
                <w:rFonts w:cs="Times New Roman"/>
                <w:sz w:val="20"/>
                <w:szCs w:val="20"/>
              </w:rPr>
            </w:pPr>
            <w:r w:rsidRPr="005F4D77">
              <w:rPr>
                <w:rFonts w:cs="Times New Roman"/>
                <w:sz w:val="20"/>
                <w:szCs w:val="20"/>
              </w:rPr>
              <w:t>-0.114</w:t>
            </w:r>
          </w:p>
        </w:tc>
        <w:tc>
          <w:tcPr>
            <w:tcW w:w="561" w:type="dxa"/>
            <w:noWrap/>
            <w:vAlign w:val="center"/>
          </w:tcPr>
          <w:p w14:paraId="24165033" w14:textId="77777777" w:rsidR="00FB72A7" w:rsidRPr="005F4D77" w:rsidRDefault="00FB72A7" w:rsidP="001A1B74">
            <w:pPr>
              <w:jc w:val="center"/>
              <w:rPr>
                <w:rFonts w:cs="Times New Roman"/>
                <w:sz w:val="20"/>
                <w:szCs w:val="20"/>
              </w:rPr>
            </w:pPr>
            <w:r w:rsidRPr="005F4D77">
              <w:rPr>
                <w:rFonts w:cs="Times New Roman"/>
                <w:sz w:val="20"/>
                <w:szCs w:val="20"/>
              </w:rPr>
              <w:t>0.080</w:t>
            </w:r>
          </w:p>
        </w:tc>
        <w:tc>
          <w:tcPr>
            <w:tcW w:w="561" w:type="dxa"/>
            <w:noWrap/>
            <w:vAlign w:val="center"/>
          </w:tcPr>
          <w:p w14:paraId="070F7FC2" w14:textId="77777777" w:rsidR="00FB72A7" w:rsidRPr="005F4D77" w:rsidRDefault="00FB72A7" w:rsidP="001A1B74">
            <w:pPr>
              <w:jc w:val="center"/>
              <w:rPr>
                <w:rFonts w:cs="Times New Roman"/>
                <w:sz w:val="20"/>
                <w:szCs w:val="20"/>
              </w:rPr>
            </w:pPr>
            <w:r w:rsidRPr="005F4D77">
              <w:rPr>
                <w:rFonts w:cs="Times New Roman"/>
                <w:sz w:val="20"/>
                <w:szCs w:val="20"/>
              </w:rPr>
              <w:t>-0.005</w:t>
            </w:r>
          </w:p>
        </w:tc>
        <w:tc>
          <w:tcPr>
            <w:tcW w:w="561" w:type="dxa"/>
            <w:noWrap/>
            <w:vAlign w:val="center"/>
          </w:tcPr>
          <w:p w14:paraId="78A4F709" w14:textId="77777777" w:rsidR="00FB72A7" w:rsidRPr="005F4D77" w:rsidRDefault="00FB72A7" w:rsidP="001A1B74">
            <w:pPr>
              <w:jc w:val="center"/>
              <w:rPr>
                <w:rFonts w:cs="Times New Roman"/>
                <w:sz w:val="20"/>
                <w:szCs w:val="20"/>
              </w:rPr>
            </w:pPr>
            <w:r w:rsidRPr="005F4D77">
              <w:rPr>
                <w:rFonts w:cs="Times New Roman"/>
                <w:sz w:val="20"/>
                <w:szCs w:val="20"/>
              </w:rPr>
              <w:t>-0.089</w:t>
            </w:r>
          </w:p>
        </w:tc>
        <w:tc>
          <w:tcPr>
            <w:tcW w:w="561" w:type="dxa"/>
            <w:noWrap/>
            <w:vAlign w:val="center"/>
          </w:tcPr>
          <w:p w14:paraId="6BA611FF" w14:textId="77777777" w:rsidR="00FB72A7" w:rsidRPr="005F4D77" w:rsidRDefault="00FB72A7" w:rsidP="001A1B74">
            <w:pPr>
              <w:jc w:val="center"/>
              <w:rPr>
                <w:rFonts w:cs="Times New Roman"/>
                <w:sz w:val="20"/>
                <w:szCs w:val="20"/>
              </w:rPr>
            </w:pPr>
            <w:r w:rsidRPr="005F4D77">
              <w:rPr>
                <w:rFonts w:cs="Times New Roman"/>
                <w:sz w:val="20"/>
                <w:szCs w:val="20"/>
              </w:rPr>
              <w:t>-0.189</w:t>
            </w:r>
          </w:p>
        </w:tc>
        <w:tc>
          <w:tcPr>
            <w:tcW w:w="561" w:type="dxa"/>
            <w:noWrap/>
            <w:vAlign w:val="center"/>
          </w:tcPr>
          <w:p w14:paraId="5D0D5C0C" w14:textId="77777777" w:rsidR="00FB72A7" w:rsidRPr="005F4D77" w:rsidRDefault="00FB72A7" w:rsidP="001A1B74">
            <w:pPr>
              <w:jc w:val="center"/>
              <w:rPr>
                <w:rFonts w:cs="Times New Roman"/>
                <w:sz w:val="20"/>
                <w:szCs w:val="20"/>
              </w:rPr>
            </w:pPr>
            <w:r w:rsidRPr="005F4D77">
              <w:rPr>
                <w:rFonts w:cs="Times New Roman"/>
                <w:sz w:val="20"/>
                <w:szCs w:val="20"/>
              </w:rPr>
              <w:t>0.127</w:t>
            </w:r>
          </w:p>
        </w:tc>
      </w:tr>
      <w:tr w:rsidR="001A1B74" w:rsidRPr="005F4D77" w14:paraId="2FA8C253" w14:textId="77777777" w:rsidTr="00EA5170">
        <w:trPr>
          <w:trHeight w:val="144"/>
        </w:trPr>
        <w:tc>
          <w:tcPr>
            <w:tcW w:w="471" w:type="dxa"/>
            <w:vAlign w:val="center"/>
          </w:tcPr>
          <w:p w14:paraId="2BDE86ED"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Q3</w:t>
            </w:r>
          </w:p>
        </w:tc>
        <w:tc>
          <w:tcPr>
            <w:tcW w:w="561" w:type="dxa"/>
            <w:noWrap/>
            <w:vAlign w:val="center"/>
          </w:tcPr>
          <w:p w14:paraId="12EAFB9B" w14:textId="77777777" w:rsidR="00FB72A7" w:rsidRPr="005F4D77" w:rsidRDefault="00FB72A7" w:rsidP="001A1B74">
            <w:pPr>
              <w:jc w:val="center"/>
              <w:rPr>
                <w:rFonts w:cs="Times New Roman"/>
                <w:sz w:val="20"/>
                <w:szCs w:val="20"/>
              </w:rPr>
            </w:pPr>
            <w:r w:rsidRPr="005F4D77">
              <w:rPr>
                <w:rFonts w:cs="Times New Roman"/>
                <w:sz w:val="20"/>
                <w:szCs w:val="20"/>
              </w:rPr>
              <w:t>0.038</w:t>
            </w:r>
          </w:p>
        </w:tc>
        <w:tc>
          <w:tcPr>
            <w:tcW w:w="561" w:type="dxa"/>
            <w:noWrap/>
            <w:vAlign w:val="center"/>
          </w:tcPr>
          <w:p w14:paraId="5BC3240D" w14:textId="77777777" w:rsidR="00FB72A7" w:rsidRPr="005F4D77" w:rsidRDefault="00FB72A7" w:rsidP="001A1B74">
            <w:pPr>
              <w:jc w:val="center"/>
              <w:rPr>
                <w:rFonts w:cs="Times New Roman"/>
                <w:sz w:val="20"/>
                <w:szCs w:val="20"/>
              </w:rPr>
            </w:pPr>
            <w:r w:rsidRPr="005F4D77">
              <w:rPr>
                <w:rFonts w:cs="Times New Roman"/>
                <w:sz w:val="20"/>
                <w:szCs w:val="20"/>
              </w:rPr>
              <w:t>-0.423</w:t>
            </w:r>
          </w:p>
        </w:tc>
        <w:tc>
          <w:tcPr>
            <w:tcW w:w="561" w:type="dxa"/>
            <w:noWrap/>
            <w:vAlign w:val="center"/>
          </w:tcPr>
          <w:p w14:paraId="684AF025" w14:textId="77777777" w:rsidR="00FB72A7" w:rsidRPr="005F4D77" w:rsidRDefault="00FB72A7" w:rsidP="001A1B74">
            <w:pPr>
              <w:jc w:val="center"/>
              <w:rPr>
                <w:rFonts w:cs="Times New Roman"/>
                <w:sz w:val="20"/>
                <w:szCs w:val="20"/>
              </w:rPr>
            </w:pPr>
            <w:r w:rsidRPr="005F4D77">
              <w:rPr>
                <w:rFonts w:cs="Times New Roman"/>
                <w:sz w:val="20"/>
                <w:szCs w:val="20"/>
              </w:rPr>
              <w:t>.881a</w:t>
            </w:r>
          </w:p>
        </w:tc>
        <w:tc>
          <w:tcPr>
            <w:tcW w:w="561" w:type="dxa"/>
            <w:noWrap/>
            <w:vAlign w:val="center"/>
          </w:tcPr>
          <w:p w14:paraId="1DEBAB16" w14:textId="77777777" w:rsidR="00FB72A7" w:rsidRPr="005F4D77" w:rsidRDefault="00FB72A7" w:rsidP="001A1B74">
            <w:pPr>
              <w:jc w:val="center"/>
              <w:rPr>
                <w:rFonts w:cs="Times New Roman"/>
                <w:sz w:val="20"/>
                <w:szCs w:val="20"/>
              </w:rPr>
            </w:pPr>
            <w:r w:rsidRPr="005F4D77">
              <w:rPr>
                <w:rFonts w:cs="Times New Roman"/>
                <w:sz w:val="20"/>
                <w:szCs w:val="20"/>
              </w:rPr>
              <w:t>-0.380</w:t>
            </w:r>
          </w:p>
        </w:tc>
        <w:tc>
          <w:tcPr>
            <w:tcW w:w="561" w:type="dxa"/>
            <w:noWrap/>
            <w:vAlign w:val="center"/>
          </w:tcPr>
          <w:p w14:paraId="750F3731" w14:textId="77777777" w:rsidR="00FB72A7" w:rsidRPr="005F4D77" w:rsidRDefault="00FB72A7" w:rsidP="001A1B74">
            <w:pPr>
              <w:jc w:val="center"/>
              <w:rPr>
                <w:rFonts w:cs="Times New Roman"/>
                <w:sz w:val="20"/>
                <w:szCs w:val="20"/>
              </w:rPr>
            </w:pPr>
            <w:r w:rsidRPr="005F4D77">
              <w:rPr>
                <w:rFonts w:cs="Times New Roman"/>
                <w:sz w:val="20"/>
                <w:szCs w:val="20"/>
              </w:rPr>
              <w:t>-0.172</w:t>
            </w:r>
          </w:p>
        </w:tc>
        <w:tc>
          <w:tcPr>
            <w:tcW w:w="561" w:type="dxa"/>
            <w:noWrap/>
            <w:vAlign w:val="center"/>
          </w:tcPr>
          <w:p w14:paraId="63C54896" w14:textId="77777777" w:rsidR="00FB72A7" w:rsidRPr="005F4D77" w:rsidRDefault="00FB72A7" w:rsidP="001A1B74">
            <w:pPr>
              <w:jc w:val="center"/>
              <w:rPr>
                <w:rFonts w:cs="Times New Roman"/>
                <w:sz w:val="20"/>
                <w:szCs w:val="20"/>
              </w:rPr>
            </w:pPr>
            <w:r w:rsidRPr="005F4D77">
              <w:rPr>
                <w:rFonts w:cs="Times New Roman"/>
                <w:sz w:val="20"/>
                <w:szCs w:val="20"/>
              </w:rPr>
              <w:t>0.007</w:t>
            </w:r>
          </w:p>
        </w:tc>
        <w:tc>
          <w:tcPr>
            <w:tcW w:w="561" w:type="dxa"/>
            <w:noWrap/>
            <w:vAlign w:val="center"/>
          </w:tcPr>
          <w:p w14:paraId="227E9103" w14:textId="77777777" w:rsidR="00FB72A7" w:rsidRPr="005F4D77" w:rsidRDefault="00FB72A7" w:rsidP="001A1B74">
            <w:pPr>
              <w:jc w:val="center"/>
              <w:rPr>
                <w:rFonts w:cs="Times New Roman"/>
                <w:sz w:val="20"/>
                <w:szCs w:val="20"/>
              </w:rPr>
            </w:pPr>
            <w:r w:rsidRPr="005F4D77">
              <w:rPr>
                <w:rFonts w:cs="Times New Roman"/>
                <w:sz w:val="20"/>
                <w:szCs w:val="20"/>
              </w:rPr>
              <w:t>-0.215</w:t>
            </w:r>
          </w:p>
        </w:tc>
        <w:tc>
          <w:tcPr>
            <w:tcW w:w="561" w:type="dxa"/>
            <w:noWrap/>
            <w:vAlign w:val="center"/>
          </w:tcPr>
          <w:p w14:paraId="6C8DF6DB" w14:textId="77777777" w:rsidR="00FB72A7" w:rsidRPr="005F4D77" w:rsidRDefault="00FB72A7" w:rsidP="001A1B74">
            <w:pPr>
              <w:jc w:val="center"/>
              <w:rPr>
                <w:rFonts w:cs="Times New Roman"/>
                <w:sz w:val="20"/>
                <w:szCs w:val="20"/>
              </w:rPr>
            </w:pPr>
            <w:r w:rsidRPr="005F4D77">
              <w:rPr>
                <w:rFonts w:cs="Times New Roman"/>
                <w:sz w:val="20"/>
                <w:szCs w:val="20"/>
              </w:rPr>
              <w:t>0.042</w:t>
            </w:r>
          </w:p>
        </w:tc>
        <w:tc>
          <w:tcPr>
            <w:tcW w:w="561" w:type="dxa"/>
            <w:noWrap/>
            <w:vAlign w:val="center"/>
          </w:tcPr>
          <w:p w14:paraId="1D441670" w14:textId="77777777" w:rsidR="00FB72A7" w:rsidRPr="005F4D77" w:rsidRDefault="00FB72A7" w:rsidP="001A1B74">
            <w:pPr>
              <w:jc w:val="center"/>
              <w:rPr>
                <w:rFonts w:cs="Times New Roman"/>
                <w:sz w:val="20"/>
                <w:szCs w:val="20"/>
              </w:rPr>
            </w:pPr>
            <w:r w:rsidRPr="005F4D77">
              <w:rPr>
                <w:rFonts w:cs="Times New Roman"/>
                <w:sz w:val="20"/>
                <w:szCs w:val="20"/>
              </w:rPr>
              <w:t>0.048</w:t>
            </w:r>
          </w:p>
        </w:tc>
        <w:tc>
          <w:tcPr>
            <w:tcW w:w="561" w:type="dxa"/>
            <w:noWrap/>
            <w:vAlign w:val="center"/>
          </w:tcPr>
          <w:p w14:paraId="581D894C" w14:textId="77777777" w:rsidR="00FB72A7" w:rsidRPr="005F4D77" w:rsidRDefault="00FB72A7" w:rsidP="001A1B74">
            <w:pPr>
              <w:jc w:val="center"/>
              <w:rPr>
                <w:rFonts w:cs="Times New Roman"/>
                <w:sz w:val="20"/>
                <w:szCs w:val="20"/>
              </w:rPr>
            </w:pPr>
            <w:r w:rsidRPr="005F4D77">
              <w:rPr>
                <w:rFonts w:cs="Times New Roman"/>
                <w:sz w:val="20"/>
                <w:szCs w:val="20"/>
              </w:rPr>
              <w:t>-0.020</w:t>
            </w:r>
          </w:p>
        </w:tc>
        <w:tc>
          <w:tcPr>
            <w:tcW w:w="561" w:type="dxa"/>
            <w:noWrap/>
            <w:vAlign w:val="center"/>
          </w:tcPr>
          <w:p w14:paraId="002914CF" w14:textId="77777777" w:rsidR="00FB72A7" w:rsidRPr="005F4D77" w:rsidRDefault="00FB72A7" w:rsidP="001A1B74">
            <w:pPr>
              <w:jc w:val="center"/>
              <w:rPr>
                <w:rFonts w:cs="Times New Roman"/>
                <w:sz w:val="20"/>
                <w:szCs w:val="20"/>
              </w:rPr>
            </w:pPr>
            <w:r w:rsidRPr="005F4D77">
              <w:rPr>
                <w:rFonts w:cs="Times New Roman"/>
                <w:sz w:val="20"/>
                <w:szCs w:val="20"/>
              </w:rPr>
              <w:t>-0.006</w:t>
            </w:r>
          </w:p>
        </w:tc>
        <w:tc>
          <w:tcPr>
            <w:tcW w:w="561" w:type="dxa"/>
            <w:noWrap/>
            <w:vAlign w:val="center"/>
          </w:tcPr>
          <w:p w14:paraId="431007C4" w14:textId="77777777" w:rsidR="00FB72A7" w:rsidRPr="005F4D77" w:rsidRDefault="00FB72A7" w:rsidP="001A1B74">
            <w:pPr>
              <w:jc w:val="center"/>
              <w:rPr>
                <w:rFonts w:cs="Times New Roman"/>
                <w:sz w:val="20"/>
                <w:szCs w:val="20"/>
              </w:rPr>
            </w:pPr>
            <w:r w:rsidRPr="005F4D77">
              <w:rPr>
                <w:rFonts w:cs="Times New Roman"/>
                <w:sz w:val="20"/>
                <w:szCs w:val="20"/>
              </w:rPr>
              <w:t>-0.084</w:t>
            </w:r>
          </w:p>
        </w:tc>
        <w:tc>
          <w:tcPr>
            <w:tcW w:w="561" w:type="dxa"/>
            <w:noWrap/>
            <w:vAlign w:val="center"/>
          </w:tcPr>
          <w:p w14:paraId="5906B761" w14:textId="77777777" w:rsidR="00FB72A7" w:rsidRPr="005F4D77" w:rsidRDefault="00FB72A7" w:rsidP="001A1B74">
            <w:pPr>
              <w:jc w:val="center"/>
              <w:rPr>
                <w:rFonts w:cs="Times New Roman"/>
                <w:sz w:val="20"/>
                <w:szCs w:val="20"/>
              </w:rPr>
            </w:pPr>
            <w:r w:rsidRPr="005F4D77">
              <w:rPr>
                <w:rFonts w:cs="Times New Roman"/>
                <w:sz w:val="20"/>
                <w:szCs w:val="20"/>
              </w:rPr>
              <w:t>-0.007</w:t>
            </w:r>
          </w:p>
        </w:tc>
        <w:tc>
          <w:tcPr>
            <w:tcW w:w="561" w:type="dxa"/>
            <w:noWrap/>
            <w:vAlign w:val="center"/>
          </w:tcPr>
          <w:p w14:paraId="71B5EFE8" w14:textId="77777777" w:rsidR="00FB72A7" w:rsidRPr="005F4D77" w:rsidRDefault="00FB72A7" w:rsidP="001A1B74">
            <w:pPr>
              <w:jc w:val="center"/>
              <w:rPr>
                <w:rFonts w:cs="Times New Roman"/>
                <w:sz w:val="20"/>
                <w:szCs w:val="20"/>
              </w:rPr>
            </w:pPr>
            <w:r w:rsidRPr="005F4D77">
              <w:rPr>
                <w:rFonts w:cs="Times New Roman"/>
                <w:sz w:val="20"/>
                <w:szCs w:val="20"/>
              </w:rPr>
              <w:t>0.093</w:t>
            </w:r>
          </w:p>
        </w:tc>
        <w:tc>
          <w:tcPr>
            <w:tcW w:w="561" w:type="dxa"/>
            <w:noWrap/>
            <w:vAlign w:val="center"/>
          </w:tcPr>
          <w:p w14:paraId="6BC19828" w14:textId="77777777" w:rsidR="00FB72A7" w:rsidRPr="005F4D77" w:rsidRDefault="00FB72A7" w:rsidP="001A1B74">
            <w:pPr>
              <w:jc w:val="center"/>
              <w:rPr>
                <w:rFonts w:cs="Times New Roman"/>
                <w:sz w:val="20"/>
                <w:szCs w:val="20"/>
              </w:rPr>
            </w:pPr>
            <w:r w:rsidRPr="005F4D77">
              <w:rPr>
                <w:rFonts w:cs="Times New Roman"/>
                <w:sz w:val="20"/>
                <w:szCs w:val="20"/>
              </w:rPr>
              <w:t>0.037</w:t>
            </w:r>
          </w:p>
        </w:tc>
        <w:tc>
          <w:tcPr>
            <w:tcW w:w="561" w:type="dxa"/>
            <w:noWrap/>
            <w:vAlign w:val="center"/>
          </w:tcPr>
          <w:p w14:paraId="7CF7208D" w14:textId="77777777" w:rsidR="00FB72A7" w:rsidRPr="005F4D77" w:rsidRDefault="00FB72A7" w:rsidP="001A1B74">
            <w:pPr>
              <w:jc w:val="center"/>
              <w:rPr>
                <w:rFonts w:cs="Times New Roman"/>
                <w:sz w:val="20"/>
                <w:szCs w:val="20"/>
              </w:rPr>
            </w:pPr>
            <w:r w:rsidRPr="005F4D77">
              <w:rPr>
                <w:rFonts w:cs="Times New Roman"/>
                <w:sz w:val="20"/>
                <w:szCs w:val="20"/>
              </w:rPr>
              <w:t>-0.031</w:t>
            </w:r>
          </w:p>
        </w:tc>
      </w:tr>
      <w:tr w:rsidR="001A1B74" w:rsidRPr="005F4D77" w14:paraId="49A7B175" w14:textId="77777777" w:rsidTr="00EA5170">
        <w:trPr>
          <w:trHeight w:val="144"/>
        </w:trPr>
        <w:tc>
          <w:tcPr>
            <w:tcW w:w="471" w:type="dxa"/>
            <w:vAlign w:val="center"/>
          </w:tcPr>
          <w:p w14:paraId="7833C2CA"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Q4</w:t>
            </w:r>
          </w:p>
        </w:tc>
        <w:tc>
          <w:tcPr>
            <w:tcW w:w="561" w:type="dxa"/>
            <w:noWrap/>
            <w:vAlign w:val="center"/>
          </w:tcPr>
          <w:p w14:paraId="74C4BB03" w14:textId="77777777" w:rsidR="00FB72A7" w:rsidRPr="005F4D77" w:rsidRDefault="00FB72A7" w:rsidP="001A1B74">
            <w:pPr>
              <w:jc w:val="center"/>
              <w:rPr>
                <w:rFonts w:cs="Times New Roman"/>
                <w:sz w:val="20"/>
                <w:szCs w:val="20"/>
              </w:rPr>
            </w:pPr>
            <w:r w:rsidRPr="005F4D77">
              <w:rPr>
                <w:rFonts w:cs="Times New Roman"/>
                <w:sz w:val="20"/>
                <w:szCs w:val="20"/>
              </w:rPr>
              <w:t>-0.211</w:t>
            </w:r>
          </w:p>
        </w:tc>
        <w:tc>
          <w:tcPr>
            <w:tcW w:w="561" w:type="dxa"/>
            <w:noWrap/>
            <w:vAlign w:val="center"/>
          </w:tcPr>
          <w:p w14:paraId="3A475734" w14:textId="77777777" w:rsidR="00FB72A7" w:rsidRPr="005F4D77" w:rsidRDefault="00FB72A7" w:rsidP="001A1B74">
            <w:pPr>
              <w:jc w:val="center"/>
              <w:rPr>
                <w:rFonts w:cs="Times New Roman"/>
                <w:sz w:val="20"/>
                <w:szCs w:val="20"/>
              </w:rPr>
            </w:pPr>
            <w:r w:rsidRPr="005F4D77">
              <w:rPr>
                <w:rFonts w:cs="Times New Roman"/>
                <w:sz w:val="20"/>
                <w:szCs w:val="20"/>
              </w:rPr>
              <w:t>-0.128</w:t>
            </w:r>
          </w:p>
        </w:tc>
        <w:tc>
          <w:tcPr>
            <w:tcW w:w="561" w:type="dxa"/>
            <w:noWrap/>
            <w:vAlign w:val="center"/>
          </w:tcPr>
          <w:p w14:paraId="5DE93C22" w14:textId="77777777" w:rsidR="00FB72A7" w:rsidRPr="005F4D77" w:rsidRDefault="00FB72A7" w:rsidP="001A1B74">
            <w:pPr>
              <w:jc w:val="center"/>
              <w:rPr>
                <w:rFonts w:cs="Times New Roman"/>
                <w:sz w:val="20"/>
                <w:szCs w:val="20"/>
              </w:rPr>
            </w:pPr>
            <w:r w:rsidRPr="005F4D77">
              <w:rPr>
                <w:rFonts w:cs="Times New Roman"/>
                <w:sz w:val="20"/>
                <w:szCs w:val="20"/>
              </w:rPr>
              <w:t>-0.380</w:t>
            </w:r>
          </w:p>
        </w:tc>
        <w:tc>
          <w:tcPr>
            <w:tcW w:w="561" w:type="dxa"/>
            <w:noWrap/>
            <w:vAlign w:val="center"/>
          </w:tcPr>
          <w:p w14:paraId="57B4C0D0" w14:textId="77777777" w:rsidR="00FB72A7" w:rsidRPr="005F4D77" w:rsidRDefault="00FB72A7" w:rsidP="001A1B74">
            <w:pPr>
              <w:jc w:val="center"/>
              <w:rPr>
                <w:rFonts w:cs="Times New Roman"/>
                <w:sz w:val="20"/>
                <w:szCs w:val="20"/>
              </w:rPr>
            </w:pPr>
            <w:r w:rsidRPr="005F4D77">
              <w:rPr>
                <w:rFonts w:cs="Times New Roman"/>
                <w:sz w:val="20"/>
                <w:szCs w:val="20"/>
              </w:rPr>
              <w:t>.897a</w:t>
            </w:r>
          </w:p>
        </w:tc>
        <w:tc>
          <w:tcPr>
            <w:tcW w:w="561" w:type="dxa"/>
            <w:noWrap/>
            <w:vAlign w:val="center"/>
          </w:tcPr>
          <w:p w14:paraId="4C55CAF2" w14:textId="77777777" w:rsidR="00FB72A7" w:rsidRPr="005F4D77" w:rsidRDefault="00FB72A7" w:rsidP="001A1B74">
            <w:pPr>
              <w:jc w:val="center"/>
              <w:rPr>
                <w:rFonts w:cs="Times New Roman"/>
                <w:sz w:val="20"/>
                <w:szCs w:val="20"/>
              </w:rPr>
            </w:pPr>
            <w:r w:rsidRPr="005F4D77">
              <w:rPr>
                <w:rFonts w:cs="Times New Roman"/>
                <w:sz w:val="20"/>
                <w:szCs w:val="20"/>
              </w:rPr>
              <w:t>-0.193</w:t>
            </w:r>
          </w:p>
        </w:tc>
        <w:tc>
          <w:tcPr>
            <w:tcW w:w="561" w:type="dxa"/>
            <w:noWrap/>
            <w:vAlign w:val="center"/>
          </w:tcPr>
          <w:p w14:paraId="12578886" w14:textId="77777777" w:rsidR="00FB72A7" w:rsidRPr="005F4D77" w:rsidRDefault="00FB72A7" w:rsidP="001A1B74">
            <w:pPr>
              <w:jc w:val="center"/>
              <w:rPr>
                <w:rFonts w:cs="Times New Roman"/>
                <w:sz w:val="20"/>
                <w:szCs w:val="20"/>
              </w:rPr>
            </w:pPr>
            <w:r w:rsidRPr="005F4D77">
              <w:rPr>
                <w:rFonts w:cs="Times New Roman"/>
                <w:sz w:val="20"/>
                <w:szCs w:val="20"/>
              </w:rPr>
              <w:t>0.058</w:t>
            </w:r>
          </w:p>
        </w:tc>
        <w:tc>
          <w:tcPr>
            <w:tcW w:w="561" w:type="dxa"/>
            <w:noWrap/>
            <w:vAlign w:val="center"/>
          </w:tcPr>
          <w:p w14:paraId="431D31A7" w14:textId="77777777" w:rsidR="00FB72A7" w:rsidRPr="005F4D77" w:rsidRDefault="00FB72A7" w:rsidP="001A1B74">
            <w:pPr>
              <w:jc w:val="center"/>
              <w:rPr>
                <w:rFonts w:cs="Times New Roman"/>
                <w:sz w:val="20"/>
                <w:szCs w:val="20"/>
              </w:rPr>
            </w:pPr>
            <w:r w:rsidRPr="005F4D77">
              <w:rPr>
                <w:rFonts w:cs="Times New Roman"/>
                <w:sz w:val="20"/>
                <w:szCs w:val="20"/>
              </w:rPr>
              <w:t>-0.272</w:t>
            </w:r>
          </w:p>
        </w:tc>
        <w:tc>
          <w:tcPr>
            <w:tcW w:w="561" w:type="dxa"/>
            <w:noWrap/>
            <w:vAlign w:val="center"/>
          </w:tcPr>
          <w:p w14:paraId="5206BD9E" w14:textId="77777777" w:rsidR="00FB72A7" w:rsidRPr="005F4D77" w:rsidRDefault="00FB72A7" w:rsidP="001A1B74">
            <w:pPr>
              <w:jc w:val="center"/>
              <w:rPr>
                <w:rFonts w:cs="Times New Roman"/>
                <w:sz w:val="20"/>
                <w:szCs w:val="20"/>
              </w:rPr>
            </w:pPr>
            <w:r w:rsidRPr="005F4D77">
              <w:rPr>
                <w:rFonts w:cs="Times New Roman"/>
                <w:sz w:val="20"/>
                <w:szCs w:val="20"/>
              </w:rPr>
              <w:t>0.139</w:t>
            </w:r>
          </w:p>
        </w:tc>
        <w:tc>
          <w:tcPr>
            <w:tcW w:w="561" w:type="dxa"/>
            <w:noWrap/>
            <w:vAlign w:val="center"/>
          </w:tcPr>
          <w:p w14:paraId="67A52A17" w14:textId="77777777" w:rsidR="00FB72A7" w:rsidRPr="005F4D77" w:rsidRDefault="00FB72A7" w:rsidP="001A1B74">
            <w:pPr>
              <w:jc w:val="center"/>
              <w:rPr>
                <w:rFonts w:cs="Times New Roman"/>
                <w:sz w:val="20"/>
                <w:szCs w:val="20"/>
              </w:rPr>
            </w:pPr>
            <w:r w:rsidRPr="005F4D77">
              <w:rPr>
                <w:rFonts w:cs="Times New Roman"/>
                <w:sz w:val="20"/>
                <w:szCs w:val="20"/>
              </w:rPr>
              <w:t>-0.066</w:t>
            </w:r>
          </w:p>
        </w:tc>
        <w:tc>
          <w:tcPr>
            <w:tcW w:w="561" w:type="dxa"/>
            <w:noWrap/>
            <w:vAlign w:val="center"/>
          </w:tcPr>
          <w:p w14:paraId="464CB070" w14:textId="77777777" w:rsidR="00FB72A7" w:rsidRPr="005F4D77" w:rsidRDefault="00FB72A7" w:rsidP="001A1B74">
            <w:pPr>
              <w:jc w:val="center"/>
              <w:rPr>
                <w:rFonts w:cs="Times New Roman"/>
                <w:sz w:val="20"/>
                <w:szCs w:val="20"/>
              </w:rPr>
            </w:pPr>
            <w:r w:rsidRPr="005F4D77">
              <w:rPr>
                <w:rFonts w:cs="Times New Roman"/>
                <w:sz w:val="20"/>
                <w:szCs w:val="20"/>
              </w:rPr>
              <w:t>-0.003</w:t>
            </w:r>
          </w:p>
        </w:tc>
        <w:tc>
          <w:tcPr>
            <w:tcW w:w="561" w:type="dxa"/>
            <w:noWrap/>
            <w:vAlign w:val="center"/>
          </w:tcPr>
          <w:p w14:paraId="07198ABD" w14:textId="77777777" w:rsidR="00FB72A7" w:rsidRPr="005F4D77" w:rsidRDefault="00FB72A7" w:rsidP="001A1B74">
            <w:pPr>
              <w:jc w:val="center"/>
              <w:rPr>
                <w:rFonts w:cs="Times New Roman"/>
                <w:sz w:val="20"/>
                <w:szCs w:val="20"/>
              </w:rPr>
            </w:pPr>
            <w:r w:rsidRPr="005F4D77">
              <w:rPr>
                <w:rFonts w:cs="Times New Roman"/>
                <w:sz w:val="20"/>
                <w:szCs w:val="20"/>
              </w:rPr>
              <w:t>-0.042</w:t>
            </w:r>
          </w:p>
        </w:tc>
        <w:tc>
          <w:tcPr>
            <w:tcW w:w="561" w:type="dxa"/>
            <w:noWrap/>
            <w:vAlign w:val="center"/>
          </w:tcPr>
          <w:p w14:paraId="79EC2429" w14:textId="77777777" w:rsidR="00FB72A7" w:rsidRPr="005F4D77" w:rsidRDefault="00FB72A7" w:rsidP="001A1B74">
            <w:pPr>
              <w:jc w:val="center"/>
              <w:rPr>
                <w:rFonts w:cs="Times New Roman"/>
                <w:sz w:val="20"/>
                <w:szCs w:val="20"/>
              </w:rPr>
            </w:pPr>
            <w:r w:rsidRPr="005F4D77">
              <w:rPr>
                <w:rFonts w:cs="Times New Roman"/>
                <w:sz w:val="20"/>
                <w:szCs w:val="20"/>
              </w:rPr>
              <w:t>-0.076</w:t>
            </w:r>
          </w:p>
        </w:tc>
        <w:tc>
          <w:tcPr>
            <w:tcW w:w="561" w:type="dxa"/>
            <w:noWrap/>
            <w:vAlign w:val="center"/>
          </w:tcPr>
          <w:p w14:paraId="73343F3D" w14:textId="77777777" w:rsidR="00FB72A7" w:rsidRPr="005F4D77" w:rsidRDefault="00FB72A7" w:rsidP="001A1B74">
            <w:pPr>
              <w:jc w:val="center"/>
              <w:rPr>
                <w:rFonts w:cs="Times New Roman"/>
                <w:sz w:val="20"/>
                <w:szCs w:val="20"/>
              </w:rPr>
            </w:pPr>
            <w:r w:rsidRPr="005F4D77">
              <w:rPr>
                <w:rFonts w:cs="Times New Roman"/>
                <w:sz w:val="20"/>
                <w:szCs w:val="20"/>
              </w:rPr>
              <w:t>0.035</w:t>
            </w:r>
          </w:p>
        </w:tc>
        <w:tc>
          <w:tcPr>
            <w:tcW w:w="561" w:type="dxa"/>
            <w:noWrap/>
            <w:vAlign w:val="center"/>
          </w:tcPr>
          <w:p w14:paraId="366AFB3A" w14:textId="77777777" w:rsidR="00FB72A7" w:rsidRPr="005F4D77" w:rsidRDefault="00FB72A7" w:rsidP="001A1B74">
            <w:pPr>
              <w:jc w:val="center"/>
              <w:rPr>
                <w:rFonts w:cs="Times New Roman"/>
                <w:sz w:val="20"/>
                <w:szCs w:val="20"/>
              </w:rPr>
            </w:pPr>
            <w:r w:rsidRPr="005F4D77">
              <w:rPr>
                <w:rFonts w:cs="Times New Roman"/>
                <w:sz w:val="20"/>
                <w:szCs w:val="20"/>
              </w:rPr>
              <w:t>0.076</w:t>
            </w:r>
          </w:p>
        </w:tc>
        <w:tc>
          <w:tcPr>
            <w:tcW w:w="561" w:type="dxa"/>
            <w:noWrap/>
            <w:vAlign w:val="center"/>
          </w:tcPr>
          <w:p w14:paraId="4134A17C" w14:textId="77777777" w:rsidR="00FB72A7" w:rsidRPr="005F4D77" w:rsidRDefault="00FB72A7" w:rsidP="001A1B74">
            <w:pPr>
              <w:jc w:val="center"/>
              <w:rPr>
                <w:rFonts w:cs="Times New Roman"/>
                <w:sz w:val="20"/>
                <w:szCs w:val="20"/>
              </w:rPr>
            </w:pPr>
            <w:r w:rsidRPr="005F4D77">
              <w:rPr>
                <w:rFonts w:cs="Times New Roman"/>
                <w:sz w:val="20"/>
                <w:szCs w:val="20"/>
              </w:rPr>
              <w:t>-0.039</w:t>
            </w:r>
          </w:p>
        </w:tc>
        <w:tc>
          <w:tcPr>
            <w:tcW w:w="561" w:type="dxa"/>
            <w:noWrap/>
            <w:vAlign w:val="center"/>
          </w:tcPr>
          <w:p w14:paraId="1B23DB7B" w14:textId="77777777" w:rsidR="00FB72A7" w:rsidRPr="005F4D77" w:rsidRDefault="00FB72A7" w:rsidP="001A1B74">
            <w:pPr>
              <w:jc w:val="center"/>
              <w:rPr>
                <w:rFonts w:cs="Times New Roman"/>
                <w:sz w:val="20"/>
                <w:szCs w:val="20"/>
              </w:rPr>
            </w:pPr>
            <w:r w:rsidRPr="005F4D77">
              <w:rPr>
                <w:rFonts w:cs="Times New Roman"/>
                <w:sz w:val="20"/>
                <w:szCs w:val="20"/>
              </w:rPr>
              <w:t>-0.009</w:t>
            </w:r>
          </w:p>
        </w:tc>
      </w:tr>
      <w:tr w:rsidR="001A1B74" w:rsidRPr="005F4D77" w14:paraId="49EC4B93" w14:textId="77777777" w:rsidTr="00EA5170">
        <w:trPr>
          <w:trHeight w:val="144"/>
        </w:trPr>
        <w:tc>
          <w:tcPr>
            <w:tcW w:w="471" w:type="dxa"/>
            <w:vAlign w:val="center"/>
          </w:tcPr>
          <w:p w14:paraId="414FC30D"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Q5</w:t>
            </w:r>
          </w:p>
        </w:tc>
        <w:tc>
          <w:tcPr>
            <w:tcW w:w="561" w:type="dxa"/>
            <w:noWrap/>
            <w:vAlign w:val="center"/>
          </w:tcPr>
          <w:p w14:paraId="2BFA92A1" w14:textId="77777777" w:rsidR="00FB72A7" w:rsidRPr="005F4D77" w:rsidRDefault="00FB72A7" w:rsidP="001A1B74">
            <w:pPr>
              <w:jc w:val="center"/>
              <w:rPr>
                <w:rFonts w:cs="Times New Roman"/>
                <w:sz w:val="20"/>
                <w:szCs w:val="20"/>
              </w:rPr>
            </w:pPr>
            <w:r w:rsidRPr="005F4D77">
              <w:rPr>
                <w:rFonts w:cs="Times New Roman"/>
                <w:sz w:val="20"/>
                <w:szCs w:val="20"/>
              </w:rPr>
              <w:t>0.088</w:t>
            </w:r>
          </w:p>
        </w:tc>
        <w:tc>
          <w:tcPr>
            <w:tcW w:w="561" w:type="dxa"/>
            <w:noWrap/>
            <w:vAlign w:val="center"/>
          </w:tcPr>
          <w:p w14:paraId="46D7FA36" w14:textId="77777777" w:rsidR="00FB72A7" w:rsidRPr="005F4D77" w:rsidRDefault="00FB72A7" w:rsidP="001A1B74">
            <w:pPr>
              <w:jc w:val="center"/>
              <w:rPr>
                <w:rFonts w:cs="Times New Roman"/>
                <w:sz w:val="20"/>
                <w:szCs w:val="20"/>
              </w:rPr>
            </w:pPr>
            <w:r w:rsidRPr="005F4D77">
              <w:rPr>
                <w:rFonts w:cs="Times New Roman"/>
                <w:sz w:val="20"/>
                <w:szCs w:val="20"/>
              </w:rPr>
              <w:t>0.116</w:t>
            </w:r>
          </w:p>
        </w:tc>
        <w:tc>
          <w:tcPr>
            <w:tcW w:w="561" w:type="dxa"/>
            <w:noWrap/>
            <w:vAlign w:val="center"/>
          </w:tcPr>
          <w:p w14:paraId="66A6CDA5" w14:textId="77777777" w:rsidR="00FB72A7" w:rsidRPr="005F4D77" w:rsidRDefault="00FB72A7" w:rsidP="001A1B74">
            <w:pPr>
              <w:jc w:val="center"/>
              <w:rPr>
                <w:rFonts w:cs="Times New Roman"/>
                <w:sz w:val="20"/>
                <w:szCs w:val="20"/>
              </w:rPr>
            </w:pPr>
            <w:r w:rsidRPr="005F4D77">
              <w:rPr>
                <w:rFonts w:cs="Times New Roman"/>
                <w:sz w:val="20"/>
                <w:szCs w:val="20"/>
              </w:rPr>
              <w:t>-0.172</w:t>
            </w:r>
          </w:p>
        </w:tc>
        <w:tc>
          <w:tcPr>
            <w:tcW w:w="561" w:type="dxa"/>
            <w:noWrap/>
            <w:vAlign w:val="center"/>
          </w:tcPr>
          <w:p w14:paraId="282C1F97" w14:textId="77777777" w:rsidR="00FB72A7" w:rsidRPr="005F4D77" w:rsidRDefault="00FB72A7" w:rsidP="001A1B74">
            <w:pPr>
              <w:jc w:val="center"/>
              <w:rPr>
                <w:rFonts w:cs="Times New Roman"/>
                <w:sz w:val="20"/>
                <w:szCs w:val="20"/>
              </w:rPr>
            </w:pPr>
            <w:r w:rsidRPr="005F4D77">
              <w:rPr>
                <w:rFonts w:cs="Times New Roman"/>
                <w:sz w:val="20"/>
                <w:szCs w:val="20"/>
              </w:rPr>
              <w:t>-0.193</w:t>
            </w:r>
          </w:p>
        </w:tc>
        <w:tc>
          <w:tcPr>
            <w:tcW w:w="561" w:type="dxa"/>
            <w:noWrap/>
            <w:vAlign w:val="center"/>
          </w:tcPr>
          <w:p w14:paraId="3FC4A5DE" w14:textId="77777777" w:rsidR="00FB72A7" w:rsidRPr="005F4D77" w:rsidRDefault="00FB72A7" w:rsidP="001A1B74">
            <w:pPr>
              <w:jc w:val="center"/>
              <w:rPr>
                <w:rFonts w:cs="Times New Roman"/>
                <w:sz w:val="20"/>
                <w:szCs w:val="20"/>
              </w:rPr>
            </w:pPr>
            <w:r w:rsidRPr="005F4D77">
              <w:rPr>
                <w:rFonts w:cs="Times New Roman"/>
                <w:sz w:val="20"/>
                <w:szCs w:val="20"/>
              </w:rPr>
              <w:t>.840a</w:t>
            </w:r>
          </w:p>
        </w:tc>
        <w:tc>
          <w:tcPr>
            <w:tcW w:w="561" w:type="dxa"/>
            <w:noWrap/>
            <w:vAlign w:val="center"/>
          </w:tcPr>
          <w:p w14:paraId="761C1075" w14:textId="77777777" w:rsidR="00FB72A7" w:rsidRPr="005F4D77" w:rsidRDefault="00FB72A7" w:rsidP="001A1B74">
            <w:pPr>
              <w:jc w:val="center"/>
              <w:rPr>
                <w:rFonts w:cs="Times New Roman"/>
                <w:sz w:val="20"/>
                <w:szCs w:val="20"/>
              </w:rPr>
            </w:pPr>
            <w:r w:rsidRPr="005F4D77">
              <w:rPr>
                <w:rFonts w:cs="Times New Roman"/>
                <w:sz w:val="20"/>
                <w:szCs w:val="20"/>
              </w:rPr>
              <w:t>-0.231</w:t>
            </w:r>
          </w:p>
        </w:tc>
        <w:tc>
          <w:tcPr>
            <w:tcW w:w="561" w:type="dxa"/>
            <w:noWrap/>
            <w:vAlign w:val="center"/>
          </w:tcPr>
          <w:p w14:paraId="2DB05E67" w14:textId="77777777" w:rsidR="00FB72A7" w:rsidRPr="005F4D77" w:rsidRDefault="00FB72A7" w:rsidP="001A1B74">
            <w:pPr>
              <w:jc w:val="center"/>
              <w:rPr>
                <w:rFonts w:cs="Times New Roman"/>
                <w:sz w:val="20"/>
                <w:szCs w:val="20"/>
              </w:rPr>
            </w:pPr>
            <w:r w:rsidRPr="005F4D77">
              <w:rPr>
                <w:rFonts w:cs="Times New Roman"/>
                <w:sz w:val="20"/>
                <w:szCs w:val="20"/>
              </w:rPr>
              <w:t>0.130</w:t>
            </w:r>
          </w:p>
        </w:tc>
        <w:tc>
          <w:tcPr>
            <w:tcW w:w="561" w:type="dxa"/>
            <w:noWrap/>
            <w:vAlign w:val="center"/>
          </w:tcPr>
          <w:p w14:paraId="62225FAC" w14:textId="77777777" w:rsidR="00FB72A7" w:rsidRPr="005F4D77" w:rsidRDefault="00FB72A7" w:rsidP="001A1B74">
            <w:pPr>
              <w:jc w:val="center"/>
              <w:rPr>
                <w:rFonts w:cs="Times New Roman"/>
                <w:sz w:val="20"/>
                <w:szCs w:val="20"/>
              </w:rPr>
            </w:pPr>
            <w:r w:rsidRPr="005F4D77">
              <w:rPr>
                <w:rFonts w:cs="Times New Roman"/>
                <w:sz w:val="20"/>
                <w:szCs w:val="20"/>
              </w:rPr>
              <w:t>-0.250</w:t>
            </w:r>
          </w:p>
        </w:tc>
        <w:tc>
          <w:tcPr>
            <w:tcW w:w="561" w:type="dxa"/>
            <w:noWrap/>
            <w:vAlign w:val="center"/>
          </w:tcPr>
          <w:p w14:paraId="5BBD238C" w14:textId="77777777" w:rsidR="00FB72A7" w:rsidRPr="005F4D77" w:rsidRDefault="00FB72A7" w:rsidP="001A1B74">
            <w:pPr>
              <w:jc w:val="center"/>
              <w:rPr>
                <w:rFonts w:cs="Times New Roman"/>
                <w:sz w:val="20"/>
                <w:szCs w:val="20"/>
              </w:rPr>
            </w:pPr>
            <w:r w:rsidRPr="005F4D77">
              <w:rPr>
                <w:rFonts w:cs="Times New Roman"/>
                <w:sz w:val="20"/>
                <w:szCs w:val="20"/>
              </w:rPr>
              <w:t>-0.028</w:t>
            </w:r>
          </w:p>
        </w:tc>
        <w:tc>
          <w:tcPr>
            <w:tcW w:w="561" w:type="dxa"/>
            <w:noWrap/>
            <w:vAlign w:val="center"/>
          </w:tcPr>
          <w:p w14:paraId="02099871" w14:textId="77777777" w:rsidR="00FB72A7" w:rsidRPr="005F4D77" w:rsidRDefault="00FB72A7" w:rsidP="001A1B74">
            <w:pPr>
              <w:jc w:val="center"/>
              <w:rPr>
                <w:rFonts w:cs="Times New Roman"/>
                <w:sz w:val="20"/>
                <w:szCs w:val="20"/>
              </w:rPr>
            </w:pPr>
            <w:r w:rsidRPr="005F4D77">
              <w:rPr>
                <w:rFonts w:cs="Times New Roman"/>
                <w:sz w:val="20"/>
                <w:szCs w:val="20"/>
              </w:rPr>
              <w:t>0.055</w:t>
            </w:r>
          </w:p>
        </w:tc>
        <w:tc>
          <w:tcPr>
            <w:tcW w:w="561" w:type="dxa"/>
            <w:noWrap/>
            <w:vAlign w:val="center"/>
          </w:tcPr>
          <w:p w14:paraId="4529CDB7" w14:textId="77777777" w:rsidR="00FB72A7" w:rsidRPr="005F4D77" w:rsidRDefault="00FB72A7" w:rsidP="001A1B74">
            <w:pPr>
              <w:jc w:val="center"/>
              <w:rPr>
                <w:rFonts w:cs="Times New Roman"/>
                <w:sz w:val="20"/>
                <w:szCs w:val="20"/>
              </w:rPr>
            </w:pPr>
            <w:r w:rsidRPr="005F4D77">
              <w:rPr>
                <w:rFonts w:cs="Times New Roman"/>
                <w:sz w:val="20"/>
                <w:szCs w:val="20"/>
              </w:rPr>
              <w:t>-0.110</w:t>
            </w:r>
          </w:p>
        </w:tc>
        <w:tc>
          <w:tcPr>
            <w:tcW w:w="561" w:type="dxa"/>
            <w:noWrap/>
            <w:vAlign w:val="center"/>
          </w:tcPr>
          <w:p w14:paraId="6FC5B4D4" w14:textId="77777777" w:rsidR="00FB72A7" w:rsidRPr="005F4D77" w:rsidRDefault="00FB72A7" w:rsidP="001A1B74">
            <w:pPr>
              <w:jc w:val="center"/>
              <w:rPr>
                <w:rFonts w:cs="Times New Roman"/>
                <w:sz w:val="20"/>
                <w:szCs w:val="20"/>
              </w:rPr>
            </w:pPr>
            <w:r w:rsidRPr="005F4D77">
              <w:rPr>
                <w:rFonts w:cs="Times New Roman"/>
                <w:sz w:val="20"/>
                <w:szCs w:val="20"/>
              </w:rPr>
              <w:t>0.092</w:t>
            </w:r>
          </w:p>
        </w:tc>
        <w:tc>
          <w:tcPr>
            <w:tcW w:w="561" w:type="dxa"/>
            <w:noWrap/>
            <w:vAlign w:val="center"/>
          </w:tcPr>
          <w:p w14:paraId="0EB72793" w14:textId="77777777" w:rsidR="00FB72A7" w:rsidRPr="005F4D77" w:rsidRDefault="00FB72A7" w:rsidP="001A1B74">
            <w:pPr>
              <w:jc w:val="center"/>
              <w:rPr>
                <w:rFonts w:cs="Times New Roman"/>
                <w:sz w:val="20"/>
                <w:szCs w:val="20"/>
              </w:rPr>
            </w:pPr>
            <w:r w:rsidRPr="005F4D77">
              <w:rPr>
                <w:rFonts w:cs="Times New Roman"/>
                <w:sz w:val="20"/>
                <w:szCs w:val="20"/>
              </w:rPr>
              <w:t>-0.064</w:t>
            </w:r>
          </w:p>
        </w:tc>
        <w:tc>
          <w:tcPr>
            <w:tcW w:w="561" w:type="dxa"/>
            <w:noWrap/>
            <w:vAlign w:val="center"/>
          </w:tcPr>
          <w:p w14:paraId="2375DDF0" w14:textId="77777777" w:rsidR="00FB72A7" w:rsidRPr="005F4D77" w:rsidRDefault="00FB72A7" w:rsidP="001A1B74">
            <w:pPr>
              <w:jc w:val="center"/>
              <w:rPr>
                <w:rFonts w:cs="Times New Roman"/>
                <w:sz w:val="20"/>
                <w:szCs w:val="20"/>
              </w:rPr>
            </w:pPr>
            <w:r w:rsidRPr="005F4D77">
              <w:rPr>
                <w:rFonts w:cs="Times New Roman"/>
                <w:sz w:val="20"/>
                <w:szCs w:val="20"/>
              </w:rPr>
              <w:t>-0.051</w:t>
            </w:r>
          </w:p>
        </w:tc>
        <w:tc>
          <w:tcPr>
            <w:tcW w:w="561" w:type="dxa"/>
            <w:noWrap/>
            <w:vAlign w:val="center"/>
          </w:tcPr>
          <w:p w14:paraId="7BD0081E" w14:textId="77777777" w:rsidR="00FB72A7" w:rsidRPr="005F4D77" w:rsidRDefault="00FB72A7" w:rsidP="001A1B74">
            <w:pPr>
              <w:jc w:val="center"/>
              <w:rPr>
                <w:rFonts w:cs="Times New Roman"/>
                <w:sz w:val="20"/>
                <w:szCs w:val="20"/>
              </w:rPr>
            </w:pPr>
            <w:r w:rsidRPr="005F4D77">
              <w:rPr>
                <w:rFonts w:cs="Times New Roman"/>
                <w:sz w:val="20"/>
                <w:szCs w:val="20"/>
              </w:rPr>
              <w:t>-0.220</w:t>
            </w:r>
          </w:p>
        </w:tc>
        <w:tc>
          <w:tcPr>
            <w:tcW w:w="561" w:type="dxa"/>
            <w:noWrap/>
            <w:vAlign w:val="center"/>
          </w:tcPr>
          <w:p w14:paraId="76D44F1F" w14:textId="77777777" w:rsidR="00FB72A7" w:rsidRPr="005F4D77" w:rsidRDefault="00FB72A7" w:rsidP="001A1B74">
            <w:pPr>
              <w:jc w:val="center"/>
              <w:rPr>
                <w:rFonts w:cs="Times New Roman"/>
                <w:sz w:val="20"/>
                <w:szCs w:val="20"/>
              </w:rPr>
            </w:pPr>
            <w:r w:rsidRPr="005F4D77">
              <w:rPr>
                <w:rFonts w:cs="Times New Roman"/>
                <w:sz w:val="20"/>
                <w:szCs w:val="20"/>
              </w:rPr>
              <w:t>0.242</w:t>
            </w:r>
          </w:p>
        </w:tc>
      </w:tr>
      <w:tr w:rsidR="001A1B74" w:rsidRPr="005F4D77" w14:paraId="33DA1E73" w14:textId="77777777" w:rsidTr="00EA5170">
        <w:trPr>
          <w:trHeight w:val="144"/>
        </w:trPr>
        <w:tc>
          <w:tcPr>
            <w:tcW w:w="471" w:type="dxa"/>
            <w:vAlign w:val="center"/>
          </w:tcPr>
          <w:p w14:paraId="091C353A"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Q6</w:t>
            </w:r>
          </w:p>
        </w:tc>
        <w:tc>
          <w:tcPr>
            <w:tcW w:w="561" w:type="dxa"/>
            <w:noWrap/>
            <w:vAlign w:val="center"/>
          </w:tcPr>
          <w:p w14:paraId="1A3297FD" w14:textId="77777777" w:rsidR="00FB72A7" w:rsidRPr="005F4D77" w:rsidRDefault="00FB72A7" w:rsidP="001A1B74">
            <w:pPr>
              <w:jc w:val="center"/>
              <w:rPr>
                <w:rFonts w:cs="Times New Roman"/>
                <w:sz w:val="20"/>
                <w:szCs w:val="20"/>
              </w:rPr>
            </w:pPr>
            <w:r w:rsidRPr="005F4D77">
              <w:rPr>
                <w:rFonts w:cs="Times New Roman"/>
                <w:sz w:val="20"/>
                <w:szCs w:val="20"/>
              </w:rPr>
              <w:t>-0.140</w:t>
            </w:r>
          </w:p>
        </w:tc>
        <w:tc>
          <w:tcPr>
            <w:tcW w:w="561" w:type="dxa"/>
            <w:noWrap/>
            <w:vAlign w:val="center"/>
          </w:tcPr>
          <w:p w14:paraId="21FD74F1" w14:textId="77777777" w:rsidR="00FB72A7" w:rsidRPr="005F4D77" w:rsidRDefault="00FB72A7" w:rsidP="001A1B74">
            <w:pPr>
              <w:jc w:val="center"/>
              <w:rPr>
                <w:rFonts w:cs="Times New Roman"/>
                <w:sz w:val="20"/>
                <w:szCs w:val="20"/>
              </w:rPr>
            </w:pPr>
            <w:r w:rsidRPr="005F4D77">
              <w:rPr>
                <w:rFonts w:cs="Times New Roman"/>
                <w:sz w:val="20"/>
                <w:szCs w:val="20"/>
              </w:rPr>
              <w:t>-0.020</w:t>
            </w:r>
          </w:p>
        </w:tc>
        <w:tc>
          <w:tcPr>
            <w:tcW w:w="561" w:type="dxa"/>
            <w:noWrap/>
            <w:vAlign w:val="center"/>
          </w:tcPr>
          <w:p w14:paraId="137C0597" w14:textId="77777777" w:rsidR="00FB72A7" w:rsidRPr="005F4D77" w:rsidRDefault="00FB72A7" w:rsidP="001A1B74">
            <w:pPr>
              <w:jc w:val="center"/>
              <w:rPr>
                <w:rFonts w:cs="Times New Roman"/>
                <w:sz w:val="20"/>
                <w:szCs w:val="20"/>
              </w:rPr>
            </w:pPr>
            <w:r w:rsidRPr="005F4D77">
              <w:rPr>
                <w:rFonts w:cs="Times New Roman"/>
                <w:sz w:val="20"/>
                <w:szCs w:val="20"/>
              </w:rPr>
              <w:t>0.007</w:t>
            </w:r>
          </w:p>
        </w:tc>
        <w:tc>
          <w:tcPr>
            <w:tcW w:w="561" w:type="dxa"/>
            <w:noWrap/>
            <w:vAlign w:val="center"/>
          </w:tcPr>
          <w:p w14:paraId="17EF22A3" w14:textId="77777777" w:rsidR="00FB72A7" w:rsidRPr="005F4D77" w:rsidRDefault="00FB72A7" w:rsidP="001A1B74">
            <w:pPr>
              <w:jc w:val="center"/>
              <w:rPr>
                <w:rFonts w:cs="Times New Roman"/>
                <w:sz w:val="20"/>
                <w:szCs w:val="20"/>
              </w:rPr>
            </w:pPr>
            <w:r w:rsidRPr="005F4D77">
              <w:rPr>
                <w:rFonts w:cs="Times New Roman"/>
                <w:sz w:val="20"/>
                <w:szCs w:val="20"/>
              </w:rPr>
              <w:t>0.058</w:t>
            </w:r>
          </w:p>
        </w:tc>
        <w:tc>
          <w:tcPr>
            <w:tcW w:w="561" w:type="dxa"/>
            <w:noWrap/>
            <w:vAlign w:val="center"/>
          </w:tcPr>
          <w:p w14:paraId="4C108435" w14:textId="77777777" w:rsidR="00FB72A7" w:rsidRPr="005F4D77" w:rsidRDefault="00FB72A7" w:rsidP="001A1B74">
            <w:pPr>
              <w:jc w:val="center"/>
              <w:rPr>
                <w:rFonts w:cs="Times New Roman"/>
                <w:sz w:val="20"/>
                <w:szCs w:val="20"/>
              </w:rPr>
            </w:pPr>
            <w:r w:rsidRPr="005F4D77">
              <w:rPr>
                <w:rFonts w:cs="Times New Roman"/>
                <w:sz w:val="20"/>
                <w:szCs w:val="20"/>
              </w:rPr>
              <w:t>-0.231</w:t>
            </w:r>
          </w:p>
        </w:tc>
        <w:tc>
          <w:tcPr>
            <w:tcW w:w="561" w:type="dxa"/>
            <w:noWrap/>
            <w:vAlign w:val="center"/>
          </w:tcPr>
          <w:p w14:paraId="30ACB98D" w14:textId="77777777" w:rsidR="00FB72A7" w:rsidRPr="005F4D77" w:rsidRDefault="00FB72A7" w:rsidP="001A1B74">
            <w:pPr>
              <w:jc w:val="center"/>
              <w:rPr>
                <w:rFonts w:cs="Times New Roman"/>
                <w:sz w:val="20"/>
                <w:szCs w:val="20"/>
              </w:rPr>
            </w:pPr>
            <w:r w:rsidRPr="005F4D77">
              <w:rPr>
                <w:rFonts w:cs="Times New Roman"/>
                <w:sz w:val="20"/>
                <w:szCs w:val="20"/>
              </w:rPr>
              <w:t>.832a</w:t>
            </w:r>
          </w:p>
        </w:tc>
        <w:tc>
          <w:tcPr>
            <w:tcW w:w="561" w:type="dxa"/>
            <w:noWrap/>
            <w:vAlign w:val="center"/>
          </w:tcPr>
          <w:p w14:paraId="6D5716F5" w14:textId="77777777" w:rsidR="00FB72A7" w:rsidRPr="005F4D77" w:rsidRDefault="00FB72A7" w:rsidP="001A1B74">
            <w:pPr>
              <w:jc w:val="center"/>
              <w:rPr>
                <w:rFonts w:cs="Times New Roman"/>
                <w:sz w:val="20"/>
                <w:szCs w:val="20"/>
              </w:rPr>
            </w:pPr>
            <w:r w:rsidRPr="005F4D77">
              <w:rPr>
                <w:rFonts w:cs="Times New Roman"/>
                <w:sz w:val="20"/>
                <w:szCs w:val="20"/>
              </w:rPr>
              <w:t>-0.241</w:t>
            </w:r>
          </w:p>
        </w:tc>
        <w:tc>
          <w:tcPr>
            <w:tcW w:w="561" w:type="dxa"/>
            <w:noWrap/>
            <w:vAlign w:val="center"/>
          </w:tcPr>
          <w:p w14:paraId="4118B2CF" w14:textId="77777777" w:rsidR="00FB72A7" w:rsidRPr="005F4D77" w:rsidRDefault="00FB72A7" w:rsidP="001A1B74">
            <w:pPr>
              <w:jc w:val="center"/>
              <w:rPr>
                <w:rFonts w:cs="Times New Roman"/>
                <w:sz w:val="20"/>
                <w:szCs w:val="20"/>
              </w:rPr>
            </w:pPr>
            <w:r w:rsidRPr="005F4D77">
              <w:rPr>
                <w:rFonts w:cs="Times New Roman"/>
                <w:sz w:val="20"/>
                <w:szCs w:val="20"/>
              </w:rPr>
              <w:t>-0.549</w:t>
            </w:r>
          </w:p>
        </w:tc>
        <w:tc>
          <w:tcPr>
            <w:tcW w:w="561" w:type="dxa"/>
            <w:noWrap/>
            <w:vAlign w:val="center"/>
          </w:tcPr>
          <w:p w14:paraId="6B908823" w14:textId="77777777" w:rsidR="00FB72A7" w:rsidRPr="005F4D77" w:rsidRDefault="00FB72A7" w:rsidP="001A1B74">
            <w:pPr>
              <w:jc w:val="center"/>
              <w:rPr>
                <w:rFonts w:cs="Times New Roman"/>
                <w:sz w:val="20"/>
                <w:szCs w:val="20"/>
              </w:rPr>
            </w:pPr>
            <w:r w:rsidRPr="005F4D77">
              <w:rPr>
                <w:rFonts w:cs="Times New Roman"/>
                <w:sz w:val="20"/>
                <w:szCs w:val="20"/>
              </w:rPr>
              <w:t>0.059</w:t>
            </w:r>
          </w:p>
        </w:tc>
        <w:tc>
          <w:tcPr>
            <w:tcW w:w="561" w:type="dxa"/>
            <w:noWrap/>
            <w:vAlign w:val="center"/>
          </w:tcPr>
          <w:p w14:paraId="22C397DC" w14:textId="77777777" w:rsidR="00FB72A7" w:rsidRPr="005F4D77" w:rsidRDefault="00FB72A7" w:rsidP="001A1B74">
            <w:pPr>
              <w:jc w:val="center"/>
              <w:rPr>
                <w:rFonts w:cs="Times New Roman"/>
                <w:sz w:val="20"/>
                <w:szCs w:val="20"/>
              </w:rPr>
            </w:pPr>
            <w:r w:rsidRPr="005F4D77">
              <w:rPr>
                <w:rFonts w:cs="Times New Roman"/>
                <w:sz w:val="20"/>
                <w:szCs w:val="20"/>
              </w:rPr>
              <w:t>0.028</w:t>
            </w:r>
          </w:p>
        </w:tc>
        <w:tc>
          <w:tcPr>
            <w:tcW w:w="561" w:type="dxa"/>
            <w:noWrap/>
            <w:vAlign w:val="center"/>
          </w:tcPr>
          <w:p w14:paraId="44A59130" w14:textId="77777777" w:rsidR="00FB72A7" w:rsidRPr="005F4D77" w:rsidRDefault="00FB72A7" w:rsidP="001A1B74">
            <w:pPr>
              <w:jc w:val="center"/>
              <w:rPr>
                <w:rFonts w:cs="Times New Roman"/>
                <w:sz w:val="20"/>
                <w:szCs w:val="20"/>
              </w:rPr>
            </w:pPr>
            <w:r w:rsidRPr="005F4D77">
              <w:rPr>
                <w:rFonts w:cs="Times New Roman"/>
                <w:sz w:val="20"/>
                <w:szCs w:val="20"/>
              </w:rPr>
              <w:t>-0.016</w:t>
            </w:r>
          </w:p>
        </w:tc>
        <w:tc>
          <w:tcPr>
            <w:tcW w:w="561" w:type="dxa"/>
            <w:noWrap/>
            <w:vAlign w:val="center"/>
          </w:tcPr>
          <w:p w14:paraId="1EBFB61B" w14:textId="77777777" w:rsidR="00FB72A7" w:rsidRPr="005F4D77" w:rsidRDefault="00FB72A7" w:rsidP="001A1B74">
            <w:pPr>
              <w:jc w:val="center"/>
              <w:rPr>
                <w:rFonts w:cs="Times New Roman"/>
                <w:sz w:val="20"/>
                <w:szCs w:val="20"/>
              </w:rPr>
            </w:pPr>
            <w:r w:rsidRPr="005F4D77">
              <w:rPr>
                <w:rFonts w:cs="Times New Roman"/>
                <w:sz w:val="20"/>
                <w:szCs w:val="20"/>
              </w:rPr>
              <w:t>0.098</w:t>
            </w:r>
          </w:p>
        </w:tc>
        <w:tc>
          <w:tcPr>
            <w:tcW w:w="561" w:type="dxa"/>
            <w:noWrap/>
            <w:vAlign w:val="center"/>
          </w:tcPr>
          <w:p w14:paraId="3BB9F137" w14:textId="77777777" w:rsidR="00FB72A7" w:rsidRPr="005F4D77" w:rsidRDefault="00FB72A7" w:rsidP="001A1B74">
            <w:pPr>
              <w:jc w:val="center"/>
              <w:rPr>
                <w:rFonts w:cs="Times New Roman"/>
                <w:sz w:val="20"/>
                <w:szCs w:val="20"/>
              </w:rPr>
            </w:pPr>
            <w:r w:rsidRPr="005F4D77">
              <w:rPr>
                <w:rFonts w:cs="Times New Roman"/>
                <w:sz w:val="20"/>
                <w:szCs w:val="20"/>
              </w:rPr>
              <w:t>-0.084</w:t>
            </w:r>
          </w:p>
        </w:tc>
        <w:tc>
          <w:tcPr>
            <w:tcW w:w="561" w:type="dxa"/>
            <w:noWrap/>
            <w:vAlign w:val="center"/>
          </w:tcPr>
          <w:p w14:paraId="6767A8CA" w14:textId="77777777" w:rsidR="00FB72A7" w:rsidRPr="005F4D77" w:rsidRDefault="00FB72A7" w:rsidP="001A1B74">
            <w:pPr>
              <w:jc w:val="center"/>
              <w:rPr>
                <w:rFonts w:cs="Times New Roman"/>
                <w:sz w:val="20"/>
                <w:szCs w:val="20"/>
              </w:rPr>
            </w:pPr>
            <w:r w:rsidRPr="005F4D77">
              <w:rPr>
                <w:rFonts w:cs="Times New Roman"/>
                <w:sz w:val="20"/>
                <w:szCs w:val="20"/>
              </w:rPr>
              <w:t>-0.077</w:t>
            </w:r>
          </w:p>
        </w:tc>
        <w:tc>
          <w:tcPr>
            <w:tcW w:w="561" w:type="dxa"/>
            <w:noWrap/>
            <w:vAlign w:val="center"/>
          </w:tcPr>
          <w:p w14:paraId="0EC3371C" w14:textId="77777777" w:rsidR="00FB72A7" w:rsidRPr="005F4D77" w:rsidRDefault="00FB72A7" w:rsidP="001A1B74">
            <w:pPr>
              <w:jc w:val="center"/>
              <w:rPr>
                <w:rFonts w:cs="Times New Roman"/>
                <w:sz w:val="20"/>
                <w:szCs w:val="20"/>
              </w:rPr>
            </w:pPr>
            <w:r w:rsidRPr="005F4D77">
              <w:rPr>
                <w:rFonts w:cs="Times New Roman"/>
                <w:sz w:val="20"/>
                <w:szCs w:val="20"/>
              </w:rPr>
              <w:t>0.111</w:t>
            </w:r>
          </w:p>
        </w:tc>
        <w:tc>
          <w:tcPr>
            <w:tcW w:w="561" w:type="dxa"/>
            <w:noWrap/>
            <w:vAlign w:val="center"/>
          </w:tcPr>
          <w:p w14:paraId="7225EBF6" w14:textId="77777777" w:rsidR="00FB72A7" w:rsidRPr="005F4D77" w:rsidRDefault="00FB72A7" w:rsidP="001A1B74">
            <w:pPr>
              <w:jc w:val="center"/>
              <w:rPr>
                <w:rFonts w:cs="Times New Roman"/>
                <w:sz w:val="20"/>
                <w:szCs w:val="20"/>
              </w:rPr>
            </w:pPr>
            <w:r w:rsidRPr="005F4D77">
              <w:rPr>
                <w:rFonts w:cs="Times New Roman"/>
                <w:sz w:val="20"/>
                <w:szCs w:val="20"/>
              </w:rPr>
              <w:t>-0.058</w:t>
            </w:r>
          </w:p>
        </w:tc>
      </w:tr>
      <w:tr w:rsidR="001A1B74" w:rsidRPr="005F4D77" w14:paraId="6F02E3A7" w14:textId="77777777" w:rsidTr="00EA5170">
        <w:trPr>
          <w:trHeight w:val="144"/>
        </w:trPr>
        <w:tc>
          <w:tcPr>
            <w:tcW w:w="471" w:type="dxa"/>
            <w:vAlign w:val="center"/>
          </w:tcPr>
          <w:p w14:paraId="51CEF2C6"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Q7</w:t>
            </w:r>
          </w:p>
        </w:tc>
        <w:tc>
          <w:tcPr>
            <w:tcW w:w="561" w:type="dxa"/>
            <w:noWrap/>
            <w:vAlign w:val="center"/>
          </w:tcPr>
          <w:p w14:paraId="0B447D56" w14:textId="77777777" w:rsidR="00FB72A7" w:rsidRPr="005F4D77" w:rsidRDefault="00FB72A7" w:rsidP="001A1B74">
            <w:pPr>
              <w:jc w:val="center"/>
              <w:rPr>
                <w:rFonts w:cs="Times New Roman"/>
                <w:sz w:val="20"/>
                <w:szCs w:val="20"/>
              </w:rPr>
            </w:pPr>
            <w:r w:rsidRPr="005F4D77">
              <w:rPr>
                <w:rFonts w:cs="Times New Roman"/>
                <w:sz w:val="20"/>
                <w:szCs w:val="20"/>
              </w:rPr>
              <w:t>0.005</w:t>
            </w:r>
          </w:p>
        </w:tc>
        <w:tc>
          <w:tcPr>
            <w:tcW w:w="561" w:type="dxa"/>
            <w:noWrap/>
            <w:vAlign w:val="center"/>
          </w:tcPr>
          <w:p w14:paraId="5D88F2D4" w14:textId="77777777" w:rsidR="00FB72A7" w:rsidRPr="005F4D77" w:rsidRDefault="00FB72A7" w:rsidP="001A1B74">
            <w:pPr>
              <w:jc w:val="center"/>
              <w:rPr>
                <w:rFonts w:cs="Times New Roman"/>
                <w:sz w:val="20"/>
                <w:szCs w:val="20"/>
              </w:rPr>
            </w:pPr>
            <w:r w:rsidRPr="005F4D77">
              <w:rPr>
                <w:rFonts w:cs="Times New Roman"/>
                <w:sz w:val="20"/>
                <w:szCs w:val="20"/>
              </w:rPr>
              <w:t>0.191</w:t>
            </w:r>
          </w:p>
        </w:tc>
        <w:tc>
          <w:tcPr>
            <w:tcW w:w="561" w:type="dxa"/>
            <w:noWrap/>
            <w:vAlign w:val="center"/>
          </w:tcPr>
          <w:p w14:paraId="69D89DC2" w14:textId="77777777" w:rsidR="00FB72A7" w:rsidRPr="005F4D77" w:rsidRDefault="00FB72A7" w:rsidP="001A1B74">
            <w:pPr>
              <w:jc w:val="center"/>
              <w:rPr>
                <w:rFonts w:cs="Times New Roman"/>
                <w:sz w:val="20"/>
                <w:szCs w:val="20"/>
              </w:rPr>
            </w:pPr>
            <w:r w:rsidRPr="005F4D77">
              <w:rPr>
                <w:rFonts w:cs="Times New Roman"/>
                <w:sz w:val="20"/>
                <w:szCs w:val="20"/>
              </w:rPr>
              <w:t>-0.215</w:t>
            </w:r>
          </w:p>
        </w:tc>
        <w:tc>
          <w:tcPr>
            <w:tcW w:w="561" w:type="dxa"/>
            <w:noWrap/>
            <w:vAlign w:val="center"/>
          </w:tcPr>
          <w:p w14:paraId="36290726" w14:textId="77777777" w:rsidR="00FB72A7" w:rsidRPr="005F4D77" w:rsidRDefault="00FB72A7" w:rsidP="001A1B74">
            <w:pPr>
              <w:jc w:val="center"/>
              <w:rPr>
                <w:rFonts w:cs="Times New Roman"/>
                <w:sz w:val="20"/>
                <w:szCs w:val="20"/>
              </w:rPr>
            </w:pPr>
            <w:r w:rsidRPr="005F4D77">
              <w:rPr>
                <w:rFonts w:cs="Times New Roman"/>
                <w:sz w:val="20"/>
                <w:szCs w:val="20"/>
              </w:rPr>
              <w:t>-0.272</w:t>
            </w:r>
          </w:p>
        </w:tc>
        <w:tc>
          <w:tcPr>
            <w:tcW w:w="561" w:type="dxa"/>
            <w:noWrap/>
            <w:vAlign w:val="center"/>
          </w:tcPr>
          <w:p w14:paraId="5F041751" w14:textId="77777777" w:rsidR="00FB72A7" w:rsidRPr="005F4D77" w:rsidRDefault="00FB72A7" w:rsidP="001A1B74">
            <w:pPr>
              <w:jc w:val="center"/>
              <w:rPr>
                <w:rFonts w:cs="Times New Roman"/>
                <w:sz w:val="20"/>
                <w:szCs w:val="20"/>
              </w:rPr>
            </w:pPr>
            <w:r w:rsidRPr="005F4D77">
              <w:rPr>
                <w:rFonts w:cs="Times New Roman"/>
                <w:sz w:val="20"/>
                <w:szCs w:val="20"/>
              </w:rPr>
              <w:t>0.130</w:t>
            </w:r>
          </w:p>
        </w:tc>
        <w:tc>
          <w:tcPr>
            <w:tcW w:w="561" w:type="dxa"/>
            <w:noWrap/>
            <w:vAlign w:val="center"/>
          </w:tcPr>
          <w:p w14:paraId="3AFF6873" w14:textId="77777777" w:rsidR="00FB72A7" w:rsidRPr="005F4D77" w:rsidRDefault="00FB72A7" w:rsidP="001A1B74">
            <w:pPr>
              <w:jc w:val="center"/>
              <w:rPr>
                <w:rFonts w:cs="Times New Roman"/>
                <w:sz w:val="20"/>
                <w:szCs w:val="20"/>
              </w:rPr>
            </w:pPr>
            <w:r w:rsidRPr="005F4D77">
              <w:rPr>
                <w:rFonts w:cs="Times New Roman"/>
                <w:sz w:val="20"/>
                <w:szCs w:val="20"/>
              </w:rPr>
              <w:t>-0.241</w:t>
            </w:r>
          </w:p>
        </w:tc>
        <w:tc>
          <w:tcPr>
            <w:tcW w:w="561" w:type="dxa"/>
            <w:noWrap/>
            <w:vAlign w:val="center"/>
          </w:tcPr>
          <w:p w14:paraId="7356DE70" w14:textId="77777777" w:rsidR="00FB72A7" w:rsidRPr="005F4D77" w:rsidRDefault="00FB72A7" w:rsidP="001A1B74">
            <w:pPr>
              <w:jc w:val="center"/>
              <w:rPr>
                <w:rFonts w:cs="Times New Roman"/>
                <w:sz w:val="20"/>
                <w:szCs w:val="20"/>
              </w:rPr>
            </w:pPr>
            <w:r w:rsidRPr="005F4D77">
              <w:rPr>
                <w:rFonts w:cs="Times New Roman"/>
                <w:sz w:val="20"/>
                <w:szCs w:val="20"/>
              </w:rPr>
              <w:t>.881a</w:t>
            </w:r>
          </w:p>
        </w:tc>
        <w:tc>
          <w:tcPr>
            <w:tcW w:w="561" w:type="dxa"/>
            <w:noWrap/>
            <w:vAlign w:val="center"/>
          </w:tcPr>
          <w:p w14:paraId="66A066A5" w14:textId="77777777" w:rsidR="00FB72A7" w:rsidRPr="005F4D77" w:rsidRDefault="00FB72A7" w:rsidP="001A1B74">
            <w:pPr>
              <w:jc w:val="center"/>
              <w:rPr>
                <w:rFonts w:cs="Times New Roman"/>
                <w:sz w:val="20"/>
                <w:szCs w:val="20"/>
              </w:rPr>
            </w:pPr>
            <w:r w:rsidRPr="005F4D77">
              <w:rPr>
                <w:rFonts w:cs="Times New Roman"/>
                <w:sz w:val="20"/>
                <w:szCs w:val="20"/>
              </w:rPr>
              <w:t>-0.259</w:t>
            </w:r>
          </w:p>
        </w:tc>
        <w:tc>
          <w:tcPr>
            <w:tcW w:w="561" w:type="dxa"/>
            <w:noWrap/>
            <w:vAlign w:val="center"/>
          </w:tcPr>
          <w:p w14:paraId="328EC0CD" w14:textId="77777777" w:rsidR="00FB72A7" w:rsidRPr="005F4D77" w:rsidRDefault="00FB72A7" w:rsidP="001A1B74">
            <w:pPr>
              <w:jc w:val="center"/>
              <w:rPr>
                <w:rFonts w:cs="Times New Roman"/>
                <w:sz w:val="20"/>
                <w:szCs w:val="20"/>
              </w:rPr>
            </w:pPr>
            <w:r w:rsidRPr="005F4D77">
              <w:rPr>
                <w:rFonts w:cs="Times New Roman"/>
                <w:sz w:val="20"/>
                <w:szCs w:val="20"/>
              </w:rPr>
              <w:t>0.056</w:t>
            </w:r>
          </w:p>
        </w:tc>
        <w:tc>
          <w:tcPr>
            <w:tcW w:w="561" w:type="dxa"/>
            <w:noWrap/>
            <w:vAlign w:val="center"/>
          </w:tcPr>
          <w:p w14:paraId="298751CA" w14:textId="77777777" w:rsidR="00FB72A7" w:rsidRPr="005F4D77" w:rsidRDefault="00FB72A7" w:rsidP="001A1B74">
            <w:pPr>
              <w:jc w:val="center"/>
              <w:rPr>
                <w:rFonts w:cs="Times New Roman"/>
                <w:sz w:val="20"/>
                <w:szCs w:val="20"/>
              </w:rPr>
            </w:pPr>
            <w:r w:rsidRPr="005F4D77">
              <w:rPr>
                <w:rFonts w:cs="Times New Roman"/>
                <w:sz w:val="20"/>
                <w:szCs w:val="20"/>
              </w:rPr>
              <w:t>-0.041</w:t>
            </w:r>
          </w:p>
        </w:tc>
        <w:tc>
          <w:tcPr>
            <w:tcW w:w="561" w:type="dxa"/>
            <w:noWrap/>
            <w:vAlign w:val="center"/>
          </w:tcPr>
          <w:p w14:paraId="475979A4" w14:textId="77777777" w:rsidR="00FB72A7" w:rsidRPr="005F4D77" w:rsidRDefault="00FB72A7" w:rsidP="001A1B74">
            <w:pPr>
              <w:jc w:val="center"/>
              <w:rPr>
                <w:rFonts w:cs="Times New Roman"/>
                <w:sz w:val="20"/>
                <w:szCs w:val="20"/>
              </w:rPr>
            </w:pPr>
            <w:r w:rsidRPr="005F4D77">
              <w:rPr>
                <w:rFonts w:cs="Times New Roman"/>
                <w:sz w:val="20"/>
                <w:szCs w:val="20"/>
              </w:rPr>
              <w:t>-0.044</w:t>
            </w:r>
          </w:p>
        </w:tc>
        <w:tc>
          <w:tcPr>
            <w:tcW w:w="561" w:type="dxa"/>
            <w:noWrap/>
            <w:vAlign w:val="center"/>
          </w:tcPr>
          <w:p w14:paraId="4E9C5873" w14:textId="77777777" w:rsidR="00FB72A7" w:rsidRPr="005F4D77" w:rsidRDefault="00FB72A7" w:rsidP="001A1B74">
            <w:pPr>
              <w:jc w:val="center"/>
              <w:rPr>
                <w:rFonts w:cs="Times New Roman"/>
                <w:sz w:val="20"/>
                <w:szCs w:val="20"/>
              </w:rPr>
            </w:pPr>
            <w:r w:rsidRPr="005F4D77">
              <w:rPr>
                <w:rFonts w:cs="Times New Roman"/>
                <w:sz w:val="20"/>
                <w:szCs w:val="20"/>
              </w:rPr>
              <w:t>0.053</w:t>
            </w:r>
          </w:p>
        </w:tc>
        <w:tc>
          <w:tcPr>
            <w:tcW w:w="561" w:type="dxa"/>
            <w:noWrap/>
            <w:vAlign w:val="center"/>
          </w:tcPr>
          <w:p w14:paraId="5EFA25BE" w14:textId="77777777" w:rsidR="00FB72A7" w:rsidRPr="005F4D77" w:rsidRDefault="00FB72A7" w:rsidP="001A1B74">
            <w:pPr>
              <w:jc w:val="center"/>
              <w:rPr>
                <w:rFonts w:cs="Times New Roman"/>
                <w:sz w:val="20"/>
                <w:szCs w:val="20"/>
              </w:rPr>
            </w:pPr>
            <w:r w:rsidRPr="005F4D77">
              <w:rPr>
                <w:rFonts w:cs="Times New Roman"/>
                <w:sz w:val="20"/>
                <w:szCs w:val="20"/>
              </w:rPr>
              <w:t>-0.002</w:t>
            </w:r>
          </w:p>
        </w:tc>
        <w:tc>
          <w:tcPr>
            <w:tcW w:w="561" w:type="dxa"/>
            <w:noWrap/>
            <w:vAlign w:val="center"/>
          </w:tcPr>
          <w:p w14:paraId="3D86CE6E" w14:textId="77777777" w:rsidR="00FB72A7" w:rsidRPr="005F4D77" w:rsidRDefault="00FB72A7" w:rsidP="001A1B74">
            <w:pPr>
              <w:jc w:val="center"/>
              <w:rPr>
                <w:rFonts w:cs="Times New Roman"/>
                <w:sz w:val="20"/>
                <w:szCs w:val="20"/>
              </w:rPr>
            </w:pPr>
            <w:r w:rsidRPr="005F4D77">
              <w:rPr>
                <w:rFonts w:cs="Times New Roman"/>
                <w:sz w:val="20"/>
                <w:szCs w:val="20"/>
              </w:rPr>
              <w:t>-0.047</w:t>
            </w:r>
          </w:p>
        </w:tc>
        <w:tc>
          <w:tcPr>
            <w:tcW w:w="561" w:type="dxa"/>
            <w:noWrap/>
            <w:vAlign w:val="center"/>
          </w:tcPr>
          <w:p w14:paraId="77AA14B8" w14:textId="77777777" w:rsidR="00FB72A7" w:rsidRPr="005F4D77" w:rsidRDefault="00FB72A7" w:rsidP="001A1B74">
            <w:pPr>
              <w:jc w:val="center"/>
              <w:rPr>
                <w:rFonts w:cs="Times New Roman"/>
                <w:sz w:val="20"/>
                <w:szCs w:val="20"/>
              </w:rPr>
            </w:pPr>
            <w:r w:rsidRPr="005F4D77">
              <w:rPr>
                <w:rFonts w:cs="Times New Roman"/>
                <w:sz w:val="20"/>
                <w:szCs w:val="20"/>
              </w:rPr>
              <w:t>-0.051</w:t>
            </w:r>
          </w:p>
        </w:tc>
        <w:tc>
          <w:tcPr>
            <w:tcW w:w="561" w:type="dxa"/>
            <w:noWrap/>
            <w:vAlign w:val="center"/>
          </w:tcPr>
          <w:p w14:paraId="52E9D0FA" w14:textId="77777777" w:rsidR="00FB72A7" w:rsidRPr="005F4D77" w:rsidRDefault="00FB72A7" w:rsidP="001A1B74">
            <w:pPr>
              <w:jc w:val="center"/>
              <w:rPr>
                <w:rFonts w:cs="Times New Roman"/>
                <w:sz w:val="20"/>
                <w:szCs w:val="20"/>
              </w:rPr>
            </w:pPr>
            <w:r w:rsidRPr="005F4D77">
              <w:rPr>
                <w:rFonts w:cs="Times New Roman"/>
                <w:sz w:val="20"/>
                <w:szCs w:val="20"/>
              </w:rPr>
              <w:t>0.049</w:t>
            </w:r>
          </w:p>
        </w:tc>
      </w:tr>
      <w:tr w:rsidR="001A1B74" w:rsidRPr="005F4D77" w14:paraId="2433106A" w14:textId="77777777" w:rsidTr="00EA5170">
        <w:trPr>
          <w:trHeight w:val="144"/>
        </w:trPr>
        <w:tc>
          <w:tcPr>
            <w:tcW w:w="471" w:type="dxa"/>
            <w:vAlign w:val="center"/>
          </w:tcPr>
          <w:p w14:paraId="5CE47FE4"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Q8</w:t>
            </w:r>
          </w:p>
        </w:tc>
        <w:tc>
          <w:tcPr>
            <w:tcW w:w="561" w:type="dxa"/>
            <w:noWrap/>
            <w:vAlign w:val="center"/>
          </w:tcPr>
          <w:p w14:paraId="450B4257" w14:textId="77777777" w:rsidR="00FB72A7" w:rsidRPr="005F4D77" w:rsidRDefault="00FB72A7" w:rsidP="001A1B74">
            <w:pPr>
              <w:jc w:val="center"/>
              <w:rPr>
                <w:rFonts w:cs="Times New Roman"/>
                <w:sz w:val="20"/>
                <w:szCs w:val="20"/>
              </w:rPr>
            </w:pPr>
            <w:r w:rsidRPr="005F4D77">
              <w:rPr>
                <w:rFonts w:cs="Times New Roman"/>
                <w:sz w:val="20"/>
                <w:szCs w:val="20"/>
              </w:rPr>
              <w:t>-0.059</w:t>
            </w:r>
          </w:p>
        </w:tc>
        <w:tc>
          <w:tcPr>
            <w:tcW w:w="561" w:type="dxa"/>
            <w:noWrap/>
            <w:vAlign w:val="center"/>
          </w:tcPr>
          <w:p w14:paraId="5BFCEEC0" w14:textId="77777777" w:rsidR="00FB72A7" w:rsidRPr="005F4D77" w:rsidRDefault="00FB72A7" w:rsidP="001A1B74">
            <w:pPr>
              <w:jc w:val="center"/>
              <w:rPr>
                <w:rFonts w:cs="Times New Roman"/>
                <w:sz w:val="20"/>
                <w:szCs w:val="20"/>
              </w:rPr>
            </w:pPr>
            <w:r w:rsidRPr="005F4D77">
              <w:rPr>
                <w:rFonts w:cs="Times New Roman"/>
                <w:sz w:val="20"/>
                <w:szCs w:val="20"/>
              </w:rPr>
              <w:t>-0.057</w:t>
            </w:r>
          </w:p>
        </w:tc>
        <w:tc>
          <w:tcPr>
            <w:tcW w:w="561" w:type="dxa"/>
            <w:noWrap/>
            <w:vAlign w:val="center"/>
          </w:tcPr>
          <w:p w14:paraId="11603237" w14:textId="77777777" w:rsidR="00FB72A7" w:rsidRPr="005F4D77" w:rsidRDefault="00FB72A7" w:rsidP="001A1B74">
            <w:pPr>
              <w:jc w:val="center"/>
              <w:rPr>
                <w:rFonts w:cs="Times New Roman"/>
                <w:sz w:val="20"/>
                <w:szCs w:val="20"/>
              </w:rPr>
            </w:pPr>
            <w:r w:rsidRPr="005F4D77">
              <w:rPr>
                <w:rFonts w:cs="Times New Roman"/>
                <w:sz w:val="20"/>
                <w:szCs w:val="20"/>
              </w:rPr>
              <w:t>0.042</w:t>
            </w:r>
          </w:p>
        </w:tc>
        <w:tc>
          <w:tcPr>
            <w:tcW w:w="561" w:type="dxa"/>
            <w:noWrap/>
            <w:vAlign w:val="center"/>
          </w:tcPr>
          <w:p w14:paraId="32732220" w14:textId="77777777" w:rsidR="00FB72A7" w:rsidRPr="005F4D77" w:rsidRDefault="00FB72A7" w:rsidP="001A1B74">
            <w:pPr>
              <w:jc w:val="center"/>
              <w:rPr>
                <w:rFonts w:cs="Times New Roman"/>
                <w:sz w:val="20"/>
                <w:szCs w:val="20"/>
              </w:rPr>
            </w:pPr>
            <w:r w:rsidRPr="005F4D77">
              <w:rPr>
                <w:rFonts w:cs="Times New Roman"/>
                <w:sz w:val="20"/>
                <w:szCs w:val="20"/>
              </w:rPr>
              <w:t>0.139</w:t>
            </w:r>
          </w:p>
        </w:tc>
        <w:tc>
          <w:tcPr>
            <w:tcW w:w="561" w:type="dxa"/>
            <w:noWrap/>
            <w:vAlign w:val="center"/>
          </w:tcPr>
          <w:p w14:paraId="05F0FDAB" w14:textId="77777777" w:rsidR="00FB72A7" w:rsidRPr="005F4D77" w:rsidRDefault="00FB72A7" w:rsidP="001A1B74">
            <w:pPr>
              <w:jc w:val="center"/>
              <w:rPr>
                <w:rFonts w:cs="Times New Roman"/>
                <w:sz w:val="20"/>
                <w:szCs w:val="20"/>
              </w:rPr>
            </w:pPr>
            <w:r w:rsidRPr="005F4D77">
              <w:rPr>
                <w:rFonts w:cs="Times New Roman"/>
                <w:sz w:val="20"/>
                <w:szCs w:val="20"/>
              </w:rPr>
              <w:t>-0.250</w:t>
            </w:r>
          </w:p>
        </w:tc>
        <w:tc>
          <w:tcPr>
            <w:tcW w:w="561" w:type="dxa"/>
            <w:noWrap/>
            <w:vAlign w:val="center"/>
          </w:tcPr>
          <w:p w14:paraId="09404D03" w14:textId="77777777" w:rsidR="00FB72A7" w:rsidRPr="005F4D77" w:rsidRDefault="00FB72A7" w:rsidP="001A1B74">
            <w:pPr>
              <w:jc w:val="center"/>
              <w:rPr>
                <w:rFonts w:cs="Times New Roman"/>
                <w:sz w:val="20"/>
                <w:szCs w:val="20"/>
              </w:rPr>
            </w:pPr>
            <w:r w:rsidRPr="005F4D77">
              <w:rPr>
                <w:rFonts w:cs="Times New Roman"/>
                <w:sz w:val="20"/>
                <w:szCs w:val="20"/>
              </w:rPr>
              <w:t>-0.549</w:t>
            </w:r>
          </w:p>
        </w:tc>
        <w:tc>
          <w:tcPr>
            <w:tcW w:w="561" w:type="dxa"/>
            <w:noWrap/>
            <w:vAlign w:val="center"/>
          </w:tcPr>
          <w:p w14:paraId="02D70EF0" w14:textId="77777777" w:rsidR="00FB72A7" w:rsidRPr="005F4D77" w:rsidRDefault="00FB72A7" w:rsidP="001A1B74">
            <w:pPr>
              <w:jc w:val="center"/>
              <w:rPr>
                <w:rFonts w:cs="Times New Roman"/>
                <w:sz w:val="20"/>
                <w:szCs w:val="20"/>
              </w:rPr>
            </w:pPr>
            <w:r w:rsidRPr="005F4D77">
              <w:rPr>
                <w:rFonts w:cs="Times New Roman"/>
                <w:sz w:val="20"/>
                <w:szCs w:val="20"/>
              </w:rPr>
              <w:t>-0.259</w:t>
            </w:r>
          </w:p>
        </w:tc>
        <w:tc>
          <w:tcPr>
            <w:tcW w:w="561" w:type="dxa"/>
            <w:noWrap/>
            <w:vAlign w:val="center"/>
          </w:tcPr>
          <w:p w14:paraId="0F64AC10" w14:textId="77777777" w:rsidR="00FB72A7" w:rsidRPr="005F4D77" w:rsidRDefault="00FB72A7" w:rsidP="001A1B74">
            <w:pPr>
              <w:jc w:val="center"/>
              <w:rPr>
                <w:rFonts w:cs="Times New Roman"/>
                <w:sz w:val="20"/>
                <w:szCs w:val="20"/>
              </w:rPr>
            </w:pPr>
            <w:r w:rsidRPr="005F4D77">
              <w:rPr>
                <w:rFonts w:cs="Times New Roman"/>
                <w:sz w:val="20"/>
                <w:szCs w:val="20"/>
              </w:rPr>
              <w:t>.836a</w:t>
            </w:r>
          </w:p>
        </w:tc>
        <w:tc>
          <w:tcPr>
            <w:tcW w:w="561" w:type="dxa"/>
            <w:noWrap/>
            <w:vAlign w:val="center"/>
          </w:tcPr>
          <w:p w14:paraId="24298F00" w14:textId="77777777" w:rsidR="00FB72A7" w:rsidRPr="005F4D77" w:rsidRDefault="00FB72A7" w:rsidP="001A1B74">
            <w:pPr>
              <w:jc w:val="center"/>
              <w:rPr>
                <w:rFonts w:cs="Times New Roman"/>
                <w:sz w:val="20"/>
                <w:szCs w:val="20"/>
              </w:rPr>
            </w:pPr>
            <w:r w:rsidRPr="005F4D77">
              <w:rPr>
                <w:rFonts w:cs="Times New Roman"/>
                <w:sz w:val="20"/>
                <w:szCs w:val="20"/>
              </w:rPr>
              <w:t>-0.081</w:t>
            </w:r>
          </w:p>
        </w:tc>
        <w:tc>
          <w:tcPr>
            <w:tcW w:w="561" w:type="dxa"/>
            <w:noWrap/>
            <w:vAlign w:val="center"/>
          </w:tcPr>
          <w:p w14:paraId="695FAB6B" w14:textId="77777777" w:rsidR="00FB72A7" w:rsidRPr="005F4D77" w:rsidRDefault="00FB72A7" w:rsidP="001A1B74">
            <w:pPr>
              <w:jc w:val="center"/>
              <w:rPr>
                <w:rFonts w:cs="Times New Roman"/>
                <w:sz w:val="20"/>
                <w:szCs w:val="20"/>
              </w:rPr>
            </w:pPr>
            <w:r w:rsidRPr="005F4D77">
              <w:rPr>
                <w:rFonts w:cs="Times New Roman"/>
                <w:sz w:val="20"/>
                <w:szCs w:val="20"/>
              </w:rPr>
              <w:t>-0.022</w:t>
            </w:r>
          </w:p>
        </w:tc>
        <w:tc>
          <w:tcPr>
            <w:tcW w:w="561" w:type="dxa"/>
            <w:noWrap/>
            <w:vAlign w:val="center"/>
          </w:tcPr>
          <w:p w14:paraId="16401F76" w14:textId="77777777" w:rsidR="00FB72A7" w:rsidRPr="005F4D77" w:rsidRDefault="00FB72A7" w:rsidP="001A1B74">
            <w:pPr>
              <w:jc w:val="center"/>
              <w:rPr>
                <w:rFonts w:cs="Times New Roman"/>
                <w:sz w:val="20"/>
                <w:szCs w:val="20"/>
              </w:rPr>
            </w:pPr>
            <w:r w:rsidRPr="005F4D77">
              <w:rPr>
                <w:rFonts w:cs="Times New Roman"/>
                <w:sz w:val="20"/>
                <w:szCs w:val="20"/>
              </w:rPr>
              <w:t>-0.014</w:t>
            </w:r>
          </w:p>
        </w:tc>
        <w:tc>
          <w:tcPr>
            <w:tcW w:w="561" w:type="dxa"/>
            <w:noWrap/>
            <w:vAlign w:val="center"/>
          </w:tcPr>
          <w:p w14:paraId="3503A173" w14:textId="77777777" w:rsidR="00FB72A7" w:rsidRPr="005F4D77" w:rsidRDefault="00FB72A7" w:rsidP="001A1B74">
            <w:pPr>
              <w:jc w:val="center"/>
              <w:rPr>
                <w:rFonts w:cs="Times New Roman"/>
                <w:sz w:val="20"/>
                <w:szCs w:val="20"/>
              </w:rPr>
            </w:pPr>
            <w:r w:rsidRPr="005F4D77">
              <w:rPr>
                <w:rFonts w:cs="Times New Roman"/>
                <w:sz w:val="20"/>
                <w:szCs w:val="20"/>
              </w:rPr>
              <w:t>-0.152</w:t>
            </w:r>
          </w:p>
        </w:tc>
        <w:tc>
          <w:tcPr>
            <w:tcW w:w="561" w:type="dxa"/>
            <w:noWrap/>
            <w:vAlign w:val="center"/>
          </w:tcPr>
          <w:p w14:paraId="6755795D" w14:textId="77777777" w:rsidR="00FB72A7" w:rsidRPr="005F4D77" w:rsidRDefault="00FB72A7" w:rsidP="001A1B74">
            <w:pPr>
              <w:jc w:val="center"/>
              <w:rPr>
                <w:rFonts w:cs="Times New Roman"/>
                <w:sz w:val="20"/>
                <w:szCs w:val="20"/>
              </w:rPr>
            </w:pPr>
            <w:r w:rsidRPr="005F4D77">
              <w:rPr>
                <w:rFonts w:cs="Times New Roman"/>
                <w:sz w:val="20"/>
                <w:szCs w:val="20"/>
              </w:rPr>
              <w:t>0.045</w:t>
            </w:r>
          </w:p>
        </w:tc>
        <w:tc>
          <w:tcPr>
            <w:tcW w:w="561" w:type="dxa"/>
            <w:noWrap/>
            <w:vAlign w:val="center"/>
          </w:tcPr>
          <w:p w14:paraId="551DD4A7" w14:textId="77777777" w:rsidR="00FB72A7" w:rsidRPr="005F4D77" w:rsidRDefault="00FB72A7" w:rsidP="001A1B74">
            <w:pPr>
              <w:jc w:val="center"/>
              <w:rPr>
                <w:rFonts w:cs="Times New Roman"/>
                <w:sz w:val="20"/>
                <w:szCs w:val="20"/>
              </w:rPr>
            </w:pPr>
            <w:r w:rsidRPr="005F4D77">
              <w:rPr>
                <w:rFonts w:cs="Times New Roman"/>
                <w:sz w:val="20"/>
                <w:szCs w:val="20"/>
              </w:rPr>
              <w:t>0.164</w:t>
            </w:r>
          </w:p>
        </w:tc>
        <w:tc>
          <w:tcPr>
            <w:tcW w:w="561" w:type="dxa"/>
            <w:noWrap/>
            <w:vAlign w:val="center"/>
          </w:tcPr>
          <w:p w14:paraId="7473EBC6" w14:textId="77777777" w:rsidR="00FB72A7" w:rsidRPr="005F4D77" w:rsidRDefault="00FB72A7" w:rsidP="001A1B74">
            <w:pPr>
              <w:jc w:val="center"/>
              <w:rPr>
                <w:rFonts w:cs="Times New Roman"/>
                <w:sz w:val="20"/>
                <w:szCs w:val="20"/>
              </w:rPr>
            </w:pPr>
            <w:r w:rsidRPr="005F4D77">
              <w:rPr>
                <w:rFonts w:cs="Times New Roman"/>
                <w:sz w:val="20"/>
                <w:szCs w:val="20"/>
              </w:rPr>
              <w:t>-0.091</w:t>
            </w:r>
          </w:p>
        </w:tc>
        <w:tc>
          <w:tcPr>
            <w:tcW w:w="561" w:type="dxa"/>
            <w:noWrap/>
            <w:vAlign w:val="center"/>
          </w:tcPr>
          <w:p w14:paraId="1E28F45B" w14:textId="77777777" w:rsidR="00FB72A7" w:rsidRPr="005F4D77" w:rsidRDefault="00FB72A7" w:rsidP="001A1B74">
            <w:pPr>
              <w:jc w:val="center"/>
              <w:rPr>
                <w:rFonts w:cs="Times New Roman"/>
                <w:sz w:val="20"/>
                <w:szCs w:val="20"/>
              </w:rPr>
            </w:pPr>
            <w:r w:rsidRPr="005F4D77">
              <w:rPr>
                <w:rFonts w:cs="Times New Roman"/>
                <w:sz w:val="20"/>
                <w:szCs w:val="20"/>
              </w:rPr>
              <w:t>0.041</w:t>
            </w:r>
          </w:p>
        </w:tc>
      </w:tr>
      <w:tr w:rsidR="001A1B74" w:rsidRPr="005F4D77" w14:paraId="486E8A83" w14:textId="77777777" w:rsidTr="00EA5170">
        <w:trPr>
          <w:trHeight w:val="144"/>
        </w:trPr>
        <w:tc>
          <w:tcPr>
            <w:tcW w:w="471" w:type="dxa"/>
            <w:vAlign w:val="center"/>
          </w:tcPr>
          <w:p w14:paraId="560985AD"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Q9</w:t>
            </w:r>
          </w:p>
        </w:tc>
        <w:tc>
          <w:tcPr>
            <w:tcW w:w="561" w:type="dxa"/>
            <w:noWrap/>
            <w:vAlign w:val="center"/>
          </w:tcPr>
          <w:p w14:paraId="465A2F84" w14:textId="77777777" w:rsidR="00FB72A7" w:rsidRPr="005F4D77" w:rsidRDefault="00FB72A7" w:rsidP="001A1B74">
            <w:pPr>
              <w:jc w:val="center"/>
              <w:rPr>
                <w:rFonts w:cs="Times New Roman"/>
                <w:sz w:val="20"/>
                <w:szCs w:val="20"/>
              </w:rPr>
            </w:pPr>
            <w:r w:rsidRPr="005F4D77">
              <w:rPr>
                <w:rFonts w:cs="Times New Roman"/>
                <w:sz w:val="20"/>
                <w:szCs w:val="20"/>
              </w:rPr>
              <w:t>0.163</w:t>
            </w:r>
          </w:p>
        </w:tc>
        <w:tc>
          <w:tcPr>
            <w:tcW w:w="561" w:type="dxa"/>
            <w:noWrap/>
            <w:vAlign w:val="center"/>
          </w:tcPr>
          <w:p w14:paraId="0CDDA37D" w14:textId="77777777" w:rsidR="00FB72A7" w:rsidRPr="005F4D77" w:rsidRDefault="00FB72A7" w:rsidP="001A1B74">
            <w:pPr>
              <w:jc w:val="center"/>
              <w:rPr>
                <w:rFonts w:cs="Times New Roman"/>
                <w:sz w:val="20"/>
                <w:szCs w:val="20"/>
              </w:rPr>
            </w:pPr>
            <w:r w:rsidRPr="005F4D77">
              <w:rPr>
                <w:rFonts w:cs="Times New Roman"/>
                <w:sz w:val="20"/>
                <w:szCs w:val="20"/>
              </w:rPr>
              <w:t>-0.080</w:t>
            </w:r>
          </w:p>
        </w:tc>
        <w:tc>
          <w:tcPr>
            <w:tcW w:w="561" w:type="dxa"/>
            <w:noWrap/>
            <w:vAlign w:val="center"/>
          </w:tcPr>
          <w:p w14:paraId="2DD59F4B" w14:textId="77777777" w:rsidR="00FB72A7" w:rsidRPr="005F4D77" w:rsidRDefault="00FB72A7" w:rsidP="001A1B74">
            <w:pPr>
              <w:jc w:val="center"/>
              <w:rPr>
                <w:rFonts w:cs="Times New Roman"/>
                <w:sz w:val="20"/>
                <w:szCs w:val="20"/>
              </w:rPr>
            </w:pPr>
            <w:r w:rsidRPr="005F4D77">
              <w:rPr>
                <w:rFonts w:cs="Times New Roman"/>
                <w:sz w:val="20"/>
                <w:szCs w:val="20"/>
              </w:rPr>
              <w:t>0.048</w:t>
            </w:r>
          </w:p>
        </w:tc>
        <w:tc>
          <w:tcPr>
            <w:tcW w:w="561" w:type="dxa"/>
            <w:noWrap/>
            <w:vAlign w:val="center"/>
          </w:tcPr>
          <w:p w14:paraId="774CD284" w14:textId="77777777" w:rsidR="00FB72A7" w:rsidRPr="005F4D77" w:rsidRDefault="00FB72A7" w:rsidP="001A1B74">
            <w:pPr>
              <w:jc w:val="center"/>
              <w:rPr>
                <w:rFonts w:cs="Times New Roman"/>
                <w:sz w:val="20"/>
                <w:szCs w:val="20"/>
              </w:rPr>
            </w:pPr>
            <w:r w:rsidRPr="005F4D77">
              <w:rPr>
                <w:rFonts w:cs="Times New Roman"/>
                <w:sz w:val="20"/>
                <w:szCs w:val="20"/>
              </w:rPr>
              <w:t>-0.066</w:t>
            </w:r>
          </w:p>
        </w:tc>
        <w:tc>
          <w:tcPr>
            <w:tcW w:w="561" w:type="dxa"/>
            <w:noWrap/>
            <w:vAlign w:val="center"/>
          </w:tcPr>
          <w:p w14:paraId="5934FCBA" w14:textId="77777777" w:rsidR="00FB72A7" w:rsidRPr="005F4D77" w:rsidRDefault="00FB72A7" w:rsidP="001A1B74">
            <w:pPr>
              <w:jc w:val="center"/>
              <w:rPr>
                <w:rFonts w:cs="Times New Roman"/>
                <w:sz w:val="20"/>
                <w:szCs w:val="20"/>
              </w:rPr>
            </w:pPr>
            <w:r w:rsidRPr="005F4D77">
              <w:rPr>
                <w:rFonts w:cs="Times New Roman"/>
                <w:sz w:val="20"/>
                <w:szCs w:val="20"/>
              </w:rPr>
              <w:t>-0.028</w:t>
            </w:r>
          </w:p>
        </w:tc>
        <w:tc>
          <w:tcPr>
            <w:tcW w:w="561" w:type="dxa"/>
            <w:noWrap/>
            <w:vAlign w:val="center"/>
          </w:tcPr>
          <w:p w14:paraId="60D03F43" w14:textId="77777777" w:rsidR="00FB72A7" w:rsidRPr="005F4D77" w:rsidRDefault="00FB72A7" w:rsidP="001A1B74">
            <w:pPr>
              <w:jc w:val="center"/>
              <w:rPr>
                <w:rFonts w:cs="Times New Roman"/>
                <w:sz w:val="20"/>
                <w:szCs w:val="20"/>
              </w:rPr>
            </w:pPr>
            <w:r w:rsidRPr="005F4D77">
              <w:rPr>
                <w:rFonts w:cs="Times New Roman"/>
                <w:sz w:val="20"/>
                <w:szCs w:val="20"/>
              </w:rPr>
              <w:t>0.059</w:t>
            </w:r>
          </w:p>
        </w:tc>
        <w:tc>
          <w:tcPr>
            <w:tcW w:w="561" w:type="dxa"/>
            <w:noWrap/>
            <w:vAlign w:val="center"/>
          </w:tcPr>
          <w:p w14:paraId="3017E96C" w14:textId="77777777" w:rsidR="00FB72A7" w:rsidRPr="005F4D77" w:rsidRDefault="00FB72A7" w:rsidP="001A1B74">
            <w:pPr>
              <w:jc w:val="center"/>
              <w:rPr>
                <w:rFonts w:cs="Times New Roman"/>
                <w:sz w:val="20"/>
                <w:szCs w:val="20"/>
              </w:rPr>
            </w:pPr>
            <w:r w:rsidRPr="005F4D77">
              <w:rPr>
                <w:rFonts w:cs="Times New Roman"/>
                <w:sz w:val="20"/>
                <w:szCs w:val="20"/>
              </w:rPr>
              <w:t>0.056</w:t>
            </w:r>
          </w:p>
        </w:tc>
        <w:tc>
          <w:tcPr>
            <w:tcW w:w="561" w:type="dxa"/>
            <w:noWrap/>
            <w:vAlign w:val="center"/>
          </w:tcPr>
          <w:p w14:paraId="2062A648" w14:textId="77777777" w:rsidR="00FB72A7" w:rsidRPr="005F4D77" w:rsidRDefault="00FB72A7" w:rsidP="001A1B74">
            <w:pPr>
              <w:jc w:val="center"/>
              <w:rPr>
                <w:rFonts w:cs="Times New Roman"/>
                <w:sz w:val="20"/>
                <w:szCs w:val="20"/>
              </w:rPr>
            </w:pPr>
            <w:r w:rsidRPr="005F4D77">
              <w:rPr>
                <w:rFonts w:cs="Times New Roman"/>
                <w:sz w:val="20"/>
                <w:szCs w:val="20"/>
              </w:rPr>
              <w:t>-0.081</w:t>
            </w:r>
          </w:p>
        </w:tc>
        <w:tc>
          <w:tcPr>
            <w:tcW w:w="561" w:type="dxa"/>
            <w:noWrap/>
            <w:vAlign w:val="center"/>
          </w:tcPr>
          <w:p w14:paraId="0391EE07" w14:textId="77777777" w:rsidR="00FB72A7" w:rsidRPr="005F4D77" w:rsidRDefault="00FB72A7" w:rsidP="001A1B74">
            <w:pPr>
              <w:jc w:val="center"/>
              <w:rPr>
                <w:rFonts w:cs="Times New Roman"/>
                <w:sz w:val="20"/>
                <w:szCs w:val="20"/>
              </w:rPr>
            </w:pPr>
            <w:r w:rsidRPr="005F4D77">
              <w:rPr>
                <w:rFonts w:cs="Times New Roman"/>
                <w:sz w:val="20"/>
                <w:szCs w:val="20"/>
              </w:rPr>
              <w:t>.749a</w:t>
            </w:r>
          </w:p>
        </w:tc>
        <w:tc>
          <w:tcPr>
            <w:tcW w:w="561" w:type="dxa"/>
            <w:noWrap/>
            <w:vAlign w:val="center"/>
          </w:tcPr>
          <w:p w14:paraId="10653C2B" w14:textId="77777777" w:rsidR="00FB72A7" w:rsidRPr="005F4D77" w:rsidRDefault="00FB72A7" w:rsidP="001A1B74">
            <w:pPr>
              <w:jc w:val="center"/>
              <w:rPr>
                <w:rFonts w:cs="Times New Roman"/>
                <w:sz w:val="20"/>
                <w:szCs w:val="20"/>
              </w:rPr>
            </w:pPr>
            <w:r w:rsidRPr="005F4D77">
              <w:rPr>
                <w:rFonts w:cs="Times New Roman"/>
                <w:sz w:val="20"/>
                <w:szCs w:val="20"/>
              </w:rPr>
              <w:t>-0.739</w:t>
            </w:r>
          </w:p>
        </w:tc>
        <w:tc>
          <w:tcPr>
            <w:tcW w:w="561" w:type="dxa"/>
            <w:noWrap/>
            <w:vAlign w:val="center"/>
          </w:tcPr>
          <w:p w14:paraId="16C1E4E3" w14:textId="77777777" w:rsidR="00FB72A7" w:rsidRPr="005F4D77" w:rsidRDefault="00FB72A7" w:rsidP="001A1B74">
            <w:pPr>
              <w:jc w:val="center"/>
              <w:rPr>
                <w:rFonts w:cs="Times New Roman"/>
                <w:sz w:val="20"/>
                <w:szCs w:val="20"/>
              </w:rPr>
            </w:pPr>
            <w:r w:rsidRPr="005F4D77">
              <w:rPr>
                <w:rFonts w:cs="Times New Roman"/>
                <w:sz w:val="20"/>
                <w:szCs w:val="20"/>
              </w:rPr>
              <w:t>-0.313</w:t>
            </w:r>
          </w:p>
        </w:tc>
        <w:tc>
          <w:tcPr>
            <w:tcW w:w="561" w:type="dxa"/>
            <w:noWrap/>
            <w:vAlign w:val="center"/>
          </w:tcPr>
          <w:p w14:paraId="277692D6" w14:textId="77777777" w:rsidR="00FB72A7" w:rsidRPr="005F4D77" w:rsidRDefault="00FB72A7" w:rsidP="001A1B74">
            <w:pPr>
              <w:jc w:val="center"/>
              <w:rPr>
                <w:rFonts w:cs="Times New Roman"/>
                <w:sz w:val="20"/>
                <w:szCs w:val="20"/>
              </w:rPr>
            </w:pPr>
            <w:r w:rsidRPr="005F4D77">
              <w:rPr>
                <w:rFonts w:cs="Times New Roman"/>
                <w:sz w:val="20"/>
                <w:szCs w:val="20"/>
              </w:rPr>
              <w:t>-0.154</w:t>
            </w:r>
          </w:p>
        </w:tc>
        <w:tc>
          <w:tcPr>
            <w:tcW w:w="561" w:type="dxa"/>
            <w:noWrap/>
            <w:vAlign w:val="center"/>
          </w:tcPr>
          <w:p w14:paraId="0AEBE254" w14:textId="77777777" w:rsidR="00FB72A7" w:rsidRPr="005F4D77" w:rsidRDefault="00FB72A7" w:rsidP="001A1B74">
            <w:pPr>
              <w:jc w:val="center"/>
              <w:rPr>
                <w:rFonts w:cs="Times New Roman"/>
                <w:sz w:val="20"/>
                <w:szCs w:val="20"/>
              </w:rPr>
            </w:pPr>
            <w:r w:rsidRPr="005F4D77">
              <w:rPr>
                <w:rFonts w:cs="Times New Roman"/>
                <w:sz w:val="20"/>
                <w:szCs w:val="20"/>
              </w:rPr>
              <w:t>0.113</w:t>
            </w:r>
          </w:p>
        </w:tc>
        <w:tc>
          <w:tcPr>
            <w:tcW w:w="561" w:type="dxa"/>
            <w:noWrap/>
            <w:vAlign w:val="center"/>
          </w:tcPr>
          <w:p w14:paraId="1656680A" w14:textId="77777777" w:rsidR="00FB72A7" w:rsidRPr="005F4D77" w:rsidRDefault="00FB72A7" w:rsidP="001A1B74">
            <w:pPr>
              <w:jc w:val="center"/>
              <w:rPr>
                <w:rFonts w:cs="Times New Roman"/>
                <w:sz w:val="20"/>
                <w:szCs w:val="20"/>
              </w:rPr>
            </w:pPr>
            <w:r w:rsidRPr="005F4D77">
              <w:rPr>
                <w:rFonts w:cs="Times New Roman"/>
                <w:sz w:val="20"/>
                <w:szCs w:val="20"/>
              </w:rPr>
              <w:t>0.020</w:t>
            </w:r>
          </w:p>
        </w:tc>
        <w:tc>
          <w:tcPr>
            <w:tcW w:w="561" w:type="dxa"/>
            <w:noWrap/>
            <w:vAlign w:val="center"/>
          </w:tcPr>
          <w:p w14:paraId="0BE211F7" w14:textId="77777777" w:rsidR="00FB72A7" w:rsidRPr="005F4D77" w:rsidRDefault="00FB72A7" w:rsidP="001A1B74">
            <w:pPr>
              <w:jc w:val="center"/>
              <w:rPr>
                <w:rFonts w:cs="Times New Roman"/>
                <w:sz w:val="20"/>
                <w:szCs w:val="20"/>
              </w:rPr>
            </w:pPr>
            <w:r w:rsidRPr="005F4D77">
              <w:rPr>
                <w:rFonts w:cs="Times New Roman"/>
                <w:sz w:val="20"/>
                <w:szCs w:val="20"/>
              </w:rPr>
              <w:t>0.054</w:t>
            </w:r>
          </w:p>
        </w:tc>
        <w:tc>
          <w:tcPr>
            <w:tcW w:w="561" w:type="dxa"/>
            <w:noWrap/>
            <w:vAlign w:val="center"/>
          </w:tcPr>
          <w:p w14:paraId="7AD7EB65" w14:textId="77777777" w:rsidR="00FB72A7" w:rsidRPr="005F4D77" w:rsidRDefault="00FB72A7" w:rsidP="001A1B74">
            <w:pPr>
              <w:jc w:val="center"/>
              <w:rPr>
                <w:rFonts w:cs="Times New Roman"/>
                <w:sz w:val="20"/>
                <w:szCs w:val="20"/>
              </w:rPr>
            </w:pPr>
            <w:r w:rsidRPr="005F4D77">
              <w:rPr>
                <w:rFonts w:cs="Times New Roman"/>
                <w:sz w:val="20"/>
                <w:szCs w:val="20"/>
              </w:rPr>
              <w:t>0.012</w:t>
            </w:r>
          </w:p>
        </w:tc>
      </w:tr>
      <w:tr w:rsidR="001A1B74" w:rsidRPr="005F4D77" w14:paraId="6F754692" w14:textId="77777777" w:rsidTr="00EA5170">
        <w:trPr>
          <w:trHeight w:val="144"/>
        </w:trPr>
        <w:tc>
          <w:tcPr>
            <w:tcW w:w="471" w:type="dxa"/>
            <w:vAlign w:val="center"/>
          </w:tcPr>
          <w:p w14:paraId="53C49124"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Q10</w:t>
            </w:r>
          </w:p>
        </w:tc>
        <w:tc>
          <w:tcPr>
            <w:tcW w:w="561" w:type="dxa"/>
            <w:noWrap/>
            <w:vAlign w:val="center"/>
          </w:tcPr>
          <w:p w14:paraId="3700EBD8" w14:textId="77777777" w:rsidR="00FB72A7" w:rsidRPr="005F4D77" w:rsidRDefault="00FB72A7" w:rsidP="001A1B74">
            <w:pPr>
              <w:jc w:val="center"/>
              <w:rPr>
                <w:rFonts w:cs="Times New Roman"/>
                <w:sz w:val="20"/>
                <w:szCs w:val="20"/>
              </w:rPr>
            </w:pPr>
            <w:r w:rsidRPr="005F4D77">
              <w:rPr>
                <w:rFonts w:cs="Times New Roman"/>
                <w:sz w:val="20"/>
                <w:szCs w:val="20"/>
              </w:rPr>
              <w:t>-0.094</w:t>
            </w:r>
          </w:p>
        </w:tc>
        <w:tc>
          <w:tcPr>
            <w:tcW w:w="561" w:type="dxa"/>
            <w:noWrap/>
            <w:vAlign w:val="center"/>
          </w:tcPr>
          <w:p w14:paraId="3964882C" w14:textId="77777777" w:rsidR="00FB72A7" w:rsidRPr="005F4D77" w:rsidRDefault="00FB72A7" w:rsidP="001A1B74">
            <w:pPr>
              <w:jc w:val="center"/>
              <w:rPr>
                <w:rFonts w:cs="Times New Roman"/>
                <w:sz w:val="20"/>
                <w:szCs w:val="20"/>
              </w:rPr>
            </w:pPr>
            <w:r w:rsidRPr="005F4D77">
              <w:rPr>
                <w:rFonts w:cs="Times New Roman"/>
                <w:sz w:val="20"/>
                <w:szCs w:val="20"/>
              </w:rPr>
              <w:t>0.036</w:t>
            </w:r>
          </w:p>
        </w:tc>
        <w:tc>
          <w:tcPr>
            <w:tcW w:w="561" w:type="dxa"/>
            <w:noWrap/>
            <w:vAlign w:val="center"/>
          </w:tcPr>
          <w:p w14:paraId="60C8DD7E" w14:textId="77777777" w:rsidR="00FB72A7" w:rsidRPr="005F4D77" w:rsidRDefault="00FB72A7" w:rsidP="001A1B74">
            <w:pPr>
              <w:jc w:val="center"/>
              <w:rPr>
                <w:rFonts w:cs="Times New Roman"/>
                <w:sz w:val="20"/>
                <w:szCs w:val="20"/>
              </w:rPr>
            </w:pPr>
            <w:r w:rsidRPr="005F4D77">
              <w:rPr>
                <w:rFonts w:cs="Times New Roman"/>
                <w:sz w:val="20"/>
                <w:szCs w:val="20"/>
              </w:rPr>
              <w:t>-0.020</w:t>
            </w:r>
          </w:p>
        </w:tc>
        <w:tc>
          <w:tcPr>
            <w:tcW w:w="561" w:type="dxa"/>
            <w:noWrap/>
            <w:vAlign w:val="center"/>
          </w:tcPr>
          <w:p w14:paraId="14E61EFD" w14:textId="77777777" w:rsidR="00FB72A7" w:rsidRPr="005F4D77" w:rsidRDefault="00FB72A7" w:rsidP="001A1B74">
            <w:pPr>
              <w:jc w:val="center"/>
              <w:rPr>
                <w:rFonts w:cs="Times New Roman"/>
                <w:sz w:val="20"/>
                <w:szCs w:val="20"/>
              </w:rPr>
            </w:pPr>
            <w:r w:rsidRPr="005F4D77">
              <w:rPr>
                <w:rFonts w:cs="Times New Roman"/>
                <w:sz w:val="20"/>
                <w:szCs w:val="20"/>
              </w:rPr>
              <w:t>-0.003</w:t>
            </w:r>
          </w:p>
        </w:tc>
        <w:tc>
          <w:tcPr>
            <w:tcW w:w="561" w:type="dxa"/>
            <w:noWrap/>
            <w:vAlign w:val="center"/>
          </w:tcPr>
          <w:p w14:paraId="5B3F9F2F" w14:textId="77777777" w:rsidR="00FB72A7" w:rsidRPr="005F4D77" w:rsidRDefault="00FB72A7" w:rsidP="001A1B74">
            <w:pPr>
              <w:jc w:val="center"/>
              <w:rPr>
                <w:rFonts w:cs="Times New Roman"/>
                <w:sz w:val="20"/>
                <w:szCs w:val="20"/>
              </w:rPr>
            </w:pPr>
            <w:r w:rsidRPr="005F4D77">
              <w:rPr>
                <w:rFonts w:cs="Times New Roman"/>
                <w:sz w:val="20"/>
                <w:szCs w:val="20"/>
              </w:rPr>
              <w:t>0.055</w:t>
            </w:r>
          </w:p>
        </w:tc>
        <w:tc>
          <w:tcPr>
            <w:tcW w:w="561" w:type="dxa"/>
            <w:noWrap/>
            <w:vAlign w:val="center"/>
          </w:tcPr>
          <w:p w14:paraId="32CAAEA8" w14:textId="77777777" w:rsidR="00FB72A7" w:rsidRPr="005F4D77" w:rsidRDefault="00FB72A7" w:rsidP="001A1B74">
            <w:pPr>
              <w:jc w:val="center"/>
              <w:rPr>
                <w:rFonts w:cs="Times New Roman"/>
                <w:sz w:val="20"/>
                <w:szCs w:val="20"/>
              </w:rPr>
            </w:pPr>
            <w:r w:rsidRPr="005F4D77">
              <w:rPr>
                <w:rFonts w:cs="Times New Roman"/>
                <w:sz w:val="20"/>
                <w:szCs w:val="20"/>
              </w:rPr>
              <w:t>0.028</w:t>
            </w:r>
          </w:p>
        </w:tc>
        <w:tc>
          <w:tcPr>
            <w:tcW w:w="561" w:type="dxa"/>
            <w:noWrap/>
            <w:vAlign w:val="center"/>
          </w:tcPr>
          <w:p w14:paraId="249B420B" w14:textId="77777777" w:rsidR="00FB72A7" w:rsidRPr="005F4D77" w:rsidRDefault="00FB72A7" w:rsidP="001A1B74">
            <w:pPr>
              <w:jc w:val="center"/>
              <w:rPr>
                <w:rFonts w:cs="Times New Roman"/>
                <w:sz w:val="20"/>
                <w:szCs w:val="20"/>
              </w:rPr>
            </w:pPr>
            <w:r w:rsidRPr="005F4D77">
              <w:rPr>
                <w:rFonts w:cs="Times New Roman"/>
                <w:sz w:val="20"/>
                <w:szCs w:val="20"/>
              </w:rPr>
              <w:t>-0.041</w:t>
            </w:r>
          </w:p>
        </w:tc>
        <w:tc>
          <w:tcPr>
            <w:tcW w:w="561" w:type="dxa"/>
            <w:noWrap/>
            <w:vAlign w:val="center"/>
          </w:tcPr>
          <w:p w14:paraId="73415FC2" w14:textId="77777777" w:rsidR="00FB72A7" w:rsidRPr="005F4D77" w:rsidRDefault="00FB72A7" w:rsidP="001A1B74">
            <w:pPr>
              <w:jc w:val="center"/>
              <w:rPr>
                <w:rFonts w:cs="Times New Roman"/>
                <w:sz w:val="20"/>
                <w:szCs w:val="20"/>
              </w:rPr>
            </w:pPr>
            <w:r w:rsidRPr="005F4D77">
              <w:rPr>
                <w:rFonts w:cs="Times New Roman"/>
                <w:sz w:val="20"/>
                <w:szCs w:val="20"/>
              </w:rPr>
              <w:t>-0.022</w:t>
            </w:r>
          </w:p>
        </w:tc>
        <w:tc>
          <w:tcPr>
            <w:tcW w:w="561" w:type="dxa"/>
            <w:noWrap/>
            <w:vAlign w:val="center"/>
          </w:tcPr>
          <w:p w14:paraId="2E03856C" w14:textId="77777777" w:rsidR="00FB72A7" w:rsidRPr="005F4D77" w:rsidRDefault="00FB72A7" w:rsidP="001A1B74">
            <w:pPr>
              <w:jc w:val="center"/>
              <w:rPr>
                <w:rFonts w:cs="Times New Roman"/>
                <w:sz w:val="20"/>
                <w:szCs w:val="20"/>
              </w:rPr>
            </w:pPr>
            <w:r w:rsidRPr="005F4D77">
              <w:rPr>
                <w:rFonts w:cs="Times New Roman"/>
                <w:sz w:val="20"/>
                <w:szCs w:val="20"/>
              </w:rPr>
              <w:t>-0.739</w:t>
            </w:r>
          </w:p>
        </w:tc>
        <w:tc>
          <w:tcPr>
            <w:tcW w:w="561" w:type="dxa"/>
            <w:noWrap/>
            <w:vAlign w:val="center"/>
          </w:tcPr>
          <w:p w14:paraId="58224218" w14:textId="77777777" w:rsidR="00FB72A7" w:rsidRPr="005F4D77" w:rsidRDefault="00FB72A7" w:rsidP="001A1B74">
            <w:pPr>
              <w:jc w:val="center"/>
              <w:rPr>
                <w:rFonts w:cs="Times New Roman"/>
                <w:sz w:val="20"/>
                <w:szCs w:val="20"/>
              </w:rPr>
            </w:pPr>
            <w:r w:rsidRPr="005F4D77">
              <w:rPr>
                <w:rFonts w:cs="Times New Roman"/>
                <w:sz w:val="20"/>
                <w:szCs w:val="20"/>
              </w:rPr>
              <w:t>.758a</w:t>
            </w:r>
          </w:p>
        </w:tc>
        <w:tc>
          <w:tcPr>
            <w:tcW w:w="561" w:type="dxa"/>
            <w:noWrap/>
            <w:vAlign w:val="center"/>
          </w:tcPr>
          <w:p w14:paraId="354E85F6" w14:textId="77777777" w:rsidR="00FB72A7" w:rsidRPr="005F4D77" w:rsidRDefault="00FB72A7" w:rsidP="001A1B74">
            <w:pPr>
              <w:jc w:val="center"/>
              <w:rPr>
                <w:rFonts w:cs="Times New Roman"/>
                <w:sz w:val="20"/>
                <w:szCs w:val="20"/>
              </w:rPr>
            </w:pPr>
            <w:r w:rsidRPr="005F4D77">
              <w:rPr>
                <w:rFonts w:cs="Times New Roman"/>
                <w:sz w:val="20"/>
                <w:szCs w:val="20"/>
              </w:rPr>
              <w:t>-0.168</w:t>
            </w:r>
          </w:p>
        </w:tc>
        <w:tc>
          <w:tcPr>
            <w:tcW w:w="561" w:type="dxa"/>
            <w:noWrap/>
            <w:vAlign w:val="center"/>
          </w:tcPr>
          <w:p w14:paraId="2075EFC8" w14:textId="77777777" w:rsidR="00FB72A7" w:rsidRPr="005F4D77" w:rsidRDefault="00FB72A7" w:rsidP="001A1B74">
            <w:pPr>
              <w:jc w:val="center"/>
              <w:rPr>
                <w:rFonts w:cs="Times New Roman"/>
                <w:sz w:val="20"/>
                <w:szCs w:val="20"/>
              </w:rPr>
            </w:pPr>
            <w:r w:rsidRPr="005F4D77">
              <w:rPr>
                <w:rFonts w:cs="Times New Roman"/>
                <w:sz w:val="20"/>
                <w:szCs w:val="20"/>
              </w:rPr>
              <w:t>0.234</w:t>
            </w:r>
          </w:p>
        </w:tc>
        <w:tc>
          <w:tcPr>
            <w:tcW w:w="561" w:type="dxa"/>
            <w:noWrap/>
            <w:vAlign w:val="center"/>
          </w:tcPr>
          <w:p w14:paraId="677C9515" w14:textId="77777777" w:rsidR="00FB72A7" w:rsidRPr="005F4D77" w:rsidRDefault="00FB72A7" w:rsidP="001A1B74">
            <w:pPr>
              <w:jc w:val="center"/>
              <w:rPr>
                <w:rFonts w:cs="Times New Roman"/>
                <w:sz w:val="20"/>
                <w:szCs w:val="20"/>
              </w:rPr>
            </w:pPr>
            <w:r w:rsidRPr="005F4D77">
              <w:rPr>
                <w:rFonts w:cs="Times New Roman"/>
                <w:sz w:val="20"/>
                <w:szCs w:val="20"/>
              </w:rPr>
              <w:t>-0.281</w:t>
            </w:r>
          </w:p>
        </w:tc>
        <w:tc>
          <w:tcPr>
            <w:tcW w:w="561" w:type="dxa"/>
            <w:noWrap/>
            <w:vAlign w:val="center"/>
          </w:tcPr>
          <w:p w14:paraId="31704722" w14:textId="77777777" w:rsidR="00FB72A7" w:rsidRPr="005F4D77" w:rsidRDefault="00FB72A7" w:rsidP="001A1B74">
            <w:pPr>
              <w:jc w:val="center"/>
              <w:rPr>
                <w:rFonts w:cs="Times New Roman"/>
                <w:sz w:val="20"/>
                <w:szCs w:val="20"/>
              </w:rPr>
            </w:pPr>
            <w:r w:rsidRPr="005F4D77">
              <w:rPr>
                <w:rFonts w:cs="Times New Roman"/>
                <w:sz w:val="20"/>
                <w:szCs w:val="20"/>
              </w:rPr>
              <w:t>0.054</w:t>
            </w:r>
          </w:p>
        </w:tc>
        <w:tc>
          <w:tcPr>
            <w:tcW w:w="561" w:type="dxa"/>
            <w:noWrap/>
            <w:vAlign w:val="center"/>
          </w:tcPr>
          <w:p w14:paraId="3B65AA89" w14:textId="77777777" w:rsidR="00FB72A7" w:rsidRPr="005F4D77" w:rsidRDefault="00FB72A7" w:rsidP="001A1B74">
            <w:pPr>
              <w:jc w:val="center"/>
              <w:rPr>
                <w:rFonts w:cs="Times New Roman"/>
                <w:sz w:val="20"/>
                <w:szCs w:val="20"/>
              </w:rPr>
            </w:pPr>
            <w:r w:rsidRPr="005F4D77">
              <w:rPr>
                <w:rFonts w:cs="Times New Roman"/>
                <w:sz w:val="20"/>
                <w:szCs w:val="20"/>
              </w:rPr>
              <w:t>-0.051</w:t>
            </w:r>
          </w:p>
        </w:tc>
        <w:tc>
          <w:tcPr>
            <w:tcW w:w="561" w:type="dxa"/>
            <w:noWrap/>
            <w:vAlign w:val="center"/>
          </w:tcPr>
          <w:p w14:paraId="464C12AD" w14:textId="77777777" w:rsidR="00FB72A7" w:rsidRPr="005F4D77" w:rsidRDefault="00FB72A7" w:rsidP="001A1B74">
            <w:pPr>
              <w:jc w:val="center"/>
              <w:rPr>
                <w:rFonts w:cs="Times New Roman"/>
                <w:sz w:val="20"/>
                <w:szCs w:val="20"/>
              </w:rPr>
            </w:pPr>
            <w:r w:rsidRPr="005F4D77">
              <w:rPr>
                <w:rFonts w:cs="Times New Roman"/>
                <w:sz w:val="20"/>
                <w:szCs w:val="20"/>
              </w:rPr>
              <w:t>0.050</w:t>
            </w:r>
          </w:p>
        </w:tc>
      </w:tr>
      <w:tr w:rsidR="001A1B74" w:rsidRPr="005F4D77" w14:paraId="62235427" w14:textId="77777777" w:rsidTr="00EA5170">
        <w:trPr>
          <w:trHeight w:val="144"/>
        </w:trPr>
        <w:tc>
          <w:tcPr>
            <w:tcW w:w="471" w:type="dxa"/>
            <w:vAlign w:val="center"/>
          </w:tcPr>
          <w:p w14:paraId="01213313"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Q11</w:t>
            </w:r>
          </w:p>
        </w:tc>
        <w:tc>
          <w:tcPr>
            <w:tcW w:w="561" w:type="dxa"/>
            <w:noWrap/>
            <w:vAlign w:val="center"/>
          </w:tcPr>
          <w:p w14:paraId="71B0FFE5" w14:textId="77777777" w:rsidR="00FB72A7" w:rsidRPr="005F4D77" w:rsidRDefault="00FB72A7" w:rsidP="001A1B74">
            <w:pPr>
              <w:jc w:val="center"/>
              <w:rPr>
                <w:rFonts w:cs="Times New Roman"/>
                <w:sz w:val="20"/>
                <w:szCs w:val="20"/>
              </w:rPr>
            </w:pPr>
            <w:r w:rsidRPr="005F4D77">
              <w:rPr>
                <w:rFonts w:cs="Times New Roman"/>
                <w:sz w:val="20"/>
                <w:szCs w:val="20"/>
              </w:rPr>
              <w:t>-0.073</w:t>
            </w:r>
          </w:p>
        </w:tc>
        <w:tc>
          <w:tcPr>
            <w:tcW w:w="561" w:type="dxa"/>
            <w:noWrap/>
            <w:vAlign w:val="center"/>
          </w:tcPr>
          <w:p w14:paraId="2E55E38A" w14:textId="77777777" w:rsidR="00FB72A7" w:rsidRPr="005F4D77" w:rsidRDefault="00FB72A7" w:rsidP="001A1B74">
            <w:pPr>
              <w:jc w:val="center"/>
              <w:rPr>
                <w:rFonts w:cs="Times New Roman"/>
                <w:sz w:val="20"/>
                <w:szCs w:val="20"/>
              </w:rPr>
            </w:pPr>
            <w:r w:rsidRPr="005F4D77">
              <w:rPr>
                <w:rFonts w:cs="Times New Roman"/>
                <w:sz w:val="20"/>
                <w:szCs w:val="20"/>
              </w:rPr>
              <w:t>-0.114</w:t>
            </w:r>
          </w:p>
        </w:tc>
        <w:tc>
          <w:tcPr>
            <w:tcW w:w="561" w:type="dxa"/>
            <w:noWrap/>
            <w:vAlign w:val="center"/>
          </w:tcPr>
          <w:p w14:paraId="3006E100" w14:textId="77777777" w:rsidR="00FB72A7" w:rsidRPr="005F4D77" w:rsidRDefault="00FB72A7" w:rsidP="001A1B74">
            <w:pPr>
              <w:jc w:val="center"/>
              <w:rPr>
                <w:rFonts w:cs="Times New Roman"/>
                <w:sz w:val="20"/>
                <w:szCs w:val="20"/>
              </w:rPr>
            </w:pPr>
            <w:r w:rsidRPr="005F4D77">
              <w:rPr>
                <w:rFonts w:cs="Times New Roman"/>
                <w:sz w:val="20"/>
                <w:szCs w:val="20"/>
              </w:rPr>
              <w:t>-0.006</w:t>
            </w:r>
          </w:p>
        </w:tc>
        <w:tc>
          <w:tcPr>
            <w:tcW w:w="561" w:type="dxa"/>
            <w:noWrap/>
            <w:vAlign w:val="center"/>
          </w:tcPr>
          <w:p w14:paraId="12F29BDD" w14:textId="77777777" w:rsidR="00FB72A7" w:rsidRPr="005F4D77" w:rsidRDefault="00FB72A7" w:rsidP="001A1B74">
            <w:pPr>
              <w:jc w:val="center"/>
              <w:rPr>
                <w:rFonts w:cs="Times New Roman"/>
                <w:sz w:val="20"/>
                <w:szCs w:val="20"/>
              </w:rPr>
            </w:pPr>
            <w:r w:rsidRPr="005F4D77">
              <w:rPr>
                <w:rFonts w:cs="Times New Roman"/>
                <w:sz w:val="20"/>
                <w:szCs w:val="20"/>
              </w:rPr>
              <w:t>-0.042</w:t>
            </w:r>
          </w:p>
        </w:tc>
        <w:tc>
          <w:tcPr>
            <w:tcW w:w="561" w:type="dxa"/>
            <w:noWrap/>
            <w:vAlign w:val="center"/>
          </w:tcPr>
          <w:p w14:paraId="00521F1E" w14:textId="77777777" w:rsidR="00FB72A7" w:rsidRPr="005F4D77" w:rsidRDefault="00FB72A7" w:rsidP="001A1B74">
            <w:pPr>
              <w:jc w:val="center"/>
              <w:rPr>
                <w:rFonts w:cs="Times New Roman"/>
                <w:sz w:val="20"/>
                <w:szCs w:val="20"/>
              </w:rPr>
            </w:pPr>
            <w:r w:rsidRPr="005F4D77">
              <w:rPr>
                <w:rFonts w:cs="Times New Roman"/>
                <w:sz w:val="20"/>
                <w:szCs w:val="20"/>
              </w:rPr>
              <w:t>-0.110</w:t>
            </w:r>
          </w:p>
        </w:tc>
        <w:tc>
          <w:tcPr>
            <w:tcW w:w="561" w:type="dxa"/>
            <w:noWrap/>
            <w:vAlign w:val="center"/>
          </w:tcPr>
          <w:p w14:paraId="69806D5B" w14:textId="77777777" w:rsidR="00FB72A7" w:rsidRPr="005F4D77" w:rsidRDefault="00FB72A7" w:rsidP="001A1B74">
            <w:pPr>
              <w:jc w:val="center"/>
              <w:rPr>
                <w:rFonts w:cs="Times New Roman"/>
                <w:sz w:val="20"/>
                <w:szCs w:val="20"/>
              </w:rPr>
            </w:pPr>
            <w:r w:rsidRPr="005F4D77">
              <w:rPr>
                <w:rFonts w:cs="Times New Roman"/>
                <w:sz w:val="20"/>
                <w:szCs w:val="20"/>
              </w:rPr>
              <w:t>-0.016</w:t>
            </w:r>
          </w:p>
        </w:tc>
        <w:tc>
          <w:tcPr>
            <w:tcW w:w="561" w:type="dxa"/>
            <w:noWrap/>
            <w:vAlign w:val="center"/>
          </w:tcPr>
          <w:p w14:paraId="7EF02362" w14:textId="77777777" w:rsidR="00FB72A7" w:rsidRPr="005F4D77" w:rsidRDefault="00FB72A7" w:rsidP="001A1B74">
            <w:pPr>
              <w:jc w:val="center"/>
              <w:rPr>
                <w:rFonts w:cs="Times New Roman"/>
                <w:sz w:val="20"/>
                <w:szCs w:val="20"/>
              </w:rPr>
            </w:pPr>
            <w:r w:rsidRPr="005F4D77">
              <w:rPr>
                <w:rFonts w:cs="Times New Roman"/>
                <w:sz w:val="20"/>
                <w:szCs w:val="20"/>
              </w:rPr>
              <w:t>-0.044</w:t>
            </w:r>
          </w:p>
        </w:tc>
        <w:tc>
          <w:tcPr>
            <w:tcW w:w="561" w:type="dxa"/>
            <w:noWrap/>
            <w:vAlign w:val="center"/>
          </w:tcPr>
          <w:p w14:paraId="5D8A6155" w14:textId="77777777" w:rsidR="00FB72A7" w:rsidRPr="005F4D77" w:rsidRDefault="00FB72A7" w:rsidP="001A1B74">
            <w:pPr>
              <w:jc w:val="center"/>
              <w:rPr>
                <w:rFonts w:cs="Times New Roman"/>
                <w:sz w:val="20"/>
                <w:szCs w:val="20"/>
              </w:rPr>
            </w:pPr>
            <w:r w:rsidRPr="005F4D77">
              <w:rPr>
                <w:rFonts w:cs="Times New Roman"/>
                <w:sz w:val="20"/>
                <w:szCs w:val="20"/>
              </w:rPr>
              <w:t>-0.014</w:t>
            </w:r>
          </w:p>
        </w:tc>
        <w:tc>
          <w:tcPr>
            <w:tcW w:w="561" w:type="dxa"/>
            <w:noWrap/>
            <w:vAlign w:val="center"/>
          </w:tcPr>
          <w:p w14:paraId="20C4E81A" w14:textId="77777777" w:rsidR="00FB72A7" w:rsidRPr="005F4D77" w:rsidRDefault="00FB72A7" w:rsidP="001A1B74">
            <w:pPr>
              <w:jc w:val="center"/>
              <w:rPr>
                <w:rFonts w:cs="Times New Roman"/>
                <w:sz w:val="20"/>
                <w:szCs w:val="20"/>
              </w:rPr>
            </w:pPr>
            <w:r w:rsidRPr="005F4D77">
              <w:rPr>
                <w:rFonts w:cs="Times New Roman"/>
                <w:sz w:val="20"/>
                <w:szCs w:val="20"/>
              </w:rPr>
              <w:t>-0.313</w:t>
            </w:r>
          </w:p>
        </w:tc>
        <w:tc>
          <w:tcPr>
            <w:tcW w:w="561" w:type="dxa"/>
            <w:noWrap/>
            <w:vAlign w:val="center"/>
          </w:tcPr>
          <w:p w14:paraId="3D08E857" w14:textId="77777777" w:rsidR="00FB72A7" w:rsidRPr="005F4D77" w:rsidRDefault="00FB72A7" w:rsidP="001A1B74">
            <w:pPr>
              <w:jc w:val="center"/>
              <w:rPr>
                <w:rFonts w:cs="Times New Roman"/>
                <w:sz w:val="20"/>
                <w:szCs w:val="20"/>
              </w:rPr>
            </w:pPr>
            <w:r w:rsidRPr="005F4D77">
              <w:rPr>
                <w:rFonts w:cs="Times New Roman"/>
                <w:sz w:val="20"/>
                <w:szCs w:val="20"/>
              </w:rPr>
              <w:t>-0.168</w:t>
            </w:r>
          </w:p>
        </w:tc>
        <w:tc>
          <w:tcPr>
            <w:tcW w:w="561" w:type="dxa"/>
            <w:noWrap/>
            <w:vAlign w:val="center"/>
          </w:tcPr>
          <w:p w14:paraId="19C6229B" w14:textId="77777777" w:rsidR="00FB72A7" w:rsidRPr="005F4D77" w:rsidRDefault="00FB72A7" w:rsidP="001A1B74">
            <w:pPr>
              <w:jc w:val="center"/>
              <w:rPr>
                <w:rFonts w:cs="Times New Roman"/>
                <w:sz w:val="20"/>
                <w:szCs w:val="20"/>
              </w:rPr>
            </w:pPr>
            <w:r w:rsidRPr="005F4D77">
              <w:rPr>
                <w:rFonts w:cs="Times New Roman"/>
                <w:sz w:val="20"/>
                <w:szCs w:val="20"/>
              </w:rPr>
              <w:t>.898a</w:t>
            </w:r>
          </w:p>
        </w:tc>
        <w:tc>
          <w:tcPr>
            <w:tcW w:w="561" w:type="dxa"/>
            <w:noWrap/>
            <w:vAlign w:val="center"/>
          </w:tcPr>
          <w:p w14:paraId="612A5558" w14:textId="77777777" w:rsidR="00FB72A7" w:rsidRPr="005F4D77" w:rsidRDefault="00FB72A7" w:rsidP="001A1B74">
            <w:pPr>
              <w:jc w:val="center"/>
              <w:rPr>
                <w:rFonts w:cs="Times New Roman"/>
                <w:sz w:val="20"/>
                <w:szCs w:val="20"/>
              </w:rPr>
            </w:pPr>
            <w:r w:rsidRPr="005F4D77">
              <w:rPr>
                <w:rFonts w:cs="Times New Roman"/>
                <w:sz w:val="20"/>
                <w:szCs w:val="20"/>
              </w:rPr>
              <w:t>-0.090</w:t>
            </w:r>
          </w:p>
        </w:tc>
        <w:tc>
          <w:tcPr>
            <w:tcW w:w="561" w:type="dxa"/>
            <w:noWrap/>
            <w:vAlign w:val="center"/>
          </w:tcPr>
          <w:p w14:paraId="30190449" w14:textId="77777777" w:rsidR="00FB72A7" w:rsidRPr="005F4D77" w:rsidRDefault="00FB72A7" w:rsidP="001A1B74">
            <w:pPr>
              <w:jc w:val="center"/>
              <w:rPr>
                <w:rFonts w:cs="Times New Roman"/>
                <w:sz w:val="20"/>
                <w:szCs w:val="20"/>
              </w:rPr>
            </w:pPr>
            <w:r w:rsidRPr="005F4D77">
              <w:rPr>
                <w:rFonts w:cs="Times New Roman"/>
                <w:sz w:val="20"/>
                <w:szCs w:val="20"/>
              </w:rPr>
              <w:t>0.267</w:t>
            </w:r>
          </w:p>
        </w:tc>
        <w:tc>
          <w:tcPr>
            <w:tcW w:w="561" w:type="dxa"/>
            <w:noWrap/>
            <w:vAlign w:val="center"/>
          </w:tcPr>
          <w:p w14:paraId="4AC62CE6" w14:textId="77777777" w:rsidR="00FB72A7" w:rsidRPr="005F4D77" w:rsidRDefault="00FB72A7" w:rsidP="001A1B74">
            <w:pPr>
              <w:jc w:val="center"/>
              <w:rPr>
                <w:rFonts w:cs="Times New Roman"/>
                <w:sz w:val="20"/>
                <w:szCs w:val="20"/>
              </w:rPr>
            </w:pPr>
            <w:r w:rsidRPr="005F4D77">
              <w:rPr>
                <w:rFonts w:cs="Times New Roman"/>
                <w:sz w:val="20"/>
                <w:szCs w:val="20"/>
              </w:rPr>
              <w:t>-0.141</w:t>
            </w:r>
          </w:p>
        </w:tc>
        <w:tc>
          <w:tcPr>
            <w:tcW w:w="561" w:type="dxa"/>
            <w:noWrap/>
            <w:vAlign w:val="center"/>
          </w:tcPr>
          <w:p w14:paraId="2FB55F3A" w14:textId="77777777" w:rsidR="00FB72A7" w:rsidRPr="005F4D77" w:rsidRDefault="00FB72A7" w:rsidP="001A1B74">
            <w:pPr>
              <w:jc w:val="center"/>
              <w:rPr>
                <w:rFonts w:cs="Times New Roman"/>
                <w:sz w:val="20"/>
                <w:szCs w:val="20"/>
              </w:rPr>
            </w:pPr>
            <w:r w:rsidRPr="005F4D77">
              <w:rPr>
                <w:rFonts w:cs="Times New Roman"/>
                <w:sz w:val="20"/>
                <w:szCs w:val="20"/>
              </w:rPr>
              <w:t>0.105</w:t>
            </w:r>
          </w:p>
        </w:tc>
        <w:tc>
          <w:tcPr>
            <w:tcW w:w="561" w:type="dxa"/>
            <w:noWrap/>
            <w:vAlign w:val="center"/>
          </w:tcPr>
          <w:p w14:paraId="5C130E95" w14:textId="77777777" w:rsidR="00FB72A7" w:rsidRPr="005F4D77" w:rsidRDefault="00FB72A7" w:rsidP="001A1B74">
            <w:pPr>
              <w:jc w:val="center"/>
              <w:rPr>
                <w:rFonts w:cs="Times New Roman"/>
                <w:sz w:val="20"/>
                <w:szCs w:val="20"/>
              </w:rPr>
            </w:pPr>
            <w:r w:rsidRPr="005F4D77">
              <w:rPr>
                <w:rFonts w:cs="Times New Roman"/>
                <w:sz w:val="20"/>
                <w:szCs w:val="20"/>
              </w:rPr>
              <w:t>-0.152</w:t>
            </w:r>
          </w:p>
        </w:tc>
      </w:tr>
      <w:tr w:rsidR="001A1B74" w:rsidRPr="005F4D77" w14:paraId="28B26ADE" w14:textId="77777777" w:rsidTr="00EA5170">
        <w:trPr>
          <w:trHeight w:val="144"/>
        </w:trPr>
        <w:tc>
          <w:tcPr>
            <w:tcW w:w="471" w:type="dxa"/>
            <w:vAlign w:val="center"/>
          </w:tcPr>
          <w:p w14:paraId="006036D6"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Q12</w:t>
            </w:r>
          </w:p>
        </w:tc>
        <w:tc>
          <w:tcPr>
            <w:tcW w:w="561" w:type="dxa"/>
            <w:noWrap/>
            <w:vAlign w:val="center"/>
          </w:tcPr>
          <w:p w14:paraId="06245AFB" w14:textId="77777777" w:rsidR="00FB72A7" w:rsidRPr="005F4D77" w:rsidRDefault="00FB72A7" w:rsidP="001A1B74">
            <w:pPr>
              <w:jc w:val="center"/>
              <w:rPr>
                <w:rFonts w:cs="Times New Roman"/>
                <w:sz w:val="20"/>
                <w:szCs w:val="20"/>
              </w:rPr>
            </w:pPr>
            <w:r w:rsidRPr="005F4D77">
              <w:rPr>
                <w:rFonts w:cs="Times New Roman"/>
                <w:sz w:val="20"/>
                <w:szCs w:val="20"/>
              </w:rPr>
              <w:t>0.114</w:t>
            </w:r>
          </w:p>
        </w:tc>
        <w:tc>
          <w:tcPr>
            <w:tcW w:w="561" w:type="dxa"/>
            <w:noWrap/>
            <w:vAlign w:val="center"/>
          </w:tcPr>
          <w:p w14:paraId="3BC2FB3E" w14:textId="77777777" w:rsidR="00FB72A7" w:rsidRPr="005F4D77" w:rsidRDefault="00FB72A7" w:rsidP="001A1B74">
            <w:pPr>
              <w:jc w:val="center"/>
              <w:rPr>
                <w:rFonts w:cs="Times New Roman"/>
                <w:sz w:val="20"/>
                <w:szCs w:val="20"/>
              </w:rPr>
            </w:pPr>
            <w:r w:rsidRPr="005F4D77">
              <w:rPr>
                <w:rFonts w:cs="Times New Roman"/>
                <w:sz w:val="20"/>
                <w:szCs w:val="20"/>
              </w:rPr>
              <w:t>0.080</w:t>
            </w:r>
          </w:p>
        </w:tc>
        <w:tc>
          <w:tcPr>
            <w:tcW w:w="561" w:type="dxa"/>
            <w:noWrap/>
            <w:vAlign w:val="center"/>
          </w:tcPr>
          <w:p w14:paraId="422D5A3E" w14:textId="77777777" w:rsidR="00FB72A7" w:rsidRPr="005F4D77" w:rsidRDefault="00FB72A7" w:rsidP="001A1B74">
            <w:pPr>
              <w:jc w:val="center"/>
              <w:rPr>
                <w:rFonts w:cs="Times New Roman"/>
                <w:sz w:val="20"/>
                <w:szCs w:val="20"/>
              </w:rPr>
            </w:pPr>
            <w:r w:rsidRPr="005F4D77">
              <w:rPr>
                <w:rFonts w:cs="Times New Roman"/>
                <w:sz w:val="20"/>
                <w:szCs w:val="20"/>
              </w:rPr>
              <w:t>-0.084</w:t>
            </w:r>
          </w:p>
        </w:tc>
        <w:tc>
          <w:tcPr>
            <w:tcW w:w="561" w:type="dxa"/>
            <w:noWrap/>
            <w:vAlign w:val="center"/>
          </w:tcPr>
          <w:p w14:paraId="60EBD29D" w14:textId="77777777" w:rsidR="00FB72A7" w:rsidRPr="005F4D77" w:rsidRDefault="00FB72A7" w:rsidP="001A1B74">
            <w:pPr>
              <w:jc w:val="center"/>
              <w:rPr>
                <w:rFonts w:cs="Times New Roman"/>
                <w:sz w:val="20"/>
                <w:szCs w:val="20"/>
              </w:rPr>
            </w:pPr>
            <w:r w:rsidRPr="005F4D77">
              <w:rPr>
                <w:rFonts w:cs="Times New Roman"/>
                <w:sz w:val="20"/>
                <w:szCs w:val="20"/>
              </w:rPr>
              <w:t>-0.076</w:t>
            </w:r>
          </w:p>
        </w:tc>
        <w:tc>
          <w:tcPr>
            <w:tcW w:w="561" w:type="dxa"/>
            <w:noWrap/>
            <w:vAlign w:val="center"/>
          </w:tcPr>
          <w:p w14:paraId="51FBC5EC" w14:textId="77777777" w:rsidR="00FB72A7" w:rsidRPr="005F4D77" w:rsidRDefault="00FB72A7" w:rsidP="001A1B74">
            <w:pPr>
              <w:jc w:val="center"/>
              <w:rPr>
                <w:rFonts w:cs="Times New Roman"/>
                <w:sz w:val="20"/>
                <w:szCs w:val="20"/>
              </w:rPr>
            </w:pPr>
            <w:r w:rsidRPr="005F4D77">
              <w:rPr>
                <w:rFonts w:cs="Times New Roman"/>
                <w:sz w:val="20"/>
                <w:szCs w:val="20"/>
              </w:rPr>
              <w:t>0.092</w:t>
            </w:r>
          </w:p>
        </w:tc>
        <w:tc>
          <w:tcPr>
            <w:tcW w:w="561" w:type="dxa"/>
            <w:noWrap/>
            <w:vAlign w:val="center"/>
          </w:tcPr>
          <w:p w14:paraId="42E4D65C" w14:textId="77777777" w:rsidR="00FB72A7" w:rsidRPr="005F4D77" w:rsidRDefault="00FB72A7" w:rsidP="001A1B74">
            <w:pPr>
              <w:jc w:val="center"/>
              <w:rPr>
                <w:rFonts w:cs="Times New Roman"/>
                <w:sz w:val="20"/>
                <w:szCs w:val="20"/>
              </w:rPr>
            </w:pPr>
            <w:r w:rsidRPr="005F4D77">
              <w:rPr>
                <w:rFonts w:cs="Times New Roman"/>
                <w:sz w:val="20"/>
                <w:szCs w:val="20"/>
              </w:rPr>
              <w:t>0.098</w:t>
            </w:r>
          </w:p>
        </w:tc>
        <w:tc>
          <w:tcPr>
            <w:tcW w:w="561" w:type="dxa"/>
            <w:noWrap/>
            <w:vAlign w:val="center"/>
          </w:tcPr>
          <w:p w14:paraId="60006947" w14:textId="77777777" w:rsidR="00FB72A7" w:rsidRPr="005F4D77" w:rsidRDefault="00FB72A7" w:rsidP="001A1B74">
            <w:pPr>
              <w:jc w:val="center"/>
              <w:rPr>
                <w:rFonts w:cs="Times New Roman"/>
                <w:sz w:val="20"/>
                <w:szCs w:val="20"/>
              </w:rPr>
            </w:pPr>
            <w:r w:rsidRPr="005F4D77">
              <w:rPr>
                <w:rFonts w:cs="Times New Roman"/>
                <w:sz w:val="20"/>
                <w:szCs w:val="20"/>
              </w:rPr>
              <w:t>0.053</w:t>
            </w:r>
          </w:p>
        </w:tc>
        <w:tc>
          <w:tcPr>
            <w:tcW w:w="561" w:type="dxa"/>
            <w:noWrap/>
            <w:vAlign w:val="center"/>
          </w:tcPr>
          <w:p w14:paraId="0AD3AB2D" w14:textId="77777777" w:rsidR="00FB72A7" w:rsidRPr="005F4D77" w:rsidRDefault="00FB72A7" w:rsidP="001A1B74">
            <w:pPr>
              <w:jc w:val="center"/>
              <w:rPr>
                <w:rFonts w:cs="Times New Roman"/>
                <w:sz w:val="20"/>
                <w:szCs w:val="20"/>
              </w:rPr>
            </w:pPr>
            <w:r w:rsidRPr="005F4D77">
              <w:rPr>
                <w:rFonts w:cs="Times New Roman"/>
                <w:sz w:val="20"/>
                <w:szCs w:val="20"/>
              </w:rPr>
              <w:t>-0.152</w:t>
            </w:r>
          </w:p>
        </w:tc>
        <w:tc>
          <w:tcPr>
            <w:tcW w:w="561" w:type="dxa"/>
            <w:noWrap/>
            <w:vAlign w:val="center"/>
          </w:tcPr>
          <w:p w14:paraId="755AA3C7" w14:textId="77777777" w:rsidR="00FB72A7" w:rsidRPr="005F4D77" w:rsidRDefault="00FB72A7" w:rsidP="001A1B74">
            <w:pPr>
              <w:jc w:val="center"/>
              <w:rPr>
                <w:rFonts w:cs="Times New Roman"/>
                <w:sz w:val="20"/>
                <w:szCs w:val="20"/>
              </w:rPr>
            </w:pPr>
            <w:r w:rsidRPr="005F4D77">
              <w:rPr>
                <w:rFonts w:cs="Times New Roman"/>
                <w:sz w:val="20"/>
                <w:szCs w:val="20"/>
              </w:rPr>
              <w:t>-0.154</w:t>
            </w:r>
          </w:p>
        </w:tc>
        <w:tc>
          <w:tcPr>
            <w:tcW w:w="561" w:type="dxa"/>
            <w:noWrap/>
            <w:vAlign w:val="center"/>
          </w:tcPr>
          <w:p w14:paraId="3149FF9B" w14:textId="77777777" w:rsidR="00FB72A7" w:rsidRPr="005F4D77" w:rsidRDefault="00FB72A7" w:rsidP="001A1B74">
            <w:pPr>
              <w:jc w:val="center"/>
              <w:rPr>
                <w:rFonts w:cs="Times New Roman"/>
                <w:sz w:val="20"/>
                <w:szCs w:val="20"/>
              </w:rPr>
            </w:pPr>
            <w:r w:rsidRPr="005F4D77">
              <w:rPr>
                <w:rFonts w:cs="Times New Roman"/>
                <w:sz w:val="20"/>
                <w:szCs w:val="20"/>
              </w:rPr>
              <w:t>0.234</w:t>
            </w:r>
          </w:p>
        </w:tc>
        <w:tc>
          <w:tcPr>
            <w:tcW w:w="561" w:type="dxa"/>
            <w:noWrap/>
            <w:vAlign w:val="center"/>
          </w:tcPr>
          <w:p w14:paraId="7EDFAFF3" w14:textId="77777777" w:rsidR="00FB72A7" w:rsidRPr="005F4D77" w:rsidRDefault="00FB72A7" w:rsidP="001A1B74">
            <w:pPr>
              <w:jc w:val="center"/>
              <w:rPr>
                <w:rFonts w:cs="Times New Roman"/>
                <w:sz w:val="20"/>
                <w:szCs w:val="20"/>
              </w:rPr>
            </w:pPr>
            <w:r w:rsidRPr="005F4D77">
              <w:rPr>
                <w:rFonts w:cs="Times New Roman"/>
                <w:sz w:val="20"/>
                <w:szCs w:val="20"/>
              </w:rPr>
              <w:t>-0.090</w:t>
            </w:r>
          </w:p>
        </w:tc>
        <w:tc>
          <w:tcPr>
            <w:tcW w:w="561" w:type="dxa"/>
            <w:noWrap/>
            <w:vAlign w:val="center"/>
          </w:tcPr>
          <w:p w14:paraId="666E0AE4" w14:textId="77777777" w:rsidR="00FB72A7" w:rsidRPr="005F4D77" w:rsidRDefault="00FB72A7" w:rsidP="001A1B74">
            <w:pPr>
              <w:jc w:val="center"/>
              <w:rPr>
                <w:rFonts w:cs="Times New Roman"/>
                <w:sz w:val="20"/>
                <w:szCs w:val="20"/>
              </w:rPr>
            </w:pPr>
            <w:r w:rsidRPr="005F4D77">
              <w:rPr>
                <w:rFonts w:cs="Times New Roman"/>
                <w:sz w:val="20"/>
                <w:szCs w:val="20"/>
              </w:rPr>
              <w:t>.706a</w:t>
            </w:r>
          </w:p>
        </w:tc>
        <w:tc>
          <w:tcPr>
            <w:tcW w:w="561" w:type="dxa"/>
            <w:noWrap/>
            <w:vAlign w:val="center"/>
          </w:tcPr>
          <w:p w14:paraId="26A4B25C" w14:textId="77777777" w:rsidR="00FB72A7" w:rsidRPr="005F4D77" w:rsidRDefault="00FB72A7" w:rsidP="001A1B74">
            <w:pPr>
              <w:jc w:val="center"/>
              <w:rPr>
                <w:rFonts w:cs="Times New Roman"/>
                <w:sz w:val="20"/>
                <w:szCs w:val="20"/>
              </w:rPr>
            </w:pPr>
            <w:r w:rsidRPr="005F4D77">
              <w:rPr>
                <w:rFonts w:cs="Times New Roman"/>
                <w:sz w:val="20"/>
                <w:szCs w:val="20"/>
              </w:rPr>
              <w:t>-0.613</w:t>
            </w:r>
          </w:p>
        </w:tc>
        <w:tc>
          <w:tcPr>
            <w:tcW w:w="561" w:type="dxa"/>
            <w:noWrap/>
            <w:vAlign w:val="center"/>
          </w:tcPr>
          <w:p w14:paraId="175B2B9F" w14:textId="77777777" w:rsidR="00FB72A7" w:rsidRPr="005F4D77" w:rsidRDefault="00FB72A7" w:rsidP="001A1B74">
            <w:pPr>
              <w:jc w:val="center"/>
              <w:rPr>
                <w:rFonts w:cs="Times New Roman"/>
                <w:sz w:val="20"/>
                <w:szCs w:val="20"/>
              </w:rPr>
            </w:pPr>
            <w:r w:rsidRPr="005F4D77">
              <w:rPr>
                <w:rFonts w:cs="Times New Roman"/>
                <w:sz w:val="20"/>
                <w:szCs w:val="20"/>
              </w:rPr>
              <w:t>-0.425</w:t>
            </w:r>
          </w:p>
        </w:tc>
        <w:tc>
          <w:tcPr>
            <w:tcW w:w="561" w:type="dxa"/>
            <w:noWrap/>
            <w:vAlign w:val="center"/>
          </w:tcPr>
          <w:p w14:paraId="1FA52F15" w14:textId="77777777" w:rsidR="00FB72A7" w:rsidRPr="005F4D77" w:rsidRDefault="00FB72A7" w:rsidP="001A1B74">
            <w:pPr>
              <w:jc w:val="center"/>
              <w:rPr>
                <w:rFonts w:cs="Times New Roman"/>
                <w:sz w:val="20"/>
                <w:szCs w:val="20"/>
              </w:rPr>
            </w:pPr>
            <w:r w:rsidRPr="005F4D77">
              <w:rPr>
                <w:rFonts w:cs="Times New Roman"/>
                <w:sz w:val="20"/>
                <w:szCs w:val="20"/>
              </w:rPr>
              <w:t>-0.038</w:t>
            </w:r>
          </w:p>
        </w:tc>
        <w:tc>
          <w:tcPr>
            <w:tcW w:w="561" w:type="dxa"/>
            <w:noWrap/>
            <w:vAlign w:val="center"/>
          </w:tcPr>
          <w:p w14:paraId="1F0BF493" w14:textId="77777777" w:rsidR="00FB72A7" w:rsidRPr="005F4D77" w:rsidRDefault="00FB72A7" w:rsidP="001A1B74">
            <w:pPr>
              <w:jc w:val="center"/>
              <w:rPr>
                <w:rFonts w:cs="Times New Roman"/>
                <w:sz w:val="20"/>
                <w:szCs w:val="20"/>
              </w:rPr>
            </w:pPr>
            <w:r w:rsidRPr="005F4D77">
              <w:rPr>
                <w:rFonts w:cs="Times New Roman"/>
                <w:sz w:val="20"/>
                <w:szCs w:val="20"/>
              </w:rPr>
              <w:t>0.099</w:t>
            </w:r>
          </w:p>
        </w:tc>
      </w:tr>
      <w:tr w:rsidR="001A1B74" w:rsidRPr="005F4D77" w14:paraId="4AA0C35B" w14:textId="77777777" w:rsidTr="00EA5170">
        <w:trPr>
          <w:trHeight w:val="144"/>
        </w:trPr>
        <w:tc>
          <w:tcPr>
            <w:tcW w:w="471" w:type="dxa"/>
            <w:vAlign w:val="center"/>
          </w:tcPr>
          <w:p w14:paraId="5FBA9AB7"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Q13</w:t>
            </w:r>
          </w:p>
        </w:tc>
        <w:tc>
          <w:tcPr>
            <w:tcW w:w="561" w:type="dxa"/>
            <w:noWrap/>
            <w:vAlign w:val="center"/>
          </w:tcPr>
          <w:p w14:paraId="14CE570B" w14:textId="77777777" w:rsidR="00FB72A7" w:rsidRPr="005F4D77" w:rsidRDefault="00FB72A7" w:rsidP="001A1B74">
            <w:pPr>
              <w:jc w:val="center"/>
              <w:rPr>
                <w:rFonts w:cs="Times New Roman"/>
                <w:sz w:val="20"/>
                <w:szCs w:val="20"/>
              </w:rPr>
            </w:pPr>
            <w:r w:rsidRPr="005F4D77">
              <w:rPr>
                <w:rFonts w:cs="Times New Roman"/>
                <w:sz w:val="20"/>
                <w:szCs w:val="20"/>
              </w:rPr>
              <w:t>0.078</w:t>
            </w:r>
          </w:p>
        </w:tc>
        <w:tc>
          <w:tcPr>
            <w:tcW w:w="561" w:type="dxa"/>
            <w:noWrap/>
            <w:vAlign w:val="center"/>
          </w:tcPr>
          <w:p w14:paraId="4AEDFE70" w14:textId="77777777" w:rsidR="00FB72A7" w:rsidRPr="005F4D77" w:rsidRDefault="00FB72A7" w:rsidP="001A1B74">
            <w:pPr>
              <w:jc w:val="center"/>
              <w:rPr>
                <w:rFonts w:cs="Times New Roman"/>
                <w:sz w:val="20"/>
                <w:szCs w:val="20"/>
              </w:rPr>
            </w:pPr>
            <w:r w:rsidRPr="005F4D77">
              <w:rPr>
                <w:rFonts w:cs="Times New Roman"/>
                <w:sz w:val="20"/>
                <w:szCs w:val="20"/>
              </w:rPr>
              <w:t>-0.005</w:t>
            </w:r>
          </w:p>
        </w:tc>
        <w:tc>
          <w:tcPr>
            <w:tcW w:w="561" w:type="dxa"/>
            <w:noWrap/>
            <w:vAlign w:val="center"/>
          </w:tcPr>
          <w:p w14:paraId="2746E66E" w14:textId="77777777" w:rsidR="00FB72A7" w:rsidRPr="005F4D77" w:rsidRDefault="00FB72A7" w:rsidP="001A1B74">
            <w:pPr>
              <w:jc w:val="center"/>
              <w:rPr>
                <w:rFonts w:cs="Times New Roman"/>
                <w:sz w:val="20"/>
                <w:szCs w:val="20"/>
              </w:rPr>
            </w:pPr>
            <w:r w:rsidRPr="005F4D77">
              <w:rPr>
                <w:rFonts w:cs="Times New Roman"/>
                <w:sz w:val="20"/>
                <w:szCs w:val="20"/>
              </w:rPr>
              <w:t>-0.007</w:t>
            </w:r>
          </w:p>
        </w:tc>
        <w:tc>
          <w:tcPr>
            <w:tcW w:w="561" w:type="dxa"/>
            <w:noWrap/>
            <w:vAlign w:val="center"/>
          </w:tcPr>
          <w:p w14:paraId="6602D855" w14:textId="77777777" w:rsidR="00FB72A7" w:rsidRPr="005F4D77" w:rsidRDefault="00FB72A7" w:rsidP="001A1B74">
            <w:pPr>
              <w:jc w:val="center"/>
              <w:rPr>
                <w:rFonts w:cs="Times New Roman"/>
                <w:sz w:val="20"/>
                <w:szCs w:val="20"/>
              </w:rPr>
            </w:pPr>
            <w:r w:rsidRPr="005F4D77">
              <w:rPr>
                <w:rFonts w:cs="Times New Roman"/>
                <w:sz w:val="20"/>
                <w:szCs w:val="20"/>
              </w:rPr>
              <w:t>0.035</w:t>
            </w:r>
          </w:p>
        </w:tc>
        <w:tc>
          <w:tcPr>
            <w:tcW w:w="561" w:type="dxa"/>
            <w:noWrap/>
            <w:vAlign w:val="center"/>
          </w:tcPr>
          <w:p w14:paraId="163234EF" w14:textId="77777777" w:rsidR="00FB72A7" w:rsidRPr="005F4D77" w:rsidRDefault="00FB72A7" w:rsidP="001A1B74">
            <w:pPr>
              <w:jc w:val="center"/>
              <w:rPr>
                <w:rFonts w:cs="Times New Roman"/>
                <w:sz w:val="20"/>
                <w:szCs w:val="20"/>
              </w:rPr>
            </w:pPr>
            <w:r w:rsidRPr="005F4D77">
              <w:rPr>
                <w:rFonts w:cs="Times New Roman"/>
                <w:sz w:val="20"/>
                <w:szCs w:val="20"/>
              </w:rPr>
              <w:t>-0.064</w:t>
            </w:r>
          </w:p>
        </w:tc>
        <w:tc>
          <w:tcPr>
            <w:tcW w:w="561" w:type="dxa"/>
            <w:noWrap/>
            <w:vAlign w:val="center"/>
          </w:tcPr>
          <w:p w14:paraId="1F257890" w14:textId="77777777" w:rsidR="00FB72A7" w:rsidRPr="005F4D77" w:rsidRDefault="00FB72A7" w:rsidP="001A1B74">
            <w:pPr>
              <w:jc w:val="center"/>
              <w:rPr>
                <w:rFonts w:cs="Times New Roman"/>
                <w:sz w:val="20"/>
                <w:szCs w:val="20"/>
              </w:rPr>
            </w:pPr>
            <w:r w:rsidRPr="005F4D77">
              <w:rPr>
                <w:rFonts w:cs="Times New Roman"/>
                <w:sz w:val="20"/>
                <w:szCs w:val="20"/>
              </w:rPr>
              <w:t>-0.084</w:t>
            </w:r>
          </w:p>
        </w:tc>
        <w:tc>
          <w:tcPr>
            <w:tcW w:w="561" w:type="dxa"/>
            <w:noWrap/>
            <w:vAlign w:val="center"/>
          </w:tcPr>
          <w:p w14:paraId="7B8EE794" w14:textId="77777777" w:rsidR="00FB72A7" w:rsidRPr="005F4D77" w:rsidRDefault="00FB72A7" w:rsidP="001A1B74">
            <w:pPr>
              <w:jc w:val="center"/>
              <w:rPr>
                <w:rFonts w:cs="Times New Roman"/>
                <w:sz w:val="20"/>
                <w:szCs w:val="20"/>
              </w:rPr>
            </w:pPr>
            <w:r w:rsidRPr="005F4D77">
              <w:rPr>
                <w:rFonts w:cs="Times New Roman"/>
                <w:sz w:val="20"/>
                <w:szCs w:val="20"/>
              </w:rPr>
              <w:t>-0.002</w:t>
            </w:r>
          </w:p>
        </w:tc>
        <w:tc>
          <w:tcPr>
            <w:tcW w:w="561" w:type="dxa"/>
            <w:noWrap/>
            <w:vAlign w:val="center"/>
          </w:tcPr>
          <w:p w14:paraId="34570C9B" w14:textId="77777777" w:rsidR="00FB72A7" w:rsidRPr="005F4D77" w:rsidRDefault="00FB72A7" w:rsidP="001A1B74">
            <w:pPr>
              <w:jc w:val="center"/>
              <w:rPr>
                <w:rFonts w:cs="Times New Roman"/>
                <w:sz w:val="20"/>
                <w:szCs w:val="20"/>
              </w:rPr>
            </w:pPr>
            <w:r w:rsidRPr="005F4D77">
              <w:rPr>
                <w:rFonts w:cs="Times New Roman"/>
                <w:sz w:val="20"/>
                <w:szCs w:val="20"/>
              </w:rPr>
              <w:t>0.045</w:t>
            </w:r>
          </w:p>
        </w:tc>
        <w:tc>
          <w:tcPr>
            <w:tcW w:w="561" w:type="dxa"/>
            <w:noWrap/>
            <w:vAlign w:val="center"/>
          </w:tcPr>
          <w:p w14:paraId="0A8B6942" w14:textId="77777777" w:rsidR="00FB72A7" w:rsidRPr="005F4D77" w:rsidRDefault="00FB72A7" w:rsidP="001A1B74">
            <w:pPr>
              <w:jc w:val="center"/>
              <w:rPr>
                <w:rFonts w:cs="Times New Roman"/>
                <w:sz w:val="20"/>
                <w:szCs w:val="20"/>
              </w:rPr>
            </w:pPr>
            <w:r w:rsidRPr="005F4D77">
              <w:rPr>
                <w:rFonts w:cs="Times New Roman"/>
                <w:sz w:val="20"/>
                <w:szCs w:val="20"/>
              </w:rPr>
              <w:t>0.113</w:t>
            </w:r>
          </w:p>
        </w:tc>
        <w:tc>
          <w:tcPr>
            <w:tcW w:w="561" w:type="dxa"/>
            <w:noWrap/>
            <w:vAlign w:val="center"/>
          </w:tcPr>
          <w:p w14:paraId="2151BF60" w14:textId="77777777" w:rsidR="00FB72A7" w:rsidRPr="005F4D77" w:rsidRDefault="00FB72A7" w:rsidP="001A1B74">
            <w:pPr>
              <w:jc w:val="center"/>
              <w:rPr>
                <w:rFonts w:cs="Times New Roman"/>
                <w:sz w:val="20"/>
                <w:szCs w:val="20"/>
              </w:rPr>
            </w:pPr>
            <w:r w:rsidRPr="005F4D77">
              <w:rPr>
                <w:rFonts w:cs="Times New Roman"/>
                <w:sz w:val="20"/>
                <w:szCs w:val="20"/>
              </w:rPr>
              <w:t>-0.281</w:t>
            </w:r>
          </w:p>
        </w:tc>
        <w:tc>
          <w:tcPr>
            <w:tcW w:w="561" w:type="dxa"/>
            <w:noWrap/>
            <w:vAlign w:val="center"/>
          </w:tcPr>
          <w:p w14:paraId="58279AC5" w14:textId="77777777" w:rsidR="00FB72A7" w:rsidRPr="005F4D77" w:rsidRDefault="00FB72A7" w:rsidP="001A1B74">
            <w:pPr>
              <w:jc w:val="center"/>
              <w:rPr>
                <w:rFonts w:cs="Times New Roman"/>
                <w:sz w:val="20"/>
                <w:szCs w:val="20"/>
              </w:rPr>
            </w:pPr>
            <w:r w:rsidRPr="005F4D77">
              <w:rPr>
                <w:rFonts w:cs="Times New Roman"/>
                <w:sz w:val="20"/>
                <w:szCs w:val="20"/>
              </w:rPr>
              <w:t>0.267</w:t>
            </w:r>
          </w:p>
        </w:tc>
        <w:tc>
          <w:tcPr>
            <w:tcW w:w="561" w:type="dxa"/>
            <w:noWrap/>
            <w:vAlign w:val="center"/>
          </w:tcPr>
          <w:p w14:paraId="026949B1" w14:textId="77777777" w:rsidR="00FB72A7" w:rsidRPr="005F4D77" w:rsidRDefault="00FB72A7" w:rsidP="001A1B74">
            <w:pPr>
              <w:jc w:val="center"/>
              <w:rPr>
                <w:rFonts w:cs="Times New Roman"/>
                <w:sz w:val="20"/>
                <w:szCs w:val="20"/>
              </w:rPr>
            </w:pPr>
            <w:r w:rsidRPr="005F4D77">
              <w:rPr>
                <w:rFonts w:cs="Times New Roman"/>
                <w:sz w:val="20"/>
                <w:szCs w:val="20"/>
              </w:rPr>
              <w:t>-0.613</w:t>
            </w:r>
          </w:p>
        </w:tc>
        <w:tc>
          <w:tcPr>
            <w:tcW w:w="561" w:type="dxa"/>
            <w:noWrap/>
            <w:vAlign w:val="center"/>
          </w:tcPr>
          <w:p w14:paraId="1C3CC1C7" w14:textId="77777777" w:rsidR="00FB72A7" w:rsidRPr="005F4D77" w:rsidRDefault="00FB72A7" w:rsidP="001A1B74">
            <w:pPr>
              <w:jc w:val="center"/>
              <w:rPr>
                <w:rFonts w:cs="Times New Roman"/>
                <w:sz w:val="20"/>
                <w:szCs w:val="20"/>
              </w:rPr>
            </w:pPr>
            <w:r w:rsidRPr="005F4D77">
              <w:rPr>
                <w:rFonts w:cs="Times New Roman"/>
                <w:sz w:val="20"/>
                <w:szCs w:val="20"/>
              </w:rPr>
              <w:t>.725a</w:t>
            </w:r>
          </w:p>
        </w:tc>
        <w:tc>
          <w:tcPr>
            <w:tcW w:w="561" w:type="dxa"/>
            <w:noWrap/>
            <w:vAlign w:val="center"/>
          </w:tcPr>
          <w:p w14:paraId="61E2A4CB" w14:textId="77777777" w:rsidR="00FB72A7" w:rsidRPr="005F4D77" w:rsidRDefault="00FB72A7" w:rsidP="001A1B74">
            <w:pPr>
              <w:jc w:val="center"/>
              <w:rPr>
                <w:rFonts w:cs="Times New Roman"/>
                <w:sz w:val="20"/>
                <w:szCs w:val="20"/>
              </w:rPr>
            </w:pPr>
            <w:r w:rsidRPr="005F4D77">
              <w:rPr>
                <w:rFonts w:cs="Times New Roman"/>
                <w:sz w:val="20"/>
                <w:szCs w:val="20"/>
              </w:rPr>
              <w:t>-0.387</w:t>
            </w:r>
          </w:p>
        </w:tc>
        <w:tc>
          <w:tcPr>
            <w:tcW w:w="561" w:type="dxa"/>
            <w:noWrap/>
            <w:vAlign w:val="center"/>
          </w:tcPr>
          <w:p w14:paraId="4ED8E4C0" w14:textId="77777777" w:rsidR="00FB72A7" w:rsidRPr="005F4D77" w:rsidRDefault="00FB72A7" w:rsidP="001A1B74">
            <w:pPr>
              <w:jc w:val="center"/>
              <w:rPr>
                <w:rFonts w:cs="Times New Roman"/>
                <w:sz w:val="20"/>
                <w:szCs w:val="20"/>
              </w:rPr>
            </w:pPr>
            <w:r w:rsidRPr="005F4D77">
              <w:rPr>
                <w:rFonts w:cs="Times New Roman"/>
                <w:sz w:val="20"/>
                <w:szCs w:val="20"/>
              </w:rPr>
              <w:t>-0.074</w:t>
            </w:r>
          </w:p>
        </w:tc>
        <w:tc>
          <w:tcPr>
            <w:tcW w:w="561" w:type="dxa"/>
            <w:noWrap/>
            <w:vAlign w:val="center"/>
          </w:tcPr>
          <w:p w14:paraId="71CC6DE4" w14:textId="77777777" w:rsidR="00FB72A7" w:rsidRPr="005F4D77" w:rsidRDefault="00FB72A7" w:rsidP="001A1B74">
            <w:pPr>
              <w:jc w:val="center"/>
              <w:rPr>
                <w:rFonts w:cs="Times New Roman"/>
                <w:sz w:val="20"/>
                <w:szCs w:val="20"/>
              </w:rPr>
            </w:pPr>
            <w:r w:rsidRPr="005F4D77">
              <w:rPr>
                <w:rFonts w:cs="Times New Roman"/>
                <w:sz w:val="20"/>
                <w:szCs w:val="20"/>
              </w:rPr>
              <w:t>-0.016</w:t>
            </w:r>
          </w:p>
        </w:tc>
      </w:tr>
      <w:tr w:rsidR="001A1B74" w:rsidRPr="005F4D77" w14:paraId="616134AC" w14:textId="77777777" w:rsidTr="00EA5170">
        <w:trPr>
          <w:trHeight w:val="144"/>
        </w:trPr>
        <w:tc>
          <w:tcPr>
            <w:tcW w:w="471" w:type="dxa"/>
            <w:vAlign w:val="center"/>
          </w:tcPr>
          <w:p w14:paraId="147359E5"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Q14</w:t>
            </w:r>
          </w:p>
        </w:tc>
        <w:tc>
          <w:tcPr>
            <w:tcW w:w="561" w:type="dxa"/>
            <w:noWrap/>
            <w:vAlign w:val="center"/>
          </w:tcPr>
          <w:p w14:paraId="284C65E2" w14:textId="77777777" w:rsidR="00FB72A7" w:rsidRPr="005F4D77" w:rsidRDefault="00FB72A7" w:rsidP="001A1B74">
            <w:pPr>
              <w:jc w:val="center"/>
              <w:rPr>
                <w:rFonts w:cs="Times New Roman"/>
                <w:sz w:val="20"/>
                <w:szCs w:val="20"/>
              </w:rPr>
            </w:pPr>
            <w:r w:rsidRPr="005F4D77">
              <w:rPr>
                <w:rFonts w:cs="Times New Roman"/>
                <w:sz w:val="20"/>
                <w:szCs w:val="20"/>
              </w:rPr>
              <w:t>-0.198</w:t>
            </w:r>
          </w:p>
        </w:tc>
        <w:tc>
          <w:tcPr>
            <w:tcW w:w="561" w:type="dxa"/>
            <w:noWrap/>
            <w:vAlign w:val="center"/>
          </w:tcPr>
          <w:p w14:paraId="15ED51B7" w14:textId="77777777" w:rsidR="00FB72A7" w:rsidRPr="005F4D77" w:rsidRDefault="00FB72A7" w:rsidP="001A1B74">
            <w:pPr>
              <w:jc w:val="center"/>
              <w:rPr>
                <w:rFonts w:cs="Times New Roman"/>
                <w:sz w:val="20"/>
                <w:szCs w:val="20"/>
              </w:rPr>
            </w:pPr>
            <w:r w:rsidRPr="005F4D77">
              <w:rPr>
                <w:rFonts w:cs="Times New Roman"/>
                <w:sz w:val="20"/>
                <w:szCs w:val="20"/>
              </w:rPr>
              <w:t>-0.089</w:t>
            </w:r>
          </w:p>
        </w:tc>
        <w:tc>
          <w:tcPr>
            <w:tcW w:w="561" w:type="dxa"/>
            <w:noWrap/>
            <w:vAlign w:val="center"/>
          </w:tcPr>
          <w:p w14:paraId="4C649F50" w14:textId="77777777" w:rsidR="00FB72A7" w:rsidRPr="005F4D77" w:rsidRDefault="00FB72A7" w:rsidP="001A1B74">
            <w:pPr>
              <w:jc w:val="center"/>
              <w:rPr>
                <w:rFonts w:cs="Times New Roman"/>
                <w:sz w:val="20"/>
                <w:szCs w:val="20"/>
              </w:rPr>
            </w:pPr>
            <w:r w:rsidRPr="005F4D77">
              <w:rPr>
                <w:rFonts w:cs="Times New Roman"/>
                <w:sz w:val="20"/>
                <w:szCs w:val="20"/>
              </w:rPr>
              <w:t>0.093</w:t>
            </w:r>
          </w:p>
        </w:tc>
        <w:tc>
          <w:tcPr>
            <w:tcW w:w="561" w:type="dxa"/>
            <w:noWrap/>
            <w:vAlign w:val="center"/>
          </w:tcPr>
          <w:p w14:paraId="4B40A4FE" w14:textId="77777777" w:rsidR="00FB72A7" w:rsidRPr="005F4D77" w:rsidRDefault="00FB72A7" w:rsidP="001A1B74">
            <w:pPr>
              <w:jc w:val="center"/>
              <w:rPr>
                <w:rFonts w:cs="Times New Roman"/>
                <w:sz w:val="20"/>
                <w:szCs w:val="20"/>
              </w:rPr>
            </w:pPr>
            <w:r w:rsidRPr="005F4D77">
              <w:rPr>
                <w:rFonts w:cs="Times New Roman"/>
                <w:sz w:val="20"/>
                <w:szCs w:val="20"/>
              </w:rPr>
              <w:t>0.076</w:t>
            </w:r>
          </w:p>
        </w:tc>
        <w:tc>
          <w:tcPr>
            <w:tcW w:w="561" w:type="dxa"/>
            <w:noWrap/>
            <w:vAlign w:val="center"/>
          </w:tcPr>
          <w:p w14:paraId="0A067174" w14:textId="77777777" w:rsidR="00FB72A7" w:rsidRPr="005F4D77" w:rsidRDefault="00FB72A7" w:rsidP="001A1B74">
            <w:pPr>
              <w:jc w:val="center"/>
              <w:rPr>
                <w:rFonts w:cs="Times New Roman"/>
                <w:sz w:val="20"/>
                <w:szCs w:val="20"/>
              </w:rPr>
            </w:pPr>
            <w:r w:rsidRPr="005F4D77">
              <w:rPr>
                <w:rFonts w:cs="Times New Roman"/>
                <w:sz w:val="20"/>
                <w:szCs w:val="20"/>
              </w:rPr>
              <w:t>-0.051</w:t>
            </w:r>
          </w:p>
        </w:tc>
        <w:tc>
          <w:tcPr>
            <w:tcW w:w="561" w:type="dxa"/>
            <w:noWrap/>
            <w:vAlign w:val="center"/>
          </w:tcPr>
          <w:p w14:paraId="343B2610" w14:textId="77777777" w:rsidR="00FB72A7" w:rsidRPr="005F4D77" w:rsidRDefault="00FB72A7" w:rsidP="001A1B74">
            <w:pPr>
              <w:jc w:val="center"/>
              <w:rPr>
                <w:rFonts w:cs="Times New Roman"/>
                <w:sz w:val="20"/>
                <w:szCs w:val="20"/>
              </w:rPr>
            </w:pPr>
            <w:r w:rsidRPr="005F4D77">
              <w:rPr>
                <w:rFonts w:cs="Times New Roman"/>
                <w:sz w:val="20"/>
                <w:szCs w:val="20"/>
              </w:rPr>
              <w:t>-0.077</w:t>
            </w:r>
          </w:p>
        </w:tc>
        <w:tc>
          <w:tcPr>
            <w:tcW w:w="561" w:type="dxa"/>
            <w:noWrap/>
            <w:vAlign w:val="center"/>
          </w:tcPr>
          <w:p w14:paraId="5C30131F" w14:textId="77777777" w:rsidR="00FB72A7" w:rsidRPr="005F4D77" w:rsidRDefault="00FB72A7" w:rsidP="001A1B74">
            <w:pPr>
              <w:jc w:val="center"/>
              <w:rPr>
                <w:rFonts w:cs="Times New Roman"/>
                <w:sz w:val="20"/>
                <w:szCs w:val="20"/>
              </w:rPr>
            </w:pPr>
            <w:r w:rsidRPr="005F4D77">
              <w:rPr>
                <w:rFonts w:cs="Times New Roman"/>
                <w:sz w:val="20"/>
                <w:szCs w:val="20"/>
              </w:rPr>
              <w:t>-0.047</w:t>
            </w:r>
          </w:p>
        </w:tc>
        <w:tc>
          <w:tcPr>
            <w:tcW w:w="561" w:type="dxa"/>
            <w:noWrap/>
            <w:vAlign w:val="center"/>
          </w:tcPr>
          <w:p w14:paraId="3B5A67E6" w14:textId="77777777" w:rsidR="00FB72A7" w:rsidRPr="005F4D77" w:rsidRDefault="00FB72A7" w:rsidP="001A1B74">
            <w:pPr>
              <w:jc w:val="center"/>
              <w:rPr>
                <w:rFonts w:cs="Times New Roman"/>
                <w:sz w:val="20"/>
                <w:szCs w:val="20"/>
              </w:rPr>
            </w:pPr>
            <w:r w:rsidRPr="005F4D77">
              <w:rPr>
                <w:rFonts w:cs="Times New Roman"/>
                <w:sz w:val="20"/>
                <w:szCs w:val="20"/>
              </w:rPr>
              <w:t>0.164</w:t>
            </w:r>
          </w:p>
        </w:tc>
        <w:tc>
          <w:tcPr>
            <w:tcW w:w="561" w:type="dxa"/>
            <w:noWrap/>
            <w:vAlign w:val="center"/>
          </w:tcPr>
          <w:p w14:paraId="1650C204" w14:textId="77777777" w:rsidR="00FB72A7" w:rsidRPr="005F4D77" w:rsidRDefault="00FB72A7" w:rsidP="001A1B74">
            <w:pPr>
              <w:jc w:val="center"/>
              <w:rPr>
                <w:rFonts w:cs="Times New Roman"/>
                <w:sz w:val="20"/>
                <w:szCs w:val="20"/>
              </w:rPr>
            </w:pPr>
            <w:r w:rsidRPr="005F4D77">
              <w:rPr>
                <w:rFonts w:cs="Times New Roman"/>
                <w:sz w:val="20"/>
                <w:szCs w:val="20"/>
              </w:rPr>
              <w:t>0.020</w:t>
            </w:r>
          </w:p>
        </w:tc>
        <w:tc>
          <w:tcPr>
            <w:tcW w:w="561" w:type="dxa"/>
            <w:noWrap/>
            <w:vAlign w:val="center"/>
          </w:tcPr>
          <w:p w14:paraId="332FD6AA" w14:textId="77777777" w:rsidR="00FB72A7" w:rsidRPr="005F4D77" w:rsidRDefault="00FB72A7" w:rsidP="001A1B74">
            <w:pPr>
              <w:jc w:val="center"/>
              <w:rPr>
                <w:rFonts w:cs="Times New Roman"/>
                <w:sz w:val="20"/>
                <w:szCs w:val="20"/>
              </w:rPr>
            </w:pPr>
            <w:r w:rsidRPr="005F4D77">
              <w:rPr>
                <w:rFonts w:cs="Times New Roman"/>
                <w:sz w:val="20"/>
                <w:szCs w:val="20"/>
              </w:rPr>
              <w:t>0.054</w:t>
            </w:r>
          </w:p>
        </w:tc>
        <w:tc>
          <w:tcPr>
            <w:tcW w:w="561" w:type="dxa"/>
            <w:noWrap/>
            <w:vAlign w:val="center"/>
          </w:tcPr>
          <w:p w14:paraId="4D4B0EF9" w14:textId="77777777" w:rsidR="00FB72A7" w:rsidRPr="005F4D77" w:rsidRDefault="00FB72A7" w:rsidP="001A1B74">
            <w:pPr>
              <w:jc w:val="center"/>
              <w:rPr>
                <w:rFonts w:cs="Times New Roman"/>
                <w:sz w:val="20"/>
                <w:szCs w:val="20"/>
              </w:rPr>
            </w:pPr>
            <w:r w:rsidRPr="005F4D77">
              <w:rPr>
                <w:rFonts w:cs="Times New Roman"/>
                <w:sz w:val="20"/>
                <w:szCs w:val="20"/>
              </w:rPr>
              <w:t>-0.141</w:t>
            </w:r>
          </w:p>
        </w:tc>
        <w:tc>
          <w:tcPr>
            <w:tcW w:w="561" w:type="dxa"/>
            <w:noWrap/>
            <w:vAlign w:val="center"/>
          </w:tcPr>
          <w:p w14:paraId="538A50C8" w14:textId="77777777" w:rsidR="00FB72A7" w:rsidRPr="005F4D77" w:rsidRDefault="00FB72A7" w:rsidP="001A1B74">
            <w:pPr>
              <w:jc w:val="center"/>
              <w:rPr>
                <w:rFonts w:cs="Times New Roman"/>
                <w:sz w:val="20"/>
                <w:szCs w:val="20"/>
              </w:rPr>
            </w:pPr>
            <w:r w:rsidRPr="005F4D77">
              <w:rPr>
                <w:rFonts w:cs="Times New Roman"/>
                <w:sz w:val="20"/>
                <w:szCs w:val="20"/>
              </w:rPr>
              <w:t>-0.425</w:t>
            </w:r>
          </w:p>
        </w:tc>
        <w:tc>
          <w:tcPr>
            <w:tcW w:w="561" w:type="dxa"/>
            <w:noWrap/>
            <w:vAlign w:val="center"/>
          </w:tcPr>
          <w:p w14:paraId="7C49D8D3" w14:textId="77777777" w:rsidR="00FB72A7" w:rsidRPr="005F4D77" w:rsidRDefault="00FB72A7" w:rsidP="001A1B74">
            <w:pPr>
              <w:jc w:val="center"/>
              <w:rPr>
                <w:rFonts w:cs="Times New Roman"/>
                <w:sz w:val="20"/>
                <w:szCs w:val="20"/>
              </w:rPr>
            </w:pPr>
            <w:r w:rsidRPr="005F4D77">
              <w:rPr>
                <w:rFonts w:cs="Times New Roman"/>
                <w:sz w:val="20"/>
                <w:szCs w:val="20"/>
              </w:rPr>
              <w:t>-0.387</w:t>
            </w:r>
          </w:p>
        </w:tc>
        <w:tc>
          <w:tcPr>
            <w:tcW w:w="561" w:type="dxa"/>
            <w:noWrap/>
            <w:vAlign w:val="center"/>
          </w:tcPr>
          <w:p w14:paraId="3810247E" w14:textId="77777777" w:rsidR="00FB72A7" w:rsidRPr="005F4D77" w:rsidRDefault="00FB72A7" w:rsidP="001A1B74">
            <w:pPr>
              <w:jc w:val="center"/>
              <w:rPr>
                <w:rFonts w:cs="Times New Roman"/>
                <w:sz w:val="20"/>
                <w:szCs w:val="20"/>
              </w:rPr>
            </w:pPr>
            <w:r w:rsidRPr="005F4D77">
              <w:rPr>
                <w:rFonts w:cs="Times New Roman"/>
                <w:sz w:val="20"/>
                <w:szCs w:val="20"/>
              </w:rPr>
              <w:t>.779a</w:t>
            </w:r>
          </w:p>
        </w:tc>
        <w:tc>
          <w:tcPr>
            <w:tcW w:w="561" w:type="dxa"/>
            <w:noWrap/>
            <w:vAlign w:val="center"/>
          </w:tcPr>
          <w:p w14:paraId="5E54C9C4" w14:textId="77777777" w:rsidR="00FB72A7" w:rsidRPr="005F4D77" w:rsidRDefault="00FB72A7" w:rsidP="001A1B74">
            <w:pPr>
              <w:jc w:val="center"/>
              <w:rPr>
                <w:rFonts w:cs="Times New Roman"/>
                <w:sz w:val="20"/>
                <w:szCs w:val="20"/>
              </w:rPr>
            </w:pPr>
            <w:r w:rsidRPr="005F4D77">
              <w:rPr>
                <w:rFonts w:cs="Times New Roman"/>
                <w:sz w:val="20"/>
                <w:szCs w:val="20"/>
              </w:rPr>
              <w:t>0.068</w:t>
            </w:r>
          </w:p>
        </w:tc>
        <w:tc>
          <w:tcPr>
            <w:tcW w:w="561" w:type="dxa"/>
            <w:noWrap/>
            <w:vAlign w:val="center"/>
          </w:tcPr>
          <w:p w14:paraId="75CD55CB" w14:textId="77777777" w:rsidR="00FB72A7" w:rsidRPr="005F4D77" w:rsidRDefault="00FB72A7" w:rsidP="001A1B74">
            <w:pPr>
              <w:jc w:val="center"/>
              <w:rPr>
                <w:rFonts w:cs="Times New Roman"/>
                <w:sz w:val="20"/>
                <w:szCs w:val="20"/>
              </w:rPr>
            </w:pPr>
            <w:r w:rsidRPr="005F4D77">
              <w:rPr>
                <w:rFonts w:cs="Times New Roman"/>
                <w:sz w:val="20"/>
                <w:szCs w:val="20"/>
              </w:rPr>
              <w:t>-0.080</w:t>
            </w:r>
          </w:p>
        </w:tc>
      </w:tr>
      <w:tr w:rsidR="001A1B74" w:rsidRPr="005F4D77" w14:paraId="057ED7AC" w14:textId="77777777" w:rsidTr="00EA5170">
        <w:trPr>
          <w:trHeight w:val="144"/>
        </w:trPr>
        <w:tc>
          <w:tcPr>
            <w:tcW w:w="471" w:type="dxa"/>
            <w:vAlign w:val="center"/>
          </w:tcPr>
          <w:p w14:paraId="692E81EC"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Q15</w:t>
            </w:r>
          </w:p>
        </w:tc>
        <w:tc>
          <w:tcPr>
            <w:tcW w:w="561" w:type="dxa"/>
            <w:noWrap/>
            <w:vAlign w:val="center"/>
          </w:tcPr>
          <w:p w14:paraId="383B39F7" w14:textId="77777777" w:rsidR="00FB72A7" w:rsidRPr="005F4D77" w:rsidRDefault="00FB72A7" w:rsidP="001A1B74">
            <w:pPr>
              <w:jc w:val="center"/>
              <w:rPr>
                <w:rFonts w:cs="Times New Roman"/>
                <w:sz w:val="20"/>
                <w:szCs w:val="20"/>
              </w:rPr>
            </w:pPr>
            <w:r w:rsidRPr="005F4D77">
              <w:rPr>
                <w:rFonts w:cs="Times New Roman"/>
                <w:sz w:val="20"/>
                <w:szCs w:val="20"/>
              </w:rPr>
              <w:t>-0.046</w:t>
            </w:r>
          </w:p>
        </w:tc>
        <w:tc>
          <w:tcPr>
            <w:tcW w:w="561" w:type="dxa"/>
            <w:noWrap/>
            <w:vAlign w:val="center"/>
          </w:tcPr>
          <w:p w14:paraId="532B7C8A" w14:textId="77777777" w:rsidR="00FB72A7" w:rsidRPr="005F4D77" w:rsidRDefault="00FB72A7" w:rsidP="001A1B74">
            <w:pPr>
              <w:jc w:val="center"/>
              <w:rPr>
                <w:rFonts w:cs="Times New Roman"/>
                <w:sz w:val="20"/>
                <w:szCs w:val="20"/>
              </w:rPr>
            </w:pPr>
            <w:r w:rsidRPr="005F4D77">
              <w:rPr>
                <w:rFonts w:cs="Times New Roman"/>
                <w:sz w:val="20"/>
                <w:szCs w:val="20"/>
              </w:rPr>
              <w:t>-0.189</w:t>
            </w:r>
          </w:p>
        </w:tc>
        <w:tc>
          <w:tcPr>
            <w:tcW w:w="561" w:type="dxa"/>
            <w:noWrap/>
            <w:vAlign w:val="center"/>
          </w:tcPr>
          <w:p w14:paraId="4655A2BC" w14:textId="77777777" w:rsidR="00FB72A7" w:rsidRPr="005F4D77" w:rsidRDefault="00FB72A7" w:rsidP="001A1B74">
            <w:pPr>
              <w:jc w:val="center"/>
              <w:rPr>
                <w:rFonts w:cs="Times New Roman"/>
                <w:sz w:val="20"/>
                <w:szCs w:val="20"/>
              </w:rPr>
            </w:pPr>
            <w:r w:rsidRPr="005F4D77">
              <w:rPr>
                <w:rFonts w:cs="Times New Roman"/>
                <w:sz w:val="20"/>
                <w:szCs w:val="20"/>
              </w:rPr>
              <w:t>0.037</w:t>
            </w:r>
          </w:p>
        </w:tc>
        <w:tc>
          <w:tcPr>
            <w:tcW w:w="561" w:type="dxa"/>
            <w:noWrap/>
            <w:vAlign w:val="center"/>
          </w:tcPr>
          <w:p w14:paraId="5E50CFA6" w14:textId="77777777" w:rsidR="00FB72A7" w:rsidRPr="005F4D77" w:rsidRDefault="00FB72A7" w:rsidP="001A1B74">
            <w:pPr>
              <w:jc w:val="center"/>
              <w:rPr>
                <w:rFonts w:cs="Times New Roman"/>
                <w:sz w:val="20"/>
                <w:szCs w:val="20"/>
              </w:rPr>
            </w:pPr>
            <w:r w:rsidRPr="005F4D77">
              <w:rPr>
                <w:rFonts w:cs="Times New Roman"/>
                <w:sz w:val="20"/>
                <w:szCs w:val="20"/>
              </w:rPr>
              <w:t>-0.039</w:t>
            </w:r>
          </w:p>
        </w:tc>
        <w:tc>
          <w:tcPr>
            <w:tcW w:w="561" w:type="dxa"/>
            <w:noWrap/>
            <w:vAlign w:val="center"/>
          </w:tcPr>
          <w:p w14:paraId="5D3B0CD6" w14:textId="77777777" w:rsidR="00FB72A7" w:rsidRPr="005F4D77" w:rsidRDefault="00FB72A7" w:rsidP="001A1B74">
            <w:pPr>
              <w:jc w:val="center"/>
              <w:rPr>
                <w:rFonts w:cs="Times New Roman"/>
                <w:sz w:val="20"/>
                <w:szCs w:val="20"/>
              </w:rPr>
            </w:pPr>
            <w:r w:rsidRPr="005F4D77">
              <w:rPr>
                <w:rFonts w:cs="Times New Roman"/>
                <w:sz w:val="20"/>
                <w:szCs w:val="20"/>
              </w:rPr>
              <w:t>-0.220</w:t>
            </w:r>
          </w:p>
        </w:tc>
        <w:tc>
          <w:tcPr>
            <w:tcW w:w="561" w:type="dxa"/>
            <w:noWrap/>
            <w:vAlign w:val="center"/>
          </w:tcPr>
          <w:p w14:paraId="3D685F69" w14:textId="77777777" w:rsidR="00FB72A7" w:rsidRPr="005F4D77" w:rsidRDefault="00FB72A7" w:rsidP="001A1B74">
            <w:pPr>
              <w:jc w:val="center"/>
              <w:rPr>
                <w:rFonts w:cs="Times New Roman"/>
                <w:sz w:val="20"/>
                <w:szCs w:val="20"/>
              </w:rPr>
            </w:pPr>
            <w:r w:rsidRPr="005F4D77">
              <w:rPr>
                <w:rFonts w:cs="Times New Roman"/>
                <w:sz w:val="20"/>
                <w:szCs w:val="20"/>
              </w:rPr>
              <w:t>0.111</w:t>
            </w:r>
          </w:p>
        </w:tc>
        <w:tc>
          <w:tcPr>
            <w:tcW w:w="561" w:type="dxa"/>
            <w:noWrap/>
            <w:vAlign w:val="center"/>
          </w:tcPr>
          <w:p w14:paraId="682107AC" w14:textId="77777777" w:rsidR="00FB72A7" w:rsidRPr="005F4D77" w:rsidRDefault="00FB72A7" w:rsidP="001A1B74">
            <w:pPr>
              <w:jc w:val="center"/>
              <w:rPr>
                <w:rFonts w:cs="Times New Roman"/>
                <w:sz w:val="20"/>
                <w:szCs w:val="20"/>
              </w:rPr>
            </w:pPr>
            <w:r w:rsidRPr="005F4D77">
              <w:rPr>
                <w:rFonts w:cs="Times New Roman"/>
                <w:sz w:val="20"/>
                <w:szCs w:val="20"/>
              </w:rPr>
              <w:t>-0.051</w:t>
            </w:r>
          </w:p>
        </w:tc>
        <w:tc>
          <w:tcPr>
            <w:tcW w:w="561" w:type="dxa"/>
            <w:noWrap/>
            <w:vAlign w:val="center"/>
          </w:tcPr>
          <w:p w14:paraId="56304B18" w14:textId="77777777" w:rsidR="00FB72A7" w:rsidRPr="005F4D77" w:rsidRDefault="00FB72A7" w:rsidP="001A1B74">
            <w:pPr>
              <w:jc w:val="center"/>
              <w:rPr>
                <w:rFonts w:cs="Times New Roman"/>
                <w:sz w:val="20"/>
                <w:szCs w:val="20"/>
              </w:rPr>
            </w:pPr>
            <w:r w:rsidRPr="005F4D77">
              <w:rPr>
                <w:rFonts w:cs="Times New Roman"/>
                <w:sz w:val="20"/>
                <w:szCs w:val="20"/>
              </w:rPr>
              <w:t>-0.091</w:t>
            </w:r>
          </w:p>
        </w:tc>
        <w:tc>
          <w:tcPr>
            <w:tcW w:w="561" w:type="dxa"/>
            <w:noWrap/>
            <w:vAlign w:val="center"/>
          </w:tcPr>
          <w:p w14:paraId="15BDA9FE" w14:textId="77777777" w:rsidR="00FB72A7" w:rsidRPr="005F4D77" w:rsidRDefault="00FB72A7" w:rsidP="001A1B74">
            <w:pPr>
              <w:jc w:val="center"/>
              <w:rPr>
                <w:rFonts w:cs="Times New Roman"/>
                <w:sz w:val="20"/>
                <w:szCs w:val="20"/>
              </w:rPr>
            </w:pPr>
            <w:r w:rsidRPr="005F4D77">
              <w:rPr>
                <w:rFonts w:cs="Times New Roman"/>
                <w:sz w:val="20"/>
                <w:szCs w:val="20"/>
              </w:rPr>
              <w:t>0.054</w:t>
            </w:r>
          </w:p>
        </w:tc>
        <w:tc>
          <w:tcPr>
            <w:tcW w:w="561" w:type="dxa"/>
            <w:noWrap/>
            <w:vAlign w:val="center"/>
          </w:tcPr>
          <w:p w14:paraId="282F39AF" w14:textId="77777777" w:rsidR="00FB72A7" w:rsidRPr="005F4D77" w:rsidRDefault="00FB72A7" w:rsidP="001A1B74">
            <w:pPr>
              <w:jc w:val="center"/>
              <w:rPr>
                <w:rFonts w:cs="Times New Roman"/>
                <w:sz w:val="20"/>
                <w:szCs w:val="20"/>
              </w:rPr>
            </w:pPr>
            <w:r w:rsidRPr="005F4D77">
              <w:rPr>
                <w:rFonts w:cs="Times New Roman"/>
                <w:sz w:val="20"/>
                <w:szCs w:val="20"/>
              </w:rPr>
              <w:t>-0.051</w:t>
            </w:r>
          </w:p>
        </w:tc>
        <w:tc>
          <w:tcPr>
            <w:tcW w:w="561" w:type="dxa"/>
            <w:noWrap/>
            <w:vAlign w:val="center"/>
          </w:tcPr>
          <w:p w14:paraId="36C4C232" w14:textId="77777777" w:rsidR="00FB72A7" w:rsidRPr="005F4D77" w:rsidRDefault="00FB72A7" w:rsidP="001A1B74">
            <w:pPr>
              <w:jc w:val="center"/>
              <w:rPr>
                <w:rFonts w:cs="Times New Roman"/>
                <w:sz w:val="20"/>
                <w:szCs w:val="20"/>
              </w:rPr>
            </w:pPr>
            <w:r w:rsidRPr="005F4D77">
              <w:rPr>
                <w:rFonts w:cs="Times New Roman"/>
                <w:sz w:val="20"/>
                <w:szCs w:val="20"/>
              </w:rPr>
              <w:t>0.105</w:t>
            </w:r>
          </w:p>
        </w:tc>
        <w:tc>
          <w:tcPr>
            <w:tcW w:w="561" w:type="dxa"/>
            <w:noWrap/>
            <w:vAlign w:val="center"/>
          </w:tcPr>
          <w:p w14:paraId="355AC6EA" w14:textId="77777777" w:rsidR="00FB72A7" w:rsidRPr="005F4D77" w:rsidRDefault="00FB72A7" w:rsidP="001A1B74">
            <w:pPr>
              <w:jc w:val="center"/>
              <w:rPr>
                <w:rFonts w:cs="Times New Roman"/>
                <w:sz w:val="20"/>
                <w:szCs w:val="20"/>
              </w:rPr>
            </w:pPr>
            <w:r w:rsidRPr="005F4D77">
              <w:rPr>
                <w:rFonts w:cs="Times New Roman"/>
                <w:sz w:val="20"/>
                <w:szCs w:val="20"/>
              </w:rPr>
              <w:t>-0.038</w:t>
            </w:r>
          </w:p>
        </w:tc>
        <w:tc>
          <w:tcPr>
            <w:tcW w:w="561" w:type="dxa"/>
            <w:noWrap/>
            <w:vAlign w:val="center"/>
          </w:tcPr>
          <w:p w14:paraId="768DD52C" w14:textId="77777777" w:rsidR="00FB72A7" w:rsidRPr="005F4D77" w:rsidRDefault="00FB72A7" w:rsidP="001A1B74">
            <w:pPr>
              <w:jc w:val="center"/>
              <w:rPr>
                <w:rFonts w:cs="Times New Roman"/>
                <w:sz w:val="20"/>
                <w:szCs w:val="20"/>
              </w:rPr>
            </w:pPr>
            <w:r w:rsidRPr="005F4D77">
              <w:rPr>
                <w:rFonts w:cs="Times New Roman"/>
                <w:sz w:val="20"/>
                <w:szCs w:val="20"/>
              </w:rPr>
              <w:t>-0.074</w:t>
            </w:r>
          </w:p>
        </w:tc>
        <w:tc>
          <w:tcPr>
            <w:tcW w:w="561" w:type="dxa"/>
            <w:noWrap/>
            <w:vAlign w:val="center"/>
          </w:tcPr>
          <w:p w14:paraId="3A37F4D7" w14:textId="77777777" w:rsidR="00FB72A7" w:rsidRPr="005F4D77" w:rsidRDefault="00FB72A7" w:rsidP="001A1B74">
            <w:pPr>
              <w:jc w:val="center"/>
              <w:rPr>
                <w:rFonts w:cs="Times New Roman"/>
                <w:sz w:val="20"/>
                <w:szCs w:val="20"/>
              </w:rPr>
            </w:pPr>
            <w:r w:rsidRPr="005F4D77">
              <w:rPr>
                <w:rFonts w:cs="Times New Roman"/>
                <w:sz w:val="20"/>
                <w:szCs w:val="20"/>
              </w:rPr>
              <w:t>0.068</w:t>
            </w:r>
          </w:p>
        </w:tc>
        <w:tc>
          <w:tcPr>
            <w:tcW w:w="561" w:type="dxa"/>
            <w:noWrap/>
            <w:vAlign w:val="center"/>
          </w:tcPr>
          <w:p w14:paraId="0FB8BFB0" w14:textId="77777777" w:rsidR="00FB72A7" w:rsidRPr="005F4D77" w:rsidRDefault="00FB72A7" w:rsidP="001A1B74">
            <w:pPr>
              <w:jc w:val="center"/>
              <w:rPr>
                <w:rFonts w:cs="Times New Roman"/>
                <w:sz w:val="20"/>
                <w:szCs w:val="20"/>
              </w:rPr>
            </w:pPr>
            <w:r w:rsidRPr="005F4D77">
              <w:rPr>
                <w:rFonts w:cs="Times New Roman"/>
                <w:sz w:val="20"/>
                <w:szCs w:val="20"/>
              </w:rPr>
              <w:t>.627a</w:t>
            </w:r>
          </w:p>
        </w:tc>
        <w:tc>
          <w:tcPr>
            <w:tcW w:w="561" w:type="dxa"/>
            <w:noWrap/>
            <w:vAlign w:val="center"/>
          </w:tcPr>
          <w:p w14:paraId="3D9E85C6" w14:textId="77777777" w:rsidR="00FB72A7" w:rsidRPr="005F4D77" w:rsidRDefault="00FB72A7" w:rsidP="001A1B74">
            <w:pPr>
              <w:jc w:val="center"/>
              <w:rPr>
                <w:rFonts w:cs="Times New Roman"/>
                <w:sz w:val="20"/>
                <w:szCs w:val="20"/>
              </w:rPr>
            </w:pPr>
            <w:r w:rsidRPr="005F4D77">
              <w:rPr>
                <w:rFonts w:cs="Times New Roman"/>
                <w:sz w:val="20"/>
                <w:szCs w:val="20"/>
              </w:rPr>
              <w:t>-0.857</w:t>
            </w:r>
          </w:p>
        </w:tc>
      </w:tr>
      <w:tr w:rsidR="001A1B74" w:rsidRPr="005F4D77" w14:paraId="1B3989C0" w14:textId="77777777" w:rsidTr="00EA5170">
        <w:trPr>
          <w:trHeight w:val="144"/>
        </w:trPr>
        <w:tc>
          <w:tcPr>
            <w:tcW w:w="471" w:type="dxa"/>
            <w:vAlign w:val="center"/>
          </w:tcPr>
          <w:p w14:paraId="6E2493AF" w14:textId="77777777" w:rsidR="00FB72A7" w:rsidRPr="005F4D77" w:rsidRDefault="00FB72A7" w:rsidP="001A1B74">
            <w:pPr>
              <w:jc w:val="center"/>
              <w:rPr>
                <w:rFonts w:eastAsia="Times New Roman" w:cs="Times New Roman"/>
                <w:sz w:val="20"/>
                <w:szCs w:val="20"/>
              </w:rPr>
            </w:pPr>
            <w:r w:rsidRPr="005F4D77">
              <w:rPr>
                <w:rFonts w:cs="Times New Roman"/>
                <w:sz w:val="20"/>
                <w:szCs w:val="20"/>
              </w:rPr>
              <w:t>Q16</w:t>
            </w:r>
          </w:p>
        </w:tc>
        <w:tc>
          <w:tcPr>
            <w:tcW w:w="561" w:type="dxa"/>
            <w:noWrap/>
            <w:vAlign w:val="center"/>
          </w:tcPr>
          <w:p w14:paraId="0C42953E" w14:textId="77777777" w:rsidR="00FB72A7" w:rsidRPr="005F4D77" w:rsidRDefault="00FB72A7" w:rsidP="001A1B74">
            <w:pPr>
              <w:jc w:val="center"/>
              <w:rPr>
                <w:rFonts w:cs="Times New Roman"/>
                <w:sz w:val="20"/>
                <w:szCs w:val="20"/>
              </w:rPr>
            </w:pPr>
            <w:r w:rsidRPr="005F4D77">
              <w:rPr>
                <w:rFonts w:cs="Times New Roman"/>
                <w:sz w:val="20"/>
                <w:szCs w:val="20"/>
              </w:rPr>
              <w:t>0.084</w:t>
            </w:r>
          </w:p>
        </w:tc>
        <w:tc>
          <w:tcPr>
            <w:tcW w:w="561" w:type="dxa"/>
            <w:noWrap/>
            <w:vAlign w:val="center"/>
          </w:tcPr>
          <w:p w14:paraId="716417F4" w14:textId="77777777" w:rsidR="00FB72A7" w:rsidRPr="005F4D77" w:rsidRDefault="00FB72A7" w:rsidP="001A1B74">
            <w:pPr>
              <w:jc w:val="center"/>
              <w:rPr>
                <w:rFonts w:cs="Times New Roman"/>
                <w:sz w:val="20"/>
                <w:szCs w:val="20"/>
              </w:rPr>
            </w:pPr>
            <w:r w:rsidRPr="005F4D77">
              <w:rPr>
                <w:rFonts w:cs="Times New Roman"/>
                <w:sz w:val="20"/>
                <w:szCs w:val="20"/>
              </w:rPr>
              <w:t>0.127</w:t>
            </w:r>
          </w:p>
        </w:tc>
        <w:tc>
          <w:tcPr>
            <w:tcW w:w="561" w:type="dxa"/>
            <w:noWrap/>
            <w:vAlign w:val="center"/>
          </w:tcPr>
          <w:p w14:paraId="27F7E0D5" w14:textId="77777777" w:rsidR="00FB72A7" w:rsidRPr="005F4D77" w:rsidRDefault="00FB72A7" w:rsidP="001A1B74">
            <w:pPr>
              <w:jc w:val="center"/>
              <w:rPr>
                <w:rFonts w:cs="Times New Roman"/>
                <w:sz w:val="20"/>
                <w:szCs w:val="20"/>
              </w:rPr>
            </w:pPr>
            <w:r w:rsidRPr="005F4D77">
              <w:rPr>
                <w:rFonts w:cs="Times New Roman"/>
                <w:sz w:val="20"/>
                <w:szCs w:val="20"/>
              </w:rPr>
              <w:t>-0.031</w:t>
            </w:r>
          </w:p>
        </w:tc>
        <w:tc>
          <w:tcPr>
            <w:tcW w:w="561" w:type="dxa"/>
            <w:noWrap/>
            <w:vAlign w:val="center"/>
          </w:tcPr>
          <w:p w14:paraId="6B790226" w14:textId="77777777" w:rsidR="00FB72A7" w:rsidRPr="005F4D77" w:rsidRDefault="00FB72A7" w:rsidP="001A1B74">
            <w:pPr>
              <w:jc w:val="center"/>
              <w:rPr>
                <w:rFonts w:cs="Times New Roman"/>
                <w:sz w:val="20"/>
                <w:szCs w:val="20"/>
              </w:rPr>
            </w:pPr>
            <w:r w:rsidRPr="005F4D77">
              <w:rPr>
                <w:rFonts w:cs="Times New Roman"/>
                <w:sz w:val="20"/>
                <w:szCs w:val="20"/>
              </w:rPr>
              <w:t>-0.009</w:t>
            </w:r>
          </w:p>
        </w:tc>
        <w:tc>
          <w:tcPr>
            <w:tcW w:w="561" w:type="dxa"/>
            <w:noWrap/>
            <w:vAlign w:val="center"/>
          </w:tcPr>
          <w:p w14:paraId="1C54638B" w14:textId="77777777" w:rsidR="00FB72A7" w:rsidRPr="005F4D77" w:rsidRDefault="00FB72A7" w:rsidP="001A1B74">
            <w:pPr>
              <w:jc w:val="center"/>
              <w:rPr>
                <w:rFonts w:cs="Times New Roman"/>
                <w:sz w:val="20"/>
                <w:szCs w:val="20"/>
              </w:rPr>
            </w:pPr>
            <w:r w:rsidRPr="005F4D77">
              <w:rPr>
                <w:rFonts w:cs="Times New Roman"/>
                <w:sz w:val="20"/>
                <w:szCs w:val="20"/>
              </w:rPr>
              <w:t>0.242</w:t>
            </w:r>
          </w:p>
        </w:tc>
        <w:tc>
          <w:tcPr>
            <w:tcW w:w="561" w:type="dxa"/>
            <w:noWrap/>
            <w:vAlign w:val="center"/>
          </w:tcPr>
          <w:p w14:paraId="6C7B8929" w14:textId="77777777" w:rsidR="00FB72A7" w:rsidRPr="005F4D77" w:rsidRDefault="00FB72A7" w:rsidP="001A1B74">
            <w:pPr>
              <w:jc w:val="center"/>
              <w:rPr>
                <w:rFonts w:cs="Times New Roman"/>
                <w:sz w:val="20"/>
                <w:szCs w:val="20"/>
              </w:rPr>
            </w:pPr>
            <w:r w:rsidRPr="005F4D77">
              <w:rPr>
                <w:rFonts w:cs="Times New Roman"/>
                <w:sz w:val="20"/>
                <w:szCs w:val="20"/>
              </w:rPr>
              <w:t>-0.058</w:t>
            </w:r>
          </w:p>
        </w:tc>
        <w:tc>
          <w:tcPr>
            <w:tcW w:w="561" w:type="dxa"/>
            <w:noWrap/>
            <w:vAlign w:val="center"/>
          </w:tcPr>
          <w:p w14:paraId="5A49D68A" w14:textId="77777777" w:rsidR="00FB72A7" w:rsidRPr="005F4D77" w:rsidRDefault="00FB72A7" w:rsidP="001A1B74">
            <w:pPr>
              <w:jc w:val="center"/>
              <w:rPr>
                <w:rFonts w:cs="Times New Roman"/>
                <w:sz w:val="20"/>
                <w:szCs w:val="20"/>
              </w:rPr>
            </w:pPr>
            <w:r w:rsidRPr="005F4D77">
              <w:rPr>
                <w:rFonts w:cs="Times New Roman"/>
                <w:sz w:val="20"/>
                <w:szCs w:val="20"/>
              </w:rPr>
              <w:t>0.049</w:t>
            </w:r>
          </w:p>
        </w:tc>
        <w:tc>
          <w:tcPr>
            <w:tcW w:w="561" w:type="dxa"/>
            <w:noWrap/>
            <w:vAlign w:val="center"/>
          </w:tcPr>
          <w:p w14:paraId="5DB854A8" w14:textId="77777777" w:rsidR="00FB72A7" w:rsidRPr="005F4D77" w:rsidRDefault="00FB72A7" w:rsidP="001A1B74">
            <w:pPr>
              <w:jc w:val="center"/>
              <w:rPr>
                <w:rFonts w:cs="Times New Roman"/>
                <w:sz w:val="20"/>
                <w:szCs w:val="20"/>
              </w:rPr>
            </w:pPr>
            <w:r w:rsidRPr="005F4D77">
              <w:rPr>
                <w:rFonts w:cs="Times New Roman"/>
                <w:sz w:val="20"/>
                <w:szCs w:val="20"/>
              </w:rPr>
              <w:t>0.041</w:t>
            </w:r>
          </w:p>
        </w:tc>
        <w:tc>
          <w:tcPr>
            <w:tcW w:w="561" w:type="dxa"/>
            <w:noWrap/>
            <w:vAlign w:val="center"/>
          </w:tcPr>
          <w:p w14:paraId="039499C9" w14:textId="77777777" w:rsidR="00FB72A7" w:rsidRPr="005F4D77" w:rsidRDefault="00FB72A7" w:rsidP="001A1B74">
            <w:pPr>
              <w:jc w:val="center"/>
              <w:rPr>
                <w:rFonts w:cs="Times New Roman"/>
                <w:sz w:val="20"/>
                <w:szCs w:val="20"/>
              </w:rPr>
            </w:pPr>
            <w:r w:rsidRPr="005F4D77">
              <w:rPr>
                <w:rFonts w:cs="Times New Roman"/>
                <w:sz w:val="20"/>
                <w:szCs w:val="20"/>
              </w:rPr>
              <w:t>0.012</w:t>
            </w:r>
          </w:p>
        </w:tc>
        <w:tc>
          <w:tcPr>
            <w:tcW w:w="561" w:type="dxa"/>
            <w:noWrap/>
            <w:vAlign w:val="center"/>
          </w:tcPr>
          <w:p w14:paraId="76DC64F2" w14:textId="77777777" w:rsidR="00FB72A7" w:rsidRPr="005F4D77" w:rsidRDefault="00FB72A7" w:rsidP="001A1B74">
            <w:pPr>
              <w:jc w:val="center"/>
              <w:rPr>
                <w:rFonts w:cs="Times New Roman"/>
                <w:sz w:val="20"/>
                <w:szCs w:val="20"/>
              </w:rPr>
            </w:pPr>
            <w:r w:rsidRPr="005F4D77">
              <w:rPr>
                <w:rFonts w:cs="Times New Roman"/>
                <w:sz w:val="20"/>
                <w:szCs w:val="20"/>
              </w:rPr>
              <w:t>0.050</w:t>
            </w:r>
          </w:p>
        </w:tc>
        <w:tc>
          <w:tcPr>
            <w:tcW w:w="561" w:type="dxa"/>
            <w:noWrap/>
            <w:vAlign w:val="center"/>
          </w:tcPr>
          <w:p w14:paraId="00198936" w14:textId="77777777" w:rsidR="00FB72A7" w:rsidRPr="005F4D77" w:rsidRDefault="00FB72A7" w:rsidP="001A1B74">
            <w:pPr>
              <w:jc w:val="center"/>
              <w:rPr>
                <w:rFonts w:cs="Times New Roman"/>
                <w:sz w:val="20"/>
                <w:szCs w:val="20"/>
              </w:rPr>
            </w:pPr>
            <w:r w:rsidRPr="005F4D77">
              <w:rPr>
                <w:rFonts w:cs="Times New Roman"/>
                <w:sz w:val="20"/>
                <w:szCs w:val="20"/>
              </w:rPr>
              <w:t>-0.152</w:t>
            </w:r>
          </w:p>
        </w:tc>
        <w:tc>
          <w:tcPr>
            <w:tcW w:w="561" w:type="dxa"/>
            <w:noWrap/>
            <w:vAlign w:val="center"/>
          </w:tcPr>
          <w:p w14:paraId="6EB1824E" w14:textId="77777777" w:rsidR="00FB72A7" w:rsidRPr="005F4D77" w:rsidRDefault="00FB72A7" w:rsidP="001A1B74">
            <w:pPr>
              <w:jc w:val="center"/>
              <w:rPr>
                <w:rFonts w:cs="Times New Roman"/>
                <w:sz w:val="20"/>
                <w:szCs w:val="20"/>
              </w:rPr>
            </w:pPr>
            <w:r w:rsidRPr="005F4D77">
              <w:rPr>
                <w:rFonts w:cs="Times New Roman"/>
                <w:sz w:val="20"/>
                <w:szCs w:val="20"/>
              </w:rPr>
              <w:t>0.099</w:t>
            </w:r>
          </w:p>
        </w:tc>
        <w:tc>
          <w:tcPr>
            <w:tcW w:w="561" w:type="dxa"/>
            <w:noWrap/>
            <w:vAlign w:val="center"/>
          </w:tcPr>
          <w:p w14:paraId="2AE0D231" w14:textId="77777777" w:rsidR="00FB72A7" w:rsidRPr="005F4D77" w:rsidRDefault="00FB72A7" w:rsidP="001A1B74">
            <w:pPr>
              <w:jc w:val="center"/>
              <w:rPr>
                <w:rFonts w:cs="Times New Roman"/>
                <w:sz w:val="20"/>
                <w:szCs w:val="20"/>
              </w:rPr>
            </w:pPr>
            <w:r w:rsidRPr="005F4D77">
              <w:rPr>
                <w:rFonts w:cs="Times New Roman"/>
                <w:sz w:val="20"/>
                <w:szCs w:val="20"/>
              </w:rPr>
              <w:t>-0.016</w:t>
            </w:r>
          </w:p>
        </w:tc>
        <w:tc>
          <w:tcPr>
            <w:tcW w:w="561" w:type="dxa"/>
            <w:noWrap/>
            <w:vAlign w:val="center"/>
          </w:tcPr>
          <w:p w14:paraId="0DEC59A0" w14:textId="77777777" w:rsidR="00FB72A7" w:rsidRPr="005F4D77" w:rsidRDefault="00FB72A7" w:rsidP="001A1B74">
            <w:pPr>
              <w:jc w:val="center"/>
              <w:rPr>
                <w:rFonts w:cs="Times New Roman"/>
                <w:sz w:val="20"/>
                <w:szCs w:val="20"/>
              </w:rPr>
            </w:pPr>
            <w:r w:rsidRPr="005F4D77">
              <w:rPr>
                <w:rFonts w:cs="Times New Roman"/>
                <w:sz w:val="20"/>
                <w:szCs w:val="20"/>
              </w:rPr>
              <w:t>-0.080</w:t>
            </w:r>
          </w:p>
        </w:tc>
        <w:tc>
          <w:tcPr>
            <w:tcW w:w="561" w:type="dxa"/>
            <w:noWrap/>
            <w:vAlign w:val="center"/>
          </w:tcPr>
          <w:p w14:paraId="3F370EF7" w14:textId="77777777" w:rsidR="00FB72A7" w:rsidRPr="005F4D77" w:rsidRDefault="00FB72A7" w:rsidP="001A1B74">
            <w:pPr>
              <w:jc w:val="center"/>
              <w:rPr>
                <w:rFonts w:cs="Times New Roman"/>
                <w:sz w:val="20"/>
                <w:szCs w:val="20"/>
              </w:rPr>
            </w:pPr>
            <w:r w:rsidRPr="005F4D77">
              <w:rPr>
                <w:rFonts w:cs="Times New Roman"/>
                <w:sz w:val="20"/>
                <w:szCs w:val="20"/>
              </w:rPr>
              <w:t>-0.857</w:t>
            </w:r>
          </w:p>
        </w:tc>
        <w:tc>
          <w:tcPr>
            <w:tcW w:w="561" w:type="dxa"/>
            <w:noWrap/>
            <w:vAlign w:val="center"/>
          </w:tcPr>
          <w:p w14:paraId="3E45EA47" w14:textId="77777777" w:rsidR="00FB72A7" w:rsidRPr="005F4D77" w:rsidRDefault="00FB72A7" w:rsidP="001A1B74">
            <w:pPr>
              <w:keepNext/>
              <w:jc w:val="center"/>
              <w:rPr>
                <w:rFonts w:cs="Times New Roman"/>
                <w:sz w:val="20"/>
                <w:szCs w:val="20"/>
              </w:rPr>
            </w:pPr>
            <w:r w:rsidRPr="005F4D77">
              <w:rPr>
                <w:rFonts w:cs="Times New Roman"/>
                <w:sz w:val="20"/>
                <w:szCs w:val="20"/>
              </w:rPr>
              <w:t>.758a</w:t>
            </w:r>
          </w:p>
        </w:tc>
      </w:tr>
    </w:tbl>
    <w:p w14:paraId="1E427159" w14:textId="69BC22C9" w:rsidR="004D3117" w:rsidRDefault="004D3117" w:rsidP="004D3117">
      <w:pPr>
        <w:pStyle w:val="Caption"/>
      </w:pPr>
      <w:bookmarkStart w:id="177" w:name="_Toc48598910"/>
      <w:r>
        <w:t xml:space="preserve">Table </w:t>
      </w:r>
      <w:fldSimple w:instr=" SEQ Table \* ARABIC ">
        <w:r w:rsidR="00050DF8">
          <w:rPr>
            <w:noProof/>
          </w:rPr>
          <w:t>3</w:t>
        </w:r>
      </w:fldSimple>
      <w:r>
        <w:t xml:space="preserve">: Anti-Image </w:t>
      </w:r>
      <w:proofErr w:type="spellStart"/>
      <w:r>
        <w:t>Corelation</w:t>
      </w:r>
      <w:proofErr w:type="spellEnd"/>
      <w:r>
        <w:t xml:space="preserve"> Matrix; Source: Self</w:t>
      </w:r>
      <w:bookmarkEnd w:id="177"/>
    </w:p>
    <w:p w14:paraId="09664A11" w14:textId="77777777" w:rsidR="00FB72A7" w:rsidRDefault="00FB72A7" w:rsidP="00426A81">
      <w:pPr>
        <w:pStyle w:val="Heading3"/>
        <w:numPr>
          <w:ilvl w:val="2"/>
          <w:numId w:val="1"/>
        </w:numPr>
      </w:pPr>
      <w:r>
        <w:t>Rotated Component Matrix</w:t>
      </w:r>
    </w:p>
    <w:p w14:paraId="3434344F" w14:textId="77777777" w:rsidR="00FB72A7" w:rsidRDefault="00FB72A7" w:rsidP="00FB72A7">
      <w:pPr>
        <w:jc w:val="both"/>
      </w:pPr>
      <w:r>
        <w:t>According to the rotated component matrix, the variables were distributed into five factors.</w:t>
      </w:r>
    </w:p>
    <w:tbl>
      <w:tblPr>
        <w:tblStyle w:val="TableGrid"/>
        <w:tblW w:w="9445" w:type="dxa"/>
        <w:tblLayout w:type="fixed"/>
        <w:tblLook w:val="0000" w:firstRow="0" w:lastRow="0" w:firstColumn="0" w:lastColumn="0" w:noHBand="0" w:noVBand="0"/>
      </w:tblPr>
      <w:tblGrid>
        <w:gridCol w:w="625"/>
        <w:gridCol w:w="5850"/>
        <w:gridCol w:w="594"/>
        <w:gridCol w:w="594"/>
        <w:gridCol w:w="594"/>
        <w:gridCol w:w="594"/>
        <w:gridCol w:w="594"/>
      </w:tblGrid>
      <w:tr w:rsidR="00FB72A7" w:rsidRPr="005F4D77" w14:paraId="5B3F73FE" w14:textId="77777777" w:rsidTr="00483579">
        <w:trPr>
          <w:trHeight w:val="151"/>
        </w:trPr>
        <w:tc>
          <w:tcPr>
            <w:tcW w:w="625" w:type="dxa"/>
          </w:tcPr>
          <w:p w14:paraId="51C79523" w14:textId="77777777" w:rsidR="00FB72A7" w:rsidRPr="005F4D77" w:rsidRDefault="00FB72A7" w:rsidP="00594424">
            <w:pPr>
              <w:rPr>
                <w:rFonts w:cs="Times New Roman"/>
                <w:sz w:val="20"/>
                <w:szCs w:val="20"/>
              </w:rPr>
            </w:pPr>
          </w:p>
        </w:tc>
        <w:tc>
          <w:tcPr>
            <w:tcW w:w="5850" w:type="dxa"/>
          </w:tcPr>
          <w:p w14:paraId="70B142C4" w14:textId="77777777" w:rsidR="00FB72A7" w:rsidRPr="005F4D77" w:rsidRDefault="00FB72A7" w:rsidP="00594424">
            <w:pPr>
              <w:rPr>
                <w:rFonts w:cs="Times New Roman"/>
                <w:color w:val="000000"/>
              </w:rPr>
            </w:pPr>
          </w:p>
        </w:tc>
        <w:tc>
          <w:tcPr>
            <w:tcW w:w="2970" w:type="dxa"/>
            <w:gridSpan w:val="5"/>
          </w:tcPr>
          <w:p w14:paraId="5B5B5E59" w14:textId="77777777" w:rsidR="00FB72A7" w:rsidRPr="005F4D77" w:rsidRDefault="00FB72A7" w:rsidP="00594424">
            <w:pPr>
              <w:jc w:val="center"/>
              <w:rPr>
                <w:rFonts w:cs="Times New Roman"/>
                <w:sz w:val="20"/>
                <w:szCs w:val="20"/>
              </w:rPr>
            </w:pPr>
            <w:r w:rsidRPr="005F4D77">
              <w:rPr>
                <w:rFonts w:cs="Times New Roman"/>
                <w:sz w:val="20"/>
                <w:szCs w:val="20"/>
              </w:rPr>
              <w:t>Component</w:t>
            </w:r>
          </w:p>
        </w:tc>
      </w:tr>
      <w:tr w:rsidR="00FB72A7" w:rsidRPr="005F4D77" w14:paraId="6B4E59A1" w14:textId="77777777" w:rsidTr="00483579">
        <w:trPr>
          <w:trHeight w:val="151"/>
        </w:trPr>
        <w:tc>
          <w:tcPr>
            <w:tcW w:w="625" w:type="dxa"/>
          </w:tcPr>
          <w:p w14:paraId="2C51B430" w14:textId="77777777" w:rsidR="00FB72A7" w:rsidRPr="005F4D77" w:rsidRDefault="00FB72A7" w:rsidP="00594424">
            <w:pPr>
              <w:rPr>
                <w:rFonts w:cs="Times New Roman"/>
                <w:sz w:val="20"/>
                <w:szCs w:val="20"/>
              </w:rPr>
            </w:pPr>
          </w:p>
        </w:tc>
        <w:tc>
          <w:tcPr>
            <w:tcW w:w="5850" w:type="dxa"/>
          </w:tcPr>
          <w:p w14:paraId="557A51E7" w14:textId="77777777" w:rsidR="00FB72A7" w:rsidRPr="005F4D77" w:rsidRDefault="00FB72A7" w:rsidP="00594424">
            <w:pPr>
              <w:rPr>
                <w:rFonts w:cs="Times New Roman"/>
                <w:color w:val="000000"/>
              </w:rPr>
            </w:pPr>
          </w:p>
        </w:tc>
        <w:tc>
          <w:tcPr>
            <w:tcW w:w="594" w:type="dxa"/>
          </w:tcPr>
          <w:p w14:paraId="50A4FB29" w14:textId="77777777" w:rsidR="00FB72A7" w:rsidRPr="005F4D77" w:rsidRDefault="00FB72A7" w:rsidP="00594424">
            <w:pPr>
              <w:rPr>
                <w:rFonts w:cs="Times New Roman"/>
                <w:sz w:val="20"/>
                <w:szCs w:val="20"/>
              </w:rPr>
            </w:pPr>
            <w:r w:rsidRPr="005F4D77">
              <w:rPr>
                <w:rFonts w:cs="Times New Roman"/>
                <w:sz w:val="20"/>
                <w:szCs w:val="20"/>
              </w:rPr>
              <w:t>1</w:t>
            </w:r>
          </w:p>
        </w:tc>
        <w:tc>
          <w:tcPr>
            <w:tcW w:w="594" w:type="dxa"/>
          </w:tcPr>
          <w:p w14:paraId="6444317A" w14:textId="77777777" w:rsidR="00FB72A7" w:rsidRPr="005F4D77" w:rsidRDefault="00FB72A7" w:rsidP="00594424">
            <w:pPr>
              <w:rPr>
                <w:rFonts w:cs="Times New Roman"/>
                <w:sz w:val="20"/>
                <w:szCs w:val="20"/>
              </w:rPr>
            </w:pPr>
            <w:r w:rsidRPr="005F4D77">
              <w:rPr>
                <w:rFonts w:cs="Times New Roman"/>
                <w:sz w:val="20"/>
                <w:szCs w:val="20"/>
              </w:rPr>
              <w:t>2</w:t>
            </w:r>
          </w:p>
        </w:tc>
        <w:tc>
          <w:tcPr>
            <w:tcW w:w="594" w:type="dxa"/>
          </w:tcPr>
          <w:p w14:paraId="272B1081" w14:textId="77777777" w:rsidR="00FB72A7" w:rsidRPr="005F4D77" w:rsidRDefault="00FB72A7" w:rsidP="00594424">
            <w:pPr>
              <w:rPr>
                <w:rFonts w:cs="Times New Roman"/>
                <w:sz w:val="20"/>
                <w:szCs w:val="20"/>
              </w:rPr>
            </w:pPr>
            <w:r w:rsidRPr="005F4D77">
              <w:rPr>
                <w:rFonts w:cs="Times New Roman"/>
                <w:sz w:val="20"/>
                <w:szCs w:val="20"/>
              </w:rPr>
              <w:t>3</w:t>
            </w:r>
          </w:p>
        </w:tc>
        <w:tc>
          <w:tcPr>
            <w:tcW w:w="594" w:type="dxa"/>
          </w:tcPr>
          <w:p w14:paraId="3A24F004" w14:textId="77777777" w:rsidR="00FB72A7" w:rsidRPr="005F4D77" w:rsidRDefault="00FB72A7" w:rsidP="00594424">
            <w:pPr>
              <w:rPr>
                <w:rFonts w:cs="Times New Roman"/>
                <w:sz w:val="20"/>
                <w:szCs w:val="20"/>
              </w:rPr>
            </w:pPr>
            <w:r w:rsidRPr="005F4D77">
              <w:rPr>
                <w:rFonts w:cs="Times New Roman"/>
                <w:sz w:val="20"/>
                <w:szCs w:val="20"/>
              </w:rPr>
              <w:t>4</w:t>
            </w:r>
          </w:p>
        </w:tc>
        <w:tc>
          <w:tcPr>
            <w:tcW w:w="594" w:type="dxa"/>
          </w:tcPr>
          <w:p w14:paraId="3618AA69" w14:textId="77777777" w:rsidR="00FB72A7" w:rsidRPr="005F4D77" w:rsidRDefault="00FB72A7" w:rsidP="00594424">
            <w:pPr>
              <w:rPr>
                <w:rFonts w:cs="Times New Roman"/>
                <w:sz w:val="20"/>
                <w:szCs w:val="20"/>
              </w:rPr>
            </w:pPr>
            <w:r w:rsidRPr="005F4D77">
              <w:rPr>
                <w:rFonts w:cs="Times New Roman"/>
                <w:sz w:val="20"/>
                <w:szCs w:val="20"/>
              </w:rPr>
              <w:t>5</w:t>
            </w:r>
          </w:p>
        </w:tc>
      </w:tr>
      <w:tr w:rsidR="005F4D77" w:rsidRPr="005F4D77" w14:paraId="20F2FBFC" w14:textId="77777777" w:rsidTr="00483579">
        <w:trPr>
          <w:trHeight w:val="151"/>
        </w:trPr>
        <w:tc>
          <w:tcPr>
            <w:tcW w:w="625" w:type="dxa"/>
          </w:tcPr>
          <w:p w14:paraId="37D16D60" w14:textId="77777777" w:rsidR="005F4D77" w:rsidRPr="005F4D77" w:rsidRDefault="005F4D77" w:rsidP="00594424">
            <w:pPr>
              <w:rPr>
                <w:rFonts w:cs="Times New Roman"/>
                <w:sz w:val="20"/>
                <w:szCs w:val="20"/>
              </w:rPr>
            </w:pPr>
            <w:r w:rsidRPr="005F4D77">
              <w:rPr>
                <w:rFonts w:cs="Times New Roman"/>
                <w:sz w:val="20"/>
                <w:szCs w:val="20"/>
              </w:rPr>
              <w:t>Q1</w:t>
            </w:r>
          </w:p>
        </w:tc>
        <w:tc>
          <w:tcPr>
            <w:tcW w:w="5850" w:type="dxa"/>
          </w:tcPr>
          <w:p w14:paraId="785DC753" w14:textId="397D6DCD" w:rsidR="005F4D77" w:rsidRPr="005F4D77" w:rsidRDefault="005F4D77" w:rsidP="00594424">
            <w:pPr>
              <w:rPr>
                <w:rFonts w:cs="Times New Roman"/>
                <w:sz w:val="20"/>
                <w:szCs w:val="20"/>
              </w:rPr>
            </w:pPr>
            <w:r w:rsidRPr="005F4D77">
              <w:rPr>
                <w:rFonts w:cs="Times New Roman"/>
              </w:rPr>
              <w:t>Physical fit (such as tightness, length) carries importance</w:t>
            </w:r>
          </w:p>
        </w:tc>
        <w:tc>
          <w:tcPr>
            <w:tcW w:w="594" w:type="dxa"/>
          </w:tcPr>
          <w:p w14:paraId="40B4B7FC" w14:textId="0DF99039" w:rsidR="005F4D77" w:rsidRPr="005F4D77" w:rsidRDefault="005F4D77" w:rsidP="00594424">
            <w:pPr>
              <w:rPr>
                <w:rFonts w:cs="Times New Roman"/>
                <w:sz w:val="20"/>
                <w:szCs w:val="20"/>
              </w:rPr>
            </w:pPr>
            <w:r w:rsidRPr="005F4D77">
              <w:rPr>
                <w:rFonts w:cs="Times New Roman"/>
                <w:sz w:val="20"/>
                <w:szCs w:val="20"/>
              </w:rPr>
              <w:t>.854</w:t>
            </w:r>
          </w:p>
        </w:tc>
        <w:tc>
          <w:tcPr>
            <w:tcW w:w="594" w:type="dxa"/>
          </w:tcPr>
          <w:p w14:paraId="700309B3" w14:textId="77777777" w:rsidR="005F4D77" w:rsidRPr="005F4D77" w:rsidRDefault="005F4D77" w:rsidP="00594424">
            <w:pPr>
              <w:rPr>
                <w:rFonts w:cs="Times New Roman"/>
                <w:sz w:val="20"/>
                <w:szCs w:val="20"/>
              </w:rPr>
            </w:pPr>
          </w:p>
        </w:tc>
        <w:tc>
          <w:tcPr>
            <w:tcW w:w="594" w:type="dxa"/>
          </w:tcPr>
          <w:p w14:paraId="3F97F8FC" w14:textId="77777777" w:rsidR="005F4D77" w:rsidRPr="005F4D77" w:rsidRDefault="005F4D77" w:rsidP="00594424">
            <w:pPr>
              <w:rPr>
                <w:rFonts w:cs="Times New Roman"/>
                <w:sz w:val="20"/>
                <w:szCs w:val="20"/>
              </w:rPr>
            </w:pPr>
          </w:p>
        </w:tc>
        <w:tc>
          <w:tcPr>
            <w:tcW w:w="594" w:type="dxa"/>
          </w:tcPr>
          <w:p w14:paraId="4437B72F" w14:textId="77777777" w:rsidR="005F4D77" w:rsidRPr="005F4D77" w:rsidRDefault="005F4D77" w:rsidP="00594424">
            <w:pPr>
              <w:rPr>
                <w:rFonts w:cs="Times New Roman"/>
                <w:sz w:val="20"/>
                <w:szCs w:val="20"/>
              </w:rPr>
            </w:pPr>
          </w:p>
        </w:tc>
        <w:tc>
          <w:tcPr>
            <w:tcW w:w="594" w:type="dxa"/>
          </w:tcPr>
          <w:p w14:paraId="287B6589" w14:textId="77777777" w:rsidR="005F4D77" w:rsidRPr="005F4D77" w:rsidRDefault="005F4D77" w:rsidP="00594424">
            <w:pPr>
              <w:rPr>
                <w:rFonts w:cs="Times New Roman"/>
                <w:sz w:val="20"/>
                <w:szCs w:val="20"/>
              </w:rPr>
            </w:pPr>
          </w:p>
        </w:tc>
      </w:tr>
      <w:tr w:rsidR="005F4D77" w:rsidRPr="005F4D77" w14:paraId="6060E3C4" w14:textId="77777777" w:rsidTr="00483579">
        <w:trPr>
          <w:trHeight w:val="151"/>
        </w:trPr>
        <w:tc>
          <w:tcPr>
            <w:tcW w:w="625" w:type="dxa"/>
          </w:tcPr>
          <w:p w14:paraId="24B9A367" w14:textId="77777777" w:rsidR="005F4D77" w:rsidRPr="005F4D77" w:rsidRDefault="005F4D77" w:rsidP="00594424">
            <w:pPr>
              <w:rPr>
                <w:rFonts w:cs="Times New Roman"/>
                <w:sz w:val="20"/>
                <w:szCs w:val="20"/>
              </w:rPr>
            </w:pPr>
            <w:r w:rsidRPr="005F4D77">
              <w:rPr>
                <w:rFonts w:cs="Times New Roman"/>
                <w:sz w:val="20"/>
                <w:szCs w:val="20"/>
              </w:rPr>
              <w:t>Q2</w:t>
            </w:r>
          </w:p>
        </w:tc>
        <w:tc>
          <w:tcPr>
            <w:tcW w:w="5850" w:type="dxa"/>
          </w:tcPr>
          <w:p w14:paraId="00BE6A62" w14:textId="1BEA1536" w:rsidR="005F4D77" w:rsidRPr="005F4D77" w:rsidRDefault="005F4D77" w:rsidP="00594424">
            <w:pPr>
              <w:rPr>
                <w:rFonts w:cs="Times New Roman"/>
                <w:sz w:val="20"/>
                <w:szCs w:val="20"/>
              </w:rPr>
            </w:pPr>
            <w:r w:rsidRPr="005F4D77">
              <w:rPr>
                <w:rFonts w:cs="Times New Roman"/>
              </w:rPr>
              <w:t>Aesthetic fit (overall appearance) carries importance</w:t>
            </w:r>
          </w:p>
        </w:tc>
        <w:tc>
          <w:tcPr>
            <w:tcW w:w="594" w:type="dxa"/>
          </w:tcPr>
          <w:p w14:paraId="2403DB6A" w14:textId="3A1EA3FD" w:rsidR="005F4D77" w:rsidRPr="005F4D77" w:rsidRDefault="005F4D77" w:rsidP="00594424">
            <w:pPr>
              <w:rPr>
                <w:rFonts w:cs="Times New Roman"/>
                <w:sz w:val="20"/>
                <w:szCs w:val="20"/>
              </w:rPr>
            </w:pPr>
            <w:r w:rsidRPr="005F4D77">
              <w:rPr>
                <w:rFonts w:cs="Times New Roman"/>
                <w:sz w:val="20"/>
                <w:szCs w:val="20"/>
              </w:rPr>
              <w:t>.801</w:t>
            </w:r>
          </w:p>
        </w:tc>
        <w:tc>
          <w:tcPr>
            <w:tcW w:w="594" w:type="dxa"/>
          </w:tcPr>
          <w:p w14:paraId="4305329F" w14:textId="77777777" w:rsidR="005F4D77" w:rsidRPr="005F4D77" w:rsidRDefault="005F4D77" w:rsidP="00594424">
            <w:pPr>
              <w:rPr>
                <w:rFonts w:cs="Times New Roman"/>
                <w:sz w:val="20"/>
                <w:szCs w:val="20"/>
              </w:rPr>
            </w:pPr>
          </w:p>
        </w:tc>
        <w:tc>
          <w:tcPr>
            <w:tcW w:w="594" w:type="dxa"/>
          </w:tcPr>
          <w:p w14:paraId="3973DD2F" w14:textId="77777777" w:rsidR="005F4D77" w:rsidRPr="005F4D77" w:rsidRDefault="005F4D77" w:rsidP="00594424">
            <w:pPr>
              <w:rPr>
                <w:rFonts w:cs="Times New Roman"/>
                <w:sz w:val="20"/>
                <w:szCs w:val="20"/>
              </w:rPr>
            </w:pPr>
          </w:p>
        </w:tc>
        <w:tc>
          <w:tcPr>
            <w:tcW w:w="594" w:type="dxa"/>
          </w:tcPr>
          <w:p w14:paraId="2CF926F2" w14:textId="77777777" w:rsidR="005F4D77" w:rsidRPr="005F4D77" w:rsidRDefault="005F4D77" w:rsidP="00594424">
            <w:pPr>
              <w:rPr>
                <w:rFonts w:cs="Times New Roman"/>
                <w:sz w:val="20"/>
                <w:szCs w:val="20"/>
              </w:rPr>
            </w:pPr>
          </w:p>
        </w:tc>
        <w:tc>
          <w:tcPr>
            <w:tcW w:w="594" w:type="dxa"/>
          </w:tcPr>
          <w:p w14:paraId="6D57E7B4" w14:textId="77777777" w:rsidR="005F4D77" w:rsidRPr="005F4D77" w:rsidRDefault="005F4D77" w:rsidP="00594424">
            <w:pPr>
              <w:rPr>
                <w:rFonts w:cs="Times New Roman"/>
                <w:sz w:val="20"/>
                <w:szCs w:val="20"/>
              </w:rPr>
            </w:pPr>
          </w:p>
        </w:tc>
      </w:tr>
      <w:tr w:rsidR="005F4D77" w:rsidRPr="005F4D77" w14:paraId="570E0566" w14:textId="77777777" w:rsidTr="00483579">
        <w:trPr>
          <w:trHeight w:val="151"/>
        </w:trPr>
        <w:tc>
          <w:tcPr>
            <w:tcW w:w="625" w:type="dxa"/>
          </w:tcPr>
          <w:p w14:paraId="000ECE51" w14:textId="77777777" w:rsidR="005F4D77" w:rsidRPr="005F4D77" w:rsidRDefault="005F4D77" w:rsidP="00594424">
            <w:pPr>
              <w:rPr>
                <w:rFonts w:cs="Times New Roman"/>
                <w:sz w:val="20"/>
                <w:szCs w:val="20"/>
              </w:rPr>
            </w:pPr>
            <w:r w:rsidRPr="005F4D77">
              <w:rPr>
                <w:rFonts w:cs="Times New Roman"/>
                <w:sz w:val="20"/>
                <w:szCs w:val="20"/>
              </w:rPr>
              <w:t>Q3</w:t>
            </w:r>
          </w:p>
        </w:tc>
        <w:tc>
          <w:tcPr>
            <w:tcW w:w="5850" w:type="dxa"/>
          </w:tcPr>
          <w:p w14:paraId="530DB36B" w14:textId="7E3C73E2" w:rsidR="005F4D77" w:rsidRPr="005F4D77" w:rsidRDefault="005F4D77" w:rsidP="00594424">
            <w:pPr>
              <w:rPr>
                <w:rFonts w:cs="Times New Roman"/>
                <w:sz w:val="20"/>
                <w:szCs w:val="20"/>
              </w:rPr>
            </w:pPr>
            <w:r w:rsidRPr="005F4D77">
              <w:rPr>
                <w:rFonts w:cs="Times New Roman"/>
              </w:rPr>
              <w:t>Functional fit (ease of movement) carries importance</w:t>
            </w:r>
          </w:p>
        </w:tc>
        <w:tc>
          <w:tcPr>
            <w:tcW w:w="594" w:type="dxa"/>
          </w:tcPr>
          <w:p w14:paraId="4FA90057" w14:textId="4485ED1D" w:rsidR="005F4D77" w:rsidRPr="005F4D77" w:rsidRDefault="005F4D77" w:rsidP="00594424">
            <w:pPr>
              <w:rPr>
                <w:rFonts w:cs="Times New Roman"/>
                <w:sz w:val="20"/>
                <w:szCs w:val="20"/>
              </w:rPr>
            </w:pPr>
            <w:r w:rsidRPr="005F4D77">
              <w:rPr>
                <w:rFonts w:cs="Times New Roman"/>
                <w:sz w:val="20"/>
                <w:szCs w:val="20"/>
              </w:rPr>
              <w:t>.800</w:t>
            </w:r>
          </w:p>
        </w:tc>
        <w:tc>
          <w:tcPr>
            <w:tcW w:w="594" w:type="dxa"/>
          </w:tcPr>
          <w:p w14:paraId="217EE35F" w14:textId="77777777" w:rsidR="005F4D77" w:rsidRPr="005F4D77" w:rsidRDefault="005F4D77" w:rsidP="00594424">
            <w:pPr>
              <w:rPr>
                <w:rFonts w:cs="Times New Roman"/>
                <w:sz w:val="20"/>
                <w:szCs w:val="20"/>
              </w:rPr>
            </w:pPr>
          </w:p>
        </w:tc>
        <w:tc>
          <w:tcPr>
            <w:tcW w:w="594" w:type="dxa"/>
          </w:tcPr>
          <w:p w14:paraId="1BE57E38" w14:textId="77777777" w:rsidR="005F4D77" w:rsidRPr="005F4D77" w:rsidRDefault="005F4D77" w:rsidP="00594424">
            <w:pPr>
              <w:rPr>
                <w:rFonts w:cs="Times New Roman"/>
                <w:sz w:val="20"/>
                <w:szCs w:val="20"/>
              </w:rPr>
            </w:pPr>
          </w:p>
        </w:tc>
        <w:tc>
          <w:tcPr>
            <w:tcW w:w="594" w:type="dxa"/>
          </w:tcPr>
          <w:p w14:paraId="4E27E17E" w14:textId="77777777" w:rsidR="005F4D77" w:rsidRPr="005F4D77" w:rsidRDefault="005F4D77" w:rsidP="00594424">
            <w:pPr>
              <w:rPr>
                <w:rFonts w:cs="Times New Roman"/>
                <w:sz w:val="20"/>
                <w:szCs w:val="20"/>
              </w:rPr>
            </w:pPr>
          </w:p>
        </w:tc>
        <w:tc>
          <w:tcPr>
            <w:tcW w:w="594" w:type="dxa"/>
          </w:tcPr>
          <w:p w14:paraId="6B026C9F" w14:textId="77777777" w:rsidR="005F4D77" w:rsidRPr="005F4D77" w:rsidRDefault="005F4D77" w:rsidP="00594424">
            <w:pPr>
              <w:rPr>
                <w:rFonts w:cs="Times New Roman"/>
                <w:sz w:val="20"/>
                <w:szCs w:val="20"/>
              </w:rPr>
            </w:pPr>
          </w:p>
        </w:tc>
      </w:tr>
      <w:tr w:rsidR="005F4D77" w:rsidRPr="005F4D77" w14:paraId="2C2EFF31" w14:textId="77777777" w:rsidTr="00483579">
        <w:trPr>
          <w:trHeight w:val="151"/>
        </w:trPr>
        <w:tc>
          <w:tcPr>
            <w:tcW w:w="625" w:type="dxa"/>
          </w:tcPr>
          <w:p w14:paraId="4FF1FAC9" w14:textId="77777777" w:rsidR="005F4D77" w:rsidRPr="005F4D77" w:rsidRDefault="005F4D77" w:rsidP="00594424">
            <w:pPr>
              <w:rPr>
                <w:rFonts w:cs="Times New Roman"/>
                <w:sz w:val="20"/>
                <w:szCs w:val="20"/>
              </w:rPr>
            </w:pPr>
            <w:r w:rsidRPr="005F4D77">
              <w:rPr>
                <w:rFonts w:cs="Times New Roman"/>
                <w:sz w:val="20"/>
                <w:szCs w:val="20"/>
              </w:rPr>
              <w:t>Q4</w:t>
            </w:r>
          </w:p>
        </w:tc>
        <w:tc>
          <w:tcPr>
            <w:tcW w:w="5850" w:type="dxa"/>
          </w:tcPr>
          <w:p w14:paraId="112EDDF8" w14:textId="703698F0" w:rsidR="005F4D77" w:rsidRPr="005F4D77" w:rsidRDefault="005F4D77" w:rsidP="00594424">
            <w:pPr>
              <w:rPr>
                <w:rFonts w:cs="Times New Roman"/>
                <w:sz w:val="20"/>
                <w:szCs w:val="20"/>
              </w:rPr>
            </w:pPr>
            <w:r w:rsidRPr="005F4D77">
              <w:rPr>
                <w:rFonts w:cs="Times New Roman"/>
              </w:rPr>
              <w:t>Social fit (feedback &amp; fitting in) carries importance</w:t>
            </w:r>
          </w:p>
        </w:tc>
        <w:tc>
          <w:tcPr>
            <w:tcW w:w="594" w:type="dxa"/>
          </w:tcPr>
          <w:p w14:paraId="4E062A9D" w14:textId="60E640F5" w:rsidR="005F4D77" w:rsidRPr="005F4D77" w:rsidRDefault="005F4D77" w:rsidP="00594424">
            <w:pPr>
              <w:rPr>
                <w:rFonts w:cs="Times New Roman"/>
                <w:sz w:val="20"/>
                <w:szCs w:val="20"/>
              </w:rPr>
            </w:pPr>
            <w:r w:rsidRPr="005F4D77">
              <w:rPr>
                <w:rFonts w:cs="Times New Roman"/>
                <w:sz w:val="20"/>
                <w:szCs w:val="20"/>
              </w:rPr>
              <w:t>.791</w:t>
            </w:r>
          </w:p>
        </w:tc>
        <w:tc>
          <w:tcPr>
            <w:tcW w:w="594" w:type="dxa"/>
          </w:tcPr>
          <w:p w14:paraId="5D9DB9BA" w14:textId="77777777" w:rsidR="005F4D77" w:rsidRPr="005F4D77" w:rsidRDefault="005F4D77" w:rsidP="00594424">
            <w:pPr>
              <w:rPr>
                <w:rFonts w:cs="Times New Roman"/>
                <w:sz w:val="20"/>
                <w:szCs w:val="20"/>
              </w:rPr>
            </w:pPr>
          </w:p>
        </w:tc>
        <w:tc>
          <w:tcPr>
            <w:tcW w:w="594" w:type="dxa"/>
          </w:tcPr>
          <w:p w14:paraId="06EAF59B" w14:textId="77777777" w:rsidR="005F4D77" w:rsidRPr="005F4D77" w:rsidRDefault="005F4D77" w:rsidP="00594424">
            <w:pPr>
              <w:rPr>
                <w:rFonts w:cs="Times New Roman"/>
                <w:sz w:val="20"/>
                <w:szCs w:val="20"/>
              </w:rPr>
            </w:pPr>
          </w:p>
        </w:tc>
        <w:tc>
          <w:tcPr>
            <w:tcW w:w="594" w:type="dxa"/>
          </w:tcPr>
          <w:p w14:paraId="7EDCF766" w14:textId="77777777" w:rsidR="005F4D77" w:rsidRPr="005F4D77" w:rsidRDefault="005F4D77" w:rsidP="00594424">
            <w:pPr>
              <w:rPr>
                <w:rFonts w:cs="Times New Roman"/>
                <w:sz w:val="20"/>
                <w:szCs w:val="20"/>
              </w:rPr>
            </w:pPr>
          </w:p>
        </w:tc>
        <w:tc>
          <w:tcPr>
            <w:tcW w:w="594" w:type="dxa"/>
          </w:tcPr>
          <w:p w14:paraId="7E0BF7D1" w14:textId="77777777" w:rsidR="005F4D77" w:rsidRPr="005F4D77" w:rsidRDefault="005F4D77" w:rsidP="00594424">
            <w:pPr>
              <w:rPr>
                <w:rFonts w:cs="Times New Roman"/>
                <w:sz w:val="20"/>
                <w:szCs w:val="20"/>
              </w:rPr>
            </w:pPr>
          </w:p>
        </w:tc>
      </w:tr>
      <w:tr w:rsidR="005F4D77" w:rsidRPr="005F4D77" w14:paraId="11BF94B5" w14:textId="77777777" w:rsidTr="00483579">
        <w:trPr>
          <w:trHeight w:val="151"/>
        </w:trPr>
        <w:tc>
          <w:tcPr>
            <w:tcW w:w="625" w:type="dxa"/>
          </w:tcPr>
          <w:p w14:paraId="2200D4CB" w14:textId="77777777" w:rsidR="005F4D77" w:rsidRPr="005F4D77" w:rsidRDefault="005F4D77" w:rsidP="00594424">
            <w:pPr>
              <w:rPr>
                <w:rFonts w:cs="Times New Roman"/>
                <w:sz w:val="20"/>
                <w:szCs w:val="20"/>
              </w:rPr>
            </w:pPr>
            <w:r w:rsidRPr="005F4D77">
              <w:rPr>
                <w:rFonts w:cs="Times New Roman"/>
                <w:sz w:val="20"/>
                <w:szCs w:val="20"/>
              </w:rPr>
              <w:t>Q5</w:t>
            </w:r>
          </w:p>
        </w:tc>
        <w:tc>
          <w:tcPr>
            <w:tcW w:w="5850" w:type="dxa"/>
          </w:tcPr>
          <w:p w14:paraId="14F028FF" w14:textId="779700CC" w:rsidR="005F4D77" w:rsidRPr="005F4D77" w:rsidRDefault="005F4D77" w:rsidP="00594424">
            <w:pPr>
              <w:rPr>
                <w:rFonts w:cs="Times New Roman"/>
                <w:sz w:val="20"/>
                <w:szCs w:val="20"/>
              </w:rPr>
            </w:pPr>
            <w:r w:rsidRPr="005F4D77">
              <w:rPr>
                <w:rFonts w:cs="Times New Roman"/>
              </w:rPr>
              <w:t>I purchase from stores that provide variety</w:t>
            </w:r>
          </w:p>
        </w:tc>
        <w:tc>
          <w:tcPr>
            <w:tcW w:w="594" w:type="dxa"/>
          </w:tcPr>
          <w:p w14:paraId="5C61696B" w14:textId="77777777" w:rsidR="005F4D77" w:rsidRPr="005F4D77" w:rsidRDefault="005F4D77" w:rsidP="00594424">
            <w:pPr>
              <w:rPr>
                <w:rFonts w:cs="Times New Roman"/>
                <w:sz w:val="20"/>
                <w:szCs w:val="20"/>
              </w:rPr>
            </w:pPr>
          </w:p>
        </w:tc>
        <w:tc>
          <w:tcPr>
            <w:tcW w:w="594" w:type="dxa"/>
          </w:tcPr>
          <w:p w14:paraId="20162336" w14:textId="77777777" w:rsidR="005F4D77" w:rsidRPr="005F4D77" w:rsidRDefault="005F4D77" w:rsidP="00594424">
            <w:pPr>
              <w:rPr>
                <w:rFonts w:cs="Times New Roman"/>
                <w:sz w:val="20"/>
                <w:szCs w:val="20"/>
              </w:rPr>
            </w:pPr>
            <w:r w:rsidRPr="005F4D77">
              <w:rPr>
                <w:rFonts w:cs="Times New Roman"/>
                <w:sz w:val="20"/>
                <w:szCs w:val="20"/>
              </w:rPr>
              <w:t>.885</w:t>
            </w:r>
          </w:p>
        </w:tc>
        <w:tc>
          <w:tcPr>
            <w:tcW w:w="594" w:type="dxa"/>
          </w:tcPr>
          <w:p w14:paraId="0C519354" w14:textId="77777777" w:rsidR="005F4D77" w:rsidRPr="005F4D77" w:rsidRDefault="005F4D77" w:rsidP="00594424">
            <w:pPr>
              <w:rPr>
                <w:rFonts w:cs="Times New Roman"/>
                <w:sz w:val="20"/>
                <w:szCs w:val="20"/>
              </w:rPr>
            </w:pPr>
          </w:p>
        </w:tc>
        <w:tc>
          <w:tcPr>
            <w:tcW w:w="594" w:type="dxa"/>
          </w:tcPr>
          <w:p w14:paraId="308DC6A6" w14:textId="77777777" w:rsidR="005F4D77" w:rsidRPr="005F4D77" w:rsidRDefault="005F4D77" w:rsidP="00594424">
            <w:pPr>
              <w:rPr>
                <w:rFonts w:cs="Times New Roman"/>
                <w:sz w:val="20"/>
                <w:szCs w:val="20"/>
              </w:rPr>
            </w:pPr>
          </w:p>
        </w:tc>
        <w:tc>
          <w:tcPr>
            <w:tcW w:w="594" w:type="dxa"/>
          </w:tcPr>
          <w:p w14:paraId="4A0A8C92" w14:textId="77777777" w:rsidR="005F4D77" w:rsidRPr="005F4D77" w:rsidRDefault="005F4D77" w:rsidP="00594424">
            <w:pPr>
              <w:rPr>
                <w:rFonts w:cs="Times New Roman"/>
                <w:sz w:val="20"/>
                <w:szCs w:val="20"/>
              </w:rPr>
            </w:pPr>
          </w:p>
        </w:tc>
      </w:tr>
      <w:tr w:rsidR="005F4D77" w:rsidRPr="005F4D77" w14:paraId="2F8977CB" w14:textId="77777777" w:rsidTr="00483579">
        <w:trPr>
          <w:trHeight w:val="151"/>
        </w:trPr>
        <w:tc>
          <w:tcPr>
            <w:tcW w:w="625" w:type="dxa"/>
          </w:tcPr>
          <w:p w14:paraId="7DB8AB28" w14:textId="77777777" w:rsidR="005F4D77" w:rsidRPr="005F4D77" w:rsidRDefault="005F4D77" w:rsidP="00594424">
            <w:pPr>
              <w:rPr>
                <w:rFonts w:cs="Times New Roman"/>
                <w:sz w:val="20"/>
                <w:szCs w:val="20"/>
              </w:rPr>
            </w:pPr>
            <w:r w:rsidRPr="005F4D77">
              <w:rPr>
                <w:rFonts w:cs="Times New Roman"/>
                <w:sz w:val="20"/>
                <w:szCs w:val="20"/>
              </w:rPr>
              <w:t>Q6</w:t>
            </w:r>
          </w:p>
        </w:tc>
        <w:tc>
          <w:tcPr>
            <w:tcW w:w="5850" w:type="dxa"/>
          </w:tcPr>
          <w:p w14:paraId="308B21B5" w14:textId="77069BF9" w:rsidR="005F4D77" w:rsidRPr="005F4D77" w:rsidRDefault="005F4D77" w:rsidP="00594424">
            <w:pPr>
              <w:rPr>
                <w:rFonts w:cs="Times New Roman"/>
                <w:sz w:val="20"/>
                <w:szCs w:val="20"/>
              </w:rPr>
            </w:pPr>
            <w:r w:rsidRPr="005F4D77">
              <w:rPr>
                <w:rFonts w:cs="Times New Roman"/>
              </w:rPr>
              <w:t>I prefer brands where collection is in corroboration with latest fashion</w:t>
            </w:r>
          </w:p>
        </w:tc>
        <w:tc>
          <w:tcPr>
            <w:tcW w:w="594" w:type="dxa"/>
          </w:tcPr>
          <w:p w14:paraId="6498E01D" w14:textId="77777777" w:rsidR="005F4D77" w:rsidRPr="005F4D77" w:rsidRDefault="005F4D77" w:rsidP="00594424">
            <w:pPr>
              <w:rPr>
                <w:rFonts w:cs="Times New Roman"/>
                <w:sz w:val="20"/>
                <w:szCs w:val="20"/>
              </w:rPr>
            </w:pPr>
          </w:p>
        </w:tc>
        <w:tc>
          <w:tcPr>
            <w:tcW w:w="594" w:type="dxa"/>
          </w:tcPr>
          <w:p w14:paraId="57DA9DB0" w14:textId="77777777" w:rsidR="005F4D77" w:rsidRPr="005F4D77" w:rsidRDefault="005F4D77" w:rsidP="00594424">
            <w:pPr>
              <w:rPr>
                <w:rFonts w:cs="Times New Roman"/>
                <w:sz w:val="20"/>
                <w:szCs w:val="20"/>
              </w:rPr>
            </w:pPr>
            <w:r w:rsidRPr="005F4D77">
              <w:rPr>
                <w:rFonts w:cs="Times New Roman"/>
                <w:sz w:val="20"/>
                <w:szCs w:val="20"/>
              </w:rPr>
              <w:t>.881</w:t>
            </w:r>
          </w:p>
        </w:tc>
        <w:tc>
          <w:tcPr>
            <w:tcW w:w="594" w:type="dxa"/>
          </w:tcPr>
          <w:p w14:paraId="78E04B04" w14:textId="77777777" w:rsidR="005F4D77" w:rsidRPr="005F4D77" w:rsidRDefault="005F4D77" w:rsidP="00594424">
            <w:pPr>
              <w:rPr>
                <w:rFonts w:cs="Times New Roman"/>
                <w:sz w:val="20"/>
                <w:szCs w:val="20"/>
              </w:rPr>
            </w:pPr>
          </w:p>
        </w:tc>
        <w:tc>
          <w:tcPr>
            <w:tcW w:w="594" w:type="dxa"/>
          </w:tcPr>
          <w:p w14:paraId="4FAACFBD" w14:textId="77777777" w:rsidR="005F4D77" w:rsidRPr="005F4D77" w:rsidRDefault="005F4D77" w:rsidP="00594424">
            <w:pPr>
              <w:rPr>
                <w:rFonts w:cs="Times New Roman"/>
                <w:sz w:val="20"/>
                <w:szCs w:val="20"/>
              </w:rPr>
            </w:pPr>
          </w:p>
        </w:tc>
        <w:tc>
          <w:tcPr>
            <w:tcW w:w="594" w:type="dxa"/>
          </w:tcPr>
          <w:p w14:paraId="66F06617" w14:textId="77777777" w:rsidR="005F4D77" w:rsidRPr="005F4D77" w:rsidRDefault="005F4D77" w:rsidP="00594424">
            <w:pPr>
              <w:rPr>
                <w:rFonts w:cs="Times New Roman"/>
                <w:sz w:val="20"/>
                <w:szCs w:val="20"/>
              </w:rPr>
            </w:pPr>
          </w:p>
        </w:tc>
      </w:tr>
      <w:tr w:rsidR="005F4D77" w:rsidRPr="005F4D77" w14:paraId="1B6FCB1C" w14:textId="77777777" w:rsidTr="00483579">
        <w:trPr>
          <w:trHeight w:val="151"/>
        </w:trPr>
        <w:tc>
          <w:tcPr>
            <w:tcW w:w="625" w:type="dxa"/>
          </w:tcPr>
          <w:p w14:paraId="47C56EC1" w14:textId="77777777" w:rsidR="005F4D77" w:rsidRPr="005F4D77" w:rsidRDefault="005F4D77" w:rsidP="00594424">
            <w:pPr>
              <w:rPr>
                <w:rFonts w:cs="Times New Roman"/>
                <w:sz w:val="20"/>
                <w:szCs w:val="20"/>
              </w:rPr>
            </w:pPr>
            <w:r w:rsidRPr="005F4D77">
              <w:rPr>
                <w:rFonts w:cs="Times New Roman"/>
                <w:sz w:val="20"/>
                <w:szCs w:val="20"/>
              </w:rPr>
              <w:t>Q7</w:t>
            </w:r>
          </w:p>
        </w:tc>
        <w:tc>
          <w:tcPr>
            <w:tcW w:w="5850" w:type="dxa"/>
          </w:tcPr>
          <w:p w14:paraId="7C36AAF1" w14:textId="539AA80D" w:rsidR="005F4D77" w:rsidRPr="005F4D77" w:rsidRDefault="005F4D77" w:rsidP="00594424">
            <w:pPr>
              <w:rPr>
                <w:rFonts w:cs="Times New Roman"/>
                <w:sz w:val="20"/>
                <w:szCs w:val="20"/>
              </w:rPr>
            </w:pPr>
            <w:r w:rsidRPr="005F4D77">
              <w:rPr>
                <w:rFonts w:cs="Times New Roman"/>
              </w:rPr>
              <w:t>I like trying new styles</w:t>
            </w:r>
          </w:p>
        </w:tc>
        <w:tc>
          <w:tcPr>
            <w:tcW w:w="594" w:type="dxa"/>
          </w:tcPr>
          <w:p w14:paraId="5848CEAB" w14:textId="77777777" w:rsidR="005F4D77" w:rsidRPr="005F4D77" w:rsidRDefault="005F4D77" w:rsidP="00594424">
            <w:pPr>
              <w:rPr>
                <w:rFonts w:cs="Times New Roman"/>
                <w:sz w:val="20"/>
                <w:szCs w:val="20"/>
              </w:rPr>
            </w:pPr>
          </w:p>
        </w:tc>
        <w:tc>
          <w:tcPr>
            <w:tcW w:w="594" w:type="dxa"/>
          </w:tcPr>
          <w:p w14:paraId="7C2D5E58" w14:textId="77777777" w:rsidR="005F4D77" w:rsidRPr="005F4D77" w:rsidRDefault="005F4D77" w:rsidP="00594424">
            <w:pPr>
              <w:rPr>
                <w:rFonts w:cs="Times New Roman"/>
                <w:sz w:val="20"/>
                <w:szCs w:val="20"/>
              </w:rPr>
            </w:pPr>
            <w:r w:rsidRPr="005F4D77">
              <w:rPr>
                <w:rFonts w:cs="Times New Roman"/>
                <w:sz w:val="20"/>
                <w:szCs w:val="20"/>
              </w:rPr>
              <w:t>.727</w:t>
            </w:r>
          </w:p>
        </w:tc>
        <w:tc>
          <w:tcPr>
            <w:tcW w:w="594" w:type="dxa"/>
          </w:tcPr>
          <w:p w14:paraId="73894935" w14:textId="77777777" w:rsidR="005F4D77" w:rsidRPr="005F4D77" w:rsidRDefault="005F4D77" w:rsidP="00594424">
            <w:pPr>
              <w:rPr>
                <w:rFonts w:cs="Times New Roman"/>
                <w:sz w:val="20"/>
                <w:szCs w:val="20"/>
              </w:rPr>
            </w:pPr>
          </w:p>
        </w:tc>
        <w:tc>
          <w:tcPr>
            <w:tcW w:w="594" w:type="dxa"/>
          </w:tcPr>
          <w:p w14:paraId="74CA5E2D" w14:textId="77777777" w:rsidR="005F4D77" w:rsidRPr="005F4D77" w:rsidRDefault="005F4D77" w:rsidP="00594424">
            <w:pPr>
              <w:rPr>
                <w:rFonts w:cs="Times New Roman"/>
                <w:sz w:val="20"/>
                <w:szCs w:val="20"/>
              </w:rPr>
            </w:pPr>
          </w:p>
        </w:tc>
        <w:tc>
          <w:tcPr>
            <w:tcW w:w="594" w:type="dxa"/>
          </w:tcPr>
          <w:p w14:paraId="128BE228" w14:textId="77777777" w:rsidR="005F4D77" w:rsidRPr="005F4D77" w:rsidRDefault="005F4D77" w:rsidP="00594424">
            <w:pPr>
              <w:rPr>
                <w:rFonts w:cs="Times New Roman"/>
                <w:sz w:val="20"/>
                <w:szCs w:val="20"/>
              </w:rPr>
            </w:pPr>
          </w:p>
        </w:tc>
      </w:tr>
      <w:tr w:rsidR="005F4D77" w:rsidRPr="005F4D77" w14:paraId="09D2FC1D" w14:textId="77777777" w:rsidTr="00483579">
        <w:trPr>
          <w:trHeight w:val="158"/>
        </w:trPr>
        <w:tc>
          <w:tcPr>
            <w:tcW w:w="625" w:type="dxa"/>
          </w:tcPr>
          <w:p w14:paraId="2ACFBBF4" w14:textId="77777777" w:rsidR="005F4D77" w:rsidRPr="005F4D77" w:rsidRDefault="005F4D77" w:rsidP="00594424">
            <w:pPr>
              <w:rPr>
                <w:rFonts w:cs="Times New Roman"/>
                <w:sz w:val="20"/>
                <w:szCs w:val="20"/>
              </w:rPr>
            </w:pPr>
            <w:r w:rsidRPr="005F4D77">
              <w:rPr>
                <w:rFonts w:cs="Times New Roman"/>
                <w:sz w:val="20"/>
                <w:szCs w:val="20"/>
              </w:rPr>
              <w:t>Q8</w:t>
            </w:r>
          </w:p>
        </w:tc>
        <w:tc>
          <w:tcPr>
            <w:tcW w:w="5850" w:type="dxa"/>
          </w:tcPr>
          <w:p w14:paraId="7E6A3DC1" w14:textId="6F2DD9A7" w:rsidR="005F4D77" w:rsidRPr="005F4D77" w:rsidRDefault="005F4D77" w:rsidP="00594424">
            <w:pPr>
              <w:rPr>
                <w:rFonts w:cs="Times New Roman"/>
                <w:sz w:val="20"/>
                <w:szCs w:val="20"/>
              </w:rPr>
            </w:pPr>
            <w:r w:rsidRPr="005F4D77">
              <w:rPr>
                <w:rFonts w:cs="Times New Roman"/>
              </w:rPr>
              <w:t>I buy from stores where garments are available in a variety of colors</w:t>
            </w:r>
          </w:p>
        </w:tc>
        <w:tc>
          <w:tcPr>
            <w:tcW w:w="594" w:type="dxa"/>
          </w:tcPr>
          <w:p w14:paraId="4CD00535" w14:textId="77777777" w:rsidR="005F4D77" w:rsidRPr="005F4D77" w:rsidRDefault="005F4D77" w:rsidP="00594424">
            <w:pPr>
              <w:rPr>
                <w:rFonts w:cs="Times New Roman"/>
                <w:sz w:val="20"/>
                <w:szCs w:val="20"/>
              </w:rPr>
            </w:pPr>
          </w:p>
        </w:tc>
        <w:tc>
          <w:tcPr>
            <w:tcW w:w="594" w:type="dxa"/>
          </w:tcPr>
          <w:p w14:paraId="636491E7" w14:textId="77777777" w:rsidR="005F4D77" w:rsidRPr="005F4D77" w:rsidRDefault="005F4D77" w:rsidP="00594424">
            <w:pPr>
              <w:rPr>
                <w:rFonts w:cs="Times New Roman"/>
                <w:sz w:val="20"/>
                <w:szCs w:val="20"/>
              </w:rPr>
            </w:pPr>
            <w:r w:rsidRPr="005F4D77">
              <w:rPr>
                <w:rFonts w:cs="Times New Roman"/>
                <w:sz w:val="20"/>
                <w:szCs w:val="20"/>
              </w:rPr>
              <w:t>.705</w:t>
            </w:r>
          </w:p>
        </w:tc>
        <w:tc>
          <w:tcPr>
            <w:tcW w:w="594" w:type="dxa"/>
          </w:tcPr>
          <w:p w14:paraId="243E27FB" w14:textId="77777777" w:rsidR="005F4D77" w:rsidRPr="005F4D77" w:rsidRDefault="005F4D77" w:rsidP="00594424">
            <w:pPr>
              <w:rPr>
                <w:rFonts w:cs="Times New Roman"/>
                <w:sz w:val="20"/>
                <w:szCs w:val="20"/>
              </w:rPr>
            </w:pPr>
          </w:p>
        </w:tc>
        <w:tc>
          <w:tcPr>
            <w:tcW w:w="594" w:type="dxa"/>
          </w:tcPr>
          <w:p w14:paraId="7F909295" w14:textId="77777777" w:rsidR="005F4D77" w:rsidRPr="005F4D77" w:rsidRDefault="005F4D77" w:rsidP="00594424">
            <w:pPr>
              <w:rPr>
                <w:rFonts w:cs="Times New Roman"/>
                <w:sz w:val="20"/>
                <w:szCs w:val="20"/>
              </w:rPr>
            </w:pPr>
          </w:p>
        </w:tc>
        <w:tc>
          <w:tcPr>
            <w:tcW w:w="594" w:type="dxa"/>
          </w:tcPr>
          <w:p w14:paraId="68546C7E" w14:textId="77777777" w:rsidR="005F4D77" w:rsidRPr="005F4D77" w:rsidRDefault="005F4D77" w:rsidP="00594424">
            <w:pPr>
              <w:rPr>
                <w:rFonts w:cs="Times New Roman"/>
                <w:sz w:val="20"/>
                <w:szCs w:val="20"/>
              </w:rPr>
            </w:pPr>
          </w:p>
        </w:tc>
      </w:tr>
      <w:tr w:rsidR="005F4D77" w:rsidRPr="005F4D77" w14:paraId="3A09CC2E" w14:textId="77777777" w:rsidTr="00483579">
        <w:trPr>
          <w:trHeight w:val="151"/>
        </w:trPr>
        <w:tc>
          <w:tcPr>
            <w:tcW w:w="625" w:type="dxa"/>
          </w:tcPr>
          <w:p w14:paraId="7E1E8BF2" w14:textId="77777777" w:rsidR="005F4D77" w:rsidRPr="005F4D77" w:rsidRDefault="005F4D77" w:rsidP="00594424">
            <w:pPr>
              <w:rPr>
                <w:rFonts w:cs="Times New Roman"/>
                <w:sz w:val="20"/>
                <w:szCs w:val="20"/>
              </w:rPr>
            </w:pPr>
            <w:r w:rsidRPr="005F4D77">
              <w:rPr>
                <w:rFonts w:cs="Times New Roman"/>
                <w:sz w:val="20"/>
                <w:szCs w:val="20"/>
              </w:rPr>
              <w:t>Q9</w:t>
            </w:r>
          </w:p>
        </w:tc>
        <w:tc>
          <w:tcPr>
            <w:tcW w:w="5850" w:type="dxa"/>
          </w:tcPr>
          <w:p w14:paraId="74EBB195" w14:textId="2A35D0CB" w:rsidR="005F4D77" w:rsidRPr="005F4D77" w:rsidRDefault="005F4D77" w:rsidP="00594424">
            <w:pPr>
              <w:rPr>
                <w:rFonts w:cs="Times New Roman"/>
                <w:sz w:val="20"/>
                <w:szCs w:val="20"/>
              </w:rPr>
            </w:pPr>
            <w:r w:rsidRPr="005F4D77">
              <w:rPr>
                <w:rFonts w:cs="Times New Roman"/>
              </w:rPr>
              <w:t>I pay attention to the material used in the garment</w:t>
            </w:r>
          </w:p>
        </w:tc>
        <w:tc>
          <w:tcPr>
            <w:tcW w:w="594" w:type="dxa"/>
          </w:tcPr>
          <w:p w14:paraId="110885E9" w14:textId="77777777" w:rsidR="005F4D77" w:rsidRPr="005F4D77" w:rsidRDefault="005F4D77" w:rsidP="00594424">
            <w:pPr>
              <w:rPr>
                <w:rFonts w:cs="Times New Roman"/>
                <w:sz w:val="20"/>
                <w:szCs w:val="20"/>
              </w:rPr>
            </w:pPr>
          </w:p>
        </w:tc>
        <w:tc>
          <w:tcPr>
            <w:tcW w:w="594" w:type="dxa"/>
          </w:tcPr>
          <w:p w14:paraId="0F05FAF6" w14:textId="77777777" w:rsidR="005F4D77" w:rsidRPr="005F4D77" w:rsidRDefault="005F4D77" w:rsidP="00594424">
            <w:pPr>
              <w:rPr>
                <w:rFonts w:cs="Times New Roman"/>
                <w:sz w:val="20"/>
                <w:szCs w:val="20"/>
              </w:rPr>
            </w:pPr>
          </w:p>
        </w:tc>
        <w:tc>
          <w:tcPr>
            <w:tcW w:w="594" w:type="dxa"/>
          </w:tcPr>
          <w:p w14:paraId="7379757F" w14:textId="77777777" w:rsidR="005F4D77" w:rsidRPr="005F4D77" w:rsidRDefault="005F4D77" w:rsidP="00594424">
            <w:pPr>
              <w:rPr>
                <w:rFonts w:cs="Times New Roman"/>
                <w:sz w:val="20"/>
                <w:szCs w:val="20"/>
              </w:rPr>
            </w:pPr>
            <w:r w:rsidRPr="005F4D77">
              <w:rPr>
                <w:rFonts w:cs="Times New Roman"/>
                <w:sz w:val="20"/>
                <w:szCs w:val="20"/>
              </w:rPr>
              <w:t>.969</w:t>
            </w:r>
          </w:p>
        </w:tc>
        <w:tc>
          <w:tcPr>
            <w:tcW w:w="594" w:type="dxa"/>
          </w:tcPr>
          <w:p w14:paraId="159D89F1" w14:textId="77777777" w:rsidR="005F4D77" w:rsidRPr="005F4D77" w:rsidRDefault="005F4D77" w:rsidP="00594424">
            <w:pPr>
              <w:rPr>
                <w:rFonts w:cs="Times New Roman"/>
                <w:sz w:val="20"/>
                <w:szCs w:val="20"/>
              </w:rPr>
            </w:pPr>
          </w:p>
        </w:tc>
        <w:tc>
          <w:tcPr>
            <w:tcW w:w="594" w:type="dxa"/>
          </w:tcPr>
          <w:p w14:paraId="57C19F51" w14:textId="77777777" w:rsidR="005F4D77" w:rsidRPr="005F4D77" w:rsidRDefault="005F4D77" w:rsidP="00594424">
            <w:pPr>
              <w:rPr>
                <w:rFonts w:cs="Times New Roman"/>
                <w:sz w:val="20"/>
                <w:szCs w:val="20"/>
              </w:rPr>
            </w:pPr>
          </w:p>
        </w:tc>
      </w:tr>
      <w:tr w:rsidR="005F4D77" w:rsidRPr="005F4D77" w14:paraId="5DBCC90B" w14:textId="77777777" w:rsidTr="00483579">
        <w:trPr>
          <w:trHeight w:val="151"/>
        </w:trPr>
        <w:tc>
          <w:tcPr>
            <w:tcW w:w="625" w:type="dxa"/>
          </w:tcPr>
          <w:p w14:paraId="24EACDD0" w14:textId="77777777" w:rsidR="005F4D77" w:rsidRPr="005F4D77" w:rsidRDefault="005F4D77" w:rsidP="00594424">
            <w:pPr>
              <w:rPr>
                <w:rFonts w:cs="Times New Roman"/>
                <w:sz w:val="20"/>
                <w:szCs w:val="20"/>
              </w:rPr>
            </w:pPr>
            <w:r w:rsidRPr="005F4D77">
              <w:rPr>
                <w:rFonts w:cs="Times New Roman"/>
                <w:sz w:val="20"/>
                <w:szCs w:val="20"/>
              </w:rPr>
              <w:t>Q10</w:t>
            </w:r>
          </w:p>
        </w:tc>
        <w:tc>
          <w:tcPr>
            <w:tcW w:w="5850" w:type="dxa"/>
          </w:tcPr>
          <w:p w14:paraId="5EE67AE1" w14:textId="6D97BF67" w:rsidR="005F4D77" w:rsidRPr="005F4D77" w:rsidRDefault="005F4D77" w:rsidP="00594424">
            <w:pPr>
              <w:rPr>
                <w:rFonts w:cs="Times New Roman"/>
                <w:sz w:val="20"/>
                <w:szCs w:val="20"/>
              </w:rPr>
            </w:pPr>
            <w:r w:rsidRPr="005F4D77">
              <w:rPr>
                <w:rFonts w:cs="Times New Roman"/>
              </w:rPr>
              <w:t>I give emphasis to the finish of the garment</w:t>
            </w:r>
          </w:p>
        </w:tc>
        <w:tc>
          <w:tcPr>
            <w:tcW w:w="594" w:type="dxa"/>
          </w:tcPr>
          <w:p w14:paraId="4B04ED2B" w14:textId="77777777" w:rsidR="005F4D77" w:rsidRPr="005F4D77" w:rsidRDefault="005F4D77" w:rsidP="00594424">
            <w:pPr>
              <w:rPr>
                <w:rFonts w:cs="Times New Roman"/>
                <w:sz w:val="20"/>
                <w:szCs w:val="20"/>
              </w:rPr>
            </w:pPr>
          </w:p>
        </w:tc>
        <w:tc>
          <w:tcPr>
            <w:tcW w:w="594" w:type="dxa"/>
          </w:tcPr>
          <w:p w14:paraId="170B65E3" w14:textId="77777777" w:rsidR="005F4D77" w:rsidRPr="005F4D77" w:rsidRDefault="005F4D77" w:rsidP="00594424">
            <w:pPr>
              <w:rPr>
                <w:rFonts w:cs="Times New Roman"/>
                <w:sz w:val="20"/>
                <w:szCs w:val="20"/>
              </w:rPr>
            </w:pPr>
          </w:p>
        </w:tc>
        <w:tc>
          <w:tcPr>
            <w:tcW w:w="594" w:type="dxa"/>
          </w:tcPr>
          <w:p w14:paraId="2B507215" w14:textId="77777777" w:rsidR="005F4D77" w:rsidRPr="005F4D77" w:rsidRDefault="005F4D77" w:rsidP="00594424">
            <w:pPr>
              <w:rPr>
                <w:rFonts w:cs="Times New Roman"/>
                <w:sz w:val="20"/>
                <w:szCs w:val="20"/>
              </w:rPr>
            </w:pPr>
            <w:r w:rsidRPr="005F4D77">
              <w:rPr>
                <w:rFonts w:cs="Times New Roman"/>
                <w:sz w:val="20"/>
                <w:szCs w:val="20"/>
              </w:rPr>
              <w:t>.963</w:t>
            </w:r>
          </w:p>
        </w:tc>
        <w:tc>
          <w:tcPr>
            <w:tcW w:w="594" w:type="dxa"/>
          </w:tcPr>
          <w:p w14:paraId="48356772" w14:textId="77777777" w:rsidR="005F4D77" w:rsidRPr="005F4D77" w:rsidRDefault="005F4D77" w:rsidP="00594424">
            <w:pPr>
              <w:rPr>
                <w:rFonts w:cs="Times New Roman"/>
                <w:sz w:val="20"/>
                <w:szCs w:val="20"/>
              </w:rPr>
            </w:pPr>
          </w:p>
        </w:tc>
        <w:tc>
          <w:tcPr>
            <w:tcW w:w="594" w:type="dxa"/>
          </w:tcPr>
          <w:p w14:paraId="43CE55C2" w14:textId="77777777" w:rsidR="005F4D77" w:rsidRPr="005F4D77" w:rsidRDefault="005F4D77" w:rsidP="00594424">
            <w:pPr>
              <w:rPr>
                <w:rFonts w:cs="Times New Roman"/>
                <w:sz w:val="20"/>
                <w:szCs w:val="20"/>
              </w:rPr>
            </w:pPr>
          </w:p>
        </w:tc>
      </w:tr>
      <w:tr w:rsidR="005F4D77" w:rsidRPr="005F4D77" w14:paraId="7916B24B" w14:textId="77777777" w:rsidTr="00483579">
        <w:trPr>
          <w:trHeight w:val="151"/>
        </w:trPr>
        <w:tc>
          <w:tcPr>
            <w:tcW w:w="625" w:type="dxa"/>
          </w:tcPr>
          <w:p w14:paraId="2E799578" w14:textId="77777777" w:rsidR="005F4D77" w:rsidRPr="005F4D77" w:rsidRDefault="005F4D77" w:rsidP="00594424">
            <w:pPr>
              <w:rPr>
                <w:rFonts w:cs="Times New Roman"/>
                <w:sz w:val="20"/>
                <w:szCs w:val="20"/>
              </w:rPr>
            </w:pPr>
            <w:r w:rsidRPr="005F4D77">
              <w:rPr>
                <w:rFonts w:cs="Times New Roman"/>
                <w:sz w:val="20"/>
                <w:szCs w:val="20"/>
              </w:rPr>
              <w:t>Q11</w:t>
            </w:r>
          </w:p>
        </w:tc>
        <w:tc>
          <w:tcPr>
            <w:tcW w:w="5850" w:type="dxa"/>
          </w:tcPr>
          <w:p w14:paraId="0967FAB5" w14:textId="7196D371" w:rsidR="005F4D77" w:rsidRPr="005F4D77" w:rsidRDefault="005F4D77" w:rsidP="00594424">
            <w:pPr>
              <w:rPr>
                <w:rFonts w:cs="Times New Roman"/>
                <w:sz w:val="20"/>
                <w:szCs w:val="20"/>
              </w:rPr>
            </w:pPr>
            <w:r w:rsidRPr="005F4D77">
              <w:rPr>
                <w:rFonts w:cs="Times New Roman"/>
              </w:rPr>
              <w:t>I do not buy clothes that would make me stand out from others</w:t>
            </w:r>
          </w:p>
        </w:tc>
        <w:tc>
          <w:tcPr>
            <w:tcW w:w="594" w:type="dxa"/>
          </w:tcPr>
          <w:p w14:paraId="7509AA9F" w14:textId="77777777" w:rsidR="005F4D77" w:rsidRPr="005F4D77" w:rsidRDefault="005F4D77" w:rsidP="00594424">
            <w:pPr>
              <w:rPr>
                <w:rFonts w:cs="Times New Roman"/>
                <w:sz w:val="20"/>
                <w:szCs w:val="20"/>
              </w:rPr>
            </w:pPr>
          </w:p>
        </w:tc>
        <w:tc>
          <w:tcPr>
            <w:tcW w:w="594" w:type="dxa"/>
          </w:tcPr>
          <w:p w14:paraId="0EE390CC" w14:textId="77777777" w:rsidR="005F4D77" w:rsidRPr="005F4D77" w:rsidRDefault="005F4D77" w:rsidP="00594424">
            <w:pPr>
              <w:rPr>
                <w:rFonts w:cs="Times New Roman"/>
                <w:sz w:val="20"/>
                <w:szCs w:val="20"/>
              </w:rPr>
            </w:pPr>
          </w:p>
        </w:tc>
        <w:tc>
          <w:tcPr>
            <w:tcW w:w="594" w:type="dxa"/>
          </w:tcPr>
          <w:p w14:paraId="4B369F7A" w14:textId="77777777" w:rsidR="005F4D77" w:rsidRPr="005F4D77" w:rsidRDefault="005F4D77" w:rsidP="00594424">
            <w:pPr>
              <w:rPr>
                <w:rFonts w:cs="Times New Roman"/>
                <w:sz w:val="20"/>
                <w:szCs w:val="20"/>
              </w:rPr>
            </w:pPr>
            <w:r w:rsidRPr="005F4D77">
              <w:rPr>
                <w:rFonts w:cs="Times New Roman"/>
                <w:sz w:val="20"/>
                <w:szCs w:val="20"/>
              </w:rPr>
              <w:t>.959</w:t>
            </w:r>
          </w:p>
        </w:tc>
        <w:tc>
          <w:tcPr>
            <w:tcW w:w="594" w:type="dxa"/>
          </w:tcPr>
          <w:p w14:paraId="0990DC19" w14:textId="77777777" w:rsidR="005F4D77" w:rsidRPr="005F4D77" w:rsidRDefault="005F4D77" w:rsidP="00594424">
            <w:pPr>
              <w:rPr>
                <w:rFonts w:cs="Times New Roman"/>
                <w:sz w:val="20"/>
                <w:szCs w:val="20"/>
              </w:rPr>
            </w:pPr>
          </w:p>
        </w:tc>
        <w:tc>
          <w:tcPr>
            <w:tcW w:w="594" w:type="dxa"/>
          </w:tcPr>
          <w:p w14:paraId="15585738" w14:textId="77777777" w:rsidR="005F4D77" w:rsidRPr="005F4D77" w:rsidRDefault="005F4D77" w:rsidP="00594424">
            <w:pPr>
              <w:rPr>
                <w:rFonts w:cs="Times New Roman"/>
                <w:sz w:val="20"/>
                <w:szCs w:val="20"/>
              </w:rPr>
            </w:pPr>
          </w:p>
        </w:tc>
      </w:tr>
      <w:tr w:rsidR="005F4D77" w:rsidRPr="005F4D77" w14:paraId="6E2524F8" w14:textId="77777777" w:rsidTr="00483579">
        <w:trPr>
          <w:trHeight w:val="27"/>
        </w:trPr>
        <w:tc>
          <w:tcPr>
            <w:tcW w:w="625" w:type="dxa"/>
          </w:tcPr>
          <w:p w14:paraId="76C2D4DD" w14:textId="77777777" w:rsidR="005F4D77" w:rsidRPr="005F4D77" w:rsidRDefault="005F4D77" w:rsidP="00594424">
            <w:pPr>
              <w:rPr>
                <w:rFonts w:cs="Times New Roman"/>
                <w:sz w:val="20"/>
                <w:szCs w:val="20"/>
              </w:rPr>
            </w:pPr>
            <w:r w:rsidRPr="005F4D77">
              <w:rPr>
                <w:rFonts w:cs="Times New Roman"/>
                <w:sz w:val="20"/>
                <w:szCs w:val="20"/>
              </w:rPr>
              <w:t>Q12</w:t>
            </w:r>
          </w:p>
        </w:tc>
        <w:tc>
          <w:tcPr>
            <w:tcW w:w="5850" w:type="dxa"/>
          </w:tcPr>
          <w:p w14:paraId="2B6D1899" w14:textId="5687EF18" w:rsidR="005F4D77" w:rsidRPr="005F4D77" w:rsidRDefault="005F4D77" w:rsidP="00594424">
            <w:pPr>
              <w:rPr>
                <w:rFonts w:cs="Times New Roman"/>
                <w:sz w:val="20"/>
                <w:szCs w:val="20"/>
              </w:rPr>
            </w:pPr>
            <w:r w:rsidRPr="005F4D77">
              <w:rPr>
                <w:rFonts w:cs="Times New Roman"/>
              </w:rPr>
              <w:t>I expect fair price in comparison to similar products in market</w:t>
            </w:r>
          </w:p>
        </w:tc>
        <w:tc>
          <w:tcPr>
            <w:tcW w:w="594" w:type="dxa"/>
          </w:tcPr>
          <w:p w14:paraId="1355783B" w14:textId="77777777" w:rsidR="005F4D77" w:rsidRPr="005F4D77" w:rsidRDefault="005F4D77" w:rsidP="00594424">
            <w:pPr>
              <w:rPr>
                <w:rFonts w:cs="Times New Roman"/>
                <w:sz w:val="20"/>
                <w:szCs w:val="20"/>
              </w:rPr>
            </w:pPr>
          </w:p>
        </w:tc>
        <w:tc>
          <w:tcPr>
            <w:tcW w:w="594" w:type="dxa"/>
          </w:tcPr>
          <w:p w14:paraId="50F23052" w14:textId="77777777" w:rsidR="005F4D77" w:rsidRPr="005F4D77" w:rsidRDefault="005F4D77" w:rsidP="00594424">
            <w:pPr>
              <w:rPr>
                <w:rFonts w:cs="Times New Roman"/>
                <w:sz w:val="20"/>
                <w:szCs w:val="20"/>
              </w:rPr>
            </w:pPr>
          </w:p>
        </w:tc>
        <w:tc>
          <w:tcPr>
            <w:tcW w:w="594" w:type="dxa"/>
          </w:tcPr>
          <w:p w14:paraId="76349F2A" w14:textId="77777777" w:rsidR="005F4D77" w:rsidRPr="005F4D77" w:rsidRDefault="005F4D77" w:rsidP="00594424">
            <w:pPr>
              <w:rPr>
                <w:rFonts w:cs="Times New Roman"/>
                <w:sz w:val="20"/>
                <w:szCs w:val="20"/>
              </w:rPr>
            </w:pPr>
          </w:p>
        </w:tc>
        <w:tc>
          <w:tcPr>
            <w:tcW w:w="594" w:type="dxa"/>
          </w:tcPr>
          <w:p w14:paraId="5BCB053E" w14:textId="77777777" w:rsidR="005F4D77" w:rsidRPr="005F4D77" w:rsidRDefault="005F4D77" w:rsidP="00594424">
            <w:pPr>
              <w:rPr>
                <w:rFonts w:cs="Times New Roman"/>
                <w:sz w:val="20"/>
                <w:szCs w:val="20"/>
              </w:rPr>
            </w:pPr>
            <w:r w:rsidRPr="005F4D77">
              <w:rPr>
                <w:rFonts w:cs="Times New Roman"/>
                <w:sz w:val="20"/>
                <w:szCs w:val="20"/>
              </w:rPr>
              <w:t>.936</w:t>
            </w:r>
          </w:p>
        </w:tc>
        <w:tc>
          <w:tcPr>
            <w:tcW w:w="594" w:type="dxa"/>
          </w:tcPr>
          <w:p w14:paraId="16950673" w14:textId="77777777" w:rsidR="005F4D77" w:rsidRPr="005F4D77" w:rsidRDefault="005F4D77" w:rsidP="00594424">
            <w:pPr>
              <w:rPr>
                <w:rFonts w:cs="Times New Roman"/>
                <w:sz w:val="20"/>
                <w:szCs w:val="20"/>
              </w:rPr>
            </w:pPr>
          </w:p>
        </w:tc>
      </w:tr>
      <w:tr w:rsidR="005F4D77" w:rsidRPr="005F4D77" w14:paraId="48B1F1BA" w14:textId="77777777" w:rsidTr="00483579">
        <w:trPr>
          <w:trHeight w:val="151"/>
        </w:trPr>
        <w:tc>
          <w:tcPr>
            <w:tcW w:w="625" w:type="dxa"/>
          </w:tcPr>
          <w:p w14:paraId="22082AF7" w14:textId="77777777" w:rsidR="005F4D77" w:rsidRPr="005F4D77" w:rsidRDefault="005F4D77" w:rsidP="00594424">
            <w:pPr>
              <w:rPr>
                <w:rFonts w:cs="Times New Roman"/>
                <w:sz w:val="20"/>
                <w:szCs w:val="20"/>
              </w:rPr>
            </w:pPr>
            <w:r w:rsidRPr="005F4D77">
              <w:rPr>
                <w:rFonts w:cs="Times New Roman"/>
                <w:sz w:val="20"/>
                <w:szCs w:val="20"/>
              </w:rPr>
              <w:t>Q13</w:t>
            </w:r>
          </w:p>
        </w:tc>
        <w:tc>
          <w:tcPr>
            <w:tcW w:w="5850" w:type="dxa"/>
          </w:tcPr>
          <w:p w14:paraId="2E651CB9" w14:textId="37EC409D" w:rsidR="005F4D77" w:rsidRPr="005F4D77" w:rsidRDefault="005F4D77" w:rsidP="00594424">
            <w:pPr>
              <w:rPr>
                <w:rFonts w:cs="Times New Roman"/>
                <w:sz w:val="20"/>
                <w:szCs w:val="20"/>
              </w:rPr>
            </w:pPr>
            <w:r w:rsidRPr="005F4D77">
              <w:rPr>
                <w:rFonts w:cs="Times New Roman"/>
              </w:rPr>
              <w:t>I am willing to pay a premium for novel products</w:t>
            </w:r>
          </w:p>
        </w:tc>
        <w:tc>
          <w:tcPr>
            <w:tcW w:w="594" w:type="dxa"/>
          </w:tcPr>
          <w:p w14:paraId="780BBA9F" w14:textId="77777777" w:rsidR="005F4D77" w:rsidRPr="005F4D77" w:rsidRDefault="005F4D77" w:rsidP="00594424">
            <w:pPr>
              <w:rPr>
                <w:rFonts w:cs="Times New Roman"/>
                <w:sz w:val="20"/>
                <w:szCs w:val="20"/>
              </w:rPr>
            </w:pPr>
          </w:p>
        </w:tc>
        <w:tc>
          <w:tcPr>
            <w:tcW w:w="594" w:type="dxa"/>
          </w:tcPr>
          <w:p w14:paraId="750368A9" w14:textId="77777777" w:rsidR="005F4D77" w:rsidRPr="005F4D77" w:rsidRDefault="005F4D77" w:rsidP="00594424">
            <w:pPr>
              <w:rPr>
                <w:rFonts w:cs="Times New Roman"/>
                <w:sz w:val="20"/>
                <w:szCs w:val="20"/>
              </w:rPr>
            </w:pPr>
          </w:p>
        </w:tc>
        <w:tc>
          <w:tcPr>
            <w:tcW w:w="594" w:type="dxa"/>
          </w:tcPr>
          <w:p w14:paraId="1ED301D3" w14:textId="77777777" w:rsidR="005F4D77" w:rsidRPr="005F4D77" w:rsidRDefault="005F4D77" w:rsidP="00594424">
            <w:pPr>
              <w:rPr>
                <w:rFonts w:cs="Times New Roman"/>
                <w:sz w:val="20"/>
                <w:szCs w:val="20"/>
              </w:rPr>
            </w:pPr>
          </w:p>
        </w:tc>
        <w:tc>
          <w:tcPr>
            <w:tcW w:w="594" w:type="dxa"/>
          </w:tcPr>
          <w:p w14:paraId="1FF9BAD2" w14:textId="77777777" w:rsidR="005F4D77" w:rsidRPr="005F4D77" w:rsidRDefault="005F4D77" w:rsidP="00594424">
            <w:pPr>
              <w:rPr>
                <w:rFonts w:cs="Times New Roman"/>
                <w:sz w:val="20"/>
                <w:szCs w:val="20"/>
              </w:rPr>
            </w:pPr>
            <w:r w:rsidRPr="005F4D77">
              <w:rPr>
                <w:rFonts w:cs="Times New Roman"/>
                <w:sz w:val="20"/>
                <w:szCs w:val="20"/>
              </w:rPr>
              <w:t>.910</w:t>
            </w:r>
          </w:p>
        </w:tc>
        <w:tc>
          <w:tcPr>
            <w:tcW w:w="594" w:type="dxa"/>
          </w:tcPr>
          <w:p w14:paraId="4A80C27C" w14:textId="77777777" w:rsidR="005F4D77" w:rsidRPr="005F4D77" w:rsidRDefault="005F4D77" w:rsidP="00594424">
            <w:pPr>
              <w:rPr>
                <w:rFonts w:cs="Times New Roman"/>
                <w:sz w:val="20"/>
                <w:szCs w:val="20"/>
              </w:rPr>
            </w:pPr>
          </w:p>
        </w:tc>
      </w:tr>
      <w:tr w:rsidR="005F4D77" w:rsidRPr="005F4D77" w14:paraId="27D75C21" w14:textId="77777777" w:rsidTr="00483579">
        <w:trPr>
          <w:trHeight w:val="151"/>
        </w:trPr>
        <w:tc>
          <w:tcPr>
            <w:tcW w:w="625" w:type="dxa"/>
          </w:tcPr>
          <w:p w14:paraId="6D934EE0" w14:textId="77777777" w:rsidR="005F4D77" w:rsidRPr="005F4D77" w:rsidRDefault="005F4D77" w:rsidP="00594424">
            <w:pPr>
              <w:rPr>
                <w:rFonts w:cs="Times New Roman"/>
                <w:sz w:val="20"/>
                <w:szCs w:val="20"/>
              </w:rPr>
            </w:pPr>
            <w:r w:rsidRPr="005F4D77">
              <w:rPr>
                <w:rFonts w:cs="Times New Roman"/>
                <w:sz w:val="20"/>
                <w:szCs w:val="20"/>
              </w:rPr>
              <w:t>Q14</w:t>
            </w:r>
          </w:p>
        </w:tc>
        <w:tc>
          <w:tcPr>
            <w:tcW w:w="5850" w:type="dxa"/>
          </w:tcPr>
          <w:p w14:paraId="4745CD34" w14:textId="7D779927" w:rsidR="005F4D77" w:rsidRPr="005F4D77" w:rsidRDefault="005F4D77" w:rsidP="00594424">
            <w:pPr>
              <w:rPr>
                <w:rFonts w:cs="Times New Roman"/>
                <w:sz w:val="20"/>
                <w:szCs w:val="20"/>
              </w:rPr>
            </w:pPr>
            <w:r w:rsidRPr="005F4D77">
              <w:rPr>
                <w:rFonts w:cs="Times New Roman"/>
              </w:rPr>
              <w:t>I prefer purchasing garments from reputed brands</w:t>
            </w:r>
          </w:p>
        </w:tc>
        <w:tc>
          <w:tcPr>
            <w:tcW w:w="594" w:type="dxa"/>
          </w:tcPr>
          <w:p w14:paraId="5BDE1809" w14:textId="77777777" w:rsidR="005F4D77" w:rsidRPr="005F4D77" w:rsidRDefault="005F4D77" w:rsidP="00594424">
            <w:pPr>
              <w:rPr>
                <w:rFonts w:cs="Times New Roman"/>
                <w:sz w:val="20"/>
                <w:szCs w:val="20"/>
              </w:rPr>
            </w:pPr>
          </w:p>
        </w:tc>
        <w:tc>
          <w:tcPr>
            <w:tcW w:w="594" w:type="dxa"/>
          </w:tcPr>
          <w:p w14:paraId="724CEA6E" w14:textId="77777777" w:rsidR="005F4D77" w:rsidRPr="005F4D77" w:rsidRDefault="005F4D77" w:rsidP="00594424">
            <w:pPr>
              <w:rPr>
                <w:rFonts w:cs="Times New Roman"/>
                <w:sz w:val="20"/>
                <w:szCs w:val="20"/>
              </w:rPr>
            </w:pPr>
          </w:p>
        </w:tc>
        <w:tc>
          <w:tcPr>
            <w:tcW w:w="594" w:type="dxa"/>
          </w:tcPr>
          <w:p w14:paraId="0BCA8403" w14:textId="77777777" w:rsidR="005F4D77" w:rsidRPr="005F4D77" w:rsidRDefault="005F4D77" w:rsidP="00594424">
            <w:pPr>
              <w:rPr>
                <w:rFonts w:cs="Times New Roman"/>
                <w:sz w:val="20"/>
                <w:szCs w:val="20"/>
              </w:rPr>
            </w:pPr>
          </w:p>
        </w:tc>
        <w:tc>
          <w:tcPr>
            <w:tcW w:w="594" w:type="dxa"/>
          </w:tcPr>
          <w:p w14:paraId="733718EA" w14:textId="77777777" w:rsidR="005F4D77" w:rsidRPr="005F4D77" w:rsidRDefault="005F4D77" w:rsidP="00594424">
            <w:pPr>
              <w:rPr>
                <w:rFonts w:cs="Times New Roman"/>
                <w:sz w:val="20"/>
                <w:szCs w:val="20"/>
              </w:rPr>
            </w:pPr>
            <w:r w:rsidRPr="005F4D77">
              <w:rPr>
                <w:rFonts w:cs="Times New Roman"/>
                <w:sz w:val="20"/>
                <w:szCs w:val="20"/>
              </w:rPr>
              <w:t>.757</w:t>
            </w:r>
          </w:p>
        </w:tc>
        <w:tc>
          <w:tcPr>
            <w:tcW w:w="594" w:type="dxa"/>
          </w:tcPr>
          <w:p w14:paraId="23C3C132" w14:textId="77777777" w:rsidR="005F4D77" w:rsidRPr="005F4D77" w:rsidRDefault="005F4D77" w:rsidP="00594424">
            <w:pPr>
              <w:rPr>
                <w:rFonts w:cs="Times New Roman"/>
                <w:sz w:val="20"/>
                <w:szCs w:val="20"/>
              </w:rPr>
            </w:pPr>
          </w:p>
        </w:tc>
      </w:tr>
      <w:tr w:rsidR="005F4D77" w:rsidRPr="005F4D77" w14:paraId="57B000F4" w14:textId="77777777" w:rsidTr="00483579">
        <w:trPr>
          <w:trHeight w:val="151"/>
        </w:trPr>
        <w:tc>
          <w:tcPr>
            <w:tcW w:w="625" w:type="dxa"/>
          </w:tcPr>
          <w:p w14:paraId="0BF623FA" w14:textId="77777777" w:rsidR="005F4D77" w:rsidRPr="005F4D77" w:rsidRDefault="005F4D77" w:rsidP="00594424">
            <w:pPr>
              <w:rPr>
                <w:rFonts w:cs="Times New Roman"/>
                <w:sz w:val="20"/>
                <w:szCs w:val="20"/>
              </w:rPr>
            </w:pPr>
            <w:r w:rsidRPr="005F4D77">
              <w:rPr>
                <w:rFonts w:cs="Times New Roman"/>
                <w:sz w:val="20"/>
                <w:szCs w:val="20"/>
              </w:rPr>
              <w:t>Q15</w:t>
            </w:r>
          </w:p>
        </w:tc>
        <w:tc>
          <w:tcPr>
            <w:tcW w:w="5850" w:type="dxa"/>
          </w:tcPr>
          <w:p w14:paraId="7CCED3F5" w14:textId="6866493C" w:rsidR="005F4D77" w:rsidRPr="005F4D77" w:rsidRDefault="005F4D77" w:rsidP="00594424">
            <w:pPr>
              <w:rPr>
                <w:rFonts w:cs="Times New Roman"/>
                <w:sz w:val="20"/>
                <w:szCs w:val="20"/>
              </w:rPr>
            </w:pPr>
            <w:r w:rsidRPr="005F4D77">
              <w:rPr>
                <w:rFonts w:cs="Times New Roman"/>
              </w:rPr>
              <w:t>I purchase garments with easy wash care</w:t>
            </w:r>
          </w:p>
        </w:tc>
        <w:tc>
          <w:tcPr>
            <w:tcW w:w="594" w:type="dxa"/>
          </w:tcPr>
          <w:p w14:paraId="25A6494E" w14:textId="77777777" w:rsidR="005F4D77" w:rsidRPr="005F4D77" w:rsidRDefault="005F4D77" w:rsidP="00594424">
            <w:pPr>
              <w:rPr>
                <w:rFonts w:cs="Times New Roman"/>
                <w:sz w:val="20"/>
                <w:szCs w:val="20"/>
              </w:rPr>
            </w:pPr>
          </w:p>
        </w:tc>
        <w:tc>
          <w:tcPr>
            <w:tcW w:w="594" w:type="dxa"/>
          </w:tcPr>
          <w:p w14:paraId="7756ED01" w14:textId="77777777" w:rsidR="005F4D77" w:rsidRPr="005F4D77" w:rsidRDefault="005F4D77" w:rsidP="00594424">
            <w:pPr>
              <w:rPr>
                <w:rFonts w:cs="Times New Roman"/>
                <w:sz w:val="20"/>
                <w:szCs w:val="20"/>
              </w:rPr>
            </w:pPr>
          </w:p>
        </w:tc>
        <w:tc>
          <w:tcPr>
            <w:tcW w:w="594" w:type="dxa"/>
          </w:tcPr>
          <w:p w14:paraId="5CCF3DFE" w14:textId="77777777" w:rsidR="005F4D77" w:rsidRPr="005F4D77" w:rsidRDefault="005F4D77" w:rsidP="00594424">
            <w:pPr>
              <w:rPr>
                <w:rFonts w:cs="Times New Roman"/>
                <w:sz w:val="20"/>
                <w:szCs w:val="20"/>
              </w:rPr>
            </w:pPr>
          </w:p>
        </w:tc>
        <w:tc>
          <w:tcPr>
            <w:tcW w:w="594" w:type="dxa"/>
          </w:tcPr>
          <w:p w14:paraId="158A1237" w14:textId="77777777" w:rsidR="005F4D77" w:rsidRPr="005F4D77" w:rsidRDefault="005F4D77" w:rsidP="00594424">
            <w:pPr>
              <w:rPr>
                <w:rFonts w:cs="Times New Roman"/>
                <w:sz w:val="20"/>
                <w:szCs w:val="20"/>
              </w:rPr>
            </w:pPr>
          </w:p>
        </w:tc>
        <w:tc>
          <w:tcPr>
            <w:tcW w:w="594" w:type="dxa"/>
          </w:tcPr>
          <w:p w14:paraId="6CE992C2" w14:textId="77777777" w:rsidR="005F4D77" w:rsidRPr="005F4D77" w:rsidRDefault="005F4D77" w:rsidP="00594424">
            <w:pPr>
              <w:rPr>
                <w:rFonts w:cs="Times New Roman"/>
                <w:sz w:val="20"/>
                <w:szCs w:val="20"/>
              </w:rPr>
            </w:pPr>
            <w:r w:rsidRPr="005F4D77">
              <w:rPr>
                <w:rFonts w:cs="Times New Roman"/>
                <w:sz w:val="20"/>
                <w:szCs w:val="20"/>
              </w:rPr>
              <w:t>.959</w:t>
            </w:r>
          </w:p>
        </w:tc>
      </w:tr>
      <w:tr w:rsidR="005F4D77" w:rsidRPr="005F4D77" w14:paraId="4B492995" w14:textId="77777777" w:rsidTr="00483579">
        <w:trPr>
          <w:trHeight w:val="151"/>
        </w:trPr>
        <w:tc>
          <w:tcPr>
            <w:tcW w:w="625" w:type="dxa"/>
          </w:tcPr>
          <w:p w14:paraId="162180D0" w14:textId="77777777" w:rsidR="005F4D77" w:rsidRPr="005F4D77" w:rsidRDefault="005F4D77" w:rsidP="00594424">
            <w:pPr>
              <w:rPr>
                <w:rFonts w:cs="Times New Roman"/>
                <w:sz w:val="20"/>
                <w:szCs w:val="20"/>
              </w:rPr>
            </w:pPr>
            <w:r w:rsidRPr="005F4D77">
              <w:rPr>
                <w:rFonts w:cs="Times New Roman"/>
                <w:sz w:val="20"/>
                <w:szCs w:val="20"/>
              </w:rPr>
              <w:t>Q16</w:t>
            </w:r>
          </w:p>
        </w:tc>
        <w:tc>
          <w:tcPr>
            <w:tcW w:w="5850" w:type="dxa"/>
          </w:tcPr>
          <w:p w14:paraId="1E575BD2" w14:textId="3D7795A9" w:rsidR="005F4D77" w:rsidRPr="005F4D77" w:rsidRDefault="005F4D77" w:rsidP="00594424">
            <w:pPr>
              <w:rPr>
                <w:rFonts w:cs="Times New Roman"/>
                <w:sz w:val="20"/>
                <w:szCs w:val="20"/>
              </w:rPr>
            </w:pPr>
            <w:r w:rsidRPr="005F4D77">
              <w:rPr>
                <w:rFonts w:cs="Times New Roman"/>
              </w:rPr>
              <w:t>I buy garments that have a good stitch and fabric quality</w:t>
            </w:r>
          </w:p>
        </w:tc>
        <w:tc>
          <w:tcPr>
            <w:tcW w:w="594" w:type="dxa"/>
          </w:tcPr>
          <w:p w14:paraId="186A39DE" w14:textId="77777777" w:rsidR="005F4D77" w:rsidRPr="005F4D77" w:rsidRDefault="005F4D77" w:rsidP="00594424">
            <w:pPr>
              <w:rPr>
                <w:rFonts w:cs="Times New Roman"/>
                <w:sz w:val="20"/>
                <w:szCs w:val="20"/>
              </w:rPr>
            </w:pPr>
          </w:p>
        </w:tc>
        <w:tc>
          <w:tcPr>
            <w:tcW w:w="594" w:type="dxa"/>
          </w:tcPr>
          <w:p w14:paraId="3E3AC46D" w14:textId="77777777" w:rsidR="005F4D77" w:rsidRPr="005F4D77" w:rsidRDefault="005F4D77" w:rsidP="00594424">
            <w:pPr>
              <w:rPr>
                <w:rFonts w:cs="Times New Roman"/>
                <w:sz w:val="20"/>
                <w:szCs w:val="20"/>
              </w:rPr>
            </w:pPr>
          </w:p>
        </w:tc>
        <w:tc>
          <w:tcPr>
            <w:tcW w:w="594" w:type="dxa"/>
          </w:tcPr>
          <w:p w14:paraId="6F8E6E13" w14:textId="77777777" w:rsidR="005F4D77" w:rsidRPr="005F4D77" w:rsidRDefault="005F4D77" w:rsidP="00594424">
            <w:pPr>
              <w:rPr>
                <w:rFonts w:cs="Times New Roman"/>
                <w:sz w:val="20"/>
                <w:szCs w:val="20"/>
              </w:rPr>
            </w:pPr>
          </w:p>
        </w:tc>
        <w:tc>
          <w:tcPr>
            <w:tcW w:w="594" w:type="dxa"/>
          </w:tcPr>
          <w:p w14:paraId="4621BEFF" w14:textId="77777777" w:rsidR="005F4D77" w:rsidRPr="005F4D77" w:rsidRDefault="005F4D77" w:rsidP="00594424">
            <w:pPr>
              <w:rPr>
                <w:rFonts w:cs="Times New Roman"/>
                <w:sz w:val="20"/>
                <w:szCs w:val="20"/>
              </w:rPr>
            </w:pPr>
          </w:p>
        </w:tc>
        <w:tc>
          <w:tcPr>
            <w:tcW w:w="594" w:type="dxa"/>
          </w:tcPr>
          <w:p w14:paraId="17A90C4A" w14:textId="77777777" w:rsidR="005F4D77" w:rsidRPr="005F4D77" w:rsidRDefault="005F4D77" w:rsidP="00594424">
            <w:pPr>
              <w:keepNext/>
              <w:rPr>
                <w:rFonts w:cs="Times New Roman"/>
                <w:sz w:val="20"/>
                <w:szCs w:val="20"/>
              </w:rPr>
            </w:pPr>
            <w:r w:rsidRPr="005F4D77">
              <w:rPr>
                <w:rFonts w:cs="Times New Roman"/>
                <w:sz w:val="20"/>
                <w:szCs w:val="20"/>
              </w:rPr>
              <w:t>.929</w:t>
            </w:r>
          </w:p>
        </w:tc>
      </w:tr>
    </w:tbl>
    <w:p w14:paraId="0B3451E6" w14:textId="1903DFC2" w:rsidR="004D3117" w:rsidRDefault="004D3117" w:rsidP="004D3117">
      <w:pPr>
        <w:pStyle w:val="Caption"/>
      </w:pPr>
      <w:bookmarkStart w:id="178" w:name="_Toc48598911"/>
      <w:r>
        <w:t xml:space="preserve">Table </w:t>
      </w:r>
      <w:fldSimple w:instr=" SEQ Table \* ARABIC ">
        <w:r w:rsidR="00050DF8">
          <w:rPr>
            <w:noProof/>
          </w:rPr>
          <w:t>4</w:t>
        </w:r>
      </w:fldSimple>
      <w:r>
        <w:t>: Rotated Component Matrix; Source: Self</w:t>
      </w:r>
      <w:bookmarkEnd w:id="178"/>
    </w:p>
    <w:p w14:paraId="50CD0388" w14:textId="703B705D" w:rsidR="00FB72A7" w:rsidRDefault="00FB72A7" w:rsidP="00FB72A7">
      <w:pPr>
        <w:jc w:val="both"/>
      </w:pPr>
      <w:r>
        <w:t xml:space="preserve">The first factor, fit, consisted of variables related to the physical fit, aesthetic fit, functional fit and social fit. The second factor, assortment, includes influences such as variety, latest fashion, </w:t>
      </w:r>
      <w:proofErr w:type="gramStart"/>
      <w:r>
        <w:t>style</w:t>
      </w:r>
      <w:proofErr w:type="gramEnd"/>
      <w:r>
        <w:t xml:space="preserve"> and color. The third factor, perceived value, consists of fair price, novel </w:t>
      </w:r>
      <w:proofErr w:type="gramStart"/>
      <w:r>
        <w:t>product</w:t>
      </w:r>
      <w:proofErr w:type="gramEnd"/>
      <w:r>
        <w:t xml:space="preserve"> and value for money. The fourth factor, comfort, consist of material, </w:t>
      </w:r>
      <w:proofErr w:type="gramStart"/>
      <w:r>
        <w:t>size</w:t>
      </w:r>
      <w:proofErr w:type="gramEnd"/>
      <w:r>
        <w:t xml:space="preserve"> and distinction. The last factor, prolongation is influenced by quality and wash care.</w:t>
      </w:r>
    </w:p>
    <w:p w14:paraId="640D6068" w14:textId="77777777" w:rsidR="00FB72A7" w:rsidRDefault="00FB72A7" w:rsidP="00FB72A7">
      <w:pPr>
        <w:jc w:val="both"/>
      </w:pPr>
      <w:r>
        <w:t>In short, the variables and factors can be summarized as,</w:t>
      </w:r>
    </w:p>
    <w:tbl>
      <w:tblPr>
        <w:tblW w:w="9058" w:type="dxa"/>
        <w:tblInd w:w="-5" w:type="dxa"/>
        <w:tblLook w:val="04A0" w:firstRow="1" w:lastRow="0" w:firstColumn="1" w:lastColumn="0" w:noHBand="0" w:noVBand="1"/>
      </w:tblPr>
      <w:tblGrid>
        <w:gridCol w:w="2027"/>
        <w:gridCol w:w="2289"/>
        <w:gridCol w:w="4742"/>
      </w:tblGrid>
      <w:tr w:rsidR="00FB72A7" w:rsidRPr="00616551" w14:paraId="7BF5966D" w14:textId="77777777" w:rsidTr="00FB72A7">
        <w:trPr>
          <w:trHeight w:val="277"/>
        </w:trPr>
        <w:tc>
          <w:tcPr>
            <w:tcW w:w="20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38541D" w14:textId="77777777" w:rsidR="00FB72A7" w:rsidRPr="00EA5170" w:rsidRDefault="00FB72A7" w:rsidP="00FB72A7">
            <w:pPr>
              <w:spacing w:after="0"/>
              <w:rPr>
                <w:b/>
                <w:bCs/>
              </w:rPr>
            </w:pPr>
            <w:r w:rsidRPr="00EA5170">
              <w:rPr>
                <w:b/>
                <w:bCs/>
              </w:rPr>
              <w:lastRenderedPageBreak/>
              <w:t>Factors</w:t>
            </w:r>
          </w:p>
        </w:tc>
        <w:tc>
          <w:tcPr>
            <w:tcW w:w="2289" w:type="dxa"/>
            <w:tcBorders>
              <w:top w:val="single" w:sz="4" w:space="0" w:color="auto"/>
              <w:left w:val="nil"/>
              <w:bottom w:val="single" w:sz="4" w:space="0" w:color="auto"/>
              <w:right w:val="single" w:sz="4" w:space="0" w:color="auto"/>
            </w:tcBorders>
            <w:vAlign w:val="center"/>
          </w:tcPr>
          <w:p w14:paraId="3BFFD0AD" w14:textId="77777777" w:rsidR="00FB72A7" w:rsidRPr="00EA5170" w:rsidRDefault="00FB72A7" w:rsidP="00FB72A7">
            <w:pPr>
              <w:spacing w:after="0"/>
              <w:rPr>
                <w:b/>
                <w:bCs/>
              </w:rPr>
            </w:pPr>
            <w:r w:rsidRPr="00EA5170">
              <w:rPr>
                <w:b/>
                <w:bCs/>
              </w:rPr>
              <w:t xml:space="preserve">Factor Interpretation </w:t>
            </w:r>
          </w:p>
          <w:p w14:paraId="5FF5454D" w14:textId="77777777" w:rsidR="00FB72A7" w:rsidRPr="00EA5170" w:rsidRDefault="00FB72A7" w:rsidP="00FB72A7">
            <w:pPr>
              <w:spacing w:after="0"/>
              <w:rPr>
                <w:b/>
                <w:bCs/>
              </w:rPr>
            </w:pPr>
            <w:r w:rsidRPr="00EA5170">
              <w:rPr>
                <w:b/>
                <w:bCs/>
              </w:rPr>
              <w:t>(% variance explained)</w:t>
            </w: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08D9D" w14:textId="77777777" w:rsidR="00FB72A7" w:rsidRPr="00EA5170" w:rsidRDefault="00FB72A7" w:rsidP="00FB72A7">
            <w:pPr>
              <w:spacing w:after="0"/>
              <w:rPr>
                <w:b/>
                <w:bCs/>
              </w:rPr>
            </w:pPr>
            <w:r w:rsidRPr="00EA5170">
              <w:rPr>
                <w:b/>
                <w:bCs/>
              </w:rPr>
              <w:t>Variables Included in the Factor</w:t>
            </w:r>
          </w:p>
        </w:tc>
      </w:tr>
      <w:tr w:rsidR="00FB72A7" w:rsidRPr="00616551" w14:paraId="1FD95B9A" w14:textId="77777777" w:rsidTr="00FB72A7">
        <w:trPr>
          <w:trHeight w:val="277"/>
        </w:trPr>
        <w:tc>
          <w:tcPr>
            <w:tcW w:w="20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8BE00" w14:textId="77777777" w:rsidR="00FB72A7" w:rsidRPr="00616551" w:rsidRDefault="00FB72A7" w:rsidP="00FB72A7">
            <w:pPr>
              <w:spacing w:after="0"/>
            </w:pPr>
            <w:r w:rsidRPr="00616551">
              <w:t>Fit</w:t>
            </w:r>
          </w:p>
        </w:tc>
        <w:tc>
          <w:tcPr>
            <w:tcW w:w="2289" w:type="dxa"/>
            <w:tcBorders>
              <w:top w:val="single" w:sz="4" w:space="0" w:color="auto"/>
              <w:left w:val="nil"/>
              <w:bottom w:val="single" w:sz="4" w:space="0" w:color="auto"/>
              <w:right w:val="single" w:sz="4" w:space="0" w:color="auto"/>
            </w:tcBorders>
            <w:vAlign w:val="center"/>
          </w:tcPr>
          <w:p w14:paraId="59BDB6C7" w14:textId="77777777" w:rsidR="00FB72A7" w:rsidRPr="00616551" w:rsidRDefault="00FB72A7" w:rsidP="00FB72A7">
            <w:pPr>
              <w:spacing w:after="0"/>
            </w:pPr>
            <w:r w:rsidRPr="00616551">
              <w:t>Eigenvalue (37.704)</w:t>
            </w: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9D3A5" w14:textId="77777777" w:rsidR="00FB72A7" w:rsidRPr="00616551" w:rsidRDefault="00FB72A7" w:rsidP="00FB72A7">
            <w:pPr>
              <w:spacing w:after="0"/>
            </w:pPr>
            <w:r>
              <w:t>Physical Fit</w:t>
            </w:r>
            <w:r w:rsidRPr="00616551">
              <w:t xml:space="preserve"> (0.801)</w:t>
            </w:r>
          </w:p>
        </w:tc>
      </w:tr>
      <w:tr w:rsidR="00FB72A7" w:rsidRPr="00616551" w14:paraId="5B871F78"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709BE3AE"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277A8804"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0DA65" w14:textId="77777777" w:rsidR="00FB72A7" w:rsidRPr="00616551" w:rsidRDefault="00FB72A7" w:rsidP="00FB72A7">
            <w:pPr>
              <w:spacing w:after="0"/>
            </w:pPr>
            <w:r>
              <w:t>Aesthetic Fit</w:t>
            </w:r>
            <w:r w:rsidRPr="00616551">
              <w:t xml:space="preserve"> (0.854)</w:t>
            </w:r>
          </w:p>
        </w:tc>
      </w:tr>
      <w:tr w:rsidR="00FB72A7" w:rsidRPr="00616551" w14:paraId="5E20EA8F"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69CF2312"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4A8159A2"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6B80" w14:textId="77777777" w:rsidR="00FB72A7" w:rsidRPr="00616551" w:rsidRDefault="00FB72A7" w:rsidP="00FB72A7">
            <w:pPr>
              <w:spacing w:after="0"/>
            </w:pPr>
            <w:r>
              <w:t>Functional Fit</w:t>
            </w:r>
            <w:r w:rsidRPr="00616551">
              <w:t xml:space="preserve"> (0.800)</w:t>
            </w:r>
          </w:p>
        </w:tc>
      </w:tr>
      <w:tr w:rsidR="00FB72A7" w:rsidRPr="00616551" w14:paraId="11A95A98"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2FD360B8"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5B32347B"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43105" w14:textId="77777777" w:rsidR="00FB72A7" w:rsidRPr="00616551" w:rsidRDefault="00FB72A7" w:rsidP="00FB72A7">
            <w:pPr>
              <w:spacing w:after="0"/>
            </w:pPr>
            <w:r>
              <w:t>Social Fit</w:t>
            </w:r>
            <w:r w:rsidRPr="00616551">
              <w:t xml:space="preserve"> (0.791)</w:t>
            </w:r>
          </w:p>
        </w:tc>
      </w:tr>
      <w:tr w:rsidR="00FB72A7" w:rsidRPr="00616551" w14:paraId="71C74371"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29054187" w14:textId="77777777" w:rsidR="00FB72A7" w:rsidRPr="00616551" w:rsidRDefault="00FB72A7" w:rsidP="00FB72A7">
            <w:pPr>
              <w:spacing w:after="0"/>
            </w:pPr>
            <w:r>
              <w:t>Assortment</w:t>
            </w:r>
          </w:p>
        </w:tc>
        <w:tc>
          <w:tcPr>
            <w:tcW w:w="2289" w:type="dxa"/>
            <w:tcBorders>
              <w:top w:val="single" w:sz="4" w:space="0" w:color="auto"/>
              <w:left w:val="nil"/>
              <w:bottom w:val="single" w:sz="4" w:space="0" w:color="auto"/>
              <w:right w:val="single" w:sz="4" w:space="0" w:color="auto"/>
            </w:tcBorders>
            <w:vAlign w:val="center"/>
          </w:tcPr>
          <w:p w14:paraId="49AF9662" w14:textId="77777777" w:rsidR="00FB72A7" w:rsidRPr="00616551" w:rsidRDefault="00FB72A7" w:rsidP="00FB72A7">
            <w:pPr>
              <w:spacing w:after="0"/>
            </w:pPr>
            <w:r w:rsidRPr="00616551">
              <w:t>Eigenvalue (19.054)</w:t>
            </w: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90C3C" w14:textId="77777777" w:rsidR="00FB72A7" w:rsidRPr="00616551" w:rsidRDefault="00FB72A7" w:rsidP="00FB72A7">
            <w:pPr>
              <w:spacing w:after="0"/>
            </w:pPr>
            <w:r>
              <w:t>Variety</w:t>
            </w:r>
            <w:r w:rsidRPr="00616551">
              <w:t xml:space="preserve"> (0.885)</w:t>
            </w:r>
          </w:p>
        </w:tc>
      </w:tr>
      <w:tr w:rsidR="00FB72A7" w:rsidRPr="00616551" w14:paraId="230C98EE"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04734AC1"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56077599"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76437" w14:textId="77777777" w:rsidR="00FB72A7" w:rsidRPr="00616551" w:rsidRDefault="00FB72A7" w:rsidP="00FB72A7">
            <w:pPr>
              <w:spacing w:after="0"/>
            </w:pPr>
            <w:r>
              <w:t>Latest Fashion</w:t>
            </w:r>
            <w:r w:rsidRPr="00616551">
              <w:t xml:space="preserve"> (0.881)</w:t>
            </w:r>
          </w:p>
        </w:tc>
      </w:tr>
      <w:tr w:rsidR="00FB72A7" w:rsidRPr="00616551" w14:paraId="69A0977B"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35539B2F"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637520CE"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86AA9" w14:textId="77777777" w:rsidR="00FB72A7" w:rsidRPr="00616551" w:rsidRDefault="00FB72A7" w:rsidP="00FB72A7">
            <w:pPr>
              <w:spacing w:after="0"/>
            </w:pPr>
            <w:r>
              <w:t>Style</w:t>
            </w:r>
            <w:r w:rsidRPr="00616551">
              <w:t xml:space="preserve"> (0.727)</w:t>
            </w:r>
          </w:p>
        </w:tc>
      </w:tr>
      <w:tr w:rsidR="00FB72A7" w:rsidRPr="00616551" w14:paraId="7359D2B5"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50E02B77"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42F04FA5"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2C377F" w14:textId="77777777" w:rsidR="00FB72A7" w:rsidRPr="00616551" w:rsidRDefault="00FB72A7" w:rsidP="00FB72A7">
            <w:pPr>
              <w:spacing w:after="0"/>
            </w:pPr>
            <w:r>
              <w:t>Color</w:t>
            </w:r>
            <w:r w:rsidRPr="00616551">
              <w:t xml:space="preserve"> (0.705)</w:t>
            </w:r>
          </w:p>
        </w:tc>
      </w:tr>
      <w:tr w:rsidR="00FB72A7" w:rsidRPr="00616551" w14:paraId="630D7523"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57F56635" w14:textId="77777777" w:rsidR="00FB72A7" w:rsidRPr="00616551" w:rsidRDefault="00FB72A7" w:rsidP="00FB72A7">
            <w:pPr>
              <w:spacing w:after="0"/>
            </w:pPr>
            <w:r>
              <w:t>Perceived Value</w:t>
            </w:r>
          </w:p>
        </w:tc>
        <w:tc>
          <w:tcPr>
            <w:tcW w:w="2289" w:type="dxa"/>
            <w:tcBorders>
              <w:top w:val="single" w:sz="4" w:space="0" w:color="auto"/>
              <w:left w:val="nil"/>
              <w:bottom w:val="single" w:sz="4" w:space="0" w:color="auto"/>
              <w:right w:val="single" w:sz="4" w:space="0" w:color="auto"/>
            </w:tcBorders>
            <w:vAlign w:val="center"/>
          </w:tcPr>
          <w:p w14:paraId="7C5EF437" w14:textId="77777777" w:rsidR="00FB72A7" w:rsidRPr="00616551" w:rsidRDefault="00FB72A7" w:rsidP="00FB72A7">
            <w:pPr>
              <w:spacing w:after="0"/>
            </w:pPr>
            <w:r w:rsidRPr="00616551">
              <w:t>Eigenvalue (10.901)</w:t>
            </w: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BD093" w14:textId="77777777" w:rsidR="00FB72A7" w:rsidRPr="00616551" w:rsidRDefault="00FB72A7" w:rsidP="00FB72A7">
            <w:pPr>
              <w:spacing w:after="0"/>
            </w:pPr>
            <w:r>
              <w:t>Fair price</w:t>
            </w:r>
            <w:r w:rsidRPr="00616551">
              <w:t xml:space="preserve"> (0.969)</w:t>
            </w:r>
          </w:p>
        </w:tc>
      </w:tr>
      <w:tr w:rsidR="00FB72A7" w:rsidRPr="00616551" w14:paraId="56497380"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1653A279"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218CBEDF"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32C5B" w14:textId="77777777" w:rsidR="00FB72A7" w:rsidRPr="00616551" w:rsidRDefault="00FB72A7" w:rsidP="00FB72A7">
            <w:pPr>
              <w:spacing w:after="0"/>
            </w:pPr>
            <w:r>
              <w:t>Novel Product</w:t>
            </w:r>
            <w:r w:rsidRPr="00616551">
              <w:t xml:space="preserve"> (0.963)</w:t>
            </w:r>
          </w:p>
        </w:tc>
      </w:tr>
      <w:tr w:rsidR="00FB72A7" w:rsidRPr="00616551" w14:paraId="6477F9E7"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5AE0EA89"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01927F56"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2BB97E" w14:textId="77777777" w:rsidR="00FB72A7" w:rsidRPr="00616551" w:rsidRDefault="00FB72A7" w:rsidP="00FB72A7">
            <w:pPr>
              <w:spacing w:after="0"/>
            </w:pPr>
            <w:r>
              <w:t>Brand Name</w:t>
            </w:r>
            <w:r w:rsidRPr="00616551">
              <w:t xml:space="preserve"> (0.959)</w:t>
            </w:r>
          </w:p>
        </w:tc>
      </w:tr>
      <w:tr w:rsidR="00FB72A7" w:rsidRPr="00616551" w14:paraId="374BCB0F"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69BB0448" w14:textId="77777777" w:rsidR="00FB72A7" w:rsidRPr="00616551" w:rsidRDefault="00FB72A7" w:rsidP="00FB72A7">
            <w:pPr>
              <w:spacing w:after="0"/>
            </w:pPr>
            <w:r>
              <w:t>Characteristics</w:t>
            </w:r>
          </w:p>
        </w:tc>
        <w:tc>
          <w:tcPr>
            <w:tcW w:w="2289" w:type="dxa"/>
            <w:tcBorders>
              <w:top w:val="single" w:sz="4" w:space="0" w:color="auto"/>
              <w:left w:val="nil"/>
              <w:bottom w:val="single" w:sz="4" w:space="0" w:color="auto"/>
              <w:right w:val="single" w:sz="4" w:space="0" w:color="auto"/>
            </w:tcBorders>
            <w:vAlign w:val="center"/>
          </w:tcPr>
          <w:p w14:paraId="46A0378A" w14:textId="77777777" w:rsidR="00FB72A7" w:rsidRPr="00616551" w:rsidRDefault="00FB72A7" w:rsidP="00FB72A7">
            <w:pPr>
              <w:spacing w:after="0"/>
            </w:pPr>
            <w:r w:rsidRPr="00616551">
              <w:t>Eigenvalue (9.955)</w:t>
            </w: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7F8CDE" w14:textId="77777777" w:rsidR="00FB72A7" w:rsidRPr="00616551" w:rsidRDefault="00FB72A7" w:rsidP="00FB72A7">
            <w:pPr>
              <w:spacing w:after="0"/>
            </w:pPr>
            <w:r>
              <w:t>Material</w:t>
            </w:r>
            <w:r w:rsidRPr="00616551">
              <w:t xml:space="preserve"> (0.936)</w:t>
            </w:r>
          </w:p>
        </w:tc>
      </w:tr>
      <w:tr w:rsidR="00FB72A7" w:rsidRPr="00616551" w14:paraId="398F912D"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71B9D0F1"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0091AD3C"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F77B0" w14:textId="77777777" w:rsidR="00FB72A7" w:rsidRPr="00616551" w:rsidRDefault="00FB72A7" w:rsidP="00FB72A7">
            <w:pPr>
              <w:spacing w:after="0"/>
            </w:pPr>
            <w:r>
              <w:t>Finish</w:t>
            </w:r>
            <w:r w:rsidRPr="00616551">
              <w:t xml:space="preserve"> (0.910)</w:t>
            </w:r>
          </w:p>
        </w:tc>
      </w:tr>
      <w:tr w:rsidR="00FB72A7" w:rsidRPr="00616551" w14:paraId="46D5CE3D"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53C1427D"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382098C4"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16B7F" w14:textId="77777777" w:rsidR="00FB72A7" w:rsidRPr="00616551" w:rsidRDefault="00FB72A7" w:rsidP="00FB72A7">
            <w:pPr>
              <w:spacing w:after="0"/>
            </w:pPr>
            <w:r>
              <w:t>Distinction</w:t>
            </w:r>
            <w:r w:rsidRPr="00616551">
              <w:t xml:space="preserve"> (0.757)</w:t>
            </w:r>
          </w:p>
        </w:tc>
      </w:tr>
      <w:tr w:rsidR="00FB72A7" w:rsidRPr="00616551" w14:paraId="16F0591D"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1355D19B" w14:textId="77777777" w:rsidR="00FB72A7" w:rsidRPr="00616551" w:rsidRDefault="00FB72A7" w:rsidP="00FB72A7">
            <w:pPr>
              <w:spacing w:after="0"/>
            </w:pPr>
            <w:r>
              <w:t>Prolongation</w:t>
            </w:r>
          </w:p>
        </w:tc>
        <w:tc>
          <w:tcPr>
            <w:tcW w:w="2289" w:type="dxa"/>
            <w:tcBorders>
              <w:top w:val="single" w:sz="4" w:space="0" w:color="auto"/>
              <w:left w:val="nil"/>
              <w:bottom w:val="single" w:sz="4" w:space="0" w:color="auto"/>
              <w:right w:val="single" w:sz="4" w:space="0" w:color="auto"/>
            </w:tcBorders>
            <w:vAlign w:val="center"/>
          </w:tcPr>
          <w:p w14:paraId="5E56D9CF" w14:textId="77777777" w:rsidR="00FB72A7" w:rsidRPr="00616551" w:rsidRDefault="00FB72A7" w:rsidP="00FB72A7">
            <w:pPr>
              <w:spacing w:after="0"/>
            </w:pPr>
            <w:r w:rsidRPr="00616551">
              <w:t>Eigenvalue (6.535)</w:t>
            </w: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EC45F" w14:textId="77777777" w:rsidR="00FB72A7" w:rsidRPr="00616551" w:rsidRDefault="00FB72A7" w:rsidP="00FB72A7">
            <w:pPr>
              <w:spacing w:after="0"/>
            </w:pPr>
            <w:r>
              <w:t>Quality</w:t>
            </w:r>
            <w:r w:rsidRPr="00616551">
              <w:t xml:space="preserve"> (0.959)</w:t>
            </w:r>
          </w:p>
        </w:tc>
      </w:tr>
      <w:tr w:rsidR="00FB72A7" w:rsidRPr="00616551" w14:paraId="0A70F3DF" w14:textId="77777777" w:rsidTr="00FB72A7">
        <w:trPr>
          <w:trHeight w:val="277"/>
        </w:trPr>
        <w:tc>
          <w:tcPr>
            <w:tcW w:w="2027" w:type="dxa"/>
            <w:tcBorders>
              <w:top w:val="nil"/>
              <w:left w:val="single" w:sz="4" w:space="0" w:color="auto"/>
              <w:bottom w:val="single" w:sz="4" w:space="0" w:color="auto"/>
              <w:right w:val="single" w:sz="4" w:space="0" w:color="auto"/>
            </w:tcBorders>
            <w:shd w:val="clear" w:color="auto" w:fill="auto"/>
            <w:noWrap/>
            <w:vAlign w:val="center"/>
            <w:hideMark/>
          </w:tcPr>
          <w:p w14:paraId="1D9776E4" w14:textId="77777777" w:rsidR="00FB72A7" w:rsidRPr="00616551" w:rsidRDefault="00FB72A7" w:rsidP="00FB72A7">
            <w:pPr>
              <w:spacing w:after="0"/>
            </w:pPr>
          </w:p>
        </w:tc>
        <w:tc>
          <w:tcPr>
            <w:tcW w:w="2289" w:type="dxa"/>
            <w:tcBorders>
              <w:top w:val="single" w:sz="4" w:space="0" w:color="auto"/>
              <w:left w:val="nil"/>
              <w:bottom w:val="single" w:sz="4" w:space="0" w:color="auto"/>
              <w:right w:val="single" w:sz="4" w:space="0" w:color="auto"/>
            </w:tcBorders>
            <w:vAlign w:val="center"/>
          </w:tcPr>
          <w:p w14:paraId="56B8DBFF" w14:textId="77777777" w:rsidR="00FB72A7" w:rsidRPr="00616551" w:rsidRDefault="00FB72A7" w:rsidP="00FB72A7">
            <w:pPr>
              <w:spacing w:after="0"/>
            </w:pPr>
          </w:p>
        </w:tc>
        <w:tc>
          <w:tcPr>
            <w:tcW w:w="4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CB74E" w14:textId="77777777" w:rsidR="00FB72A7" w:rsidRPr="00616551" w:rsidRDefault="00FB72A7" w:rsidP="004D3117">
            <w:pPr>
              <w:keepNext/>
              <w:spacing w:after="0"/>
            </w:pPr>
            <w:r>
              <w:t>Wash care</w:t>
            </w:r>
            <w:r w:rsidRPr="00616551">
              <w:t xml:space="preserve"> (0.929)</w:t>
            </w:r>
          </w:p>
        </w:tc>
      </w:tr>
    </w:tbl>
    <w:p w14:paraId="4A67C7AF" w14:textId="3BF91A66" w:rsidR="004D3117" w:rsidRDefault="004D3117" w:rsidP="004D3117">
      <w:pPr>
        <w:pStyle w:val="Caption"/>
      </w:pPr>
      <w:bookmarkStart w:id="179" w:name="_Toc48598912"/>
      <w:r>
        <w:t xml:space="preserve">Table </w:t>
      </w:r>
      <w:fldSimple w:instr=" SEQ Table \* ARABIC ">
        <w:r w:rsidR="00050DF8">
          <w:rPr>
            <w:noProof/>
          </w:rPr>
          <w:t>5</w:t>
        </w:r>
      </w:fldSimple>
      <w:r>
        <w:t>: Summary of Variables &amp; Factors; Source: Self</w:t>
      </w:r>
      <w:bookmarkEnd w:id="179"/>
    </w:p>
    <w:p w14:paraId="356D4977" w14:textId="77777777" w:rsidR="00FB72A7" w:rsidRDefault="00FB72A7" w:rsidP="00426A81">
      <w:pPr>
        <w:pStyle w:val="Heading3"/>
        <w:numPr>
          <w:ilvl w:val="2"/>
          <w:numId w:val="1"/>
        </w:numPr>
      </w:pPr>
      <w:r>
        <w:t>Ranking of Factors</w:t>
      </w:r>
    </w:p>
    <w:tbl>
      <w:tblPr>
        <w:tblStyle w:val="TableGrid"/>
        <w:tblW w:w="8995" w:type="dxa"/>
        <w:tblLook w:val="04A0" w:firstRow="1" w:lastRow="0" w:firstColumn="1" w:lastColumn="0" w:noHBand="0" w:noVBand="1"/>
      </w:tblPr>
      <w:tblGrid>
        <w:gridCol w:w="3309"/>
        <w:gridCol w:w="3309"/>
        <w:gridCol w:w="2377"/>
      </w:tblGrid>
      <w:tr w:rsidR="00FB72A7" w14:paraId="01B8B5F7" w14:textId="77777777" w:rsidTr="00EA5170">
        <w:trPr>
          <w:trHeight w:val="214"/>
        </w:trPr>
        <w:tc>
          <w:tcPr>
            <w:tcW w:w="3309" w:type="dxa"/>
          </w:tcPr>
          <w:p w14:paraId="3CA81EA4" w14:textId="77777777" w:rsidR="00FB72A7" w:rsidRPr="00EA5170" w:rsidRDefault="00FB72A7" w:rsidP="00FB72A7">
            <w:pPr>
              <w:jc w:val="both"/>
              <w:rPr>
                <w:b/>
                <w:bCs/>
              </w:rPr>
            </w:pPr>
            <w:r w:rsidRPr="00EA5170">
              <w:rPr>
                <w:b/>
                <w:bCs/>
              </w:rPr>
              <w:t>Rank</w:t>
            </w:r>
          </w:p>
        </w:tc>
        <w:tc>
          <w:tcPr>
            <w:tcW w:w="3309" w:type="dxa"/>
          </w:tcPr>
          <w:p w14:paraId="18AC4D33" w14:textId="77777777" w:rsidR="00FB72A7" w:rsidRPr="00EA5170" w:rsidRDefault="00FB72A7" w:rsidP="00FB72A7">
            <w:pPr>
              <w:jc w:val="both"/>
              <w:rPr>
                <w:b/>
                <w:bCs/>
              </w:rPr>
            </w:pPr>
            <w:r w:rsidRPr="00EA5170">
              <w:rPr>
                <w:b/>
                <w:bCs/>
              </w:rPr>
              <w:t>Factor</w:t>
            </w:r>
          </w:p>
        </w:tc>
        <w:tc>
          <w:tcPr>
            <w:tcW w:w="2377" w:type="dxa"/>
          </w:tcPr>
          <w:p w14:paraId="251A6C47" w14:textId="77777777" w:rsidR="00FB72A7" w:rsidRPr="00EA5170" w:rsidRDefault="00FB72A7" w:rsidP="00FB72A7">
            <w:pPr>
              <w:jc w:val="both"/>
              <w:rPr>
                <w:b/>
                <w:bCs/>
              </w:rPr>
            </w:pPr>
            <w:r w:rsidRPr="00EA5170">
              <w:rPr>
                <w:b/>
                <w:bCs/>
              </w:rPr>
              <w:t>Mean Values</w:t>
            </w:r>
          </w:p>
        </w:tc>
      </w:tr>
      <w:tr w:rsidR="00FB72A7" w14:paraId="4EBD492C" w14:textId="77777777" w:rsidTr="00EA5170">
        <w:trPr>
          <w:trHeight w:val="214"/>
        </w:trPr>
        <w:tc>
          <w:tcPr>
            <w:tcW w:w="3309" w:type="dxa"/>
          </w:tcPr>
          <w:p w14:paraId="262973DD" w14:textId="77777777" w:rsidR="00FB72A7" w:rsidRDefault="00FB72A7" w:rsidP="00FB72A7">
            <w:pPr>
              <w:jc w:val="both"/>
            </w:pPr>
            <w:r>
              <w:t>1</w:t>
            </w:r>
          </w:p>
        </w:tc>
        <w:tc>
          <w:tcPr>
            <w:tcW w:w="3309" w:type="dxa"/>
          </w:tcPr>
          <w:p w14:paraId="1F4EA26E" w14:textId="77777777" w:rsidR="00FB72A7" w:rsidRPr="00212558" w:rsidRDefault="00FB72A7" w:rsidP="00FB72A7">
            <w:pPr>
              <w:jc w:val="both"/>
            </w:pPr>
            <w:r>
              <w:t>Fit</w:t>
            </w:r>
          </w:p>
        </w:tc>
        <w:tc>
          <w:tcPr>
            <w:tcW w:w="2377" w:type="dxa"/>
          </w:tcPr>
          <w:p w14:paraId="26BA28D5" w14:textId="77777777" w:rsidR="00FB72A7" w:rsidRDefault="00FB72A7" w:rsidP="00FB72A7">
            <w:pPr>
              <w:jc w:val="both"/>
            </w:pPr>
            <w:r>
              <w:t>4.79</w:t>
            </w:r>
          </w:p>
        </w:tc>
      </w:tr>
      <w:tr w:rsidR="00FB72A7" w14:paraId="3004737E" w14:textId="77777777" w:rsidTr="00EA5170">
        <w:trPr>
          <w:trHeight w:val="214"/>
        </w:trPr>
        <w:tc>
          <w:tcPr>
            <w:tcW w:w="3309" w:type="dxa"/>
          </w:tcPr>
          <w:p w14:paraId="4EACF600" w14:textId="77777777" w:rsidR="00FB72A7" w:rsidRDefault="00FB72A7" w:rsidP="00FB72A7">
            <w:pPr>
              <w:jc w:val="both"/>
            </w:pPr>
            <w:r>
              <w:t>2</w:t>
            </w:r>
          </w:p>
        </w:tc>
        <w:tc>
          <w:tcPr>
            <w:tcW w:w="3309" w:type="dxa"/>
          </w:tcPr>
          <w:p w14:paraId="5C662FBF" w14:textId="77777777" w:rsidR="00FB72A7" w:rsidRPr="00212558" w:rsidRDefault="00FB72A7" w:rsidP="00FB72A7">
            <w:pPr>
              <w:jc w:val="both"/>
            </w:pPr>
            <w:r>
              <w:t>Assortment</w:t>
            </w:r>
          </w:p>
        </w:tc>
        <w:tc>
          <w:tcPr>
            <w:tcW w:w="2377" w:type="dxa"/>
          </w:tcPr>
          <w:p w14:paraId="574292BE" w14:textId="77777777" w:rsidR="00FB72A7" w:rsidRDefault="00FB72A7" w:rsidP="00FB72A7">
            <w:pPr>
              <w:jc w:val="both"/>
            </w:pPr>
            <w:r>
              <w:t>4.70</w:t>
            </w:r>
          </w:p>
        </w:tc>
      </w:tr>
      <w:tr w:rsidR="00FB72A7" w14:paraId="291F1BB6" w14:textId="77777777" w:rsidTr="00EA5170">
        <w:trPr>
          <w:trHeight w:val="214"/>
        </w:trPr>
        <w:tc>
          <w:tcPr>
            <w:tcW w:w="3309" w:type="dxa"/>
          </w:tcPr>
          <w:p w14:paraId="35CF74E7" w14:textId="77777777" w:rsidR="00FB72A7" w:rsidRDefault="00FB72A7" w:rsidP="00FB72A7">
            <w:pPr>
              <w:jc w:val="both"/>
            </w:pPr>
            <w:r>
              <w:t>3</w:t>
            </w:r>
          </w:p>
        </w:tc>
        <w:tc>
          <w:tcPr>
            <w:tcW w:w="3309" w:type="dxa"/>
          </w:tcPr>
          <w:p w14:paraId="72C48A5F" w14:textId="77777777" w:rsidR="00FB72A7" w:rsidRPr="00212558" w:rsidRDefault="00FB72A7" w:rsidP="00FB72A7">
            <w:pPr>
              <w:jc w:val="both"/>
            </w:pPr>
            <w:r>
              <w:t>Perceived Value</w:t>
            </w:r>
          </w:p>
        </w:tc>
        <w:tc>
          <w:tcPr>
            <w:tcW w:w="2377" w:type="dxa"/>
          </w:tcPr>
          <w:p w14:paraId="78FD5126" w14:textId="77777777" w:rsidR="00FB72A7" w:rsidRDefault="00FB72A7" w:rsidP="00FB72A7">
            <w:pPr>
              <w:jc w:val="both"/>
            </w:pPr>
            <w:r>
              <w:t>4.69</w:t>
            </w:r>
          </w:p>
        </w:tc>
      </w:tr>
      <w:tr w:rsidR="00FB72A7" w14:paraId="291DB94D" w14:textId="77777777" w:rsidTr="00EA5170">
        <w:trPr>
          <w:trHeight w:val="214"/>
        </w:trPr>
        <w:tc>
          <w:tcPr>
            <w:tcW w:w="3309" w:type="dxa"/>
          </w:tcPr>
          <w:p w14:paraId="2976E72A" w14:textId="77777777" w:rsidR="00FB72A7" w:rsidRDefault="00FB72A7" w:rsidP="00FB72A7">
            <w:pPr>
              <w:jc w:val="both"/>
            </w:pPr>
            <w:r>
              <w:t>4</w:t>
            </w:r>
          </w:p>
        </w:tc>
        <w:tc>
          <w:tcPr>
            <w:tcW w:w="3309" w:type="dxa"/>
          </w:tcPr>
          <w:p w14:paraId="518F0C20" w14:textId="6D067E8C" w:rsidR="00FB72A7" w:rsidRPr="00212558" w:rsidRDefault="004031A9" w:rsidP="00FB72A7">
            <w:pPr>
              <w:jc w:val="both"/>
            </w:pPr>
            <w:r>
              <w:t>Characteristics</w:t>
            </w:r>
          </w:p>
        </w:tc>
        <w:tc>
          <w:tcPr>
            <w:tcW w:w="2377" w:type="dxa"/>
          </w:tcPr>
          <w:p w14:paraId="77D1079B" w14:textId="77777777" w:rsidR="00FB72A7" w:rsidRDefault="00FB72A7" w:rsidP="00FB72A7">
            <w:pPr>
              <w:jc w:val="both"/>
            </w:pPr>
            <w:r>
              <w:t>4.31</w:t>
            </w:r>
          </w:p>
        </w:tc>
      </w:tr>
      <w:tr w:rsidR="00FB72A7" w14:paraId="2D96E23E" w14:textId="77777777" w:rsidTr="00EA5170">
        <w:trPr>
          <w:trHeight w:val="214"/>
        </w:trPr>
        <w:tc>
          <w:tcPr>
            <w:tcW w:w="3309" w:type="dxa"/>
          </w:tcPr>
          <w:p w14:paraId="745A7957" w14:textId="77777777" w:rsidR="00FB72A7" w:rsidRDefault="00FB72A7" w:rsidP="00FB72A7">
            <w:pPr>
              <w:jc w:val="both"/>
            </w:pPr>
            <w:r>
              <w:t>5</w:t>
            </w:r>
          </w:p>
        </w:tc>
        <w:tc>
          <w:tcPr>
            <w:tcW w:w="3309" w:type="dxa"/>
          </w:tcPr>
          <w:p w14:paraId="4DEDEB8D" w14:textId="3561531E" w:rsidR="00FB72A7" w:rsidRPr="00212558" w:rsidRDefault="004031A9" w:rsidP="00FB72A7">
            <w:pPr>
              <w:jc w:val="both"/>
            </w:pPr>
            <w:r>
              <w:t>Prolongation</w:t>
            </w:r>
          </w:p>
        </w:tc>
        <w:tc>
          <w:tcPr>
            <w:tcW w:w="2377" w:type="dxa"/>
          </w:tcPr>
          <w:p w14:paraId="3B725E42" w14:textId="77777777" w:rsidR="00FB72A7" w:rsidRDefault="00FB72A7" w:rsidP="001A1B74">
            <w:pPr>
              <w:keepNext/>
              <w:jc w:val="both"/>
            </w:pPr>
            <w:r>
              <w:t>4.14</w:t>
            </w:r>
          </w:p>
        </w:tc>
      </w:tr>
    </w:tbl>
    <w:p w14:paraId="6B4DAF17" w14:textId="72D56CA1" w:rsidR="001A1B74" w:rsidRDefault="001A1B74" w:rsidP="001A1B74">
      <w:pPr>
        <w:pStyle w:val="Caption"/>
      </w:pPr>
      <w:bookmarkStart w:id="180" w:name="_Toc48598913"/>
      <w:r>
        <w:t xml:space="preserve">Table </w:t>
      </w:r>
      <w:fldSimple w:instr=" SEQ Table \* ARABIC ">
        <w:r w:rsidR="00050DF8">
          <w:rPr>
            <w:noProof/>
          </w:rPr>
          <w:t>6</w:t>
        </w:r>
      </w:fldSimple>
      <w:r>
        <w:t>: Ranking of Factors; Source: Self</w:t>
      </w:r>
      <w:bookmarkEnd w:id="180"/>
    </w:p>
    <w:p w14:paraId="09A70945" w14:textId="77777777" w:rsidR="00FB72A7" w:rsidRDefault="00FB72A7" w:rsidP="00FB72A7">
      <w:pPr>
        <w:spacing w:after="0"/>
      </w:pPr>
      <w:r>
        <w:t xml:space="preserve">From the above table </w:t>
      </w:r>
      <w:proofErr w:type="gramStart"/>
      <w:r>
        <w:t>it is clear that fit</w:t>
      </w:r>
      <w:proofErr w:type="gramEnd"/>
      <w:r>
        <w:t xml:space="preserve"> is the most influential factor while purchasing a garment. This includes:</w:t>
      </w:r>
    </w:p>
    <w:p w14:paraId="681B626C" w14:textId="77777777" w:rsidR="00FB72A7" w:rsidRDefault="00FB72A7" w:rsidP="00E11412">
      <w:pPr>
        <w:pStyle w:val="ListParagraph"/>
        <w:numPr>
          <w:ilvl w:val="0"/>
          <w:numId w:val="18"/>
        </w:numPr>
      </w:pPr>
      <w:r>
        <w:t>Physical fit: features of fit that are physically perceived when evaluating fit in terms of the relationship between clothing and body, such as tightness and length.</w:t>
      </w:r>
    </w:p>
    <w:p w14:paraId="7D9BB893" w14:textId="77777777" w:rsidR="00FB72A7" w:rsidRDefault="00FB72A7" w:rsidP="00E11412">
      <w:pPr>
        <w:pStyle w:val="ListParagraph"/>
        <w:numPr>
          <w:ilvl w:val="0"/>
          <w:numId w:val="18"/>
        </w:numPr>
      </w:pPr>
      <w:r>
        <w:t>Aesthetic fit: features of fit that are visually perceived and assessed when looking at an individual’s dressed body, such as overall appearance related to the body and attractiveness.</w:t>
      </w:r>
    </w:p>
    <w:p w14:paraId="5A04DC75" w14:textId="77777777" w:rsidR="00FB72A7" w:rsidRDefault="00FB72A7" w:rsidP="00E11412">
      <w:pPr>
        <w:pStyle w:val="ListParagraph"/>
        <w:numPr>
          <w:ilvl w:val="0"/>
          <w:numId w:val="18"/>
        </w:numPr>
      </w:pPr>
      <w:r>
        <w:t>Functional fit: features of fit that are perceived when the dressed body is moving for activities, related to restriction or lack of restriction of movement.</w:t>
      </w:r>
    </w:p>
    <w:p w14:paraId="078A547E" w14:textId="77777777" w:rsidR="00FB72A7" w:rsidRDefault="00FB72A7" w:rsidP="00E11412">
      <w:pPr>
        <w:pStyle w:val="ListParagraph"/>
        <w:numPr>
          <w:ilvl w:val="0"/>
          <w:numId w:val="18"/>
        </w:numPr>
      </w:pPr>
      <w:r>
        <w:t>Social fit: feeling of well-being resulting from satisfaction with fit attained through feedback from others.</w:t>
      </w:r>
    </w:p>
    <w:p w14:paraId="60D80D09" w14:textId="77777777" w:rsidR="00FB72A7" w:rsidRDefault="00FB72A7" w:rsidP="00FB72A7">
      <w:r>
        <w:t>The second most important factor is assortment which includes:</w:t>
      </w:r>
    </w:p>
    <w:p w14:paraId="5B78F300" w14:textId="77777777" w:rsidR="00FB72A7" w:rsidRDefault="00FB72A7" w:rsidP="00E11412">
      <w:pPr>
        <w:pStyle w:val="ListParagraph"/>
        <w:numPr>
          <w:ilvl w:val="0"/>
          <w:numId w:val="19"/>
        </w:numPr>
      </w:pPr>
      <w:r>
        <w:t>Variety: number of options the customer can see before making a buying decision</w:t>
      </w:r>
    </w:p>
    <w:p w14:paraId="4A0F33F2" w14:textId="77777777" w:rsidR="00FB72A7" w:rsidRDefault="00FB72A7" w:rsidP="00E11412">
      <w:pPr>
        <w:pStyle w:val="ListParagraph"/>
        <w:numPr>
          <w:ilvl w:val="0"/>
          <w:numId w:val="19"/>
        </w:numPr>
      </w:pPr>
      <w:r>
        <w:t>Latest fashion: garments that corroborate with the current trends in the market</w:t>
      </w:r>
    </w:p>
    <w:p w14:paraId="4448A8CD" w14:textId="77777777" w:rsidR="00FB72A7" w:rsidRDefault="00FB72A7" w:rsidP="00E11412">
      <w:pPr>
        <w:pStyle w:val="ListParagraph"/>
        <w:numPr>
          <w:ilvl w:val="0"/>
          <w:numId w:val="19"/>
        </w:numPr>
      </w:pPr>
      <w:r>
        <w:t>Style: innovative styles that provide customers with diversity for their wardrobe</w:t>
      </w:r>
    </w:p>
    <w:p w14:paraId="243CB7B0" w14:textId="77777777" w:rsidR="00EE5650" w:rsidRDefault="00FB72A7" w:rsidP="00E11412">
      <w:pPr>
        <w:pStyle w:val="ListParagraph"/>
        <w:numPr>
          <w:ilvl w:val="0"/>
          <w:numId w:val="19"/>
        </w:numPr>
      </w:pPr>
      <w:r>
        <w:t xml:space="preserve">Color: </w:t>
      </w:r>
      <w:proofErr w:type="gramStart"/>
      <w:r>
        <w:t>a large number of</w:t>
      </w:r>
      <w:proofErr w:type="gramEnd"/>
      <w:r>
        <w:t xml:space="preserve"> colors in the collection </w:t>
      </w:r>
    </w:p>
    <w:p w14:paraId="0859BB82" w14:textId="16D2D411" w:rsidR="00FB72A7" w:rsidRDefault="00FB72A7" w:rsidP="00EE5650">
      <w:r>
        <w:t>The third most influential factor is perceived value which includes:</w:t>
      </w:r>
    </w:p>
    <w:p w14:paraId="757B2651" w14:textId="77777777" w:rsidR="00FB72A7" w:rsidRDefault="00FB72A7" w:rsidP="00E11412">
      <w:pPr>
        <w:pStyle w:val="ListParagraph"/>
        <w:numPr>
          <w:ilvl w:val="0"/>
          <w:numId w:val="20"/>
        </w:numPr>
      </w:pPr>
      <w:r>
        <w:t>Fair price: similar price as compared to the same product of another brand</w:t>
      </w:r>
    </w:p>
    <w:p w14:paraId="1079E531" w14:textId="77777777" w:rsidR="00FB72A7" w:rsidRDefault="00FB72A7" w:rsidP="00E11412">
      <w:pPr>
        <w:pStyle w:val="ListParagraph"/>
        <w:numPr>
          <w:ilvl w:val="0"/>
          <w:numId w:val="20"/>
        </w:numPr>
      </w:pPr>
      <w:r>
        <w:lastRenderedPageBreak/>
        <w:t>Novel product: acceptable premium pricing for a new and original product</w:t>
      </w:r>
    </w:p>
    <w:p w14:paraId="2F5A54B4" w14:textId="77777777" w:rsidR="00FB72A7" w:rsidRDefault="00FB72A7" w:rsidP="00E11412">
      <w:pPr>
        <w:pStyle w:val="ListParagraph"/>
        <w:numPr>
          <w:ilvl w:val="0"/>
          <w:numId w:val="20"/>
        </w:numPr>
      </w:pPr>
      <w:r>
        <w:t>Brand name: perceived value of a brand</w:t>
      </w:r>
    </w:p>
    <w:p w14:paraId="5C72581B" w14:textId="4F33735F" w:rsidR="00FB72A7" w:rsidRDefault="00FB72A7" w:rsidP="00FB72A7">
      <w:r>
        <w:t xml:space="preserve">The </w:t>
      </w:r>
      <w:r w:rsidR="004031A9">
        <w:t xml:space="preserve">fourth most dominant </w:t>
      </w:r>
      <w:r>
        <w:t>factor is characteristics of the product such as:</w:t>
      </w:r>
    </w:p>
    <w:p w14:paraId="29AADA0E" w14:textId="77777777" w:rsidR="00FB72A7" w:rsidRDefault="00FB72A7" w:rsidP="00E11412">
      <w:pPr>
        <w:pStyle w:val="ListParagraph"/>
        <w:numPr>
          <w:ilvl w:val="0"/>
          <w:numId w:val="22"/>
        </w:numPr>
      </w:pPr>
      <w:r>
        <w:t>Material: fiber composition and other properties of the fabric used in the garment</w:t>
      </w:r>
    </w:p>
    <w:p w14:paraId="1A7C0130" w14:textId="77777777" w:rsidR="00FB72A7" w:rsidRDefault="00FB72A7" w:rsidP="00E11412">
      <w:pPr>
        <w:pStyle w:val="ListParagraph"/>
        <w:numPr>
          <w:ilvl w:val="0"/>
          <w:numId w:val="22"/>
        </w:numPr>
      </w:pPr>
      <w:r>
        <w:t>Finish: finishing process that the fabric or garment was exposed to</w:t>
      </w:r>
    </w:p>
    <w:p w14:paraId="22464776" w14:textId="3354DDE8" w:rsidR="00FB72A7" w:rsidRDefault="00FB72A7" w:rsidP="00E11412">
      <w:pPr>
        <w:pStyle w:val="ListParagraph"/>
        <w:numPr>
          <w:ilvl w:val="0"/>
          <w:numId w:val="22"/>
        </w:numPr>
      </w:pPr>
      <w:r>
        <w:t>Distinction: garment that makes you stand out from others in a crowd.</w:t>
      </w:r>
    </w:p>
    <w:p w14:paraId="07930FE4" w14:textId="5FCB7C43" w:rsidR="004031A9" w:rsidRDefault="004031A9" w:rsidP="004031A9">
      <w:r>
        <w:t>The least important factor is prolongation which includes:</w:t>
      </w:r>
    </w:p>
    <w:p w14:paraId="2FD55F04" w14:textId="77777777" w:rsidR="004031A9" w:rsidRDefault="004031A9" w:rsidP="004031A9">
      <w:pPr>
        <w:pStyle w:val="ListParagraph"/>
        <w:numPr>
          <w:ilvl w:val="0"/>
          <w:numId w:val="21"/>
        </w:numPr>
      </w:pPr>
      <w:r>
        <w:t>Quality: the stitch and fabric quality of the garment</w:t>
      </w:r>
    </w:p>
    <w:p w14:paraId="59D1CACC" w14:textId="44485B83" w:rsidR="004031A9" w:rsidRPr="00EA728B" w:rsidRDefault="004031A9" w:rsidP="004031A9">
      <w:pPr>
        <w:pStyle w:val="ListParagraph"/>
        <w:numPr>
          <w:ilvl w:val="0"/>
          <w:numId w:val="21"/>
        </w:numPr>
      </w:pPr>
      <w:r>
        <w:t>Wash care: ease of maintenance through machine wash</w:t>
      </w:r>
    </w:p>
    <w:p w14:paraId="7D30361B" w14:textId="77777777" w:rsidR="00FB72A7" w:rsidRDefault="00FB72A7" w:rsidP="00426A81">
      <w:pPr>
        <w:pStyle w:val="Heading3"/>
        <w:numPr>
          <w:ilvl w:val="2"/>
          <w:numId w:val="1"/>
        </w:numPr>
      </w:pPr>
      <w:r>
        <w:t>Reliability Test</w:t>
      </w:r>
    </w:p>
    <w:tbl>
      <w:tblPr>
        <w:tblW w:w="9337" w:type="dxa"/>
        <w:tblLook w:val="04A0" w:firstRow="1" w:lastRow="0" w:firstColumn="1" w:lastColumn="0" w:noHBand="0" w:noVBand="1"/>
      </w:tblPr>
      <w:tblGrid>
        <w:gridCol w:w="2425"/>
        <w:gridCol w:w="3888"/>
        <w:gridCol w:w="756"/>
        <w:gridCol w:w="756"/>
        <w:gridCol w:w="756"/>
        <w:gridCol w:w="756"/>
      </w:tblGrid>
      <w:tr w:rsidR="00FB72A7" w:rsidRPr="00D60CD9" w14:paraId="45B8C26D" w14:textId="77777777" w:rsidTr="00EE5650">
        <w:trPr>
          <w:trHeight w:val="144"/>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8AB83" w14:textId="77777777" w:rsidR="00FB72A7" w:rsidRPr="00D60CD9" w:rsidRDefault="00FB72A7" w:rsidP="00FB72A7">
            <w:pPr>
              <w:spacing w:after="0"/>
            </w:pPr>
            <w:bookmarkStart w:id="181" w:name="_Hlk46593182"/>
            <w:r w:rsidRPr="00D60CD9">
              <w:t>Factor</w:t>
            </w:r>
          </w:p>
        </w:tc>
        <w:tc>
          <w:tcPr>
            <w:tcW w:w="3888" w:type="dxa"/>
            <w:tcBorders>
              <w:top w:val="single" w:sz="4" w:space="0" w:color="auto"/>
              <w:left w:val="nil"/>
              <w:bottom w:val="single" w:sz="4" w:space="0" w:color="auto"/>
              <w:right w:val="single" w:sz="4" w:space="0" w:color="000000"/>
            </w:tcBorders>
            <w:shd w:val="clear" w:color="auto" w:fill="auto"/>
            <w:vAlign w:val="center"/>
          </w:tcPr>
          <w:p w14:paraId="24F88441" w14:textId="77777777" w:rsidR="00FB72A7" w:rsidRPr="00D60CD9" w:rsidRDefault="00FB72A7" w:rsidP="00FB72A7">
            <w:pPr>
              <w:spacing w:after="0"/>
            </w:pPr>
            <w:r w:rsidRPr="00D60CD9">
              <w:t>Question</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CF665E9" w14:textId="77777777" w:rsidR="00FB72A7" w:rsidRPr="00D60CD9" w:rsidRDefault="00FB72A7" w:rsidP="00FB72A7">
            <w:pPr>
              <w:spacing w:after="0"/>
            </w:pPr>
            <w:r w:rsidRPr="00D60CD9">
              <w:t>R</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43B0939B" w14:textId="77777777" w:rsidR="00FB72A7" w:rsidRPr="00D60CD9" w:rsidRDefault="00FB72A7" w:rsidP="00FB72A7">
            <w:pPr>
              <w:spacing w:after="0"/>
            </w:pPr>
            <w:r w:rsidRPr="00D60CD9">
              <w:t>R2</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81B73CD" w14:textId="77777777" w:rsidR="00FB72A7" w:rsidRPr="00D60CD9" w:rsidRDefault="00FB72A7" w:rsidP="00FB72A7">
            <w:pPr>
              <w:spacing w:after="0"/>
            </w:pPr>
            <w:r w:rsidRPr="00D60CD9">
              <w:t>α</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00367F28" w14:textId="77777777" w:rsidR="00FB72A7" w:rsidRPr="00D60CD9" w:rsidRDefault="00FB72A7" w:rsidP="00FB72A7">
            <w:pPr>
              <w:spacing w:after="0"/>
            </w:pPr>
            <w:r w:rsidRPr="00D60CD9">
              <w:t>AVE</w:t>
            </w:r>
          </w:p>
        </w:tc>
      </w:tr>
      <w:tr w:rsidR="00FB72A7" w:rsidRPr="00D60CD9" w14:paraId="0457EDAE"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5C079F79" w14:textId="77777777" w:rsidR="00FB72A7" w:rsidRPr="00D60CD9" w:rsidRDefault="00FB72A7" w:rsidP="00FB72A7">
            <w:pPr>
              <w:spacing w:after="0"/>
            </w:pPr>
            <w:r>
              <w:t>Fit</w:t>
            </w:r>
          </w:p>
        </w:tc>
        <w:tc>
          <w:tcPr>
            <w:tcW w:w="3888" w:type="dxa"/>
            <w:tcBorders>
              <w:top w:val="nil"/>
              <w:left w:val="nil"/>
              <w:bottom w:val="single" w:sz="4" w:space="0" w:color="auto"/>
              <w:right w:val="single" w:sz="4" w:space="0" w:color="auto"/>
            </w:tcBorders>
            <w:shd w:val="clear" w:color="auto" w:fill="auto"/>
            <w:noWrap/>
            <w:vAlign w:val="center"/>
          </w:tcPr>
          <w:p w14:paraId="2B7DBEF3" w14:textId="77777777" w:rsidR="00FB72A7" w:rsidRPr="00D60CD9" w:rsidRDefault="00FB72A7" w:rsidP="00FB72A7">
            <w:pPr>
              <w:spacing w:after="0"/>
            </w:pPr>
            <w:r>
              <w:t>Physical Fit</w:t>
            </w:r>
            <w:r w:rsidRPr="00616551">
              <w:t xml:space="preserve"> </w:t>
            </w:r>
          </w:p>
        </w:tc>
        <w:tc>
          <w:tcPr>
            <w:tcW w:w="756" w:type="dxa"/>
            <w:tcBorders>
              <w:top w:val="nil"/>
              <w:left w:val="nil"/>
              <w:bottom w:val="single" w:sz="4" w:space="0" w:color="auto"/>
              <w:right w:val="single" w:sz="4" w:space="0" w:color="auto"/>
            </w:tcBorders>
            <w:shd w:val="clear" w:color="auto" w:fill="auto"/>
            <w:noWrap/>
            <w:vAlign w:val="center"/>
            <w:hideMark/>
          </w:tcPr>
          <w:p w14:paraId="12132987" w14:textId="77777777" w:rsidR="00FB72A7" w:rsidRPr="00D60CD9" w:rsidRDefault="00FB72A7" w:rsidP="00FB72A7">
            <w:pPr>
              <w:spacing w:after="0"/>
            </w:pPr>
            <w:r w:rsidRPr="00D60CD9">
              <w:t>0.854</w:t>
            </w:r>
          </w:p>
        </w:tc>
        <w:tc>
          <w:tcPr>
            <w:tcW w:w="756" w:type="dxa"/>
            <w:tcBorders>
              <w:top w:val="nil"/>
              <w:left w:val="nil"/>
              <w:bottom w:val="single" w:sz="4" w:space="0" w:color="auto"/>
              <w:right w:val="single" w:sz="4" w:space="0" w:color="auto"/>
            </w:tcBorders>
            <w:shd w:val="clear" w:color="auto" w:fill="auto"/>
            <w:vAlign w:val="center"/>
            <w:hideMark/>
          </w:tcPr>
          <w:p w14:paraId="042CCAD5" w14:textId="77777777" w:rsidR="00FB72A7" w:rsidRPr="00D60CD9" w:rsidRDefault="00FB72A7" w:rsidP="00FB72A7">
            <w:pPr>
              <w:spacing w:after="0"/>
            </w:pPr>
            <w:r w:rsidRPr="00D60CD9">
              <w:t>0.729</w:t>
            </w:r>
          </w:p>
        </w:tc>
        <w:tc>
          <w:tcPr>
            <w:tcW w:w="756" w:type="dxa"/>
            <w:tcBorders>
              <w:top w:val="nil"/>
              <w:left w:val="nil"/>
              <w:bottom w:val="single" w:sz="4" w:space="0" w:color="auto"/>
              <w:right w:val="single" w:sz="4" w:space="0" w:color="auto"/>
            </w:tcBorders>
            <w:shd w:val="clear" w:color="auto" w:fill="auto"/>
            <w:vAlign w:val="center"/>
            <w:hideMark/>
          </w:tcPr>
          <w:p w14:paraId="456DF5FD"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2682D5FC" w14:textId="77777777" w:rsidR="00FB72A7" w:rsidRPr="00D60CD9" w:rsidRDefault="00FB72A7" w:rsidP="00FB72A7">
            <w:pPr>
              <w:spacing w:after="0"/>
            </w:pPr>
            <w:r w:rsidRPr="00D60CD9">
              <w:t> </w:t>
            </w:r>
          </w:p>
        </w:tc>
      </w:tr>
      <w:tr w:rsidR="00FB72A7" w:rsidRPr="00D60CD9" w14:paraId="0680F6D4"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C45EA7A"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614121FC" w14:textId="77777777" w:rsidR="00FB72A7" w:rsidRPr="00D60CD9" w:rsidRDefault="00FB72A7" w:rsidP="00FB72A7">
            <w:pPr>
              <w:spacing w:after="0"/>
            </w:pPr>
            <w:r>
              <w:t>Aesthetic Fit</w:t>
            </w:r>
            <w:r w:rsidRPr="00616551">
              <w:t xml:space="preserve"> </w:t>
            </w:r>
          </w:p>
        </w:tc>
        <w:tc>
          <w:tcPr>
            <w:tcW w:w="756" w:type="dxa"/>
            <w:tcBorders>
              <w:top w:val="nil"/>
              <w:left w:val="nil"/>
              <w:bottom w:val="single" w:sz="4" w:space="0" w:color="auto"/>
              <w:right w:val="single" w:sz="4" w:space="0" w:color="auto"/>
            </w:tcBorders>
            <w:shd w:val="clear" w:color="auto" w:fill="auto"/>
            <w:noWrap/>
            <w:vAlign w:val="center"/>
            <w:hideMark/>
          </w:tcPr>
          <w:p w14:paraId="1AC1AE52" w14:textId="77777777" w:rsidR="00FB72A7" w:rsidRPr="00D60CD9" w:rsidRDefault="00FB72A7" w:rsidP="00FB72A7">
            <w:pPr>
              <w:spacing w:after="0"/>
            </w:pPr>
            <w:r w:rsidRPr="00D60CD9">
              <w:t>0.801</w:t>
            </w:r>
          </w:p>
        </w:tc>
        <w:tc>
          <w:tcPr>
            <w:tcW w:w="756" w:type="dxa"/>
            <w:tcBorders>
              <w:top w:val="nil"/>
              <w:left w:val="nil"/>
              <w:bottom w:val="single" w:sz="4" w:space="0" w:color="auto"/>
              <w:right w:val="single" w:sz="4" w:space="0" w:color="auto"/>
            </w:tcBorders>
            <w:shd w:val="clear" w:color="auto" w:fill="auto"/>
            <w:vAlign w:val="center"/>
            <w:hideMark/>
          </w:tcPr>
          <w:p w14:paraId="1349373D" w14:textId="77777777" w:rsidR="00FB72A7" w:rsidRPr="00D60CD9" w:rsidRDefault="00FB72A7" w:rsidP="00FB72A7">
            <w:pPr>
              <w:spacing w:after="0"/>
            </w:pPr>
            <w:r w:rsidRPr="00D60CD9">
              <w:t>0.641</w:t>
            </w:r>
          </w:p>
        </w:tc>
        <w:tc>
          <w:tcPr>
            <w:tcW w:w="756" w:type="dxa"/>
            <w:tcBorders>
              <w:top w:val="nil"/>
              <w:left w:val="nil"/>
              <w:bottom w:val="single" w:sz="4" w:space="0" w:color="auto"/>
              <w:right w:val="single" w:sz="4" w:space="0" w:color="auto"/>
            </w:tcBorders>
            <w:shd w:val="clear" w:color="auto" w:fill="auto"/>
            <w:vAlign w:val="center"/>
            <w:hideMark/>
          </w:tcPr>
          <w:p w14:paraId="7AD8E284"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6D76ED78" w14:textId="77777777" w:rsidR="00FB72A7" w:rsidRPr="00D60CD9" w:rsidRDefault="00FB72A7" w:rsidP="00FB72A7">
            <w:pPr>
              <w:spacing w:after="0"/>
            </w:pPr>
            <w:r w:rsidRPr="00D60CD9">
              <w:t> </w:t>
            </w:r>
          </w:p>
        </w:tc>
      </w:tr>
      <w:tr w:rsidR="00FB72A7" w:rsidRPr="00D60CD9" w14:paraId="7FD4B541"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C89DB97"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6FB9E8A6" w14:textId="77777777" w:rsidR="00FB72A7" w:rsidRPr="00D60CD9" w:rsidRDefault="00FB72A7" w:rsidP="00FB72A7">
            <w:pPr>
              <w:spacing w:after="0"/>
            </w:pPr>
            <w:r>
              <w:t>Functional Fit</w:t>
            </w:r>
          </w:p>
        </w:tc>
        <w:tc>
          <w:tcPr>
            <w:tcW w:w="756" w:type="dxa"/>
            <w:tcBorders>
              <w:top w:val="nil"/>
              <w:left w:val="nil"/>
              <w:bottom w:val="single" w:sz="4" w:space="0" w:color="auto"/>
              <w:right w:val="single" w:sz="4" w:space="0" w:color="auto"/>
            </w:tcBorders>
            <w:shd w:val="clear" w:color="auto" w:fill="auto"/>
            <w:noWrap/>
            <w:vAlign w:val="center"/>
            <w:hideMark/>
          </w:tcPr>
          <w:p w14:paraId="4A1F1C5E" w14:textId="77777777" w:rsidR="00FB72A7" w:rsidRPr="00D60CD9" w:rsidRDefault="00FB72A7" w:rsidP="00FB72A7">
            <w:pPr>
              <w:spacing w:after="0"/>
            </w:pPr>
            <w:r w:rsidRPr="00D60CD9">
              <w:t>0.800</w:t>
            </w:r>
          </w:p>
        </w:tc>
        <w:tc>
          <w:tcPr>
            <w:tcW w:w="756" w:type="dxa"/>
            <w:tcBorders>
              <w:top w:val="nil"/>
              <w:left w:val="nil"/>
              <w:bottom w:val="single" w:sz="4" w:space="0" w:color="auto"/>
              <w:right w:val="single" w:sz="4" w:space="0" w:color="auto"/>
            </w:tcBorders>
            <w:shd w:val="clear" w:color="auto" w:fill="auto"/>
            <w:vAlign w:val="center"/>
            <w:hideMark/>
          </w:tcPr>
          <w:p w14:paraId="269029ED" w14:textId="77777777" w:rsidR="00FB72A7" w:rsidRPr="00D60CD9" w:rsidRDefault="00FB72A7" w:rsidP="00FB72A7">
            <w:pPr>
              <w:spacing w:after="0"/>
            </w:pPr>
            <w:r w:rsidRPr="00D60CD9">
              <w:t>0.640</w:t>
            </w:r>
          </w:p>
        </w:tc>
        <w:tc>
          <w:tcPr>
            <w:tcW w:w="756" w:type="dxa"/>
            <w:tcBorders>
              <w:top w:val="nil"/>
              <w:left w:val="nil"/>
              <w:bottom w:val="single" w:sz="4" w:space="0" w:color="auto"/>
              <w:right w:val="single" w:sz="4" w:space="0" w:color="auto"/>
            </w:tcBorders>
            <w:shd w:val="clear" w:color="auto" w:fill="auto"/>
            <w:vAlign w:val="center"/>
            <w:hideMark/>
          </w:tcPr>
          <w:p w14:paraId="03A53288"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73903F2E" w14:textId="77777777" w:rsidR="00FB72A7" w:rsidRPr="00D60CD9" w:rsidRDefault="00FB72A7" w:rsidP="00FB72A7">
            <w:pPr>
              <w:spacing w:after="0"/>
            </w:pPr>
            <w:r w:rsidRPr="00D60CD9">
              <w:t> </w:t>
            </w:r>
          </w:p>
        </w:tc>
      </w:tr>
      <w:tr w:rsidR="00FB72A7" w:rsidRPr="00D60CD9" w14:paraId="19AFA4BA"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E3A6E09"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429C06A4" w14:textId="77777777" w:rsidR="00FB72A7" w:rsidRPr="00D60CD9" w:rsidRDefault="00FB72A7" w:rsidP="00FB72A7">
            <w:pPr>
              <w:spacing w:after="0"/>
            </w:pPr>
            <w:r>
              <w:t>Social Fit</w:t>
            </w:r>
            <w:r w:rsidRPr="00616551">
              <w:t xml:space="preserve"> </w:t>
            </w:r>
          </w:p>
        </w:tc>
        <w:tc>
          <w:tcPr>
            <w:tcW w:w="756" w:type="dxa"/>
            <w:tcBorders>
              <w:top w:val="nil"/>
              <w:left w:val="nil"/>
              <w:bottom w:val="single" w:sz="4" w:space="0" w:color="auto"/>
              <w:right w:val="single" w:sz="4" w:space="0" w:color="auto"/>
            </w:tcBorders>
            <w:shd w:val="clear" w:color="auto" w:fill="auto"/>
            <w:noWrap/>
            <w:vAlign w:val="center"/>
            <w:hideMark/>
          </w:tcPr>
          <w:p w14:paraId="76B7A455" w14:textId="77777777" w:rsidR="00FB72A7" w:rsidRPr="00D60CD9" w:rsidRDefault="00FB72A7" w:rsidP="00FB72A7">
            <w:pPr>
              <w:spacing w:after="0"/>
            </w:pPr>
            <w:r w:rsidRPr="00D60CD9">
              <w:t>0.791</w:t>
            </w:r>
          </w:p>
        </w:tc>
        <w:tc>
          <w:tcPr>
            <w:tcW w:w="756" w:type="dxa"/>
            <w:tcBorders>
              <w:top w:val="nil"/>
              <w:left w:val="nil"/>
              <w:bottom w:val="single" w:sz="4" w:space="0" w:color="auto"/>
              <w:right w:val="single" w:sz="4" w:space="0" w:color="auto"/>
            </w:tcBorders>
            <w:shd w:val="clear" w:color="auto" w:fill="auto"/>
            <w:vAlign w:val="center"/>
            <w:hideMark/>
          </w:tcPr>
          <w:p w14:paraId="7E283A26" w14:textId="77777777" w:rsidR="00FB72A7" w:rsidRPr="00D60CD9" w:rsidRDefault="00FB72A7" w:rsidP="00FB72A7">
            <w:pPr>
              <w:spacing w:after="0"/>
            </w:pPr>
            <w:r w:rsidRPr="00D60CD9">
              <w:t>0.625</w:t>
            </w:r>
          </w:p>
        </w:tc>
        <w:tc>
          <w:tcPr>
            <w:tcW w:w="756" w:type="dxa"/>
            <w:tcBorders>
              <w:top w:val="nil"/>
              <w:left w:val="nil"/>
              <w:bottom w:val="single" w:sz="4" w:space="0" w:color="auto"/>
              <w:right w:val="single" w:sz="4" w:space="0" w:color="auto"/>
            </w:tcBorders>
            <w:shd w:val="clear" w:color="auto" w:fill="auto"/>
            <w:vAlign w:val="center"/>
            <w:hideMark/>
          </w:tcPr>
          <w:p w14:paraId="684BCBF2" w14:textId="77777777" w:rsidR="00FB72A7" w:rsidRPr="00D60CD9" w:rsidRDefault="00FB72A7" w:rsidP="00FB72A7">
            <w:pPr>
              <w:spacing w:after="0"/>
            </w:pPr>
            <w:r w:rsidRPr="00D60CD9">
              <w:t>0.910</w:t>
            </w:r>
          </w:p>
        </w:tc>
        <w:tc>
          <w:tcPr>
            <w:tcW w:w="756" w:type="dxa"/>
            <w:tcBorders>
              <w:top w:val="nil"/>
              <w:left w:val="nil"/>
              <w:bottom w:val="single" w:sz="4" w:space="0" w:color="auto"/>
              <w:right w:val="single" w:sz="4" w:space="0" w:color="auto"/>
            </w:tcBorders>
            <w:shd w:val="clear" w:color="auto" w:fill="auto"/>
            <w:vAlign w:val="center"/>
            <w:hideMark/>
          </w:tcPr>
          <w:p w14:paraId="3EDC04C4" w14:textId="77777777" w:rsidR="00FB72A7" w:rsidRPr="00D60CD9" w:rsidRDefault="00FB72A7" w:rsidP="00FB72A7">
            <w:pPr>
              <w:spacing w:after="0"/>
            </w:pPr>
            <w:r w:rsidRPr="00D60CD9">
              <w:t>0.659</w:t>
            </w:r>
          </w:p>
        </w:tc>
      </w:tr>
      <w:tr w:rsidR="00FB72A7" w:rsidRPr="00D60CD9" w14:paraId="5CF7F817"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24F3F07" w14:textId="77777777" w:rsidR="00FB72A7" w:rsidRPr="00D60CD9" w:rsidRDefault="00FB72A7" w:rsidP="00FB72A7">
            <w:pPr>
              <w:spacing w:after="0"/>
            </w:pPr>
            <w:r>
              <w:t>Assortment</w:t>
            </w:r>
          </w:p>
        </w:tc>
        <w:tc>
          <w:tcPr>
            <w:tcW w:w="3888" w:type="dxa"/>
            <w:tcBorders>
              <w:top w:val="nil"/>
              <w:left w:val="nil"/>
              <w:bottom w:val="single" w:sz="4" w:space="0" w:color="auto"/>
              <w:right w:val="single" w:sz="4" w:space="0" w:color="auto"/>
            </w:tcBorders>
            <w:shd w:val="clear" w:color="auto" w:fill="auto"/>
            <w:noWrap/>
            <w:vAlign w:val="center"/>
          </w:tcPr>
          <w:p w14:paraId="35319FA6" w14:textId="77777777" w:rsidR="00FB72A7" w:rsidRPr="00D60CD9" w:rsidRDefault="00FB72A7" w:rsidP="00FB72A7">
            <w:pPr>
              <w:spacing w:after="0"/>
            </w:pPr>
            <w:r>
              <w:t>Variety</w:t>
            </w:r>
            <w:r w:rsidRPr="00616551">
              <w:t xml:space="preserve"> </w:t>
            </w:r>
          </w:p>
        </w:tc>
        <w:tc>
          <w:tcPr>
            <w:tcW w:w="756" w:type="dxa"/>
            <w:tcBorders>
              <w:top w:val="nil"/>
              <w:left w:val="nil"/>
              <w:bottom w:val="single" w:sz="4" w:space="0" w:color="auto"/>
              <w:right w:val="single" w:sz="4" w:space="0" w:color="auto"/>
            </w:tcBorders>
            <w:shd w:val="clear" w:color="auto" w:fill="auto"/>
            <w:vAlign w:val="center"/>
            <w:hideMark/>
          </w:tcPr>
          <w:p w14:paraId="4BC66E4F" w14:textId="77777777" w:rsidR="00FB72A7" w:rsidRPr="00D60CD9" w:rsidRDefault="00FB72A7" w:rsidP="00FB72A7">
            <w:pPr>
              <w:spacing w:after="0"/>
            </w:pPr>
            <w:r w:rsidRPr="00D60CD9">
              <w:t>0.885</w:t>
            </w:r>
          </w:p>
        </w:tc>
        <w:tc>
          <w:tcPr>
            <w:tcW w:w="756" w:type="dxa"/>
            <w:tcBorders>
              <w:top w:val="nil"/>
              <w:left w:val="nil"/>
              <w:bottom w:val="single" w:sz="4" w:space="0" w:color="auto"/>
              <w:right w:val="single" w:sz="4" w:space="0" w:color="auto"/>
            </w:tcBorders>
            <w:shd w:val="clear" w:color="auto" w:fill="auto"/>
            <w:noWrap/>
            <w:vAlign w:val="center"/>
            <w:hideMark/>
          </w:tcPr>
          <w:p w14:paraId="1682B6BA" w14:textId="77777777" w:rsidR="00FB72A7" w:rsidRPr="00D60CD9" w:rsidRDefault="00FB72A7" w:rsidP="00FB72A7">
            <w:pPr>
              <w:spacing w:after="0"/>
            </w:pPr>
            <w:r w:rsidRPr="00D60CD9">
              <w:t>0.783</w:t>
            </w:r>
          </w:p>
        </w:tc>
        <w:tc>
          <w:tcPr>
            <w:tcW w:w="756" w:type="dxa"/>
            <w:tcBorders>
              <w:top w:val="nil"/>
              <w:left w:val="nil"/>
              <w:bottom w:val="single" w:sz="4" w:space="0" w:color="auto"/>
              <w:right w:val="single" w:sz="4" w:space="0" w:color="auto"/>
            </w:tcBorders>
            <w:shd w:val="clear" w:color="auto" w:fill="auto"/>
            <w:vAlign w:val="center"/>
            <w:hideMark/>
          </w:tcPr>
          <w:p w14:paraId="2FA8B1DF"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75BC899B" w14:textId="77777777" w:rsidR="00FB72A7" w:rsidRPr="00D60CD9" w:rsidRDefault="00FB72A7" w:rsidP="00FB72A7">
            <w:pPr>
              <w:spacing w:after="0"/>
            </w:pPr>
            <w:r w:rsidRPr="00D60CD9">
              <w:t> </w:t>
            </w:r>
          </w:p>
        </w:tc>
      </w:tr>
      <w:tr w:rsidR="00FB72A7" w:rsidRPr="00D60CD9" w14:paraId="3ADE010B"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FF58311"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78B1EE8D" w14:textId="77777777" w:rsidR="00FB72A7" w:rsidRPr="00D60CD9" w:rsidRDefault="00FB72A7" w:rsidP="00FB72A7">
            <w:pPr>
              <w:spacing w:after="0"/>
            </w:pPr>
            <w:r>
              <w:t>Latest Fashion</w:t>
            </w:r>
            <w:r w:rsidRPr="00616551">
              <w:t xml:space="preserve"> </w:t>
            </w:r>
          </w:p>
        </w:tc>
        <w:tc>
          <w:tcPr>
            <w:tcW w:w="756" w:type="dxa"/>
            <w:tcBorders>
              <w:top w:val="nil"/>
              <w:left w:val="nil"/>
              <w:bottom w:val="single" w:sz="4" w:space="0" w:color="auto"/>
              <w:right w:val="single" w:sz="4" w:space="0" w:color="auto"/>
            </w:tcBorders>
            <w:shd w:val="clear" w:color="auto" w:fill="auto"/>
            <w:vAlign w:val="center"/>
            <w:hideMark/>
          </w:tcPr>
          <w:p w14:paraId="5D198D15" w14:textId="77777777" w:rsidR="00FB72A7" w:rsidRPr="00D60CD9" w:rsidRDefault="00FB72A7" w:rsidP="00FB72A7">
            <w:pPr>
              <w:spacing w:after="0"/>
            </w:pPr>
            <w:r w:rsidRPr="00D60CD9">
              <w:t>0.881</w:t>
            </w:r>
          </w:p>
        </w:tc>
        <w:tc>
          <w:tcPr>
            <w:tcW w:w="756" w:type="dxa"/>
            <w:tcBorders>
              <w:top w:val="nil"/>
              <w:left w:val="nil"/>
              <w:bottom w:val="single" w:sz="4" w:space="0" w:color="auto"/>
              <w:right w:val="single" w:sz="4" w:space="0" w:color="auto"/>
            </w:tcBorders>
            <w:shd w:val="clear" w:color="auto" w:fill="auto"/>
            <w:noWrap/>
            <w:vAlign w:val="center"/>
            <w:hideMark/>
          </w:tcPr>
          <w:p w14:paraId="38465431" w14:textId="77777777" w:rsidR="00FB72A7" w:rsidRPr="00D60CD9" w:rsidRDefault="00FB72A7" w:rsidP="00FB72A7">
            <w:pPr>
              <w:spacing w:after="0"/>
            </w:pPr>
            <w:r w:rsidRPr="00D60CD9">
              <w:t>0.776</w:t>
            </w:r>
          </w:p>
        </w:tc>
        <w:tc>
          <w:tcPr>
            <w:tcW w:w="756" w:type="dxa"/>
            <w:tcBorders>
              <w:top w:val="nil"/>
              <w:left w:val="nil"/>
              <w:bottom w:val="single" w:sz="4" w:space="0" w:color="auto"/>
              <w:right w:val="single" w:sz="4" w:space="0" w:color="auto"/>
            </w:tcBorders>
            <w:shd w:val="clear" w:color="auto" w:fill="auto"/>
            <w:vAlign w:val="center"/>
            <w:hideMark/>
          </w:tcPr>
          <w:p w14:paraId="7D18B569"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37F486A4" w14:textId="77777777" w:rsidR="00FB72A7" w:rsidRPr="00D60CD9" w:rsidRDefault="00FB72A7" w:rsidP="00FB72A7">
            <w:pPr>
              <w:spacing w:after="0"/>
            </w:pPr>
            <w:r w:rsidRPr="00D60CD9">
              <w:t> </w:t>
            </w:r>
          </w:p>
        </w:tc>
      </w:tr>
      <w:tr w:rsidR="00FB72A7" w:rsidRPr="00D60CD9" w14:paraId="657DD4D2"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DAD710"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7379795F" w14:textId="77777777" w:rsidR="00FB72A7" w:rsidRPr="00D60CD9" w:rsidRDefault="00FB72A7" w:rsidP="00FB72A7">
            <w:pPr>
              <w:spacing w:after="0"/>
            </w:pPr>
            <w:r>
              <w:t>Style</w:t>
            </w:r>
            <w:r w:rsidRPr="00616551">
              <w:t xml:space="preserve"> </w:t>
            </w:r>
          </w:p>
        </w:tc>
        <w:tc>
          <w:tcPr>
            <w:tcW w:w="756" w:type="dxa"/>
            <w:tcBorders>
              <w:top w:val="nil"/>
              <w:left w:val="nil"/>
              <w:bottom w:val="single" w:sz="4" w:space="0" w:color="auto"/>
              <w:right w:val="single" w:sz="4" w:space="0" w:color="auto"/>
            </w:tcBorders>
            <w:shd w:val="clear" w:color="auto" w:fill="auto"/>
            <w:vAlign w:val="center"/>
            <w:hideMark/>
          </w:tcPr>
          <w:p w14:paraId="16321565" w14:textId="77777777" w:rsidR="00FB72A7" w:rsidRPr="00D60CD9" w:rsidRDefault="00FB72A7" w:rsidP="00FB72A7">
            <w:pPr>
              <w:spacing w:after="0"/>
            </w:pPr>
            <w:r w:rsidRPr="00D60CD9">
              <w:t>0.727</w:t>
            </w:r>
          </w:p>
        </w:tc>
        <w:tc>
          <w:tcPr>
            <w:tcW w:w="756" w:type="dxa"/>
            <w:tcBorders>
              <w:top w:val="nil"/>
              <w:left w:val="nil"/>
              <w:bottom w:val="single" w:sz="4" w:space="0" w:color="auto"/>
              <w:right w:val="single" w:sz="4" w:space="0" w:color="auto"/>
            </w:tcBorders>
            <w:shd w:val="clear" w:color="auto" w:fill="auto"/>
            <w:noWrap/>
            <w:vAlign w:val="center"/>
            <w:hideMark/>
          </w:tcPr>
          <w:p w14:paraId="1A6B7C1D" w14:textId="77777777" w:rsidR="00FB72A7" w:rsidRPr="00D60CD9" w:rsidRDefault="00FB72A7" w:rsidP="00FB72A7">
            <w:pPr>
              <w:spacing w:after="0"/>
            </w:pPr>
            <w:r w:rsidRPr="00D60CD9">
              <w:t>0.529</w:t>
            </w:r>
          </w:p>
        </w:tc>
        <w:tc>
          <w:tcPr>
            <w:tcW w:w="756" w:type="dxa"/>
            <w:tcBorders>
              <w:top w:val="nil"/>
              <w:left w:val="nil"/>
              <w:bottom w:val="single" w:sz="4" w:space="0" w:color="auto"/>
              <w:right w:val="single" w:sz="4" w:space="0" w:color="auto"/>
            </w:tcBorders>
            <w:shd w:val="clear" w:color="auto" w:fill="auto"/>
            <w:vAlign w:val="center"/>
            <w:hideMark/>
          </w:tcPr>
          <w:p w14:paraId="288535C2"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196C296C" w14:textId="77777777" w:rsidR="00FB72A7" w:rsidRPr="00D60CD9" w:rsidRDefault="00FB72A7" w:rsidP="00FB72A7">
            <w:pPr>
              <w:spacing w:after="0"/>
            </w:pPr>
            <w:r w:rsidRPr="00D60CD9">
              <w:t> </w:t>
            </w:r>
          </w:p>
        </w:tc>
      </w:tr>
      <w:tr w:rsidR="00FB72A7" w:rsidRPr="00D60CD9" w14:paraId="2B26CE2A"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75A6C29"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52F41BA3" w14:textId="77777777" w:rsidR="00FB72A7" w:rsidRPr="00D60CD9" w:rsidRDefault="00FB72A7" w:rsidP="00FB72A7">
            <w:pPr>
              <w:spacing w:after="0"/>
            </w:pPr>
            <w:r>
              <w:t>Color</w:t>
            </w:r>
          </w:p>
        </w:tc>
        <w:tc>
          <w:tcPr>
            <w:tcW w:w="756" w:type="dxa"/>
            <w:tcBorders>
              <w:top w:val="nil"/>
              <w:left w:val="nil"/>
              <w:bottom w:val="single" w:sz="4" w:space="0" w:color="auto"/>
              <w:right w:val="single" w:sz="4" w:space="0" w:color="auto"/>
            </w:tcBorders>
            <w:shd w:val="clear" w:color="auto" w:fill="auto"/>
            <w:vAlign w:val="center"/>
            <w:hideMark/>
          </w:tcPr>
          <w:p w14:paraId="79D525A3" w14:textId="77777777" w:rsidR="00FB72A7" w:rsidRPr="00D60CD9" w:rsidRDefault="00FB72A7" w:rsidP="00FB72A7">
            <w:pPr>
              <w:spacing w:after="0"/>
            </w:pPr>
            <w:r w:rsidRPr="00D60CD9">
              <w:t>0.705</w:t>
            </w:r>
          </w:p>
        </w:tc>
        <w:tc>
          <w:tcPr>
            <w:tcW w:w="756" w:type="dxa"/>
            <w:tcBorders>
              <w:top w:val="nil"/>
              <w:left w:val="nil"/>
              <w:bottom w:val="single" w:sz="4" w:space="0" w:color="auto"/>
              <w:right w:val="single" w:sz="4" w:space="0" w:color="auto"/>
            </w:tcBorders>
            <w:shd w:val="clear" w:color="auto" w:fill="auto"/>
            <w:noWrap/>
            <w:vAlign w:val="center"/>
            <w:hideMark/>
          </w:tcPr>
          <w:p w14:paraId="0111CDDD" w14:textId="77777777" w:rsidR="00FB72A7" w:rsidRPr="00D60CD9" w:rsidRDefault="00FB72A7" w:rsidP="00FB72A7">
            <w:pPr>
              <w:spacing w:after="0"/>
            </w:pPr>
            <w:r w:rsidRPr="00D60CD9">
              <w:t>0.497</w:t>
            </w:r>
          </w:p>
        </w:tc>
        <w:tc>
          <w:tcPr>
            <w:tcW w:w="756" w:type="dxa"/>
            <w:tcBorders>
              <w:top w:val="nil"/>
              <w:left w:val="nil"/>
              <w:bottom w:val="single" w:sz="4" w:space="0" w:color="auto"/>
              <w:right w:val="single" w:sz="4" w:space="0" w:color="auto"/>
            </w:tcBorders>
            <w:shd w:val="clear" w:color="auto" w:fill="auto"/>
            <w:vAlign w:val="center"/>
            <w:hideMark/>
          </w:tcPr>
          <w:p w14:paraId="23133D47" w14:textId="77777777" w:rsidR="00FB72A7" w:rsidRPr="00D60CD9" w:rsidRDefault="00FB72A7" w:rsidP="00FB72A7">
            <w:pPr>
              <w:spacing w:after="0"/>
            </w:pPr>
            <w:r w:rsidRPr="00D60CD9">
              <w:t>0.877</w:t>
            </w:r>
          </w:p>
        </w:tc>
        <w:tc>
          <w:tcPr>
            <w:tcW w:w="756" w:type="dxa"/>
            <w:tcBorders>
              <w:top w:val="nil"/>
              <w:left w:val="nil"/>
              <w:bottom w:val="single" w:sz="4" w:space="0" w:color="auto"/>
              <w:right w:val="single" w:sz="4" w:space="0" w:color="auto"/>
            </w:tcBorders>
            <w:shd w:val="clear" w:color="auto" w:fill="auto"/>
            <w:vAlign w:val="center"/>
            <w:hideMark/>
          </w:tcPr>
          <w:p w14:paraId="342283CB" w14:textId="77777777" w:rsidR="00FB72A7" w:rsidRPr="00D60CD9" w:rsidRDefault="00FB72A7" w:rsidP="00FB72A7">
            <w:pPr>
              <w:spacing w:after="0"/>
            </w:pPr>
            <w:r w:rsidRPr="00D60CD9">
              <w:t>0.646</w:t>
            </w:r>
          </w:p>
        </w:tc>
      </w:tr>
      <w:tr w:rsidR="00FB72A7" w:rsidRPr="00D60CD9" w14:paraId="4394EFEE"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ABFE110" w14:textId="77777777" w:rsidR="00FB72A7" w:rsidRPr="00D60CD9" w:rsidRDefault="00FB72A7" w:rsidP="00FB72A7">
            <w:pPr>
              <w:spacing w:after="0"/>
            </w:pPr>
            <w:r>
              <w:t>Perceived Value</w:t>
            </w:r>
          </w:p>
        </w:tc>
        <w:tc>
          <w:tcPr>
            <w:tcW w:w="3888" w:type="dxa"/>
            <w:tcBorders>
              <w:top w:val="nil"/>
              <w:left w:val="nil"/>
              <w:bottom w:val="single" w:sz="4" w:space="0" w:color="auto"/>
              <w:right w:val="single" w:sz="4" w:space="0" w:color="auto"/>
            </w:tcBorders>
            <w:shd w:val="clear" w:color="auto" w:fill="auto"/>
            <w:noWrap/>
            <w:vAlign w:val="center"/>
          </w:tcPr>
          <w:p w14:paraId="7E29DCB1" w14:textId="77777777" w:rsidR="00FB72A7" w:rsidRPr="00D60CD9" w:rsidRDefault="00FB72A7" w:rsidP="00FB72A7">
            <w:pPr>
              <w:spacing w:after="0"/>
            </w:pPr>
            <w:r>
              <w:t>Fair Price</w:t>
            </w:r>
          </w:p>
        </w:tc>
        <w:tc>
          <w:tcPr>
            <w:tcW w:w="756" w:type="dxa"/>
            <w:tcBorders>
              <w:top w:val="nil"/>
              <w:left w:val="nil"/>
              <w:bottom w:val="single" w:sz="4" w:space="0" w:color="auto"/>
              <w:right w:val="single" w:sz="4" w:space="0" w:color="auto"/>
            </w:tcBorders>
            <w:shd w:val="clear" w:color="auto" w:fill="auto"/>
            <w:noWrap/>
            <w:vAlign w:val="center"/>
            <w:hideMark/>
          </w:tcPr>
          <w:p w14:paraId="27046B80" w14:textId="77777777" w:rsidR="00FB72A7" w:rsidRPr="00D60CD9" w:rsidRDefault="00FB72A7" w:rsidP="00FB72A7">
            <w:pPr>
              <w:spacing w:after="0"/>
            </w:pPr>
            <w:r w:rsidRPr="00D60CD9">
              <w:t>0.969</w:t>
            </w:r>
          </w:p>
        </w:tc>
        <w:tc>
          <w:tcPr>
            <w:tcW w:w="756" w:type="dxa"/>
            <w:tcBorders>
              <w:top w:val="nil"/>
              <w:left w:val="nil"/>
              <w:bottom w:val="single" w:sz="4" w:space="0" w:color="auto"/>
              <w:right w:val="single" w:sz="4" w:space="0" w:color="auto"/>
            </w:tcBorders>
            <w:shd w:val="clear" w:color="auto" w:fill="auto"/>
            <w:vAlign w:val="center"/>
            <w:hideMark/>
          </w:tcPr>
          <w:p w14:paraId="6F9CCCA9" w14:textId="77777777" w:rsidR="00FB72A7" w:rsidRPr="00D60CD9" w:rsidRDefault="00FB72A7" w:rsidP="00FB72A7">
            <w:pPr>
              <w:spacing w:after="0"/>
            </w:pPr>
            <w:r w:rsidRPr="00D60CD9">
              <w:t>0.939</w:t>
            </w:r>
          </w:p>
        </w:tc>
        <w:tc>
          <w:tcPr>
            <w:tcW w:w="756" w:type="dxa"/>
            <w:tcBorders>
              <w:top w:val="nil"/>
              <w:left w:val="nil"/>
              <w:bottom w:val="single" w:sz="4" w:space="0" w:color="auto"/>
              <w:right w:val="single" w:sz="4" w:space="0" w:color="auto"/>
            </w:tcBorders>
            <w:shd w:val="clear" w:color="auto" w:fill="auto"/>
            <w:noWrap/>
            <w:vAlign w:val="center"/>
            <w:hideMark/>
          </w:tcPr>
          <w:p w14:paraId="6D647451"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41CF2A42" w14:textId="77777777" w:rsidR="00FB72A7" w:rsidRPr="00D60CD9" w:rsidRDefault="00FB72A7" w:rsidP="00FB72A7">
            <w:pPr>
              <w:spacing w:after="0"/>
            </w:pPr>
            <w:r w:rsidRPr="00D60CD9">
              <w:t> </w:t>
            </w:r>
          </w:p>
        </w:tc>
      </w:tr>
      <w:tr w:rsidR="00FB72A7" w:rsidRPr="00D60CD9" w14:paraId="06E5DEBF"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43C56204"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064E0428" w14:textId="77777777" w:rsidR="00FB72A7" w:rsidRPr="00D60CD9" w:rsidRDefault="00FB72A7" w:rsidP="00FB72A7">
            <w:pPr>
              <w:spacing w:after="0"/>
            </w:pPr>
            <w:r>
              <w:t>Novel Product</w:t>
            </w:r>
            <w:r w:rsidRPr="00616551">
              <w:t xml:space="preserve"> </w:t>
            </w:r>
          </w:p>
        </w:tc>
        <w:tc>
          <w:tcPr>
            <w:tcW w:w="756" w:type="dxa"/>
            <w:tcBorders>
              <w:top w:val="nil"/>
              <w:left w:val="nil"/>
              <w:bottom w:val="single" w:sz="4" w:space="0" w:color="auto"/>
              <w:right w:val="single" w:sz="4" w:space="0" w:color="auto"/>
            </w:tcBorders>
            <w:shd w:val="clear" w:color="auto" w:fill="auto"/>
            <w:noWrap/>
            <w:vAlign w:val="center"/>
            <w:hideMark/>
          </w:tcPr>
          <w:p w14:paraId="7A0217B1" w14:textId="77777777" w:rsidR="00FB72A7" w:rsidRPr="00D60CD9" w:rsidRDefault="00FB72A7" w:rsidP="00FB72A7">
            <w:pPr>
              <w:spacing w:after="0"/>
            </w:pPr>
            <w:r w:rsidRPr="00D60CD9">
              <w:t>0.963</w:t>
            </w:r>
          </w:p>
        </w:tc>
        <w:tc>
          <w:tcPr>
            <w:tcW w:w="756" w:type="dxa"/>
            <w:tcBorders>
              <w:top w:val="nil"/>
              <w:left w:val="nil"/>
              <w:bottom w:val="single" w:sz="4" w:space="0" w:color="auto"/>
              <w:right w:val="single" w:sz="4" w:space="0" w:color="auto"/>
            </w:tcBorders>
            <w:shd w:val="clear" w:color="auto" w:fill="auto"/>
            <w:vAlign w:val="center"/>
            <w:hideMark/>
          </w:tcPr>
          <w:p w14:paraId="3D53E51A" w14:textId="77777777" w:rsidR="00FB72A7" w:rsidRPr="00D60CD9" w:rsidRDefault="00FB72A7" w:rsidP="00FB72A7">
            <w:pPr>
              <w:spacing w:after="0"/>
            </w:pPr>
            <w:r w:rsidRPr="00D60CD9">
              <w:t>0.928</w:t>
            </w:r>
          </w:p>
        </w:tc>
        <w:tc>
          <w:tcPr>
            <w:tcW w:w="756" w:type="dxa"/>
            <w:tcBorders>
              <w:top w:val="nil"/>
              <w:left w:val="nil"/>
              <w:bottom w:val="single" w:sz="4" w:space="0" w:color="auto"/>
              <w:right w:val="single" w:sz="4" w:space="0" w:color="auto"/>
            </w:tcBorders>
            <w:shd w:val="clear" w:color="auto" w:fill="auto"/>
            <w:noWrap/>
            <w:vAlign w:val="center"/>
            <w:hideMark/>
          </w:tcPr>
          <w:p w14:paraId="5688DD67"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5BA292C8" w14:textId="77777777" w:rsidR="00FB72A7" w:rsidRPr="00D60CD9" w:rsidRDefault="00FB72A7" w:rsidP="00FB72A7">
            <w:pPr>
              <w:spacing w:after="0"/>
            </w:pPr>
            <w:r w:rsidRPr="00D60CD9">
              <w:t> </w:t>
            </w:r>
          </w:p>
        </w:tc>
      </w:tr>
      <w:tr w:rsidR="00FB72A7" w:rsidRPr="00D60CD9" w14:paraId="3C2CB884"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B9F01EE"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5E19D84F" w14:textId="77777777" w:rsidR="00FB72A7" w:rsidRPr="00D60CD9" w:rsidRDefault="00FB72A7" w:rsidP="00FB72A7">
            <w:pPr>
              <w:spacing w:after="0"/>
            </w:pPr>
            <w:r>
              <w:t>Brand Name</w:t>
            </w:r>
          </w:p>
        </w:tc>
        <w:tc>
          <w:tcPr>
            <w:tcW w:w="756" w:type="dxa"/>
            <w:tcBorders>
              <w:top w:val="nil"/>
              <w:left w:val="nil"/>
              <w:bottom w:val="single" w:sz="4" w:space="0" w:color="auto"/>
              <w:right w:val="single" w:sz="4" w:space="0" w:color="auto"/>
            </w:tcBorders>
            <w:shd w:val="clear" w:color="auto" w:fill="auto"/>
            <w:noWrap/>
            <w:vAlign w:val="center"/>
            <w:hideMark/>
          </w:tcPr>
          <w:p w14:paraId="208C282A" w14:textId="77777777" w:rsidR="00FB72A7" w:rsidRPr="00D60CD9" w:rsidRDefault="00FB72A7" w:rsidP="00FB72A7">
            <w:pPr>
              <w:spacing w:after="0"/>
            </w:pPr>
            <w:r w:rsidRPr="00D60CD9">
              <w:t>0.959</w:t>
            </w:r>
          </w:p>
        </w:tc>
        <w:tc>
          <w:tcPr>
            <w:tcW w:w="756" w:type="dxa"/>
            <w:tcBorders>
              <w:top w:val="nil"/>
              <w:left w:val="nil"/>
              <w:bottom w:val="single" w:sz="4" w:space="0" w:color="auto"/>
              <w:right w:val="single" w:sz="4" w:space="0" w:color="auto"/>
            </w:tcBorders>
            <w:shd w:val="clear" w:color="auto" w:fill="auto"/>
            <w:vAlign w:val="center"/>
            <w:hideMark/>
          </w:tcPr>
          <w:p w14:paraId="3BEDA874" w14:textId="77777777" w:rsidR="00FB72A7" w:rsidRPr="00D60CD9" w:rsidRDefault="00FB72A7" w:rsidP="00FB72A7">
            <w:pPr>
              <w:spacing w:after="0"/>
            </w:pPr>
            <w:r w:rsidRPr="00D60CD9">
              <w:t>0.919</w:t>
            </w:r>
          </w:p>
        </w:tc>
        <w:tc>
          <w:tcPr>
            <w:tcW w:w="756" w:type="dxa"/>
            <w:tcBorders>
              <w:top w:val="nil"/>
              <w:left w:val="nil"/>
              <w:bottom w:val="single" w:sz="4" w:space="0" w:color="auto"/>
              <w:right w:val="single" w:sz="4" w:space="0" w:color="auto"/>
            </w:tcBorders>
            <w:shd w:val="clear" w:color="auto" w:fill="auto"/>
            <w:vAlign w:val="center"/>
            <w:hideMark/>
          </w:tcPr>
          <w:p w14:paraId="276431C6" w14:textId="77777777" w:rsidR="00FB72A7" w:rsidRPr="00D60CD9" w:rsidRDefault="00FB72A7" w:rsidP="00FB72A7">
            <w:pPr>
              <w:spacing w:after="0"/>
            </w:pPr>
            <w:r w:rsidRPr="00D60CD9">
              <w:t>0.969</w:t>
            </w:r>
          </w:p>
        </w:tc>
        <w:tc>
          <w:tcPr>
            <w:tcW w:w="756" w:type="dxa"/>
            <w:tcBorders>
              <w:top w:val="nil"/>
              <w:left w:val="nil"/>
              <w:bottom w:val="single" w:sz="4" w:space="0" w:color="auto"/>
              <w:right w:val="single" w:sz="4" w:space="0" w:color="auto"/>
            </w:tcBorders>
            <w:shd w:val="clear" w:color="auto" w:fill="auto"/>
            <w:vAlign w:val="center"/>
            <w:hideMark/>
          </w:tcPr>
          <w:p w14:paraId="49D64548" w14:textId="77777777" w:rsidR="00FB72A7" w:rsidRPr="00D60CD9" w:rsidRDefault="00FB72A7" w:rsidP="00FB72A7">
            <w:pPr>
              <w:spacing w:after="0"/>
            </w:pPr>
            <w:r w:rsidRPr="00D60CD9">
              <w:t>0.929</w:t>
            </w:r>
          </w:p>
        </w:tc>
      </w:tr>
      <w:tr w:rsidR="00FB72A7" w:rsidRPr="00D60CD9" w14:paraId="33D956A8"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AF863C" w14:textId="77777777" w:rsidR="00FB72A7" w:rsidRPr="00D60CD9" w:rsidRDefault="00FB72A7" w:rsidP="00FB72A7">
            <w:pPr>
              <w:spacing w:after="0"/>
            </w:pPr>
            <w:r>
              <w:t>Characteristics</w:t>
            </w:r>
          </w:p>
        </w:tc>
        <w:tc>
          <w:tcPr>
            <w:tcW w:w="3888" w:type="dxa"/>
            <w:tcBorders>
              <w:top w:val="nil"/>
              <w:left w:val="nil"/>
              <w:bottom w:val="single" w:sz="4" w:space="0" w:color="auto"/>
              <w:right w:val="single" w:sz="4" w:space="0" w:color="auto"/>
            </w:tcBorders>
            <w:shd w:val="clear" w:color="auto" w:fill="auto"/>
            <w:noWrap/>
            <w:vAlign w:val="center"/>
          </w:tcPr>
          <w:p w14:paraId="5ABD5CF3" w14:textId="77777777" w:rsidR="00FB72A7" w:rsidRPr="00D60CD9" w:rsidRDefault="00FB72A7" w:rsidP="00FB72A7">
            <w:pPr>
              <w:spacing w:after="0"/>
            </w:pPr>
            <w:r>
              <w:t>Material</w:t>
            </w:r>
          </w:p>
        </w:tc>
        <w:tc>
          <w:tcPr>
            <w:tcW w:w="756" w:type="dxa"/>
            <w:tcBorders>
              <w:top w:val="nil"/>
              <w:left w:val="nil"/>
              <w:bottom w:val="single" w:sz="4" w:space="0" w:color="auto"/>
              <w:right w:val="single" w:sz="4" w:space="0" w:color="auto"/>
            </w:tcBorders>
            <w:shd w:val="clear" w:color="auto" w:fill="auto"/>
            <w:noWrap/>
            <w:vAlign w:val="center"/>
            <w:hideMark/>
          </w:tcPr>
          <w:p w14:paraId="2DA3B61D" w14:textId="77777777" w:rsidR="00FB72A7" w:rsidRPr="00D60CD9" w:rsidRDefault="00FB72A7" w:rsidP="00FB72A7">
            <w:pPr>
              <w:spacing w:after="0"/>
            </w:pPr>
            <w:r w:rsidRPr="00D60CD9">
              <w:t>0.936</w:t>
            </w:r>
          </w:p>
        </w:tc>
        <w:tc>
          <w:tcPr>
            <w:tcW w:w="756" w:type="dxa"/>
            <w:tcBorders>
              <w:top w:val="nil"/>
              <w:left w:val="nil"/>
              <w:bottom w:val="single" w:sz="4" w:space="0" w:color="auto"/>
              <w:right w:val="single" w:sz="4" w:space="0" w:color="auto"/>
            </w:tcBorders>
            <w:shd w:val="clear" w:color="auto" w:fill="auto"/>
            <w:vAlign w:val="center"/>
            <w:hideMark/>
          </w:tcPr>
          <w:p w14:paraId="7C8E3639" w14:textId="77777777" w:rsidR="00FB72A7" w:rsidRPr="00D60CD9" w:rsidRDefault="00FB72A7" w:rsidP="00FB72A7">
            <w:pPr>
              <w:spacing w:after="0"/>
            </w:pPr>
            <w:r w:rsidRPr="00D60CD9">
              <w:t>0.876</w:t>
            </w:r>
          </w:p>
        </w:tc>
        <w:tc>
          <w:tcPr>
            <w:tcW w:w="756" w:type="dxa"/>
            <w:tcBorders>
              <w:top w:val="nil"/>
              <w:left w:val="nil"/>
              <w:bottom w:val="single" w:sz="4" w:space="0" w:color="auto"/>
              <w:right w:val="single" w:sz="4" w:space="0" w:color="auto"/>
            </w:tcBorders>
            <w:shd w:val="clear" w:color="auto" w:fill="auto"/>
            <w:vAlign w:val="center"/>
            <w:hideMark/>
          </w:tcPr>
          <w:p w14:paraId="76C311AE"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noWrap/>
            <w:vAlign w:val="center"/>
            <w:hideMark/>
          </w:tcPr>
          <w:p w14:paraId="348A2C7C" w14:textId="77777777" w:rsidR="00FB72A7" w:rsidRPr="00D60CD9" w:rsidRDefault="00FB72A7" w:rsidP="00FB72A7">
            <w:pPr>
              <w:spacing w:after="0"/>
            </w:pPr>
            <w:r w:rsidRPr="00D60CD9">
              <w:t> </w:t>
            </w:r>
          </w:p>
        </w:tc>
      </w:tr>
      <w:tr w:rsidR="00FB72A7" w:rsidRPr="00D60CD9" w14:paraId="4998A83C"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3DE3B0E"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6F8C619F" w14:textId="77777777" w:rsidR="00FB72A7" w:rsidRPr="00D60CD9" w:rsidRDefault="00FB72A7" w:rsidP="00FB72A7">
            <w:pPr>
              <w:spacing w:after="0"/>
            </w:pPr>
            <w:r>
              <w:t>Finish</w:t>
            </w:r>
            <w:r w:rsidRPr="00616551">
              <w:t xml:space="preserve"> </w:t>
            </w:r>
          </w:p>
        </w:tc>
        <w:tc>
          <w:tcPr>
            <w:tcW w:w="756" w:type="dxa"/>
            <w:tcBorders>
              <w:top w:val="nil"/>
              <w:left w:val="nil"/>
              <w:bottom w:val="single" w:sz="4" w:space="0" w:color="auto"/>
              <w:right w:val="single" w:sz="4" w:space="0" w:color="auto"/>
            </w:tcBorders>
            <w:shd w:val="clear" w:color="auto" w:fill="auto"/>
            <w:noWrap/>
            <w:vAlign w:val="center"/>
            <w:hideMark/>
          </w:tcPr>
          <w:p w14:paraId="778A1349" w14:textId="77777777" w:rsidR="00FB72A7" w:rsidRPr="00D60CD9" w:rsidRDefault="00FB72A7" w:rsidP="00FB72A7">
            <w:pPr>
              <w:spacing w:after="0"/>
            </w:pPr>
            <w:r w:rsidRPr="00D60CD9">
              <w:t>0.910</w:t>
            </w:r>
          </w:p>
        </w:tc>
        <w:tc>
          <w:tcPr>
            <w:tcW w:w="756" w:type="dxa"/>
            <w:tcBorders>
              <w:top w:val="nil"/>
              <w:left w:val="nil"/>
              <w:bottom w:val="single" w:sz="4" w:space="0" w:color="auto"/>
              <w:right w:val="single" w:sz="4" w:space="0" w:color="auto"/>
            </w:tcBorders>
            <w:shd w:val="clear" w:color="auto" w:fill="auto"/>
            <w:vAlign w:val="center"/>
            <w:hideMark/>
          </w:tcPr>
          <w:p w14:paraId="0712C18C" w14:textId="77777777" w:rsidR="00FB72A7" w:rsidRPr="00D60CD9" w:rsidRDefault="00FB72A7" w:rsidP="00FB72A7">
            <w:pPr>
              <w:spacing w:after="0"/>
            </w:pPr>
            <w:r w:rsidRPr="00D60CD9">
              <w:t>0.828</w:t>
            </w:r>
          </w:p>
        </w:tc>
        <w:tc>
          <w:tcPr>
            <w:tcW w:w="756" w:type="dxa"/>
            <w:tcBorders>
              <w:top w:val="nil"/>
              <w:left w:val="nil"/>
              <w:bottom w:val="single" w:sz="4" w:space="0" w:color="auto"/>
              <w:right w:val="single" w:sz="4" w:space="0" w:color="auto"/>
            </w:tcBorders>
            <w:shd w:val="clear" w:color="auto" w:fill="auto"/>
            <w:vAlign w:val="center"/>
            <w:hideMark/>
          </w:tcPr>
          <w:p w14:paraId="7597CC3B"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noWrap/>
            <w:vAlign w:val="center"/>
            <w:hideMark/>
          </w:tcPr>
          <w:p w14:paraId="5B82F25C" w14:textId="77777777" w:rsidR="00FB72A7" w:rsidRPr="00D60CD9" w:rsidRDefault="00FB72A7" w:rsidP="00FB72A7">
            <w:pPr>
              <w:spacing w:after="0"/>
            </w:pPr>
            <w:r w:rsidRPr="00D60CD9">
              <w:t> </w:t>
            </w:r>
          </w:p>
        </w:tc>
      </w:tr>
      <w:tr w:rsidR="00FB72A7" w:rsidRPr="00D60CD9" w14:paraId="1EF82B6A"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07AE675"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05E7D61F" w14:textId="77777777" w:rsidR="00FB72A7" w:rsidRPr="00D60CD9" w:rsidRDefault="00FB72A7" w:rsidP="00FB72A7">
            <w:pPr>
              <w:spacing w:after="0"/>
            </w:pPr>
            <w:r>
              <w:t>Distinction</w:t>
            </w:r>
          </w:p>
        </w:tc>
        <w:tc>
          <w:tcPr>
            <w:tcW w:w="756" w:type="dxa"/>
            <w:tcBorders>
              <w:top w:val="nil"/>
              <w:left w:val="nil"/>
              <w:bottom w:val="single" w:sz="4" w:space="0" w:color="auto"/>
              <w:right w:val="single" w:sz="4" w:space="0" w:color="auto"/>
            </w:tcBorders>
            <w:shd w:val="clear" w:color="auto" w:fill="auto"/>
            <w:noWrap/>
            <w:vAlign w:val="center"/>
            <w:hideMark/>
          </w:tcPr>
          <w:p w14:paraId="2A0E1EE8" w14:textId="77777777" w:rsidR="00FB72A7" w:rsidRPr="00D60CD9" w:rsidRDefault="00FB72A7" w:rsidP="00FB72A7">
            <w:pPr>
              <w:spacing w:after="0"/>
            </w:pPr>
            <w:r w:rsidRPr="00D60CD9">
              <w:t>0.757</w:t>
            </w:r>
          </w:p>
        </w:tc>
        <w:tc>
          <w:tcPr>
            <w:tcW w:w="756" w:type="dxa"/>
            <w:tcBorders>
              <w:top w:val="nil"/>
              <w:left w:val="nil"/>
              <w:bottom w:val="single" w:sz="4" w:space="0" w:color="auto"/>
              <w:right w:val="single" w:sz="4" w:space="0" w:color="auto"/>
            </w:tcBorders>
            <w:shd w:val="clear" w:color="auto" w:fill="auto"/>
            <w:vAlign w:val="center"/>
            <w:hideMark/>
          </w:tcPr>
          <w:p w14:paraId="7AC47FBB" w14:textId="77777777" w:rsidR="00FB72A7" w:rsidRPr="00D60CD9" w:rsidRDefault="00FB72A7" w:rsidP="00FB72A7">
            <w:pPr>
              <w:spacing w:after="0"/>
            </w:pPr>
            <w:r w:rsidRPr="00D60CD9">
              <w:t>0.574</w:t>
            </w:r>
          </w:p>
        </w:tc>
        <w:tc>
          <w:tcPr>
            <w:tcW w:w="756" w:type="dxa"/>
            <w:tcBorders>
              <w:top w:val="nil"/>
              <w:left w:val="nil"/>
              <w:bottom w:val="single" w:sz="4" w:space="0" w:color="auto"/>
              <w:right w:val="single" w:sz="4" w:space="0" w:color="auto"/>
            </w:tcBorders>
            <w:shd w:val="clear" w:color="auto" w:fill="auto"/>
            <w:vAlign w:val="center"/>
            <w:hideMark/>
          </w:tcPr>
          <w:p w14:paraId="5F65147E" w14:textId="77777777" w:rsidR="00FB72A7" w:rsidRPr="00D60CD9" w:rsidRDefault="00FB72A7" w:rsidP="00FB72A7">
            <w:pPr>
              <w:spacing w:after="0"/>
            </w:pPr>
            <w:r w:rsidRPr="00D60CD9">
              <w:t>0.911</w:t>
            </w:r>
          </w:p>
        </w:tc>
        <w:tc>
          <w:tcPr>
            <w:tcW w:w="756" w:type="dxa"/>
            <w:tcBorders>
              <w:top w:val="nil"/>
              <w:left w:val="nil"/>
              <w:bottom w:val="single" w:sz="4" w:space="0" w:color="auto"/>
              <w:right w:val="single" w:sz="4" w:space="0" w:color="auto"/>
            </w:tcBorders>
            <w:shd w:val="clear" w:color="auto" w:fill="auto"/>
            <w:vAlign w:val="center"/>
            <w:hideMark/>
          </w:tcPr>
          <w:p w14:paraId="43D0090E" w14:textId="77777777" w:rsidR="00FB72A7" w:rsidRPr="00D60CD9" w:rsidRDefault="00FB72A7" w:rsidP="00FB72A7">
            <w:pPr>
              <w:spacing w:after="0"/>
            </w:pPr>
            <w:r w:rsidRPr="00D60CD9">
              <w:t>0.759</w:t>
            </w:r>
          </w:p>
        </w:tc>
      </w:tr>
      <w:tr w:rsidR="00FB72A7" w:rsidRPr="00D60CD9" w14:paraId="71D518B0"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1A6465E" w14:textId="77777777" w:rsidR="00FB72A7" w:rsidRPr="00D60CD9" w:rsidRDefault="00FB72A7" w:rsidP="00FB72A7">
            <w:pPr>
              <w:spacing w:after="0"/>
            </w:pPr>
            <w:r>
              <w:t>Prolongation</w:t>
            </w:r>
          </w:p>
        </w:tc>
        <w:tc>
          <w:tcPr>
            <w:tcW w:w="3888" w:type="dxa"/>
            <w:tcBorders>
              <w:top w:val="nil"/>
              <w:left w:val="nil"/>
              <w:bottom w:val="single" w:sz="4" w:space="0" w:color="auto"/>
              <w:right w:val="single" w:sz="4" w:space="0" w:color="auto"/>
            </w:tcBorders>
            <w:shd w:val="clear" w:color="auto" w:fill="auto"/>
            <w:noWrap/>
            <w:vAlign w:val="center"/>
          </w:tcPr>
          <w:p w14:paraId="52E65B37" w14:textId="77777777" w:rsidR="00FB72A7" w:rsidRPr="00D60CD9" w:rsidRDefault="00FB72A7" w:rsidP="00FB72A7">
            <w:pPr>
              <w:spacing w:after="0"/>
            </w:pPr>
            <w:r>
              <w:t>Quality</w:t>
            </w:r>
          </w:p>
        </w:tc>
        <w:tc>
          <w:tcPr>
            <w:tcW w:w="756" w:type="dxa"/>
            <w:tcBorders>
              <w:top w:val="nil"/>
              <w:left w:val="nil"/>
              <w:bottom w:val="single" w:sz="4" w:space="0" w:color="auto"/>
              <w:right w:val="single" w:sz="4" w:space="0" w:color="auto"/>
            </w:tcBorders>
            <w:shd w:val="clear" w:color="auto" w:fill="auto"/>
            <w:noWrap/>
            <w:vAlign w:val="center"/>
            <w:hideMark/>
          </w:tcPr>
          <w:p w14:paraId="6A46295D" w14:textId="77777777" w:rsidR="00FB72A7" w:rsidRPr="00D60CD9" w:rsidRDefault="00FB72A7" w:rsidP="00FB72A7">
            <w:pPr>
              <w:spacing w:after="0"/>
            </w:pPr>
            <w:r w:rsidRPr="00D60CD9">
              <w:t>0.959</w:t>
            </w:r>
          </w:p>
        </w:tc>
        <w:tc>
          <w:tcPr>
            <w:tcW w:w="756" w:type="dxa"/>
            <w:tcBorders>
              <w:top w:val="nil"/>
              <w:left w:val="nil"/>
              <w:bottom w:val="single" w:sz="4" w:space="0" w:color="auto"/>
              <w:right w:val="single" w:sz="4" w:space="0" w:color="auto"/>
            </w:tcBorders>
            <w:shd w:val="clear" w:color="auto" w:fill="auto"/>
            <w:vAlign w:val="center"/>
            <w:hideMark/>
          </w:tcPr>
          <w:p w14:paraId="20ADD391" w14:textId="77777777" w:rsidR="00FB72A7" w:rsidRPr="00D60CD9" w:rsidRDefault="00FB72A7" w:rsidP="00FB72A7">
            <w:pPr>
              <w:spacing w:after="0"/>
            </w:pPr>
            <w:r w:rsidRPr="00D60CD9">
              <w:t>0.919</w:t>
            </w:r>
          </w:p>
        </w:tc>
        <w:tc>
          <w:tcPr>
            <w:tcW w:w="756" w:type="dxa"/>
            <w:tcBorders>
              <w:top w:val="nil"/>
              <w:left w:val="nil"/>
              <w:bottom w:val="single" w:sz="4" w:space="0" w:color="auto"/>
              <w:right w:val="single" w:sz="4" w:space="0" w:color="auto"/>
            </w:tcBorders>
            <w:shd w:val="clear" w:color="auto" w:fill="auto"/>
            <w:vAlign w:val="center"/>
            <w:hideMark/>
          </w:tcPr>
          <w:p w14:paraId="479A220A" w14:textId="77777777" w:rsidR="00FB72A7" w:rsidRPr="00D60CD9" w:rsidRDefault="00FB72A7" w:rsidP="00FB72A7">
            <w:pPr>
              <w:spacing w:after="0"/>
            </w:pPr>
            <w:r w:rsidRPr="00D60CD9">
              <w:t> </w:t>
            </w:r>
          </w:p>
        </w:tc>
        <w:tc>
          <w:tcPr>
            <w:tcW w:w="756" w:type="dxa"/>
            <w:tcBorders>
              <w:top w:val="nil"/>
              <w:left w:val="nil"/>
              <w:bottom w:val="single" w:sz="4" w:space="0" w:color="auto"/>
              <w:right w:val="single" w:sz="4" w:space="0" w:color="auto"/>
            </w:tcBorders>
            <w:shd w:val="clear" w:color="auto" w:fill="auto"/>
            <w:vAlign w:val="center"/>
            <w:hideMark/>
          </w:tcPr>
          <w:p w14:paraId="7F18B498" w14:textId="77777777" w:rsidR="00FB72A7" w:rsidRPr="00D60CD9" w:rsidRDefault="00FB72A7" w:rsidP="00FB72A7">
            <w:pPr>
              <w:spacing w:after="0"/>
            </w:pPr>
            <w:r w:rsidRPr="00D60CD9">
              <w:t> </w:t>
            </w:r>
          </w:p>
        </w:tc>
      </w:tr>
      <w:tr w:rsidR="00FB72A7" w:rsidRPr="00D60CD9" w14:paraId="70FF358C" w14:textId="77777777" w:rsidTr="00EE5650">
        <w:trPr>
          <w:trHeight w:val="144"/>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210051" w14:textId="77777777" w:rsidR="00FB72A7" w:rsidRPr="00D60CD9" w:rsidRDefault="00FB72A7" w:rsidP="00FB72A7">
            <w:pPr>
              <w:spacing w:after="0"/>
            </w:pPr>
            <w:r w:rsidRPr="00D60CD9">
              <w:t> </w:t>
            </w:r>
          </w:p>
        </w:tc>
        <w:tc>
          <w:tcPr>
            <w:tcW w:w="3888" w:type="dxa"/>
            <w:tcBorders>
              <w:top w:val="nil"/>
              <w:left w:val="nil"/>
              <w:bottom w:val="single" w:sz="4" w:space="0" w:color="auto"/>
              <w:right w:val="single" w:sz="4" w:space="0" w:color="auto"/>
            </w:tcBorders>
            <w:shd w:val="clear" w:color="auto" w:fill="auto"/>
            <w:noWrap/>
            <w:vAlign w:val="center"/>
          </w:tcPr>
          <w:p w14:paraId="6815D7F3" w14:textId="77777777" w:rsidR="00FB72A7" w:rsidRPr="00D60CD9" w:rsidRDefault="00FB72A7" w:rsidP="00FB72A7">
            <w:pPr>
              <w:spacing w:after="0"/>
            </w:pPr>
            <w:r>
              <w:t>Wash care</w:t>
            </w:r>
          </w:p>
        </w:tc>
        <w:tc>
          <w:tcPr>
            <w:tcW w:w="756" w:type="dxa"/>
            <w:tcBorders>
              <w:top w:val="nil"/>
              <w:left w:val="nil"/>
              <w:bottom w:val="single" w:sz="4" w:space="0" w:color="auto"/>
              <w:right w:val="single" w:sz="4" w:space="0" w:color="auto"/>
            </w:tcBorders>
            <w:shd w:val="clear" w:color="auto" w:fill="auto"/>
            <w:noWrap/>
            <w:vAlign w:val="center"/>
            <w:hideMark/>
          </w:tcPr>
          <w:p w14:paraId="290A6BC8" w14:textId="77777777" w:rsidR="00FB72A7" w:rsidRPr="00D60CD9" w:rsidRDefault="00FB72A7" w:rsidP="00FB72A7">
            <w:pPr>
              <w:spacing w:after="0"/>
            </w:pPr>
            <w:r w:rsidRPr="00D60CD9">
              <w:t>0.929</w:t>
            </w:r>
          </w:p>
        </w:tc>
        <w:tc>
          <w:tcPr>
            <w:tcW w:w="756" w:type="dxa"/>
            <w:tcBorders>
              <w:top w:val="nil"/>
              <w:left w:val="nil"/>
              <w:bottom w:val="single" w:sz="4" w:space="0" w:color="auto"/>
              <w:right w:val="single" w:sz="4" w:space="0" w:color="auto"/>
            </w:tcBorders>
            <w:shd w:val="clear" w:color="auto" w:fill="auto"/>
            <w:vAlign w:val="center"/>
            <w:hideMark/>
          </w:tcPr>
          <w:p w14:paraId="0FD59DB8" w14:textId="77777777" w:rsidR="00FB72A7" w:rsidRPr="00D60CD9" w:rsidRDefault="00FB72A7" w:rsidP="00FB72A7">
            <w:pPr>
              <w:spacing w:after="0"/>
            </w:pPr>
            <w:r w:rsidRPr="00D60CD9">
              <w:t>0.863</w:t>
            </w:r>
          </w:p>
        </w:tc>
        <w:tc>
          <w:tcPr>
            <w:tcW w:w="756" w:type="dxa"/>
            <w:tcBorders>
              <w:top w:val="nil"/>
              <w:left w:val="nil"/>
              <w:bottom w:val="single" w:sz="4" w:space="0" w:color="auto"/>
              <w:right w:val="single" w:sz="4" w:space="0" w:color="auto"/>
            </w:tcBorders>
            <w:shd w:val="clear" w:color="auto" w:fill="auto"/>
            <w:vAlign w:val="center"/>
            <w:hideMark/>
          </w:tcPr>
          <w:p w14:paraId="111048F4" w14:textId="77777777" w:rsidR="00FB72A7" w:rsidRPr="00D60CD9" w:rsidRDefault="00FB72A7" w:rsidP="00FB72A7">
            <w:pPr>
              <w:spacing w:after="0"/>
            </w:pPr>
            <w:r w:rsidRPr="00D60CD9">
              <w:t>0.902</w:t>
            </w:r>
          </w:p>
        </w:tc>
        <w:tc>
          <w:tcPr>
            <w:tcW w:w="756" w:type="dxa"/>
            <w:tcBorders>
              <w:top w:val="nil"/>
              <w:left w:val="nil"/>
              <w:bottom w:val="single" w:sz="4" w:space="0" w:color="auto"/>
              <w:right w:val="single" w:sz="4" w:space="0" w:color="auto"/>
            </w:tcBorders>
            <w:shd w:val="clear" w:color="auto" w:fill="auto"/>
            <w:vAlign w:val="center"/>
            <w:hideMark/>
          </w:tcPr>
          <w:p w14:paraId="38CB7974" w14:textId="77777777" w:rsidR="00FB72A7" w:rsidRPr="00D60CD9" w:rsidRDefault="00FB72A7" w:rsidP="001A1B74">
            <w:pPr>
              <w:keepNext/>
              <w:spacing w:after="0"/>
            </w:pPr>
            <w:r w:rsidRPr="00D60CD9">
              <w:t>0.891</w:t>
            </w:r>
          </w:p>
        </w:tc>
      </w:tr>
    </w:tbl>
    <w:p w14:paraId="3CC7F331" w14:textId="50844FD8" w:rsidR="001A1B74" w:rsidRDefault="001A1B74" w:rsidP="001A1B74">
      <w:pPr>
        <w:pStyle w:val="Caption"/>
      </w:pPr>
      <w:bookmarkStart w:id="182" w:name="_Toc48598914"/>
      <w:bookmarkEnd w:id="181"/>
      <w:r>
        <w:t xml:space="preserve">Table </w:t>
      </w:r>
      <w:fldSimple w:instr=" SEQ Table \* ARABIC ">
        <w:r w:rsidR="00050DF8">
          <w:rPr>
            <w:noProof/>
          </w:rPr>
          <w:t>7</w:t>
        </w:r>
      </w:fldSimple>
      <w:r>
        <w:t>: Reliability Test; Source: Self</w:t>
      </w:r>
      <w:bookmarkEnd w:id="182"/>
    </w:p>
    <w:p w14:paraId="2E678C5B" w14:textId="77777777" w:rsidR="00FB72A7" w:rsidRDefault="00FB72A7" w:rsidP="00FB72A7">
      <w:pPr>
        <w:spacing w:before="240" w:line="240" w:lineRule="auto"/>
      </w:pPr>
      <w:r>
        <w:t>The conditions for reliability were satisfied as follows:</w:t>
      </w:r>
    </w:p>
    <w:p w14:paraId="558044BE" w14:textId="77777777" w:rsidR="00FB72A7" w:rsidRDefault="00FB72A7" w:rsidP="00E11412">
      <w:pPr>
        <w:pStyle w:val="ListParagraph"/>
        <w:numPr>
          <w:ilvl w:val="0"/>
          <w:numId w:val="23"/>
        </w:numPr>
        <w:spacing w:after="0" w:line="240" w:lineRule="auto"/>
      </w:pPr>
      <w:r w:rsidRPr="00D27274">
        <w:t>α &gt; 0.7</w:t>
      </w:r>
    </w:p>
    <w:p w14:paraId="34DA0404" w14:textId="77777777" w:rsidR="00FB72A7" w:rsidRDefault="00FB72A7" w:rsidP="00E11412">
      <w:pPr>
        <w:pStyle w:val="ListParagraph"/>
        <w:numPr>
          <w:ilvl w:val="0"/>
          <w:numId w:val="23"/>
        </w:numPr>
        <w:spacing w:after="0" w:line="240" w:lineRule="auto"/>
      </w:pPr>
      <w:r w:rsidRPr="00D27274">
        <w:t>AVE &gt; 0.5</w:t>
      </w:r>
    </w:p>
    <w:p w14:paraId="2AD8E2DF" w14:textId="77777777" w:rsidR="00FB72A7" w:rsidRDefault="00FB72A7" w:rsidP="00E11412">
      <w:pPr>
        <w:pStyle w:val="ListParagraph"/>
        <w:numPr>
          <w:ilvl w:val="0"/>
          <w:numId w:val="23"/>
        </w:numPr>
        <w:spacing w:after="0" w:line="480" w:lineRule="auto"/>
      </w:pPr>
      <w:r w:rsidRPr="00D27274">
        <w:t>α &gt; AVE</w:t>
      </w:r>
    </w:p>
    <w:p w14:paraId="5D84618C" w14:textId="77777777" w:rsidR="00FB72A7" w:rsidRDefault="00FB72A7" w:rsidP="00FB72A7">
      <w:pPr>
        <w:spacing w:after="0" w:line="480" w:lineRule="auto"/>
      </w:pPr>
    </w:p>
    <w:p w14:paraId="6FBBAB7C" w14:textId="77777777" w:rsidR="00EE5650" w:rsidRDefault="00EE5650">
      <w:pPr>
        <w:rPr>
          <w:rFonts w:eastAsiaTheme="majorEastAsia" w:cstheme="majorBidi"/>
          <w:color w:val="2F5496" w:themeColor="accent1" w:themeShade="BF"/>
          <w:sz w:val="26"/>
          <w:szCs w:val="26"/>
        </w:rPr>
      </w:pPr>
      <w:r>
        <w:br w:type="page"/>
      </w:r>
    </w:p>
    <w:p w14:paraId="38A098F3" w14:textId="5813C13C" w:rsidR="00AD68DD" w:rsidRDefault="00AD68DD" w:rsidP="008B04C7">
      <w:pPr>
        <w:pStyle w:val="Heading1"/>
        <w:numPr>
          <w:ilvl w:val="0"/>
          <w:numId w:val="1"/>
        </w:numPr>
      </w:pPr>
      <w:bookmarkStart w:id="183" w:name="_Toc48598824"/>
      <w:r>
        <w:lastRenderedPageBreak/>
        <w:t>Fit Analysis</w:t>
      </w:r>
      <w:bookmarkEnd w:id="183"/>
    </w:p>
    <w:p w14:paraId="6ED105BF" w14:textId="61A9A5A9" w:rsidR="009F47E2" w:rsidRPr="00D96CDA" w:rsidRDefault="009F47E2" w:rsidP="009F47E2">
      <w:r>
        <w:t>From the understanding of the consumer survey, mentioned in detail in section 6, it was understood that fit was considered the most important factor while purchasing jeans, however, according to customers perception, Lee did not provide good fits</w:t>
      </w:r>
    </w:p>
    <w:p w14:paraId="1C1FA5BB" w14:textId="65C515AD" w:rsidR="003522E1" w:rsidRDefault="00AD68DD" w:rsidP="003522E1">
      <w:r>
        <w:t xml:space="preserve">In this section, we discuss the process of creating a new size chart for denim jeans with an improved fit. </w:t>
      </w:r>
      <w:proofErr w:type="gramStart"/>
      <w:r w:rsidR="003522E1">
        <w:t>In order to</w:t>
      </w:r>
      <w:proofErr w:type="gramEnd"/>
      <w:r w:rsidR="003522E1">
        <w:t xml:space="preserve"> do this, first, we collected measurements of potential customers. By using k-mean clustering algorithm we divided the body measurements into 8 categories. Then, we checked for normality and further examined the validity of k-means clustering using </w:t>
      </w:r>
      <w:r w:rsidR="003522E1" w:rsidRPr="003522E1">
        <w:t>Kolmogorov–Smirnov</w:t>
      </w:r>
      <w:r w:rsidR="003522E1">
        <w:t xml:space="preserve"> test. Moreover, descriptive statistics were examined for each cluster identified to ensure variability within cluster was minimal. Then, a new size chart was developed for every fit based on the body measurements obtained. Lastly, these measurements were compared with that of the competitors. </w:t>
      </w:r>
    </w:p>
    <w:p w14:paraId="523ABEEC" w14:textId="77777777" w:rsidR="003522E1" w:rsidRDefault="009F47E2" w:rsidP="00AD68DD">
      <w:r>
        <w:rPr>
          <w:noProof/>
          <w:lang w:val="en-IN" w:eastAsia="en-IN"/>
        </w:rPr>
        <w:drawing>
          <wp:inline distT="0" distB="0" distL="0" distR="0" wp14:anchorId="0D7A4711" wp14:editId="57FF571E">
            <wp:extent cx="5486400" cy="2756307"/>
            <wp:effectExtent l="0" t="19050" r="0" b="44450"/>
            <wp:docPr id="9240" name="Diagram 92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E55CCDE" w14:textId="77777777" w:rsidR="003522E1" w:rsidRDefault="003522E1" w:rsidP="003522E1">
      <w:pPr>
        <w:pStyle w:val="Heading2"/>
        <w:numPr>
          <w:ilvl w:val="1"/>
          <w:numId w:val="1"/>
        </w:numPr>
      </w:pPr>
      <w:bookmarkStart w:id="184" w:name="_Toc48598825"/>
      <w:r>
        <w:t>Data Collection</w:t>
      </w:r>
      <w:bookmarkEnd w:id="184"/>
    </w:p>
    <w:p w14:paraId="77C2CC73" w14:textId="77777777" w:rsidR="002C638C" w:rsidRDefault="00015C6D" w:rsidP="003522E1">
      <w:r>
        <w:t xml:space="preserve">In every company owned Lee showroom, </w:t>
      </w:r>
      <w:r w:rsidR="004B16EB">
        <w:t xml:space="preserve">a tailor is hired to perform the required alterations.  In </w:t>
      </w:r>
      <w:r>
        <w:t>order to gain relevant body measurements, that is, measurements of potential customers,</w:t>
      </w:r>
      <w:r w:rsidR="004B16EB">
        <w:t xml:space="preserve"> store managers of every company owned showroom </w:t>
      </w:r>
      <w:r w:rsidR="002C638C">
        <w:t xml:space="preserve">were contacted </w:t>
      </w:r>
      <w:r w:rsidR="004B16EB">
        <w:t xml:space="preserve">and informed to instruct the tailor to collect measurements of </w:t>
      </w:r>
      <w:r w:rsidR="002C638C">
        <w:t xml:space="preserve">customers entering the store with their approval by explaining the reason for measurement collection. </w:t>
      </w:r>
    </w:p>
    <w:p w14:paraId="0535E5E5" w14:textId="6952F706" w:rsidR="005B24DC" w:rsidRDefault="002C638C" w:rsidP="003522E1">
      <w:r>
        <w:t xml:space="preserve">Specific instructions were given to the tailors as to which body measurements were to be collected and </w:t>
      </w:r>
      <w:r w:rsidR="005B24DC">
        <w:t>method. The format shown below was sent to every store.</w:t>
      </w:r>
      <w:r w:rsidR="00B42B71">
        <w:t xml:space="preserve"> </w:t>
      </w:r>
      <w:r>
        <w:t>Through this method, 596 measurements were collected</w:t>
      </w:r>
      <w:r w:rsidR="00B42B71">
        <w:t xml:space="preserve"> from 20 Lee showrooms across India</w:t>
      </w:r>
      <w:r>
        <w:t>.</w:t>
      </w:r>
      <w:r w:rsidR="00D11C34">
        <w:t xml:space="preserve"> Stores from where measurements were collected, and number of measurements collected from each store are mentioned in </w:t>
      </w:r>
      <w:r w:rsidR="00D11C34" w:rsidRPr="00D11C34">
        <w:rPr>
          <w:i/>
          <w:iCs/>
        </w:rPr>
        <w:t>annexure 2</w:t>
      </w:r>
      <w:r w:rsidR="00D11C34">
        <w:t>.</w:t>
      </w:r>
    </w:p>
    <w:p w14:paraId="7A45C95D" w14:textId="77777777" w:rsidR="00CE38EA" w:rsidRDefault="00B97663" w:rsidP="00CE38EA">
      <w:pPr>
        <w:keepNext/>
        <w:jc w:val="center"/>
      </w:pPr>
      <w:r>
        <w:rPr>
          <w:noProof/>
          <w:lang w:val="en-IN" w:eastAsia="en-IN"/>
        </w:rPr>
        <w:lastRenderedPageBreak/>
        <w:drawing>
          <wp:inline distT="0" distB="0" distL="0" distR="0" wp14:anchorId="412F078E" wp14:editId="79BE111B">
            <wp:extent cx="3115278" cy="4500000"/>
            <wp:effectExtent l="19050" t="19050" r="28575" b="15240"/>
            <wp:docPr id="9245" name="Picture 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5278" cy="4500000"/>
                    </a:xfrm>
                    <a:prstGeom prst="rect">
                      <a:avLst/>
                    </a:prstGeom>
                    <a:noFill/>
                    <a:ln>
                      <a:solidFill>
                        <a:schemeClr val="tx1"/>
                      </a:solidFill>
                    </a:ln>
                  </pic:spPr>
                </pic:pic>
              </a:graphicData>
            </a:graphic>
          </wp:inline>
        </w:drawing>
      </w:r>
    </w:p>
    <w:p w14:paraId="2EDB9B77" w14:textId="7D28458F" w:rsidR="00B97663" w:rsidRDefault="00CE38EA" w:rsidP="00CE38EA">
      <w:pPr>
        <w:pStyle w:val="Caption"/>
      </w:pPr>
      <w:bookmarkStart w:id="185" w:name="_Toc48598938"/>
      <w:r>
        <w:t xml:space="preserve">Figure </w:t>
      </w:r>
      <w:fldSimple w:instr=" SEQ Figure \* ARABIC ">
        <w:r w:rsidR="00050DF8">
          <w:rPr>
            <w:noProof/>
          </w:rPr>
          <w:t>4</w:t>
        </w:r>
      </w:fldSimple>
      <w:r>
        <w:t>: Format for Data Collection</w:t>
      </w:r>
      <w:r w:rsidR="00762239">
        <w:t>; Source: Self</w:t>
      </w:r>
      <w:bookmarkEnd w:id="185"/>
    </w:p>
    <w:p w14:paraId="7101394A" w14:textId="77777777" w:rsidR="004B16EB" w:rsidRDefault="003522E1" w:rsidP="00D11C34">
      <w:pPr>
        <w:pStyle w:val="Heading3"/>
      </w:pPr>
      <w:r w:rsidRPr="003522E1">
        <w:t>Demographics</w:t>
      </w:r>
    </w:p>
    <w:p w14:paraId="7B0EA9F9" w14:textId="77777777" w:rsidR="00F45743" w:rsidRDefault="00D11C34" w:rsidP="00F45743">
      <w:pPr>
        <w:keepNext/>
      </w:pPr>
      <w:r>
        <w:rPr>
          <w:noProof/>
          <w:lang w:val="en-IN" w:eastAsia="en-IN"/>
        </w:rPr>
        <w:drawing>
          <wp:inline distT="0" distB="0" distL="0" distR="0" wp14:anchorId="6E16FECB" wp14:editId="0BA338A4">
            <wp:extent cx="5486400" cy="3420000"/>
            <wp:effectExtent l="0" t="0" r="0" b="9525"/>
            <wp:docPr id="9242" name="Chart 9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B1DBF2" w14:textId="6186C3BC" w:rsidR="00B42B71" w:rsidRDefault="00F45743" w:rsidP="00F45743">
      <w:pPr>
        <w:pStyle w:val="Caption"/>
      </w:pPr>
      <w:bookmarkStart w:id="186" w:name="_Toc48598939"/>
      <w:r>
        <w:t xml:space="preserve">Figure </w:t>
      </w:r>
      <w:fldSimple w:instr=" SEQ Figure \* ARABIC ">
        <w:r w:rsidR="00050DF8">
          <w:rPr>
            <w:noProof/>
          </w:rPr>
          <w:t>5</w:t>
        </w:r>
      </w:fldSimple>
      <w:r>
        <w:t>: Number of Measurements Collected; Source: Self</w:t>
      </w:r>
      <w:bookmarkEnd w:id="186"/>
    </w:p>
    <w:p w14:paraId="4840E061" w14:textId="77777777" w:rsidR="00B42B71" w:rsidRDefault="00B42B71" w:rsidP="00B42B71">
      <w:pPr>
        <w:pStyle w:val="Heading2"/>
        <w:numPr>
          <w:ilvl w:val="1"/>
          <w:numId w:val="1"/>
        </w:numPr>
      </w:pPr>
      <w:bookmarkStart w:id="187" w:name="_Toc48598826"/>
      <w:r>
        <w:lastRenderedPageBreak/>
        <w:t>K-Means Clustering</w:t>
      </w:r>
      <w:bookmarkEnd w:id="187"/>
    </w:p>
    <w:p w14:paraId="373F4D42" w14:textId="0C586FED" w:rsidR="00AF77DC" w:rsidRDefault="00AF77DC" w:rsidP="00AF77DC">
      <w:pPr>
        <w:pStyle w:val="Heading3"/>
        <w:numPr>
          <w:ilvl w:val="2"/>
          <w:numId w:val="1"/>
        </w:numPr>
      </w:pPr>
      <w:r>
        <w:t>Clustering</w:t>
      </w:r>
    </w:p>
    <w:p w14:paraId="257F8C26" w14:textId="45D0E643" w:rsidR="00AF77DC" w:rsidRDefault="00AF77DC" w:rsidP="00AF77DC">
      <w:r w:rsidRPr="00AF77DC">
        <w:t xml:space="preserve">Clustering is one of the most common exploratory data analysis technique used to get an intuition about the structure of the data. It can be defined as the task of identifying subgroups in the data such that data points in the same subgroup (cluster) are </w:t>
      </w:r>
      <w:proofErr w:type="gramStart"/>
      <w:r w:rsidRPr="00AF77DC">
        <w:t>very similar</w:t>
      </w:r>
      <w:proofErr w:type="gramEnd"/>
      <w:r w:rsidRPr="00AF77DC">
        <w:t xml:space="preserve"> while data points in different clusters are very different. In other words, </w:t>
      </w:r>
      <w:r>
        <w:t>it</w:t>
      </w:r>
      <w:r w:rsidRPr="00AF77DC">
        <w:t xml:space="preserve"> find</w:t>
      </w:r>
      <w:r>
        <w:t>s</w:t>
      </w:r>
      <w:r w:rsidRPr="00AF77DC">
        <w:t xml:space="preserve"> homogeneous subgroups within the data such that data points in each cluster are as similar as possible according to a similarity measure such as </w:t>
      </w:r>
      <w:proofErr w:type="spellStart"/>
      <w:r w:rsidRPr="00AF77DC">
        <w:t>euclidean</w:t>
      </w:r>
      <w:proofErr w:type="spellEnd"/>
      <w:r w:rsidRPr="00AF77DC">
        <w:t>-based distance</w:t>
      </w:r>
      <w:r>
        <w:t>.</w:t>
      </w:r>
    </w:p>
    <w:p w14:paraId="7A1E6E6E" w14:textId="7D772992" w:rsidR="00AF77DC" w:rsidRDefault="00AF77DC" w:rsidP="00AF77DC">
      <w:pPr>
        <w:pStyle w:val="Heading3"/>
        <w:numPr>
          <w:ilvl w:val="2"/>
          <w:numId w:val="1"/>
        </w:numPr>
      </w:pPr>
      <w:r>
        <w:t>K-Means Clustering</w:t>
      </w:r>
    </w:p>
    <w:p w14:paraId="5F82C32B" w14:textId="708F36B4" w:rsidR="00AF77DC" w:rsidRDefault="00AF77DC" w:rsidP="00AF77DC">
      <w:r w:rsidRPr="00AF77DC">
        <w:t>K</w:t>
      </w:r>
      <w:r w:rsidR="00B97663">
        <w:t>-</w:t>
      </w:r>
      <w:r w:rsidRPr="00AF77DC">
        <w:t>means algorithm is an iterative algorithm that tries to partition the dataset into K</w:t>
      </w:r>
      <w:r w:rsidR="009E54A9">
        <w:t xml:space="preserve"> </w:t>
      </w:r>
      <w:r w:rsidRPr="00AF77DC">
        <w:t xml:space="preserve">pre-defined distinct non-overlapping subgroups (clusters) where each data point belongs to only one group. It tries to make the inter-cluster data points as similar as possible while also keeping the clusters as different (far) as possible. It </w:t>
      </w:r>
      <w:bookmarkStart w:id="188" w:name="_Hlk46665796"/>
      <w:r w:rsidRPr="00AF77DC">
        <w:t>assigns data points to a cluster such that the sum of the squared distance between the data points and the cluster’s centroid (arithmetic mean of all the data points that belong to that cluster) is at the minimum</w:t>
      </w:r>
      <w:bookmarkEnd w:id="188"/>
      <w:r w:rsidRPr="00AF77DC">
        <w:t>. The less variation we have within clusters, the more homogeneous (similar) the data points are within the same cluster.</w:t>
      </w:r>
    </w:p>
    <w:p w14:paraId="340FAB49" w14:textId="32B89547" w:rsidR="00AF77DC" w:rsidRDefault="00B97663" w:rsidP="00B97663">
      <w:pPr>
        <w:pStyle w:val="Heading4"/>
        <w:numPr>
          <w:ilvl w:val="3"/>
          <w:numId w:val="1"/>
        </w:numPr>
      </w:pPr>
      <w:r>
        <w:t>Algorithm</w:t>
      </w:r>
    </w:p>
    <w:p w14:paraId="6E43871A" w14:textId="1174C2DC" w:rsidR="00B97663" w:rsidRPr="00B97663" w:rsidRDefault="00B97663" w:rsidP="00B97663">
      <w:r w:rsidRPr="00B97663">
        <w:rPr>
          <w:noProof/>
          <w:lang w:val="en-IN" w:eastAsia="en-IN"/>
        </w:rPr>
        <w:drawing>
          <wp:inline distT="0" distB="0" distL="0" distR="0" wp14:anchorId="47641E0E" wp14:editId="0FC09A90">
            <wp:extent cx="5731510" cy="3065069"/>
            <wp:effectExtent l="0" t="0" r="21590" b="0"/>
            <wp:docPr id="9244" name="Diagram 9244">
              <a:extLst xmlns:a="http://schemas.openxmlformats.org/drawingml/2006/main">
                <a:ext uri="{FF2B5EF4-FFF2-40B4-BE49-F238E27FC236}">
                  <a16:creationId xmlns:a16="http://schemas.microsoft.com/office/drawing/2014/main" id="{F75B3A4E-E161-4116-87D9-EF3E75AA8CE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E75F7E2" w14:textId="09949E0A" w:rsidR="00AF77DC" w:rsidRPr="00AF77DC" w:rsidRDefault="00AF77DC" w:rsidP="00AF77DC">
      <w:r w:rsidRPr="00AF77DC">
        <w:t>K-means clustering is an unsupervised machine learning algorithm.</w:t>
      </w:r>
      <w:r>
        <w:t xml:space="preserve"> The</w:t>
      </w:r>
      <w:r w:rsidRPr="00AF77DC">
        <w:t xml:space="preserve"> target number k, which refers to the number of centroids </w:t>
      </w:r>
      <w:r>
        <w:t>needed</w:t>
      </w:r>
      <w:r w:rsidRPr="00AF77DC">
        <w:t xml:space="preserve"> in the dataset</w:t>
      </w:r>
      <w:r>
        <w:t xml:space="preserve"> is entered first</w:t>
      </w:r>
      <w:r w:rsidRPr="00AF77DC">
        <w:t>. A centroid is the imaginary or real location representing the center of the cluster.</w:t>
      </w:r>
    </w:p>
    <w:p w14:paraId="0BCBE442" w14:textId="6F163F9C" w:rsidR="00AF77DC" w:rsidRDefault="00AF77DC" w:rsidP="00AF77DC">
      <w:r w:rsidRPr="00AF77DC">
        <w:t>Every data point is allocated to each of the clusters through reducing the in-cluster sum of squares.</w:t>
      </w:r>
      <w:r>
        <w:t xml:space="preserve"> </w:t>
      </w:r>
      <w:r w:rsidRPr="00AF77DC">
        <w:t>In other words, the K-means algorithm identifies k number of centroids, and then allocates every data point to the nearest cluster, while keeping the centroids as small as possible.</w:t>
      </w:r>
      <w:r>
        <w:t xml:space="preserve"> </w:t>
      </w:r>
      <w:r w:rsidRPr="00AF77DC">
        <w:t>The ‘means’ in the K-means refers to averaging of the data; that is, finding the centroid.</w:t>
      </w:r>
    </w:p>
    <w:p w14:paraId="439325E7" w14:textId="5EA978E6" w:rsidR="00E52144" w:rsidRDefault="00E52144" w:rsidP="00E52144">
      <w:pPr>
        <w:pStyle w:val="Heading4"/>
        <w:numPr>
          <w:ilvl w:val="3"/>
          <w:numId w:val="1"/>
        </w:numPr>
      </w:pPr>
      <w:r>
        <w:t>Running K-Mean Clustering in SPSS</w:t>
      </w:r>
    </w:p>
    <w:p w14:paraId="42D8CA12" w14:textId="77777777" w:rsidR="00B97663" w:rsidRDefault="00B42B71" w:rsidP="00B42B71">
      <w:r w:rsidRPr="00B42B71">
        <w:t>The data s</w:t>
      </w:r>
      <w:r>
        <w:t xml:space="preserve">et created from measurements collected (mentioned in </w:t>
      </w:r>
      <w:r w:rsidRPr="00B42B71">
        <w:rPr>
          <w:i/>
          <w:iCs/>
        </w:rPr>
        <w:t>annexure 3</w:t>
      </w:r>
      <w:r>
        <w:t xml:space="preserve">) was fed into SPSS. K-means clustering algorithm was used </w:t>
      </w:r>
      <w:proofErr w:type="gramStart"/>
      <w:r>
        <w:t>in order to</w:t>
      </w:r>
      <w:proofErr w:type="gramEnd"/>
      <w:r>
        <w:t xml:space="preserve"> divide the data set into 8 categories for 8 sizes. </w:t>
      </w:r>
    </w:p>
    <w:p w14:paraId="24FD9B1A" w14:textId="77777777" w:rsidR="00F45743" w:rsidRDefault="00B3515F" w:rsidP="00F45743">
      <w:pPr>
        <w:keepNext/>
      </w:pPr>
      <w:r>
        <w:rPr>
          <w:noProof/>
          <w:lang w:val="en-IN" w:eastAsia="en-IN"/>
        </w:rPr>
        <w:lastRenderedPageBreak/>
        <w:drawing>
          <wp:inline distT="0" distB="0" distL="0" distR="0" wp14:anchorId="3DBD2719" wp14:editId="6AF63584">
            <wp:extent cx="5731510" cy="3223260"/>
            <wp:effectExtent l="0" t="0" r="254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5B498D7" w14:textId="69E769C2" w:rsidR="00E52144" w:rsidRDefault="00F45743" w:rsidP="00F45743">
      <w:pPr>
        <w:pStyle w:val="Caption"/>
      </w:pPr>
      <w:bookmarkStart w:id="189" w:name="_Toc48598940"/>
      <w:r>
        <w:t xml:space="preserve">Figure </w:t>
      </w:r>
      <w:fldSimple w:instr=" SEQ Figure \* ARABIC ">
        <w:r w:rsidR="00050DF8">
          <w:rPr>
            <w:noProof/>
          </w:rPr>
          <w:t>6</w:t>
        </w:r>
      </w:fldSimple>
      <w:r>
        <w:t xml:space="preserve">: </w:t>
      </w:r>
      <w:r w:rsidRPr="0036460E">
        <w:t xml:space="preserve">Dataset </w:t>
      </w:r>
      <w:proofErr w:type="gramStart"/>
      <w:r w:rsidRPr="0036460E">
        <w:t>entered into</w:t>
      </w:r>
      <w:proofErr w:type="gramEnd"/>
      <w:r w:rsidRPr="0036460E">
        <w:t xml:space="preserve"> SPSS</w:t>
      </w:r>
      <w:r>
        <w:rPr>
          <w:noProof/>
        </w:rPr>
        <w:t>; Source: Self</w:t>
      </w:r>
      <w:bookmarkEnd w:id="189"/>
    </w:p>
    <w:p w14:paraId="133FC0F5" w14:textId="77777777" w:rsidR="00F45743" w:rsidRDefault="00B3515F" w:rsidP="00F45743">
      <w:pPr>
        <w:keepNext/>
      </w:pPr>
      <w:r>
        <w:rPr>
          <w:noProof/>
          <w:lang w:val="en-IN" w:eastAsia="en-IN"/>
        </w:rPr>
        <w:drawing>
          <wp:inline distT="0" distB="0" distL="0" distR="0" wp14:anchorId="7D2AADFC" wp14:editId="026FF36E">
            <wp:extent cx="5731510" cy="3223260"/>
            <wp:effectExtent l="0" t="0" r="254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CAF60FF" w14:textId="174E141B" w:rsidR="00B3515F" w:rsidRDefault="00F45743" w:rsidP="00F45743">
      <w:pPr>
        <w:pStyle w:val="Caption"/>
      </w:pPr>
      <w:bookmarkStart w:id="190" w:name="_Toc48598941"/>
      <w:r>
        <w:t xml:space="preserve">Figure </w:t>
      </w:r>
      <w:fldSimple w:instr=" SEQ Figure \* ARABIC ">
        <w:r w:rsidR="00050DF8">
          <w:rPr>
            <w:noProof/>
          </w:rPr>
          <w:t>7</w:t>
        </w:r>
      </w:fldSimple>
      <w:r>
        <w:t xml:space="preserve">: </w:t>
      </w:r>
      <w:r w:rsidRPr="007E0FA5">
        <w:t>Selecting k-means clustering</w:t>
      </w:r>
      <w:r>
        <w:t>; Source: Self</w:t>
      </w:r>
      <w:bookmarkEnd w:id="190"/>
    </w:p>
    <w:p w14:paraId="61728359" w14:textId="44ECC646" w:rsidR="00E52144" w:rsidRDefault="00E52144" w:rsidP="00B42B71"/>
    <w:p w14:paraId="72E60879" w14:textId="77777777" w:rsidR="00F45743" w:rsidRDefault="00B3515F" w:rsidP="00F45743">
      <w:pPr>
        <w:keepNext/>
      </w:pPr>
      <w:r>
        <w:rPr>
          <w:noProof/>
          <w:lang w:val="en-IN" w:eastAsia="en-IN"/>
        </w:rPr>
        <w:lastRenderedPageBreak/>
        <w:drawing>
          <wp:inline distT="0" distB="0" distL="0" distR="0" wp14:anchorId="69DDBC65" wp14:editId="1BDA7AC9">
            <wp:extent cx="5731510" cy="3223260"/>
            <wp:effectExtent l="0" t="0" r="254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0B7F3CA" w14:textId="775EDB3C" w:rsidR="00E52144" w:rsidRDefault="00F45743" w:rsidP="00F45743">
      <w:pPr>
        <w:pStyle w:val="Caption"/>
      </w:pPr>
      <w:bookmarkStart w:id="191" w:name="_Toc48598942"/>
      <w:r>
        <w:t xml:space="preserve">Figure </w:t>
      </w:r>
      <w:fldSimple w:instr=" SEQ Figure \* ARABIC ">
        <w:r w:rsidR="00050DF8">
          <w:rPr>
            <w:noProof/>
          </w:rPr>
          <w:t>8</w:t>
        </w:r>
      </w:fldSimple>
      <w:r>
        <w:t xml:space="preserve">: </w:t>
      </w:r>
      <w:r w:rsidRPr="00AC7767">
        <w:t>Setting number of clusters to 8 and running the algorithm</w:t>
      </w:r>
      <w:r>
        <w:t>; Source: Self</w:t>
      </w:r>
      <w:bookmarkEnd w:id="191"/>
    </w:p>
    <w:p w14:paraId="0EF4BCDF" w14:textId="77777777" w:rsidR="00F45743" w:rsidRDefault="00B3515F" w:rsidP="00F45743">
      <w:pPr>
        <w:keepNext/>
        <w:jc w:val="center"/>
      </w:pPr>
      <w:r>
        <w:rPr>
          <w:noProof/>
          <w:lang w:val="en-IN" w:eastAsia="en-IN"/>
        </w:rPr>
        <w:drawing>
          <wp:inline distT="0" distB="0" distL="0" distR="0" wp14:anchorId="06781F79" wp14:editId="27A530DD">
            <wp:extent cx="5478884" cy="4284133"/>
            <wp:effectExtent l="0" t="0" r="7620" b="254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595" t="31266" r="50870" b="13764"/>
                    <a:stretch/>
                  </pic:blipFill>
                  <pic:spPr bwMode="auto">
                    <a:xfrm>
                      <a:off x="0" y="0"/>
                      <a:ext cx="5487117" cy="4290571"/>
                    </a:xfrm>
                    <a:prstGeom prst="rect">
                      <a:avLst/>
                    </a:prstGeom>
                    <a:noFill/>
                    <a:ln>
                      <a:noFill/>
                    </a:ln>
                    <a:extLst>
                      <a:ext uri="{53640926-AAD7-44D8-BBD7-CCE9431645EC}">
                        <a14:shadowObscured xmlns:a14="http://schemas.microsoft.com/office/drawing/2010/main"/>
                      </a:ext>
                    </a:extLst>
                  </pic:spPr>
                </pic:pic>
              </a:graphicData>
            </a:graphic>
          </wp:inline>
        </w:drawing>
      </w:r>
    </w:p>
    <w:p w14:paraId="6F6AB637" w14:textId="32B925A2" w:rsidR="00E52144" w:rsidRDefault="00F45743" w:rsidP="00F45743">
      <w:pPr>
        <w:pStyle w:val="Caption"/>
      </w:pPr>
      <w:bookmarkStart w:id="192" w:name="_Toc48598943"/>
      <w:r>
        <w:t xml:space="preserve">Figure </w:t>
      </w:r>
      <w:fldSimple w:instr=" SEQ Figure \* ARABIC ">
        <w:r w:rsidR="00050DF8">
          <w:rPr>
            <w:noProof/>
          </w:rPr>
          <w:t>9</w:t>
        </w:r>
      </w:fldSimple>
      <w:r>
        <w:t xml:space="preserve">: </w:t>
      </w:r>
      <w:r w:rsidRPr="00AE595E">
        <w:t>Output of k-means clustering</w:t>
      </w:r>
      <w:r>
        <w:t>; Source Self</w:t>
      </w:r>
      <w:bookmarkEnd w:id="192"/>
    </w:p>
    <w:p w14:paraId="5DED98A0" w14:textId="3B8104CB" w:rsidR="00E52144" w:rsidRDefault="008D5849" w:rsidP="00E52144">
      <w:pPr>
        <w:pStyle w:val="Heading3"/>
        <w:numPr>
          <w:ilvl w:val="2"/>
          <w:numId w:val="1"/>
        </w:numPr>
      </w:pPr>
      <w:r>
        <w:t>Cluster Centroids</w:t>
      </w:r>
    </w:p>
    <w:p w14:paraId="0F153A6A" w14:textId="18084401" w:rsidR="00E52144" w:rsidRDefault="00E52144" w:rsidP="00E52144">
      <w:r>
        <w:t xml:space="preserve">The final cluster centroids </w:t>
      </w:r>
      <w:r w:rsidR="00CD0EF7">
        <w:t xml:space="preserve">generated </w:t>
      </w:r>
      <w:proofErr w:type="gramStart"/>
      <w:r w:rsidR="00CD0EF7">
        <w:t>as a result of</w:t>
      </w:r>
      <w:proofErr w:type="gramEnd"/>
      <w:r w:rsidR="00CD0EF7">
        <w:t xml:space="preserve"> the k-means clustering </w:t>
      </w:r>
      <w:r>
        <w:t>were used as standard body measurements for each size</w:t>
      </w:r>
      <w:r w:rsidR="00CD0EF7">
        <w:t xml:space="preserve">. </w:t>
      </w:r>
    </w:p>
    <w:tbl>
      <w:tblPr>
        <w:tblStyle w:val="TableGrid"/>
        <w:tblW w:w="8975" w:type="dxa"/>
        <w:tblLayout w:type="fixed"/>
        <w:tblLook w:val="0000" w:firstRow="0" w:lastRow="0" w:firstColumn="0" w:lastColumn="0" w:noHBand="0" w:noVBand="0"/>
      </w:tblPr>
      <w:tblGrid>
        <w:gridCol w:w="807"/>
        <w:gridCol w:w="1021"/>
        <w:gridCol w:w="1021"/>
        <w:gridCol w:w="1021"/>
        <w:gridCol w:w="1021"/>
        <w:gridCol w:w="1021"/>
        <w:gridCol w:w="1021"/>
        <w:gridCol w:w="1021"/>
        <w:gridCol w:w="1021"/>
      </w:tblGrid>
      <w:tr w:rsidR="00CD0EF7" w:rsidRPr="00CD0EF7" w14:paraId="159A0E24" w14:textId="77777777" w:rsidTr="001D425D">
        <w:tc>
          <w:tcPr>
            <w:tcW w:w="8975" w:type="dxa"/>
            <w:gridSpan w:val="9"/>
          </w:tcPr>
          <w:p w14:paraId="4C6D3BC0" w14:textId="77777777" w:rsidR="00CD0EF7" w:rsidRPr="00CD0EF7" w:rsidRDefault="00CD0EF7" w:rsidP="00CD0EF7">
            <w:pPr>
              <w:jc w:val="center"/>
            </w:pPr>
            <w:bookmarkStart w:id="193" w:name="_Hlk45560585"/>
            <w:r w:rsidRPr="00CD0EF7">
              <w:lastRenderedPageBreak/>
              <w:t>Final Cluster Centers</w:t>
            </w:r>
          </w:p>
        </w:tc>
      </w:tr>
      <w:tr w:rsidR="00CD0EF7" w:rsidRPr="00CD0EF7" w14:paraId="24409B56" w14:textId="77777777" w:rsidTr="001D425D">
        <w:tc>
          <w:tcPr>
            <w:tcW w:w="807" w:type="dxa"/>
            <w:vMerge w:val="restart"/>
          </w:tcPr>
          <w:p w14:paraId="521D494D" w14:textId="77777777" w:rsidR="00CD0EF7" w:rsidRPr="00CD0EF7" w:rsidRDefault="00CD0EF7" w:rsidP="00CD0EF7"/>
        </w:tc>
        <w:tc>
          <w:tcPr>
            <w:tcW w:w="8168" w:type="dxa"/>
            <w:gridSpan w:val="8"/>
          </w:tcPr>
          <w:p w14:paraId="48920117" w14:textId="77777777" w:rsidR="00CD0EF7" w:rsidRPr="00CD0EF7" w:rsidRDefault="00CD0EF7" w:rsidP="00CD0EF7">
            <w:pPr>
              <w:jc w:val="center"/>
            </w:pPr>
            <w:r w:rsidRPr="00CD0EF7">
              <w:t>Cluster</w:t>
            </w:r>
          </w:p>
        </w:tc>
      </w:tr>
      <w:tr w:rsidR="00CD0EF7" w:rsidRPr="00CD0EF7" w14:paraId="0C246587" w14:textId="77777777" w:rsidTr="001D425D">
        <w:tc>
          <w:tcPr>
            <w:tcW w:w="807" w:type="dxa"/>
            <w:vMerge/>
          </w:tcPr>
          <w:p w14:paraId="5D93ECC2" w14:textId="77777777" w:rsidR="00CD0EF7" w:rsidRPr="00CD0EF7" w:rsidRDefault="00CD0EF7" w:rsidP="00CD0EF7"/>
        </w:tc>
        <w:tc>
          <w:tcPr>
            <w:tcW w:w="1021" w:type="dxa"/>
          </w:tcPr>
          <w:p w14:paraId="0EEEC95D" w14:textId="77777777" w:rsidR="00CD0EF7" w:rsidRPr="00CD0EF7" w:rsidRDefault="00CD0EF7" w:rsidP="00CD0EF7">
            <w:r w:rsidRPr="00CD0EF7">
              <w:t>1</w:t>
            </w:r>
          </w:p>
        </w:tc>
        <w:tc>
          <w:tcPr>
            <w:tcW w:w="1021" w:type="dxa"/>
          </w:tcPr>
          <w:p w14:paraId="79AFA410" w14:textId="77777777" w:rsidR="00CD0EF7" w:rsidRPr="00CD0EF7" w:rsidRDefault="00CD0EF7" w:rsidP="00CD0EF7">
            <w:r w:rsidRPr="00CD0EF7">
              <w:t>2</w:t>
            </w:r>
          </w:p>
        </w:tc>
        <w:tc>
          <w:tcPr>
            <w:tcW w:w="1021" w:type="dxa"/>
          </w:tcPr>
          <w:p w14:paraId="6235EB41" w14:textId="77777777" w:rsidR="00CD0EF7" w:rsidRPr="00CD0EF7" w:rsidRDefault="00CD0EF7" w:rsidP="00CD0EF7">
            <w:r w:rsidRPr="00CD0EF7">
              <w:t>3</w:t>
            </w:r>
          </w:p>
        </w:tc>
        <w:tc>
          <w:tcPr>
            <w:tcW w:w="1021" w:type="dxa"/>
          </w:tcPr>
          <w:p w14:paraId="498EF6C0" w14:textId="77777777" w:rsidR="00CD0EF7" w:rsidRPr="00CD0EF7" w:rsidRDefault="00CD0EF7" w:rsidP="00CD0EF7">
            <w:r w:rsidRPr="00CD0EF7">
              <w:t>4</w:t>
            </w:r>
          </w:p>
        </w:tc>
        <w:tc>
          <w:tcPr>
            <w:tcW w:w="1021" w:type="dxa"/>
          </w:tcPr>
          <w:p w14:paraId="0C9D114C" w14:textId="77777777" w:rsidR="00CD0EF7" w:rsidRPr="00CD0EF7" w:rsidRDefault="00CD0EF7" w:rsidP="00CD0EF7">
            <w:r w:rsidRPr="00CD0EF7">
              <w:t>5</w:t>
            </w:r>
          </w:p>
        </w:tc>
        <w:tc>
          <w:tcPr>
            <w:tcW w:w="1021" w:type="dxa"/>
          </w:tcPr>
          <w:p w14:paraId="00AD5985" w14:textId="77777777" w:rsidR="00CD0EF7" w:rsidRPr="00CD0EF7" w:rsidRDefault="00CD0EF7" w:rsidP="00CD0EF7">
            <w:r w:rsidRPr="00CD0EF7">
              <w:t>6</w:t>
            </w:r>
          </w:p>
        </w:tc>
        <w:tc>
          <w:tcPr>
            <w:tcW w:w="1021" w:type="dxa"/>
          </w:tcPr>
          <w:p w14:paraId="154FECAE" w14:textId="77777777" w:rsidR="00CD0EF7" w:rsidRPr="00CD0EF7" w:rsidRDefault="00CD0EF7" w:rsidP="00CD0EF7">
            <w:r w:rsidRPr="00CD0EF7">
              <w:t>7</w:t>
            </w:r>
          </w:p>
        </w:tc>
        <w:tc>
          <w:tcPr>
            <w:tcW w:w="1021" w:type="dxa"/>
          </w:tcPr>
          <w:p w14:paraId="36378CE1" w14:textId="77777777" w:rsidR="00CD0EF7" w:rsidRPr="00CD0EF7" w:rsidRDefault="00CD0EF7" w:rsidP="00CD0EF7">
            <w:r w:rsidRPr="00CD0EF7">
              <w:t>8</w:t>
            </w:r>
          </w:p>
        </w:tc>
      </w:tr>
      <w:tr w:rsidR="00CD0EF7" w:rsidRPr="00CD0EF7" w14:paraId="65641D73" w14:textId="77777777" w:rsidTr="001D425D">
        <w:tc>
          <w:tcPr>
            <w:tcW w:w="807" w:type="dxa"/>
          </w:tcPr>
          <w:p w14:paraId="6B57964D" w14:textId="77777777" w:rsidR="00CD0EF7" w:rsidRPr="00CD0EF7" w:rsidRDefault="00CD0EF7" w:rsidP="00CD0EF7">
            <w:r w:rsidRPr="00CD0EF7">
              <w:t>Waist</w:t>
            </w:r>
          </w:p>
        </w:tc>
        <w:tc>
          <w:tcPr>
            <w:tcW w:w="1021" w:type="dxa"/>
          </w:tcPr>
          <w:p w14:paraId="1A2DF2E6" w14:textId="77777777" w:rsidR="00CD0EF7" w:rsidRPr="00CD0EF7" w:rsidRDefault="00CD0EF7" w:rsidP="00CD0EF7">
            <w:r w:rsidRPr="00CD0EF7">
              <w:t>33.37</w:t>
            </w:r>
          </w:p>
        </w:tc>
        <w:tc>
          <w:tcPr>
            <w:tcW w:w="1021" w:type="dxa"/>
          </w:tcPr>
          <w:p w14:paraId="6FCC1CD2" w14:textId="77777777" w:rsidR="00CD0EF7" w:rsidRPr="00CD0EF7" w:rsidRDefault="00CD0EF7" w:rsidP="00CD0EF7">
            <w:r w:rsidRPr="00CD0EF7">
              <w:t>34.75</w:t>
            </w:r>
          </w:p>
        </w:tc>
        <w:tc>
          <w:tcPr>
            <w:tcW w:w="1021" w:type="dxa"/>
          </w:tcPr>
          <w:p w14:paraId="047A9822" w14:textId="77777777" w:rsidR="00CD0EF7" w:rsidRPr="00CD0EF7" w:rsidRDefault="00CD0EF7" w:rsidP="00CD0EF7">
            <w:r w:rsidRPr="00CD0EF7">
              <w:t>39.06</w:t>
            </w:r>
          </w:p>
        </w:tc>
        <w:tc>
          <w:tcPr>
            <w:tcW w:w="1021" w:type="dxa"/>
          </w:tcPr>
          <w:p w14:paraId="6E2AFCEE" w14:textId="77777777" w:rsidR="00CD0EF7" w:rsidRPr="00CD0EF7" w:rsidRDefault="00CD0EF7" w:rsidP="00CD0EF7">
            <w:r w:rsidRPr="00CD0EF7">
              <w:t>43.24</w:t>
            </w:r>
          </w:p>
        </w:tc>
        <w:tc>
          <w:tcPr>
            <w:tcW w:w="1021" w:type="dxa"/>
          </w:tcPr>
          <w:p w14:paraId="02363997" w14:textId="77777777" w:rsidR="00CD0EF7" w:rsidRPr="00CD0EF7" w:rsidRDefault="00CD0EF7" w:rsidP="00CD0EF7">
            <w:r w:rsidRPr="00CD0EF7">
              <w:t>29.16</w:t>
            </w:r>
          </w:p>
        </w:tc>
        <w:tc>
          <w:tcPr>
            <w:tcW w:w="1021" w:type="dxa"/>
          </w:tcPr>
          <w:p w14:paraId="754C0488" w14:textId="77777777" w:rsidR="00CD0EF7" w:rsidRPr="00CD0EF7" w:rsidRDefault="00CD0EF7" w:rsidP="00CD0EF7">
            <w:r w:rsidRPr="00CD0EF7">
              <w:t>31.23</w:t>
            </w:r>
          </w:p>
        </w:tc>
        <w:tc>
          <w:tcPr>
            <w:tcW w:w="1021" w:type="dxa"/>
          </w:tcPr>
          <w:p w14:paraId="0056DBD6" w14:textId="77777777" w:rsidR="00CD0EF7" w:rsidRPr="00CD0EF7" w:rsidRDefault="00CD0EF7" w:rsidP="00CD0EF7">
            <w:r w:rsidRPr="00CD0EF7">
              <w:t>41.25</w:t>
            </w:r>
          </w:p>
        </w:tc>
        <w:tc>
          <w:tcPr>
            <w:tcW w:w="1021" w:type="dxa"/>
          </w:tcPr>
          <w:p w14:paraId="1F3C3FB1" w14:textId="77777777" w:rsidR="00CD0EF7" w:rsidRPr="00CD0EF7" w:rsidRDefault="00CD0EF7" w:rsidP="00CD0EF7">
            <w:r w:rsidRPr="00CD0EF7">
              <w:t>36.67</w:t>
            </w:r>
          </w:p>
        </w:tc>
      </w:tr>
      <w:tr w:rsidR="00CD0EF7" w:rsidRPr="00CD0EF7" w14:paraId="16D379DF" w14:textId="77777777" w:rsidTr="001D425D">
        <w:tc>
          <w:tcPr>
            <w:tcW w:w="807" w:type="dxa"/>
          </w:tcPr>
          <w:p w14:paraId="4CCABD30" w14:textId="77777777" w:rsidR="00CD0EF7" w:rsidRPr="00CD0EF7" w:rsidRDefault="00CD0EF7" w:rsidP="00CD0EF7">
            <w:r w:rsidRPr="00CD0EF7">
              <w:t>Hip</w:t>
            </w:r>
          </w:p>
        </w:tc>
        <w:tc>
          <w:tcPr>
            <w:tcW w:w="1021" w:type="dxa"/>
          </w:tcPr>
          <w:p w14:paraId="18C8B04F" w14:textId="77777777" w:rsidR="00CD0EF7" w:rsidRPr="00CD0EF7" w:rsidRDefault="00CD0EF7" w:rsidP="00CD0EF7">
            <w:r w:rsidRPr="00CD0EF7">
              <w:t>38.34</w:t>
            </w:r>
          </w:p>
        </w:tc>
        <w:tc>
          <w:tcPr>
            <w:tcW w:w="1021" w:type="dxa"/>
          </w:tcPr>
          <w:p w14:paraId="66208051" w14:textId="77777777" w:rsidR="00CD0EF7" w:rsidRPr="00CD0EF7" w:rsidRDefault="00CD0EF7" w:rsidP="00CD0EF7">
            <w:r w:rsidRPr="00CD0EF7">
              <w:t>40.59</w:t>
            </w:r>
          </w:p>
        </w:tc>
        <w:tc>
          <w:tcPr>
            <w:tcW w:w="1021" w:type="dxa"/>
          </w:tcPr>
          <w:p w14:paraId="07E7976B" w14:textId="77777777" w:rsidR="00CD0EF7" w:rsidRPr="00CD0EF7" w:rsidRDefault="00CD0EF7" w:rsidP="00CD0EF7">
            <w:r w:rsidRPr="00CD0EF7">
              <w:t>44.84</w:t>
            </w:r>
          </w:p>
        </w:tc>
        <w:tc>
          <w:tcPr>
            <w:tcW w:w="1021" w:type="dxa"/>
          </w:tcPr>
          <w:p w14:paraId="5AA89E3D" w14:textId="77777777" w:rsidR="00CD0EF7" w:rsidRPr="00CD0EF7" w:rsidRDefault="00CD0EF7" w:rsidP="00CD0EF7">
            <w:r w:rsidRPr="00CD0EF7">
              <w:t>48.84</w:t>
            </w:r>
          </w:p>
        </w:tc>
        <w:tc>
          <w:tcPr>
            <w:tcW w:w="1021" w:type="dxa"/>
          </w:tcPr>
          <w:p w14:paraId="11CB771C" w14:textId="77777777" w:rsidR="00CD0EF7" w:rsidRPr="00CD0EF7" w:rsidRDefault="00CD0EF7" w:rsidP="00CD0EF7">
            <w:r w:rsidRPr="00CD0EF7">
              <w:t>34.50</w:t>
            </w:r>
          </w:p>
        </w:tc>
        <w:tc>
          <w:tcPr>
            <w:tcW w:w="1021" w:type="dxa"/>
          </w:tcPr>
          <w:p w14:paraId="45A524B2" w14:textId="77777777" w:rsidR="00CD0EF7" w:rsidRPr="00CD0EF7" w:rsidRDefault="00CD0EF7" w:rsidP="00CD0EF7">
            <w:r w:rsidRPr="00CD0EF7">
              <w:t>36.24</w:t>
            </w:r>
          </w:p>
        </w:tc>
        <w:tc>
          <w:tcPr>
            <w:tcW w:w="1021" w:type="dxa"/>
          </w:tcPr>
          <w:p w14:paraId="6B7D8AFE" w14:textId="77777777" w:rsidR="00CD0EF7" w:rsidRPr="00CD0EF7" w:rsidRDefault="00CD0EF7" w:rsidP="00CD0EF7">
            <w:r w:rsidRPr="00CD0EF7">
              <w:t>46.77</w:t>
            </w:r>
          </w:p>
        </w:tc>
        <w:tc>
          <w:tcPr>
            <w:tcW w:w="1021" w:type="dxa"/>
          </w:tcPr>
          <w:p w14:paraId="4A4A134E" w14:textId="77777777" w:rsidR="00CD0EF7" w:rsidRPr="00CD0EF7" w:rsidRDefault="00CD0EF7" w:rsidP="00CD0EF7">
            <w:r w:rsidRPr="00CD0EF7">
              <w:t>42.83</w:t>
            </w:r>
          </w:p>
        </w:tc>
      </w:tr>
      <w:tr w:rsidR="00CD0EF7" w:rsidRPr="00CD0EF7" w14:paraId="12131236" w14:textId="77777777" w:rsidTr="001D425D">
        <w:tc>
          <w:tcPr>
            <w:tcW w:w="807" w:type="dxa"/>
          </w:tcPr>
          <w:p w14:paraId="49F70E04" w14:textId="77777777" w:rsidR="00CD0EF7" w:rsidRPr="00CD0EF7" w:rsidRDefault="00CD0EF7" w:rsidP="00CD0EF7">
            <w:r w:rsidRPr="00CD0EF7">
              <w:t>Thigh</w:t>
            </w:r>
          </w:p>
        </w:tc>
        <w:tc>
          <w:tcPr>
            <w:tcW w:w="1021" w:type="dxa"/>
          </w:tcPr>
          <w:p w14:paraId="25E19D86" w14:textId="77777777" w:rsidR="00CD0EF7" w:rsidRPr="00CD0EF7" w:rsidRDefault="00CD0EF7" w:rsidP="00CD0EF7">
            <w:r w:rsidRPr="00CD0EF7">
              <w:t>21.70</w:t>
            </w:r>
          </w:p>
        </w:tc>
        <w:tc>
          <w:tcPr>
            <w:tcW w:w="1021" w:type="dxa"/>
          </w:tcPr>
          <w:p w14:paraId="5B64F100" w14:textId="77777777" w:rsidR="00CD0EF7" w:rsidRPr="00CD0EF7" w:rsidRDefault="00CD0EF7" w:rsidP="00CD0EF7">
            <w:r w:rsidRPr="00CD0EF7">
              <w:t>23.37</w:t>
            </w:r>
          </w:p>
        </w:tc>
        <w:tc>
          <w:tcPr>
            <w:tcW w:w="1021" w:type="dxa"/>
          </w:tcPr>
          <w:p w14:paraId="4A7E663D" w14:textId="77777777" w:rsidR="00CD0EF7" w:rsidRPr="00CD0EF7" w:rsidRDefault="00CD0EF7" w:rsidP="00CD0EF7">
            <w:r w:rsidRPr="00CD0EF7">
              <w:t>25.85</w:t>
            </w:r>
          </w:p>
        </w:tc>
        <w:tc>
          <w:tcPr>
            <w:tcW w:w="1021" w:type="dxa"/>
          </w:tcPr>
          <w:p w14:paraId="6E2518CF" w14:textId="77777777" w:rsidR="00CD0EF7" w:rsidRPr="00CD0EF7" w:rsidRDefault="00CD0EF7" w:rsidP="00CD0EF7">
            <w:r w:rsidRPr="00CD0EF7">
              <w:t>28.10</w:t>
            </w:r>
          </w:p>
        </w:tc>
        <w:tc>
          <w:tcPr>
            <w:tcW w:w="1021" w:type="dxa"/>
          </w:tcPr>
          <w:p w14:paraId="2035B78F" w14:textId="77777777" w:rsidR="00CD0EF7" w:rsidRPr="00CD0EF7" w:rsidRDefault="00CD0EF7" w:rsidP="00CD0EF7">
            <w:r w:rsidRPr="00CD0EF7">
              <w:t>19.35</w:t>
            </w:r>
          </w:p>
        </w:tc>
        <w:tc>
          <w:tcPr>
            <w:tcW w:w="1021" w:type="dxa"/>
          </w:tcPr>
          <w:p w14:paraId="47CFB441" w14:textId="77777777" w:rsidR="00CD0EF7" w:rsidRPr="00CD0EF7" w:rsidRDefault="00CD0EF7" w:rsidP="00CD0EF7">
            <w:r w:rsidRPr="00CD0EF7">
              <w:t>20.75</w:t>
            </w:r>
          </w:p>
        </w:tc>
        <w:tc>
          <w:tcPr>
            <w:tcW w:w="1021" w:type="dxa"/>
          </w:tcPr>
          <w:p w14:paraId="0642EA26" w14:textId="77777777" w:rsidR="00CD0EF7" w:rsidRPr="00CD0EF7" w:rsidRDefault="00CD0EF7" w:rsidP="00CD0EF7">
            <w:r w:rsidRPr="00CD0EF7">
              <w:t>27.26</w:t>
            </w:r>
          </w:p>
        </w:tc>
        <w:tc>
          <w:tcPr>
            <w:tcW w:w="1021" w:type="dxa"/>
          </w:tcPr>
          <w:p w14:paraId="501D60B0" w14:textId="77777777" w:rsidR="00CD0EF7" w:rsidRPr="00CD0EF7" w:rsidRDefault="00CD0EF7" w:rsidP="00CD0EF7">
            <w:r w:rsidRPr="00CD0EF7">
              <w:t>24.20</w:t>
            </w:r>
          </w:p>
        </w:tc>
      </w:tr>
      <w:tr w:rsidR="00CD0EF7" w:rsidRPr="00CD0EF7" w14:paraId="0F3D7C79" w14:textId="77777777" w:rsidTr="001D425D">
        <w:tc>
          <w:tcPr>
            <w:tcW w:w="807" w:type="dxa"/>
          </w:tcPr>
          <w:p w14:paraId="00AE6608" w14:textId="77777777" w:rsidR="00CD0EF7" w:rsidRPr="00CD0EF7" w:rsidRDefault="00CD0EF7" w:rsidP="00CD0EF7">
            <w:r w:rsidRPr="00CD0EF7">
              <w:t>Knee</w:t>
            </w:r>
          </w:p>
        </w:tc>
        <w:tc>
          <w:tcPr>
            <w:tcW w:w="1021" w:type="dxa"/>
          </w:tcPr>
          <w:p w14:paraId="3D8CEE2A" w14:textId="77777777" w:rsidR="00CD0EF7" w:rsidRPr="00CD0EF7" w:rsidRDefault="00CD0EF7" w:rsidP="00CD0EF7">
            <w:r w:rsidRPr="00CD0EF7">
              <w:t>15.11</w:t>
            </w:r>
          </w:p>
        </w:tc>
        <w:tc>
          <w:tcPr>
            <w:tcW w:w="1021" w:type="dxa"/>
          </w:tcPr>
          <w:p w14:paraId="62999002" w14:textId="77777777" w:rsidR="00CD0EF7" w:rsidRPr="00CD0EF7" w:rsidRDefault="00CD0EF7" w:rsidP="00CD0EF7">
            <w:r w:rsidRPr="00CD0EF7">
              <w:t>15.60</w:t>
            </w:r>
          </w:p>
        </w:tc>
        <w:tc>
          <w:tcPr>
            <w:tcW w:w="1021" w:type="dxa"/>
          </w:tcPr>
          <w:p w14:paraId="38367E5C" w14:textId="77777777" w:rsidR="00CD0EF7" w:rsidRPr="00CD0EF7" w:rsidRDefault="00CD0EF7" w:rsidP="00CD0EF7">
            <w:r w:rsidRPr="00CD0EF7">
              <w:t>16.60</w:t>
            </w:r>
          </w:p>
        </w:tc>
        <w:tc>
          <w:tcPr>
            <w:tcW w:w="1021" w:type="dxa"/>
          </w:tcPr>
          <w:p w14:paraId="1D9A5CE6" w14:textId="77777777" w:rsidR="00CD0EF7" w:rsidRPr="00CD0EF7" w:rsidRDefault="00CD0EF7" w:rsidP="00CD0EF7">
            <w:r w:rsidRPr="00CD0EF7">
              <w:t>17.36</w:t>
            </w:r>
          </w:p>
        </w:tc>
        <w:tc>
          <w:tcPr>
            <w:tcW w:w="1021" w:type="dxa"/>
          </w:tcPr>
          <w:p w14:paraId="45EAB65A" w14:textId="77777777" w:rsidR="00CD0EF7" w:rsidRPr="00CD0EF7" w:rsidRDefault="00CD0EF7" w:rsidP="00CD0EF7">
            <w:r w:rsidRPr="00CD0EF7">
              <w:t>14.15</w:t>
            </w:r>
          </w:p>
        </w:tc>
        <w:tc>
          <w:tcPr>
            <w:tcW w:w="1021" w:type="dxa"/>
          </w:tcPr>
          <w:p w14:paraId="58626985" w14:textId="77777777" w:rsidR="00CD0EF7" w:rsidRPr="00CD0EF7" w:rsidRDefault="00CD0EF7" w:rsidP="00CD0EF7">
            <w:r w:rsidRPr="00CD0EF7">
              <w:t>14.57</w:t>
            </w:r>
          </w:p>
        </w:tc>
        <w:tc>
          <w:tcPr>
            <w:tcW w:w="1021" w:type="dxa"/>
          </w:tcPr>
          <w:p w14:paraId="5276F074" w14:textId="77777777" w:rsidR="00CD0EF7" w:rsidRPr="00CD0EF7" w:rsidRDefault="00CD0EF7" w:rsidP="00CD0EF7">
            <w:r w:rsidRPr="00CD0EF7">
              <w:t>17.10</w:t>
            </w:r>
          </w:p>
        </w:tc>
        <w:tc>
          <w:tcPr>
            <w:tcW w:w="1021" w:type="dxa"/>
          </w:tcPr>
          <w:p w14:paraId="37F36383" w14:textId="77777777" w:rsidR="00CD0EF7" w:rsidRPr="00CD0EF7" w:rsidRDefault="00CD0EF7" w:rsidP="00CD0EF7">
            <w:r w:rsidRPr="00CD0EF7">
              <w:t>15.99</w:t>
            </w:r>
          </w:p>
        </w:tc>
      </w:tr>
      <w:tr w:rsidR="00CD0EF7" w:rsidRPr="00CD0EF7" w14:paraId="08A63AC8" w14:textId="77777777" w:rsidTr="001D425D">
        <w:tc>
          <w:tcPr>
            <w:tcW w:w="807" w:type="dxa"/>
          </w:tcPr>
          <w:p w14:paraId="44DCE64E" w14:textId="7A40DC73" w:rsidR="00CD0EF7" w:rsidRPr="00CD0EF7" w:rsidRDefault="00CD0EF7" w:rsidP="00CD0EF7">
            <w:r w:rsidRPr="00CD0EF7">
              <w:t>Ankle</w:t>
            </w:r>
          </w:p>
        </w:tc>
        <w:tc>
          <w:tcPr>
            <w:tcW w:w="1021" w:type="dxa"/>
          </w:tcPr>
          <w:p w14:paraId="697C0896" w14:textId="77777777" w:rsidR="00CD0EF7" w:rsidRPr="00CD0EF7" w:rsidRDefault="00CD0EF7" w:rsidP="00CD0EF7">
            <w:r w:rsidRPr="00CD0EF7">
              <w:t>9.50</w:t>
            </w:r>
          </w:p>
        </w:tc>
        <w:tc>
          <w:tcPr>
            <w:tcW w:w="1021" w:type="dxa"/>
          </w:tcPr>
          <w:p w14:paraId="566262EB" w14:textId="77777777" w:rsidR="00CD0EF7" w:rsidRPr="00CD0EF7" w:rsidRDefault="00CD0EF7" w:rsidP="00CD0EF7">
            <w:r w:rsidRPr="00CD0EF7">
              <w:t>10.19</w:t>
            </w:r>
          </w:p>
        </w:tc>
        <w:tc>
          <w:tcPr>
            <w:tcW w:w="1021" w:type="dxa"/>
          </w:tcPr>
          <w:p w14:paraId="1779B7F3" w14:textId="77777777" w:rsidR="00CD0EF7" w:rsidRPr="00CD0EF7" w:rsidRDefault="00CD0EF7" w:rsidP="00CD0EF7">
            <w:r w:rsidRPr="00CD0EF7">
              <w:t>11.11</w:t>
            </w:r>
          </w:p>
        </w:tc>
        <w:tc>
          <w:tcPr>
            <w:tcW w:w="1021" w:type="dxa"/>
          </w:tcPr>
          <w:p w14:paraId="3392B24E" w14:textId="77777777" w:rsidR="00CD0EF7" w:rsidRPr="00CD0EF7" w:rsidRDefault="00CD0EF7" w:rsidP="00CD0EF7">
            <w:r w:rsidRPr="00CD0EF7">
              <w:t>12.10</w:t>
            </w:r>
          </w:p>
        </w:tc>
        <w:tc>
          <w:tcPr>
            <w:tcW w:w="1021" w:type="dxa"/>
          </w:tcPr>
          <w:p w14:paraId="1DCF29B0" w14:textId="77777777" w:rsidR="00CD0EF7" w:rsidRPr="00CD0EF7" w:rsidRDefault="00CD0EF7" w:rsidP="00CD0EF7">
            <w:r w:rsidRPr="00CD0EF7">
              <w:t>8.60</w:t>
            </w:r>
          </w:p>
        </w:tc>
        <w:tc>
          <w:tcPr>
            <w:tcW w:w="1021" w:type="dxa"/>
          </w:tcPr>
          <w:p w14:paraId="2F7F0620" w14:textId="77777777" w:rsidR="00CD0EF7" w:rsidRPr="00CD0EF7" w:rsidRDefault="00CD0EF7" w:rsidP="00CD0EF7">
            <w:r w:rsidRPr="00CD0EF7">
              <w:t>9.15</w:t>
            </w:r>
          </w:p>
        </w:tc>
        <w:tc>
          <w:tcPr>
            <w:tcW w:w="1021" w:type="dxa"/>
          </w:tcPr>
          <w:p w14:paraId="371AD484" w14:textId="77777777" w:rsidR="00CD0EF7" w:rsidRPr="00CD0EF7" w:rsidRDefault="00CD0EF7" w:rsidP="00CD0EF7">
            <w:r w:rsidRPr="00CD0EF7">
              <w:t>11.60</w:t>
            </w:r>
          </w:p>
        </w:tc>
        <w:tc>
          <w:tcPr>
            <w:tcW w:w="1021" w:type="dxa"/>
          </w:tcPr>
          <w:p w14:paraId="1B578C18" w14:textId="77777777" w:rsidR="00CD0EF7" w:rsidRPr="00CD0EF7" w:rsidRDefault="00CD0EF7" w:rsidP="00CD0EF7">
            <w:r w:rsidRPr="00CD0EF7">
              <w:t>10.62</w:t>
            </w:r>
          </w:p>
        </w:tc>
      </w:tr>
      <w:tr w:rsidR="001D425D" w:rsidRPr="00CD0EF7" w14:paraId="64AF0253" w14:textId="77777777" w:rsidTr="001D425D">
        <w:tc>
          <w:tcPr>
            <w:tcW w:w="8975" w:type="dxa"/>
            <w:gridSpan w:val="9"/>
            <w:vAlign w:val="center"/>
          </w:tcPr>
          <w:p w14:paraId="2F7989FA" w14:textId="794E2AD6" w:rsidR="001D425D" w:rsidRPr="00CD0EF7" w:rsidRDefault="001D425D" w:rsidP="00F45743">
            <w:pPr>
              <w:keepNext/>
              <w:jc w:val="right"/>
            </w:pPr>
            <w:r>
              <w:t>Unit = Inches</w:t>
            </w:r>
          </w:p>
        </w:tc>
      </w:tr>
    </w:tbl>
    <w:p w14:paraId="7D19CAA6" w14:textId="5BF6C1C5" w:rsidR="00A64335" w:rsidRDefault="00F45743" w:rsidP="00F45743">
      <w:pPr>
        <w:pStyle w:val="Caption"/>
      </w:pPr>
      <w:bookmarkStart w:id="194" w:name="_Toc48598915"/>
      <w:bookmarkEnd w:id="193"/>
      <w:r>
        <w:t xml:space="preserve">Table </w:t>
      </w:r>
      <w:fldSimple w:instr=" SEQ Table \* ARABIC ">
        <w:r w:rsidR="00050DF8">
          <w:rPr>
            <w:noProof/>
          </w:rPr>
          <w:t>8</w:t>
        </w:r>
      </w:fldSimple>
      <w:r>
        <w:t>: Final Cluster Centroids after k-means Clustering; Source: Self</w:t>
      </w:r>
      <w:bookmarkEnd w:id="194"/>
    </w:p>
    <w:tbl>
      <w:tblPr>
        <w:tblStyle w:val="TableGrid"/>
        <w:tblW w:w="9025" w:type="dxa"/>
        <w:tblLayout w:type="fixed"/>
        <w:tblLook w:val="04A0" w:firstRow="1" w:lastRow="0" w:firstColumn="1" w:lastColumn="0" w:noHBand="0" w:noVBand="1"/>
      </w:tblPr>
      <w:tblGrid>
        <w:gridCol w:w="3058"/>
        <w:gridCol w:w="2489"/>
        <w:gridCol w:w="3478"/>
      </w:tblGrid>
      <w:tr w:rsidR="00A64335" w:rsidRPr="001D425D" w14:paraId="14694692" w14:textId="77777777" w:rsidTr="004A0921">
        <w:trPr>
          <w:trHeight w:val="125"/>
        </w:trPr>
        <w:tc>
          <w:tcPr>
            <w:tcW w:w="9025" w:type="dxa"/>
            <w:gridSpan w:val="3"/>
            <w:tcBorders>
              <w:top w:val="single" w:sz="4" w:space="0" w:color="auto"/>
              <w:left w:val="single" w:sz="4" w:space="0" w:color="auto"/>
              <w:bottom w:val="single" w:sz="4" w:space="0" w:color="auto"/>
              <w:right w:val="single" w:sz="4" w:space="0" w:color="auto"/>
            </w:tcBorders>
            <w:hideMark/>
          </w:tcPr>
          <w:p w14:paraId="4022DC46" w14:textId="77777777" w:rsidR="00A64335" w:rsidRPr="001D425D" w:rsidRDefault="00A64335" w:rsidP="004A0921">
            <w:r w:rsidRPr="001D425D">
              <w:t>Number of Cases in each Cluster</w:t>
            </w:r>
          </w:p>
        </w:tc>
      </w:tr>
      <w:tr w:rsidR="00A64335" w:rsidRPr="001D425D" w14:paraId="4B1A0144" w14:textId="77777777" w:rsidTr="004A0921">
        <w:trPr>
          <w:trHeight w:val="310"/>
        </w:trPr>
        <w:tc>
          <w:tcPr>
            <w:tcW w:w="3058" w:type="dxa"/>
            <w:vMerge w:val="restart"/>
            <w:tcBorders>
              <w:top w:val="single" w:sz="4" w:space="0" w:color="auto"/>
              <w:left w:val="single" w:sz="4" w:space="0" w:color="auto"/>
              <w:bottom w:val="single" w:sz="4" w:space="0" w:color="auto"/>
              <w:right w:val="single" w:sz="4" w:space="0" w:color="auto"/>
            </w:tcBorders>
            <w:hideMark/>
          </w:tcPr>
          <w:p w14:paraId="25C4FA0D" w14:textId="77777777" w:rsidR="00A64335" w:rsidRPr="001D425D" w:rsidRDefault="00A64335" w:rsidP="004A0921">
            <w:r w:rsidRPr="001D425D">
              <w:t>Cluster</w:t>
            </w:r>
          </w:p>
        </w:tc>
        <w:tc>
          <w:tcPr>
            <w:tcW w:w="2489" w:type="dxa"/>
            <w:tcBorders>
              <w:top w:val="single" w:sz="4" w:space="0" w:color="auto"/>
              <w:left w:val="single" w:sz="4" w:space="0" w:color="auto"/>
              <w:bottom w:val="single" w:sz="4" w:space="0" w:color="auto"/>
              <w:right w:val="single" w:sz="4" w:space="0" w:color="auto"/>
            </w:tcBorders>
            <w:hideMark/>
          </w:tcPr>
          <w:p w14:paraId="10B9823E" w14:textId="77777777" w:rsidR="00A64335" w:rsidRPr="001D425D" w:rsidRDefault="00A64335" w:rsidP="004A0921">
            <w:r w:rsidRPr="001D425D">
              <w:t>1</w:t>
            </w:r>
          </w:p>
        </w:tc>
        <w:tc>
          <w:tcPr>
            <w:tcW w:w="3478" w:type="dxa"/>
            <w:tcBorders>
              <w:top w:val="single" w:sz="4" w:space="0" w:color="auto"/>
              <w:left w:val="single" w:sz="4" w:space="0" w:color="auto"/>
              <w:bottom w:val="single" w:sz="4" w:space="0" w:color="auto"/>
              <w:right w:val="single" w:sz="4" w:space="0" w:color="auto"/>
            </w:tcBorders>
            <w:hideMark/>
          </w:tcPr>
          <w:p w14:paraId="37C63CDF" w14:textId="77777777" w:rsidR="00A64335" w:rsidRPr="001D425D" w:rsidRDefault="00A64335" w:rsidP="004A0921">
            <w:r w:rsidRPr="001D425D">
              <w:t>88.000</w:t>
            </w:r>
          </w:p>
        </w:tc>
      </w:tr>
      <w:tr w:rsidR="00A64335" w:rsidRPr="001D425D" w14:paraId="02F4C9ED" w14:textId="77777777" w:rsidTr="004A0921">
        <w:trPr>
          <w:trHeight w:val="310"/>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3FAF67C4"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472CB0C8" w14:textId="77777777" w:rsidR="00A64335" w:rsidRPr="001D425D" w:rsidRDefault="00A64335" w:rsidP="004A0921">
            <w:r w:rsidRPr="001D425D">
              <w:t>2</w:t>
            </w:r>
          </w:p>
        </w:tc>
        <w:tc>
          <w:tcPr>
            <w:tcW w:w="3478" w:type="dxa"/>
            <w:tcBorders>
              <w:top w:val="single" w:sz="4" w:space="0" w:color="auto"/>
              <w:left w:val="single" w:sz="4" w:space="0" w:color="auto"/>
              <w:bottom w:val="single" w:sz="4" w:space="0" w:color="auto"/>
              <w:right w:val="single" w:sz="4" w:space="0" w:color="auto"/>
            </w:tcBorders>
            <w:hideMark/>
          </w:tcPr>
          <w:p w14:paraId="1886B5AF" w14:textId="77777777" w:rsidR="00A64335" w:rsidRPr="001D425D" w:rsidRDefault="00A64335" w:rsidP="004A0921">
            <w:r w:rsidRPr="001D425D">
              <w:t>78.000</w:t>
            </w:r>
          </w:p>
        </w:tc>
      </w:tr>
      <w:tr w:rsidR="00A64335" w:rsidRPr="001D425D" w14:paraId="2168B3E7" w14:textId="77777777" w:rsidTr="004A0921">
        <w:trPr>
          <w:trHeight w:val="321"/>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03F34A4A"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2775AD69" w14:textId="77777777" w:rsidR="00A64335" w:rsidRPr="001D425D" w:rsidRDefault="00A64335" w:rsidP="004A0921">
            <w:r w:rsidRPr="001D425D">
              <w:t>3</w:t>
            </w:r>
          </w:p>
        </w:tc>
        <w:tc>
          <w:tcPr>
            <w:tcW w:w="3478" w:type="dxa"/>
            <w:tcBorders>
              <w:top w:val="single" w:sz="4" w:space="0" w:color="auto"/>
              <w:left w:val="single" w:sz="4" w:space="0" w:color="auto"/>
              <w:bottom w:val="single" w:sz="4" w:space="0" w:color="auto"/>
              <w:right w:val="single" w:sz="4" w:space="0" w:color="auto"/>
            </w:tcBorders>
            <w:hideMark/>
          </w:tcPr>
          <w:p w14:paraId="688A6C46" w14:textId="77777777" w:rsidR="00A64335" w:rsidRPr="001D425D" w:rsidRDefault="00A64335" w:rsidP="004A0921">
            <w:r w:rsidRPr="001D425D">
              <w:t>66.000</w:t>
            </w:r>
          </w:p>
        </w:tc>
      </w:tr>
      <w:tr w:rsidR="00A64335" w:rsidRPr="001D425D" w14:paraId="0559D655" w14:textId="77777777" w:rsidTr="004A0921">
        <w:trPr>
          <w:trHeight w:val="310"/>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48CA6774"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17EFB25F" w14:textId="77777777" w:rsidR="00A64335" w:rsidRPr="001D425D" w:rsidRDefault="00A64335" w:rsidP="004A0921">
            <w:r w:rsidRPr="001D425D">
              <w:t>4</w:t>
            </w:r>
          </w:p>
        </w:tc>
        <w:tc>
          <w:tcPr>
            <w:tcW w:w="3478" w:type="dxa"/>
            <w:tcBorders>
              <w:top w:val="single" w:sz="4" w:space="0" w:color="auto"/>
              <w:left w:val="single" w:sz="4" w:space="0" w:color="auto"/>
              <w:bottom w:val="single" w:sz="4" w:space="0" w:color="auto"/>
              <w:right w:val="single" w:sz="4" w:space="0" w:color="auto"/>
            </w:tcBorders>
            <w:hideMark/>
          </w:tcPr>
          <w:p w14:paraId="619AA932" w14:textId="77777777" w:rsidR="00A64335" w:rsidRPr="001D425D" w:rsidRDefault="00A64335" w:rsidP="004A0921">
            <w:r w:rsidRPr="001D425D">
              <w:t>48.000</w:t>
            </w:r>
          </w:p>
        </w:tc>
      </w:tr>
      <w:tr w:rsidR="00A64335" w:rsidRPr="001D425D" w14:paraId="129F5E63" w14:textId="77777777" w:rsidTr="004A0921">
        <w:trPr>
          <w:trHeight w:val="321"/>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62803552"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6B8A7EB3" w14:textId="77777777" w:rsidR="00A64335" w:rsidRPr="001D425D" w:rsidRDefault="00A64335" w:rsidP="004A0921">
            <w:r w:rsidRPr="001D425D">
              <w:t>5</w:t>
            </w:r>
          </w:p>
        </w:tc>
        <w:tc>
          <w:tcPr>
            <w:tcW w:w="3478" w:type="dxa"/>
            <w:tcBorders>
              <w:top w:val="single" w:sz="4" w:space="0" w:color="auto"/>
              <w:left w:val="single" w:sz="4" w:space="0" w:color="auto"/>
              <w:bottom w:val="single" w:sz="4" w:space="0" w:color="auto"/>
              <w:right w:val="single" w:sz="4" w:space="0" w:color="auto"/>
            </w:tcBorders>
            <w:hideMark/>
          </w:tcPr>
          <w:p w14:paraId="3B2B9928" w14:textId="77777777" w:rsidR="00A64335" w:rsidRPr="001D425D" w:rsidRDefault="00A64335" w:rsidP="004A0921">
            <w:r w:rsidRPr="001D425D">
              <w:t>81.000</w:t>
            </w:r>
          </w:p>
        </w:tc>
      </w:tr>
      <w:tr w:rsidR="00A64335" w:rsidRPr="001D425D" w14:paraId="0F359076" w14:textId="77777777" w:rsidTr="004A0921">
        <w:trPr>
          <w:trHeight w:val="310"/>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06F4C10D"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769ED554" w14:textId="77777777" w:rsidR="00A64335" w:rsidRPr="001D425D" w:rsidRDefault="00A64335" w:rsidP="004A0921">
            <w:r w:rsidRPr="001D425D">
              <w:t>6</w:t>
            </w:r>
          </w:p>
        </w:tc>
        <w:tc>
          <w:tcPr>
            <w:tcW w:w="3478" w:type="dxa"/>
            <w:tcBorders>
              <w:top w:val="single" w:sz="4" w:space="0" w:color="auto"/>
              <w:left w:val="single" w:sz="4" w:space="0" w:color="auto"/>
              <w:bottom w:val="single" w:sz="4" w:space="0" w:color="auto"/>
              <w:right w:val="single" w:sz="4" w:space="0" w:color="auto"/>
            </w:tcBorders>
            <w:hideMark/>
          </w:tcPr>
          <w:p w14:paraId="466AEDE7" w14:textId="77777777" w:rsidR="00A64335" w:rsidRPr="001D425D" w:rsidRDefault="00A64335" w:rsidP="004A0921">
            <w:r w:rsidRPr="001D425D">
              <w:t>85.000</w:t>
            </w:r>
          </w:p>
        </w:tc>
      </w:tr>
      <w:tr w:rsidR="00A64335" w:rsidRPr="001D425D" w14:paraId="270A2D9B" w14:textId="77777777" w:rsidTr="004A0921">
        <w:trPr>
          <w:trHeight w:val="321"/>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14F3B4AB"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6466C7A1" w14:textId="77777777" w:rsidR="00A64335" w:rsidRPr="001D425D" w:rsidRDefault="00A64335" w:rsidP="004A0921">
            <w:r w:rsidRPr="001D425D">
              <w:t>7</w:t>
            </w:r>
          </w:p>
        </w:tc>
        <w:tc>
          <w:tcPr>
            <w:tcW w:w="3478" w:type="dxa"/>
            <w:tcBorders>
              <w:top w:val="single" w:sz="4" w:space="0" w:color="auto"/>
              <w:left w:val="single" w:sz="4" w:space="0" w:color="auto"/>
              <w:bottom w:val="single" w:sz="4" w:space="0" w:color="auto"/>
              <w:right w:val="single" w:sz="4" w:space="0" w:color="auto"/>
            </w:tcBorders>
            <w:hideMark/>
          </w:tcPr>
          <w:p w14:paraId="56055E94" w14:textId="77777777" w:rsidR="00A64335" w:rsidRPr="001D425D" w:rsidRDefault="00A64335" w:rsidP="004A0921">
            <w:r w:rsidRPr="001D425D">
              <w:t>76.000</w:t>
            </w:r>
          </w:p>
        </w:tc>
      </w:tr>
      <w:tr w:rsidR="00A64335" w:rsidRPr="001D425D" w14:paraId="20DCE73E" w14:textId="77777777" w:rsidTr="004A0921">
        <w:trPr>
          <w:trHeight w:val="310"/>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4C8464FB" w14:textId="77777777" w:rsidR="00A64335" w:rsidRPr="001D425D" w:rsidRDefault="00A64335" w:rsidP="004A0921"/>
        </w:tc>
        <w:tc>
          <w:tcPr>
            <w:tcW w:w="2489" w:type="dxa"/>
            <w:tcBorders>
              <w:top w:val="single" w:sz="4" w:space="0" w:color="auto"/>
              <w:left w:val="single" w:sz="4" w:space="0" w:color="auto"/>
              <w:bottom w:val="single" w:sz="4" w:space="0" w:color="auto"/>
              <w:right w:val="single" w:sz="4" w:space="0" w:color="auto"/>
            </w:tcBorders>
            <w:hideMark/>
          </w:tcPr>
          <w:p w14:paraId="0E22CA94" w14:textId="77777777" w:rsidR="00A64335" w:rsidRPr="001D425D" w:rsidRDefault="00A64335" w:rsidP="004A0921">
            <w:r w:rsidRPr="001D425D">
              <w:t>8</w:t>
            </w:r>
          </w:p>
        </w:tc>
        <w:tc>
          <w:tcPr>
            <w:tcW w:w="3478" w:type="dxa"/>
            <w:tcBorders>
              <w:top w:val="single" w:sz="4" w:space="0" w:color="auto"/>
              <w:left w:val="single" w:sz="4" w:space="0" w:color="auto"/>
              <w:bottom w:val="single" w:sz="4" w:space="0" w:color="auto"/>
              <w:right w:val="single" w:sz="4" w:space="0" w:color="auto"/>
            </w:tcBorders>
            <w:hideMark/>
          </w:tcPr>
          <w:p w14:paraId="67C237A0" w14:textId="77777777" w:rsidR="00A64335" w:rsidRPr="001D425D" w:rsidRDefault="00A64335" w:rsidP="004A0921">
            <w:r w:rsidRPr="001D425D">
              <w:t>74.000</w:t>
            </w:r>
          </w:p>
        </w:tc>
      </w:tr>
      <w:tr w:rsidR="00A64335" w:rsidRPr="001D425D" w14:paraId="5258C01F" w14:textId="77777777" w:rsidTr="004A0921">
        <w:trPr>
          <w:trHeight w:val="310"/>
        </w:trPr>
        <w:tc>
          <w:tcPr>
            <w:tcW w:w="5547" w:type="dxa"/>
            <w:gridSpan w:val="2"/>
            <w:tcBorders>
              <w:top w:val="single" w:sz="4" w:space="0" w:color="auto"/>
              <w:left w:val="single" w:sz="4" w:space="0" w:color="auto"/>
              <w:bottom w:val="single" w:sz="4" w:space="0" w:color="auto"/>
              <w:right w:val="single" w:sz="4" w:space="0" w:color="auto"/>
            </w:tcBorders>
            <w:hideMark/>
          </w:tcPr>
          <w:p w14:paraId="55A00180" w14:textId="77777777" w:rsidR="00A64335" w:rsidRPr="001D425D" w:rsidRDefault="00A64335" w:rsidP="004A0921">
            <w:r w:rsidRPr="001D425D">
              <w:t>Valid</w:t>
            </w:r>
          </w:p>
        </w:tc>
        <w:tc>
          <w:tcPr>
            <w:tcW w:w="3478" w:type="dxa"/>
            <w:tcBorders>
              <w:top w:val="single" w:sz="4" w:space="0" w:color="auto"/>
              <w:left w:val="single" w:sz="4" w:space="0" w:color="auto"/>
              <w:bottom w:val="single" w:sz="4" w:space="0" w:color="auto"/>
              <w:right w:val="single" w:sz="4" w:space="0" w:color="auto"/>
            </w:tcBorders>
            <w:hideMark/>
          </w:tcPr>
          <w:p w14:paraId="76666C61" w14:textId="77777777" w:rsidR="00A64335" w:rsidRPr="001D425D" w:rsidRDefault="00A64335" w:rsidP="004A0921">
            <w:r w:rsidRPr="001D425D">
              <w:t>596.000</w:t>
            </w:r>
          </w:p>
        </w:tc>
      </w:tr>
      <w:tr w:rsidR="00A64335" w:rsidRPr="001D425D" w14:paraId="6A222069" w14:textId="77777777" w:rsidTr="004A0921">
        <w:trPr>
          <w:trHeight w:val="298"/>
        </w:trPr>
        <w:tc>
          <w:tcPr>
            <w:tcW w:w="5547" w:type="dxa"/>
            <w:gridSpan w:val="2"/>
            <w:tcBorders>
              <w:top w:val="single" w:sz="4" w:space="0" w:color="auto"/>
              <w:left w:val="single" w:sz="4" w:space="0" w:color="auto"/>
              <w:bottom w:val="single" w:sz="4" w:space="0" w:color="auto"/>
              <w:right w:val="single" w:sz="4" w:space="0" w:color="auto"/>
            </w:tcBorders>
            <w:hideMark/>
          </w:tcPr>
          <w:p w14:paraId="31CF3AE8" w14:textId="77777777" w:rsidR="00A64335" w:rsidRPr="001D425D" w:rsidRDefault="00A64335" w:rsidP="004A0921">
            <w:r w:rsidRPr="001D425D">
              <w:t>Missing</w:t>
            </w:r>
          </w:p>
        </w:tc>
        <w:tc>
          <w:tcPr>
            <w:tcW w:w="3478" w:type="dxa"/>
            <w:tcBorders>
              <w:top w:val="single" w:sz="4" w:space="0" w:color="auto"/>
              <w:left w:val="single" w:sz="4" w:space="0" w:color="auto"/>
              <w:bottom w:val="single" w:sz="4" w:space="0" w:color="auto"/>
              <w:right w:val="single" w:sz="4" w:space="0" w:color="auto"/>
            </w:tcBorders>
            <w:hideMark/>
          </w:tcPr>
          <w:p w14:paraId="7613A15B" w14:textId="77777777" w:rsidR="00A64335" w:rsidRPr="001D425D" w:rsidRDefault="00A64335" w:rsidP="00F45743">
            <w:pPr>
              <w:keepNext/>
            </w:pPr>
            <w:r w:rsidRPr="001D425D">
              <w:t>.000</w:t>
            </w:r>
          </w:p>
        </w:tc>
      </w:tr>
    </w:tbl>
    <w:p w14:paraId="0099DBD6" w14:textId="0EE7F6DE" w:rsidR="00F45743" w:rsidRDefault="00F45743" w:rsidP="00F45743">
      <w:pPr>
        <w:pStyle w:val="Caption"/>
      </w:pPr>
      <w:bookmarkStart w:id="195" w:name="_Toc48598916"/>
      <w:bookmarkStart w:id="196" w:name="_Hlk45560599"/>
      <w:r>
        <w:t xml:space="preserve">Table </w:t>
      </w:r>
      <w:fldSimple w:instr=" SEQ Table \* ARABIC ">
        <w:r w:rsidR="00050DF8">
          <w:rPr>
            <w:noProof/>
          </w:rPr>
          <w:t>9</w:t>
        </w:r>
      </w:fldSimple>
      <w:r>
        <w:t xml:space="preserve">: Number of cases in each </w:t>
      </w:r>
      <w:proofErr w:type="gramStart"/>
      <w:r>
        <w:t>cluster</w:t>
      </w:r>
      <w:r w:rsidR="00F6012E">
        <w:t xml:space="preserve">; </w:t>
      </w:r>
      <w:r>
        <w:t xml:space="preserve"> Source</w:t>
      </w:r>
      <w:proofErr w:type="gramEnd"/>
      <w:r>
        <w:t>: Self</w:t>
      </w:r>
      <w:bookmarkEnd w:id="195"/>
    </w:p>
    <w:p w14:paraId="06075A61" w14:textId="0B1343B9" w:rsidR="001D425D" w:rsidRDefault="000B5D0E" w:rsidP="000B5D0E">
      <w:pPr>
        <w:pStyle w:val="Heading2"/>
        <w:numPr>
          <w:ilvl w:val="1"/>
          <w:numId w:val="1"/>
        </w:numPr>
      </w:pPr>
      <w:bookmarkStart w:id="197" w:name="_Toc48598827"/>
      <w:bookmarkEnd w:id="196"/>
      <w:r>
        <w:t>Normality</w:t>
      </w:r>
      <w:bookmarkEnd w:id="197"/>
    </w:p>
    <w:p w14:paraId="0916EC4C" w14:textId="2071DDD7" w:rsidR="000B5D0E" w:rsidRDefault="000B5D0E" w:rsidP="00BA4D8B">
      <w:pPr>
        <w:spacing w:after="0"/>
      </w:pPr>
      <w:r>
        <w:t>H</w:t>
      </w:r>
      <w:r>
        <w:rPr>
          <w:vertAlign w:val="subscript"/>
        </w:rPr>
        <w:t>0</w:t>
      </w:r>
      <w:r w:rsidRPr="000B5D0E">
        <w:t xml:space="preserve"> = </w:t>
      </w:r>
      <w:r>
        <w:t>There is no significant difference between the measurements of the population</w:t>
      </w:r>
      <w:r>
        <w:br/>
        <w:t>H</w:t>
      </w:r>
      <w:r>
        <w:rPr>
          <w:vertAlign w:val="subscript"/>
        </w:rPr>
        <w:t>a</w:t>
      </w:r>
      <w:r>
        <w:t xml:space="preserve"> = There is significant difference between measurements of the population</w:t>
      </w:r>
    </w:p>
    <w:p w14:paraId="76DCFAD8" w14:textId="01F9B3F5" w:rsidR="000B5D0E" w:rsidRDefault="000B5D0E" w:rsidP="000B5D0E">
      <w:proofErr w:type="gramStart"/>
      <w:r>
        <w:t>In order to</w:t>
      </w:r>
      <w:proofErr w:type="gramEnd"/>
      <w:r>
        <w:t xml:space="preserve"> check for normality, we plot a scatter plot and a histogram and then perform </w:t>
      </w:r>
      <w:r w:rsidRPr="000B5D0E">
        <w:t>Kolmogorov-Smirnov test</w:t>
      </w:r>
      <w:r>
        <w:t>.</w:t>
      </w:r>
    </w:p>
    <w:p w14:paraId="63795F1F" w14:textId="2E71C168" w:rsidR="00F40220" w:rsidRDefault="00F40220" w:rsidP="00F40220">
      <w:pPr>
        <w:pStyle w:val="Heading3"/>
        <w:numPr>
          <w:ilvl w:val="2"/>
          <w:numId w:val="1"/>
        </w:numPr>
      </w:pPr>
      <w:r>
        <w:t>Histogram &amp; Scatter Plot</w:t>
      </w:r>
    </w:p>
    <w:p w14:paraId="0D4B951E" w14:textId="77777777" w:rsidR="00F40220" w:rsidRDefault="00F40220" w:rsidP="00BA4D8B">
      <w:pPr>
        <w:spacing w:after="0"/>
      </w:pPr>
      <w:r>
        <w:t xml:space="preserve">For a normal distribution of data, the </w:t>
      </w:r>
      <w:r w:rsidRPr="00F40220">
        <w:t>histogram forms bell-shape with all the randomness removed. It represents an ideal data set that has lots of numbers concentrated in the middle of the range, with the remaining numbers trailing off symmetrically on both sides.</w:t>
      </w:r>
      <w:r>
        <w:t xml:space="preserve"> </w:t>
      </w:r>
    </w:p>
    <w:p w14:paraId="55727368" w14:textId="47F26CC5" w:rsidR="00F40220" w:rsidRDefault="00F40220" w:rsidP="00BA4D8B">
      <w:pPr>
        <w:spacing w:after="0"/>
      </w:pPr>
      <w:r>
        <w:t xml:space="preserve">For a normal distribution of data, the scatter plot appears as a straight line, the closer the points to a perfect straight line, the certainty of the normal being normally distributed increases. </w:t>
      </w:r>
    </w:p>
    <w:p w14:paraId="4501B47E" w14:textId="08339047" w:rsidR="000B5D0E" w:rsidRDefault="00F40220" w:rsidP="000B5D0E">
      <w:r>
        <w:rPr>
          <w:noProof/>
          <w:lang w:val="en-IN" w:eastAsia="en-IN"/>
        </w:rPr>
        <w:drawing>
          <wp:inline distT="0" distB="0" distL="0" distR="0" wp14:anchorId="4F847376" wp14:editId="07504F7A">
            <wp:extent cx="2899715" cy="1928512"/>
            <wp:effectExtent l="19050" t="19050" r="15240" b="14605"/>
            <wp:docPr id="2055" name="Picture 2055" descr="Image result for normal distribution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mal distribution histogram"/>
                    <pic:cNvPicPr>
                      <a:picLocks noChangeAspect="1" noChangeArrowheads="1"/>
                    </pic:cNvPicPr>
                  </pic:nvPicPr>
                  <pic:blipFill rotWithShape="1">
                    <a:blip r:embed="rId38">
                      <a:extLst>
                        <a:ext uri="{28A0092B-C50C-407E-A947-70E740481C1C}">
                          <a14:useLocalDpi xmlns:a14="http://schemas.microsoft.com/office/drawing/2010/main" val="0"/>
                        </a:ext>
                      </a:extLst>
                    </a:blip>
                    <a:srcRect l="6048" t="9305" r="4791" b="6623"/>
                    <a:stretch/>
                  </pic:blipFill>
                  <pic:spPr bwMode="auto">
                    <a:xfrm>
                      <a:off x="0" y="0"/>
                      <a:ext cx="2940899" cy="195590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sidR="006B499E">
        <w:rPr>
          <w:noProof/>
          <w:lang w:val="en-IN" w:eastAsia="en-IN"/>
        </w:rPr>
        <w:drawing>
          <wp:inline distT="0" distB="0" distL="0" distR="0" wp14:anchorId="370A355C" wp14:editId="2F05AFD9">
            <wp:extent cx="2567512" cy="1928495"/>
            <wp:effectExtent l="19050" t="19050" r="23495" b="14605"/>
            <wp:docPr id="76" name="Picture 76" descr="graph of empirical distribution function for 100 random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of empirical distribution function for 100 random numbers"/>
                    <pic:cNvPicPr>
                      <a:picLocks noChangeAspect="1" noChangeArrowheads="1"/>
                    </pic:cNvPicPr>
                  </pic:nvPicPr>
                  <pic:blipFill rotWithShape="1">
                    <a:blip r:embed="rId39">
                      <a:extLst>
                        <a:ext uri="{28A0092B-C50C-407E-A947-70E740481C1C}">
                          <a14:useLocalDpi xmlns:a14="http://schemas.microsoft.com/office/drawing/2010/main" val="0"/>
                        </a:ext>
                      </a:extLst>
                    </a:blip>
                    <a:srcRect l="1274" t="1732" r="4608" b="2270"/>
                    <a:stretch/>
                  </pic:blipFill>
                  <pic:spPr bwMode="auto">
                    <a:xfrm>
                      <a:off x="0" y="0"/>
                      <a:ext cx="2567512" cy="1928495"/>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862C8" w14:textId="75C16CB4" w:rsidR="000B5D0E" w:rsidRDefault="001A7A93" w:rsidP="001A7A93">
      <w:pPr>
        <w:pStyle w:val="Caption"/>
        <w:ind w:left="720"/>
      </w:pPr>
      <w:bookmarkStart w:id="198" w:name="_Toc48598944"/>
      <w:r>
        <w:t xml:space="preserve">Figure </w:t>
      </w:r>
      <w:fldSimple w:instr=" SEQ Figure \* ARABIC ">
        <w:r w:rsidR="00050DF8">
          <w:rPr>
            <w:noProof/>
          </w:rPr>
          <w:t>10</w:t>
        </w:r>
      </w:fldSimple>
      <w:r>
        <w:t xml:space="preserve">: </w:t>
      </w:r>
      <w:r w:rsidRPr="009052CD">
        <w:t>Normal distribution of data represented as a histogram (left) and scatter plot (right)</w:t>
      </w:r>
      <w:bookmarkEnd w:id="198"/>
    </w:p>
    <w:p w14:paraId="430A3C0E" w14:textId="7DB7C727" w:rsidR="000B5D0E" w:rsidRDefault="00DF5D8A" w:rsidP="000B5D0E">
      <w:r>
        <w:lastRenderedPageBreak/>
        <w:t xml:space="preserve">Graphs inserted below are the representation of the data collected for each parameter measured, that is, waist, hip, thigh, </w:t>
      </w:r>
      <w:proofErr w:type="gramStart"/>
      <w:r>
        <w:t>knee</w:t>
      </w:r>
      <w:proofErr w:type="gramEnd"/>
      <w:r>
        <w:t xml:space="preserve"> and ankle.</w:t>
      </w:r>
    </w:p>
    <w:p w14:paraId="1E1E5119" w14:textId="535B3EBF" w:rsidR="00C65CEC" w:rsidRDefault="00C65CEC" w:rsidP="00C65CEC">
      <w:pPr>
        <w:pStyle w:val="Heading4"/>
        <w:numPr>
          <w:ilvl w:val="3"/>
          <w:numId w:val="1"/>
        </w:numPr>
      </w:pPr>
      <w:r>
        <w:t xml:space="preserve">Analysis of Distribution of Waist Measurement </w:t>
      </w:r>
    </w:p>
    <w:p w14:paraId="38919A66" w14:textId="20E46D29" w:rsidR="001A7A93" w:rsidRDefault="00EE02A2" w:rsidP="001A7A93">
      <w:pPr>
        <w:keepNext/>
      </w:pPr>
      <w:r>
        <w:rPr>
          <w:noProof/>
          <w:lang w:val="en-IN" w:eastAsia="en-IN"/>
        </w:rPr>
        <w:drawing>
          <wp:inline distT="0" distB="0" distL="0" distR="0" wp14:anchorId="04FDC247" wp14:editId="0837D7F9">
            <wp:extent cx="2743200" cy="3200401"/>
            <wp:effectExtent l="0" t="0" r="0" b="0"/>
            <wp:docPr id="71" name="Chart 71">
              <a:extLst xmlns:a="http://schemas.openxmlformats.org/drawingml/2006/main">
                <a:ext uri="{FF2B5EF4-FFF2-40B4-BE49-F238E27FC236}">
                  <a16:creationId xmlns:a16="http://schemas.microsoft.com/office/drawing/2014/main" id="{98A74483-8C30-4F58-B007-89605E6A5F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267854">
        <w:t xml:space="preserve">       </w:t>
      </w:r>
      <w:r w:rsidR="00267854">
        <w:rPr>
          <w:noProof/>
          <w:lang w:val="en-IN" w:eastAsia="en-IN"/>
        </w:rPr>
        <mc:AlternateContent>
          <mc:Choice Requires="cx1">
            <w:drawing>
              <wp:inline distT="0" distB="0" distL="0" distR="0" wp14:anchorId="3A00AC29" wp14:editId="61653183">
                <wp:extent cx="2743200" cy="3200400"/>
                <wp:effectExtent l="0" t="0" r="0" b="0"/>
                <wp:docPr id="2059" name="Chart 2059">
                  <a:extLst xmlns:a="http://schemas.openxmlformats.org/drawingml/2006/main">
                    <a:ext uri="{FF2B5EF4-FFF2-40B4-BE49-F238E27FC236}">
                      <a16:creationId xmlns:a16="http://schemas.microsoft.com/office/drawing/2014/main" id="{AF1A5C80-50E2-4FF6-97F0-932363B4C4A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inline>
            </w:drawing>
          </mc:Choice>
          <mc:Fallback>
            <w:drawing>
              <wp:inline distT="0" distB="0" distL="0" distR="0" wp14:anchorId="3A00AC29" wp14:editId="61653183">
                <wp:extent cx="2743200" cy="3200400"/>
                <wp:effectExtent l="0" t="0" r="0" b="0"/>
                <wp:docPr id="2059" name="Chart 2059">
                  <a:extLst xmlns:a="http://schemas.openxmlformats.org/drawingml/2006/main">
                    <a:ext uri="{FF2B5EF4-FFF2-40B4-BE49-F238E27FC236}">
                      <a16:creationId xmlns:a16="http://schemas.microsoft.com/office/drawing/2014/main" id="{AF1A5C80-50E2-4FF6-97F0-932363B4C4A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59" name="Chart 2059">
                          <a:extLst>
                            <a:ext uri="{FF2B5EF4-FFF2-40B4-BE49-F238E27FC236}">
                              <a16:creationId xmlns:a16="http://schemas.microsoft.com/office/drawing/2014/main" id="{AF1A5C80-50E2-4FF6-97F0-932363B4C4A0}"/>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2743200" cy="3200400"/>
                        </a:xfrm>
                        <a:prstGeom prst="rect">
                          <a:avLst/>
                        </a:prstGeom>
                      </pic:spPr>
                    </pic:pic>
                  </a:graphicData>
                </a:graphic>
              </wp:inline>
            </w:drawing>
          </mc:Fallback>
        </mc:AlternateContent>
      </w:r>
    </w:p>
    <w:p w14:paraId="38FB767E" w14:textId="21443D30" w:rsidR="001447E7" w:rsidRPr="000B5D0E" w:rsidRDefault="001A7A93" w:rsidP="00267854">
      <w:pPr>
        <w:pStyle w:val="Caption"/>
        <w:jc w:val="left"/>
      </w:pPr>
      <w:bookmarkStart w:id="199" w:name="_Toc48598945"/>
      <w:r>
        <w:t xml:space="preserve">Figure </w:t>
      </w:r>
      <w:fldSimple w:instr=" SEQ Figure \* ARABIC ">
        <w:r w:rsidR="00050DF8">
          <w:rPr>
            <w:noProof/>
          </w:rPr>
          <w:t>11</w:t>
        </w:r>
      </w:fldSimple>
      <w:r>
        <w:t xml:space="preserve">: </w:t>
      </w:r>
      <w:r w:rsidRPr="009C5657">
        <w:t>Scatter Plot for waist measurements</w:t>
      </w:r>
      <w:r>
        <w:rPr>
          <w:noProof/>
        </w:rPr>
        <w:t>; Source: Self</w:t>
      </w:r>
      <w:r w:rsidR="00F6584A">
        <w:t xml:space="preserve">  </w:t>
      </w:r>
      <w:r w:rsidR="00267854">
        <w:t xml:space="preserve">      </w:t>
      </w:r>
      <w:r w:rsidR="002A0BA6">
        <w:t xml:space="preserve">Figure </w:t>
      </w:r>
      <w:fldSimple w:instr=" SEQ Figure \* ARABIC ">
        <w:r w:rsidR="00050DF8">
          <w:rPr>
            <w:noProof/>
          </w:rPr>
          <w:t>12</w:t>
        </w:r>
      </w:fldSimple>
      <w:r w:rsidR="002A0BA6">
        <w:t xml:space="preserve">: </w:t>
      </w:r>
      <w:r w:rsidR="002A0BA6" w:rsidRPr="00556402">
        <w:t>Histogram for waist measurements</w:t>
      </w:r>
      <w:r w:rsidR="002A0BA6">
        <w:rPr>
          <w:noProof/>
        </w:rPr>
        <w:t>; Source: Self</w:t>
      </w:r>
      <w:bookmarkEnd w:id="199"/>
    </w:p>
    <w:p w14:paraId="4B5839C1" w14:textId="16902EF3" w:rsidR="000B5D0E" w:rsidRPr="000B5D0E" w:rsidRDefault="000B5D0E" w:rsidP="000B5D0E"/>
    <w:p w14:paraId="37DBD543" w14:textId="341DCEFB" w:rsidR="00C65CEC" w:rsidRDefault="00C65CEC" w:rsidP="00C65CEC">
      <w:pPr>
        <w:pStyle w:val="Heading4"/>
        <w:numPr>
          <w:ilvl w:val="3"/>
          <w:numId w:val="1"/>
        </w:numPr>
      </w:pPr>
      <w:r>
        <w:t xml:space="preserve">Analysis of Distribution of Hip Measurement </w:t>
      </w:r>
    </w:p>
    <w:p w14:paraId="05603572" w14:textId="26C99365" w:rsidR="002A0BA6" w:rsidRDefault="00EE02A2" w:rsidP="002A0BA6">
      <w:pPr>
        <w:keepNext/>
      </w:pPr>
      <w:r>
        <w:rPr>
          <w:noProof/>
          <w:lang w:val="en-IN" w:eastAsia="en-IN"/>
        </w:rPr>
        <w:drawing>
          <wp:inline distT="0" distB="0" distL="0" distR="0" wp14:anchorId="45AE4CA4" wp14:editId="0229686D">
            <wp:extent cx="2743200" cy="3200400"/>
            <wp:effectExtent l="0" t="0" r="0" b="0"/>
            <wp:docPr id="72" name="Chart 72">
              <a:extLst xmlns:a="http://schemas.openxmlformats.org/drawingml/2006/main">
                <a:ext uri="{FF2B5EF4-FFF2-40B4-BE49-F238E27FC236}">
                  <a16:creationId xmlns:a16="http://schemas.microsoft.com/office/drawing/2014/main" id="{C0193831-C186-410B-A653-12B05ED64D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267854">
        <w:t xml:space="preserve">       </w:t>
      </w:r>
      <w:r w:rsidR="00267854">
        <w:rPr>
          <w:noProof/>
          <w:lang w:val="en-IN" w:eastAsia="en-IN"/>
        </w:rPr>
        <mc:AlternateContent>
          <mc:Choice Requires="cx1">
            <w:drawing>
              <wp:inline distT="0" distB="0" distL="0" distR="0" wp14:anchorId="3E9BC4F1" wp14:editId="0997DE6A">
                <wp:extent cx="2743200" cy="3200400"/>
                <wp:effectExtent l="0" t="0" r="0" b="0"/>
                <wp:docPr id="2061" name="Chart 2061">
                  <a:extLst xmlns:a="http://schemas.openxmlformats.org/drawingml/2006/main">
                    <a:ext uri="{FF2B5EF4-FFF2-40B4-BE49-F238E27FC236}">
                      <a16:creationId xmlns:a16="http://schemas.microsoft.com/office/drawing/2014/main" id="{FD68B636-681F-4CDF-AA8D-1E2CE1A3A07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4"/>
                  </a:graphicData>
                </a:graphic>
              </wp:inline>
            </w:drawing>
          </mc:Choice>
          <mc:Fallback>
            <w:drawing>
              <wp:inline distT="0" distB="0" distL="0" distR="0" wp14:anchorId="3E9BC4F1" wp14:editId="0997DE6A">
                <wp:extent cx="2743200" cy="3200400"/>
                <wp:effectExtent l="0" t="0" r="0" b="0"/>
                <wp:docPr id="2061" name="Chart 2061">
                  <a:extLst xmlns:a="http://schemas.openxmlformats.org/drawingml/2006/main">
                    <a:ext uri="{FF2B5EF4-FFF2-40B4-BE49-F238E27FC236}">
                      <a16:creationId xmlns:a16="http://schemas.microsoft.com/office/drawing/2014/main" id="{FD68B636-681F-4CDF-AA8D-1E2CE1A3A07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61" name="Chart 2061">
                          <a:extLst>
                            <a:ext uri="{FF2B5EF4-FFF2-40B4-BE49-F238E27FC236}">
                              <a16:creationId xmlns:a16="http://schemas.microsoft.com/office/drawing/2014/main" id="{FD68B636-681F-4CDF-AA8D-1E2CE1A3A075}"/>
                            </a:ext>
                          </a:extLst>
                        </pic:cNvPr>
                        <pic:cNvPicPr>
                          <a:picLocks noGrp="1" noRot="1" noChangeAspect="1" noMove="1" noResize="1" noEditPoints="1" noAdjustHandles="1" noChangeArrowheads="1" noChangeShapeType="1"/>
                        </pic:cNvPicPr>
                      </pic:nvPicPr>
                      <pic:blipFill>
                        <a:blip r:embed="rId45"/>
                        <a:stretch>
                          <a:fillRect/>
                        </a:stretch>
                      </pic:blipFill>
                      <pic:spPr>
                        <a:xfrm>
                          <a:off x="0" y="0"/>
                          <a:ext cx="2743200" cy="3200400"/>
                        </a:xfrm>
                        <a:prstGeom prst="rect">
                          <a:avLst/>
                        </a:prstGeom>
                      </pic:spPr>
                    </pic:pic>
                  </a:graphicData>
                </a:graphic>
              </wp:inline>
            </w:drawing>
          </mc:Fallback>
        </mc:AlternateContent>
      </w:r>
    </w:p>
    <w:p w14:paraId="78B7EC27" w14:textId="4E46A0A8" w:rsidR="002A0BA6" w:rsidRPr="002A0BA6" w:rsidRDefault="002A0BA6" w:rsidP="00267854">
      <w:pPr>
        <w:pStyle w:val="Caption"/>
        <w:jc w:val="left"/>
      </w:pPr>
      <w:bookmarkStart w:id="200" w:name="_Toc48598946"/>
      <w:r>
        <w:t xml:space="preserve">Figure </w:t>
      </w:r>
      <w:fldSimple w:instr=" SEQ Figure \* ARABIC ">
        <w:r w:rsidR="00050DF8">
          <w:rPr>
            <w:noProof/>
          </w:rPr>
          <w:t>13</w:t>
        </w:r>
      </w:fldSimple>
      <w:r>
        <w:t xml:space="preserve">: </w:t>
      </w:r>
      <w:r w:rsidRPr="00E16572">
        <w:t>Scatter Plot for hip measurements</w:t>
      </w:r>
      <w:r>
        <w:t>; Source: Self</w:t>
      </w:r>
      <w:r w:rsidR="00267854">
        <w:t xml:space="preserve">              </w:t>
      </w:r>
      <w:r>
        <w:t xml:space="preserve">Figure </w:t>
      </w:r>
      <w:fldSimple w:instr=" SEQ Figure \* ARABIC ">
        <w:r w:rsidR="00050DF8">
          <w:rPr>
            <w:noProof/>
          </w:rPr>
          <w:t>14</w:t>
        </w:r>
      </w:fldSimple>
      <w:r>
        <w:t>:</w:t>
      </w:r>
      <w:r w:rsidRPr="00DC1F7C">
        <w:t>Histogram for hip measurements</w:t>
      </w:r>
      <w:r>
        <w:t>; Source: Self</w:t>
      </w:r>
      <w:bookmarkEnd w:id="200"/>
      <w:r>
        <w:t xml:space="preserve"> </w:t>
      </w:r>
    </w:p>
    <w:p w14:paraId="698BC4F4" w14:textId="712ABF66" w:rsidR="00C65CEC" w:rsidRDefault="00C65CEC" w:rsidP="00C65CEC">
      <w:pPr>
        <w:pStyle w:val="Heading4"/>
        <w:numPr>
          <w:ilvl w:val="3"/>
          <w:numId w:val="1"/>
        </w:numPr>
      </w:pPr>
      <w:r>
        <w:lastRenderedPageBreak/>
        <w:t xml:space="preserve">Analysis of Distribution of Thigh Measurement </w:t>
      </w:r>
    </w:p>
    <w:p w14:paraId="25CE8E09" w14:textId="2C6C2BC9" w:rsidR="002A0BA6" w:rsidRDefault="00EE02A2" w:rsidP="002A0BA6">
      <w:pPr>
        <w:keepNext/>
      </w:pPr>
      <w:r>
        <w:rPr>
          <w:noProof/>
          <w:lang w:val="en-IN" w:eastAsia="en-IN"/>
        </w:rPr>
        <w:drawing>
          <wp:inline distT="0" distB="0" distL="0" distR="0" wp14:anchorId="41D928F8" wp14:editId="223C408F">
            <wp:extent cx="2743200" cy="3200401"/>
            <wp:effectExtent l="0" t="0" r="0" b="0"/>
            <wp:docPr id="73" name="Chart 73">
              <a:extLst xmlns:a="http://schemas.openxmlformats.org/drawingml/2006/main">
                <a:ext uri="{FF2B5EF4-FFF2-40B4-BE49-F238E27FC236}">
                  <a16:creationId xmlns:a16="http://schemas.microsoft.com/office/drawing/2014/main" id="{4981FB0B-9DFD-49BD-A8F1-3D1DBCF7F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267854">
        <w:t xml:space="preserve">       </w:t>
      </w:r>
      <w:r w:rsidR="00267854">
        <w:rPr>
          <w:noProof/>
          <w:lang w:val="en-IN" w:eastAsia="en-IN"/>
        </w:rPr>
        <mc:AlternateContent>
          <mc:Choice Requires="cx1">
            <w:drawing>
              <wp:inline distT="0" distB="0" distL="0" distR="0" wp14:anchorId="2036F0C5" wp14:editId="7C857352">
                <wp:extent cx="2743200" cy="3200400"/>
                <wp:effectExtent l="0" t="0" r="0" b="0"/>
                <wp:docPr id="2065" name="Chart 2065">
                  <a:extLst xmlns:a="http://schemas.openxmlformats.org/drawingml/2006/main">
                    <a:ext uri="{FF2B5EF4-FFF2-40B4-BE49-F238E27FC236}">
                      <a16:creationId xmlns:a16="http://schemas.microsoft.com/office/drawing/2014/main" id="{195D6730-D1E5-4B14-BF52-70E2677FDC3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7"/>
                  </a:graphicData>
                </a:graphic>
              </wp:inline>
            </w:drawing>
          </mc:Choice>
          <mc:Fallback>
            <w:drawing>
              <wp:inline distT="0" distB="0" distL="0" distR="0" wp14:anchorId="2036F0C5" wp14:editId="7C857352">
                <wp:extent cx="2743200" cy="3200400"/>
                <wp:effectExtent l="0" t="0" r="0" b="0"/>
                <wp:docPr id="2065" name="Chart 2065">
                  <a:extLst xmlns:a="http://schemas.openxmlformats.org/drawingml/2006/main">
                    <a:ext uri="{FF2B5EF4-FFF2-40B4-BE49-F238E27FC236}">
                      <a16:creationId xmlns:a16="http://schemas.microsoft.com/office/drawing/2014/main" id="{195D6730-D1E5-4B14-BF52-70E2677FDC3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65" name="Chart 2065">
                          <a:extLst>
                            <a:ext uri="{FF2B5EF4-FFF2-40B4-BE49-F238E27FC236}">
                              <a16:creationId xmlns:a16="http://schemas.microsoft.com/office/drawing/2014/main" id="{195D6730-D1E5-4B14-BF52-70E2677FDC36}"/>
                            </a:ext>
                          </a:extLst>
                        </pic:cNvPr>
                        <pic:cNvPicPr>
                          <a:picLocks noGrp="1" noRot="1" noChangeAspect="1" noMove="1" noResize="1" noEditPoints="1" noAdjustHandles="1" noChangeArrowheads="1" noChangeShapeType="1"/>
                        </pic:cNvPicPr>
                      </pic:nvPicPr>
                      <pic:blipFill>
                        <a:blip r:embed="rId48"/>
                        <a:stretch>
                          <a:fillRect/>
                        </a:stretch>
                      </pic:blipFill>
                      <pic:spPr>
                        <a:xfrm>
                          <a:off x="0" y="0"/>
                          <a:ext cx="2743200" cy="3200400"/>
                        </a:xfrm>
                        <a:prstGeom prst="rect">
                          <a:avLst/>
                        </a:prstGeom>
                      </pic:spPr>
                    </pic:pic>
                  </a:graphicData>
                </a:graphic>
              </wp:inline>
            </w:drawing>
          </mc:Fallback>
        </mc:AlternateContent>
      </w:r>
    </w:p>
    <w:p w14:paraId="3E732B45" w14:textId="4C7B8D69" w:rsidR="00C65CEC" w:rsidRDefault="002A0BA6" w:rsidP="00267854">
      <w:pPr>
        <w:pStyle w:val="Caption"/>
        <w:jc w:val="left"/>
      </w:pPr>
      <w:bookmarkStart w:id="201" w:name="_Toc48598947"/>
      <w:r>
        <w:t xml:space="preserve">Figure </w:t>
      </w:r>
      <w:fldSimple w:instr=" SEQ Figure \* ARABIC ">
        <w:r w:rsidR="00050DF8">
          <w:rPr>
            <w:noProof/>
          </w:rPr>
          <w:t>15</w:t>
        </w:r>
      </w:fldSimple>
      <w:r>
        <w:t xml:space="preserve">: </w:t>
      </w:r>
      <w:r w:rsidRPr="00167F5B">
        <w:t>Scatter Plot for thigh measurements</w:t>
      </w:r>
      <w:r>
        <w:t>; Source: Self</w:t>
      </w:r>
      <w:r w:rsidR="003B6E67">
        <w:t xml:space="preserve">  </w:t>
      </w:r>
      <w:r>
        <w:t xml:space="preserve">Figure </w:t>
      </w:r>
      <w:fldSimple w:instr=" SEQ Figure \* ARABIC ">
        <w:r w:rsidR="00050DF8">
          <w:rPr>
            <w:noProof/>
          </w:rPr>
          <w:t>16</w:t>
        </w:r>
      </w:fldSimple>
      <w:r>
        <w:t xml:space="preserve">: </w:t>
      </w:r>
      <w:r w:rsidRPr="004B048A">
        <w:t>Histogram for thigh measurements</w:t>
      </w:r>
      <w:r>
        <w:t>; Source: Self</w:t>
      </w:r>
      <w:bookmarkEnd w:id="201"/>
    </w:p>
    <w:p w14:paraId="0A38C0ED" w14:textId="77777777" w:rsidR="00267854" w:rsidRPr="00267854" w:rsidRDefault="00267854" w:rsidP="00267854"/>
    <w:p w14:paraId="600A8202" w14:textId="3870BBFA" w:rsidR="00C65CEC" w:rsidRDefault="00C65CEC" w:rsidP="00C65CEC">
      <w:pPr>
        <w:pStyle w:val="Heading4"/>
        <w:numPr>
          <w:ilvl w:val="3"/>
          <w:numId w:val="1"/>
        </w:numPr>
      </w:pPr>
      <w:r>
        <w:t xml:space="preserve">Analysis of Distribution of Knee Measurement </w:t>
      </w:r>
    </w:p>
    <w:p w14:paraId="72D3970F" w14:textId="1FC1F5D1" w:rsidR="002A0BA6" w:rsidRDefault="00EE02A2" w:rsidP="002A0BA6">
      <w:pPr>
        <w:keepNext/>
      </w:pPr>
      <w:r>
        <w:rPr>
          <w:noProof/>
          <w:lang w:val="en-IN" w:eastAsia="en-IN"/>
        </w:rPr>
        <w:drawing>
          <wp:inline distT="0" distB="0" distL="0" distR="0" wp14:anchorId="00F0A7E5" wp14:editId="26A60963">
            <wp:extent cx="2743200" cy="3200401"/>
            <wp:effectExtent l="0" t="0" r="0" b="0"/>
            <wp:docPr id="74" name="Chart 74">
              <a:extLst xmlns:a="http://schemas.openxmlformats.org/drawingml/2006/main">
                <a:ext uri="{FF2B5EF4-FFF2-40B4-BE49-F238E27FC236}">
                  <a16:creationId xmlns:a16="http://schemas.microsoft.com/office/drawing/2014/main" id="{8D42CCFB-8AD9-4742-A0E5-56F3B25F75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267854">
        <w:t xml:space="preserve">       </w:t>
      </w:r>
      <w:r w:rsidR="00267854">
        <w:rPr>
          <w:noProof/>
          <w:lang w:val="en-IN" w:eastAsia="en-IN"/>
        </w:rPr>
        <mc:AlternateContent>
          <mc:Choice Requires="cx1">
            <w:drawing>
              <wp:inline distT="0" distB="0" distL="0" distR="0" wp14:anchorId="35E03DF2" wp14:editId="4AC2EF1C">
                <wp:extent cx="2743200" cy="3200400"/>
                <wp:effectExtent l="0" t="0" r="0" b="0"/>
                <wp:docPr id="2057" name="Chart 2057">
                  <a:extLst xmlns:a="http://schemas.openxmlformats.org/drawingml/2006/main">
                    <a:ext uri="{FF2B5EF4-FFF2-40B4-BE49-F238E27FC236}">
                      <a16:creationId xmlns:a16="http://schemas.microsoft.com/office/drawing/2014/main" id="{32864C4F-CD36-45D9-B017-C8FFE9F3077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0"/>
                  </a:graphicData>
                </a:graphic>
              </wp:inline>
            </w:drawing>
          </mc:Choice>
          <mc:Fallback>
            <w:drawing>
              <wp:inline distT="0" distB="0" distL="0" distR="0" wp14:anchorId="35E03DF2" wp14:editId="4AC2EF1C">
                <wp:extent cx="2743200" cy="3200400"/>
                <wp:effectExtent l="0" t="0" r="0" b="0"/>
                <wp:docPr id="2057" name="Chart 2057">
                  <a:extLst xmlns:a="http://schemas.openxmlformats.org/drawingml/2006/main">
                    <a:ext uri="{FF2B5EF4-FFF2-40B4-BE49-F238E27FC236}">
                      <a16:creationId xmlns:a16="http://schemas.microsoft.com/office/drawing/2014/main" id="{32864C4F-CD36-45D9-B017-C8FFE9F3077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57" name="Chart 2057">
                          <a:extLst>
                            <a:ext uri="{FF2B5EF4-FFF2-40B4-BE49-F238E27FC236}">
                              <a16:creationId xmlns:a16="http://schemas.microsoft.com/office/drawing/2014/main" id="{32864C4F-CD36-45D9-B017-C8FFE9F30771}"/>
                            </a:ext>
                          </a:extLst>
                        </pic:cNvPr>
                        <pic:cNvPicPr>
                          <a:picLocks noGrp="1" noRot="1" noChangeAspect="1" noMove="1" noResize="1" noEditPoints="1" noAdjustHandles="1" noChangeArrowheads="1" noChangeShapeType="1"/>
                        </pic:cNvPicPr>
                      </pic:nvPicPr>
                      <pic:blipFill>
                        <a:blip r:embed="rId51"/>
                        <a:stretch>
                          <a:fillRect/>
                        </a:stretch>
                      </pic:blipFill>
                      <pic:spPr>
                        <a:xfrm>
                          <a:off x="0" y="0"/>
                          <a:ext cx="2743200" cy="3200400"/>
                        </a:xfrm>
                        <a:prstGeom prst="rect">
                          <a:avLst/>
                        </a:prstGeom>
                      </pic:spPr>
                    </pic:pic>
                  </a:graphicData>
                </a:graphic>
              </wp:inline>
            </w:drawing>
          </mc:Fallback>
        </mc:AlternateContent>
      </w:r>
    </w:p>
    <w:p w14:paraId="755BCD2E" w14:textId="4FC8830F" w:rsidR="00C65CEC" w:rsidRPr="000B5D0E" w:rsidRDefault="002A0BA6" w:rsidP="00267854">
      <w:pPr>
        <w:pStyle w:val="Caption"/>
        <w:jc w:val="left"/>
      </w:pPr>
      <w:bookmarkStart w:id="202" w:name="_Toc48598948"/>
      <w:r>
        <w:t xml:space="preserve">Figure </w:t>
      </w:r>
      <w:fldSimple w:instr=" SEQ Figure \* ARABIC ">
        <w:r w:rsidR="00050DF8">
          <w:rPr>
            <w:noProof/>
          </w:rPr>
          <w:t>17</w:t>
        </w:r>
      </w:fldSimple>
      <w:r>
        <w:t xml:space="preserve">: </w:t>
      </w:r>
      <w:r w:rsidRPr="000779D6">
        <w:t>Scatter Plot for knee measurements</w:t>
      </w:r>
      <w:r>
        <w:t>; Source: Self</w:t>
      </w:r>
      <w:r w:rsidR="003B6E67">
        <w:t xml:space="preserve">   </w:t>
      </w:r>
      <w:r w:rsidR="00267854">
        <w:t xml:space="preserve">        </w:t>
      </w:r>
      <w:r>
        <w:t xml:space="preserve">Figure </w:t>
      </w:r>
      <w:fldSimple w:instr=" SEQ Figure \* ARABIC ">
        <w:r w:rsidR="00050DF8">
          <w:rPr>
            <w:noProof/>
          </w:rPr>
          <w:t>18</w:t>
        </w:r>
      </w:fldSimple>
      <w:r>
        <w:t xml:space="preserve">: </w:t>
      </w:r>
      <w:r w:rsidRPr="00C178ED">
        <w:t>Histogram for knee measurements</w:t>
      </w:r>
      <w:r>
        <w:t>; Source: Self</w:t>
      </w:r>
      <w:bookmarkEnd w:id="202"/>
    </w:p>
    <w:p w14:paraId="1BA8503A" w14:textId="0D779395" w:rsidR="00C65CEC" w:rsidRDefault="00C65CEC" w:rsidP="00C65CEC">
      <w:pPr>
        <w:pStyle w:val="Heading4"/>
        <w:numPr>
          <w:ilvl w:val="3"/>
          <w:numId w:val="1"/>
        </w:numPr>
      </w:pPr>
      <w:r>
        <w:lastRenderedPageBreak/>
        <w:t xml:space="preserve">Analysis of Distribution of Ankle Measurement </w:t>
      </w:r>
    </w:p>
    <w:p w14:paraId="60D70944" w14:textId="7451DBCF" w:rsidR="002A0BA6" w:rsidRDefault="00EE02A2" w:rsidP="002A0BA6">
      <w:pPr>
        <w:keepNext/>
      </w:pPr>
      <w:r>
        <w:rPr>
          <w:noProof/>
          <w:lang w:val="en-IN" w:eastAsia="en-IN"/>
        </w:rPr>
        <w:drawing>
          <wp:inline distT="0" distB="0" distL="0" distR="0" wp14:anchorId="6CC57460" wp14:editId="335BDE56">
            <wp:extent cx="2743200" cy="3200400"/>
            <wp:effectExtent l="0" t="0" r="0" b="0"/>
            <wp:docPr id="75" name="Chart 75">
              <a:extLst xmlns:a="http://schemas.openxmlformats.org/drawingml/2006/main">
                <a:ext uri="{FF2B5EF4-FFF2-40B4-BE49-F238E27FC236}">
                  <a16:creationId xmlns:a16="http://schemas.microsoft.com/office/drawing/2014/main" id="{8AED1AD8-058D-44FE-9A58-91BEAF3BC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267854">
        <w:t xml:space="preserve">       </w:t>
      </w:r>
      <w:r w:rsidR="00267854">
        <w:rPr>
          <w:noProof/>
          <w:lang w:val="en-IN" w:eastAsia="en-IN"/>
        </w:rPr>
        <mc:AlternateContent>
          <mc:Choice Requires="cx1">
            <w:drawing>
              <wp:inline distT="0" distB="0" distL="0" distR="0" wp14:anchorId="7D8B720D" wp14:editId="666D68EC">
                <wp:extent cx="2743200" cy="3200400"/>
                <wp:effectExtent l="0" t="0" r="0" b="0"/>
                <wp:docPr id="70" name="Chart 70">
                  <a:extLst xmlns:a="http://schemas.openxmlformats.org/drawingml/2006/main">
                    <a:ext uri="{FF2B5EF4-FFF2-40B4-BE49-F238E27FC236}">
                      <a16:creationId xmlns:a16="http://schemas.microsoft.com/office/drawing/2014/main" id="{7A48DDF4-6F19-4E2C-B3DD-764F408B32E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3"/>
                  </a:graphicData>
                </a:graphic>
              </wp:inline>
            </w:drawing>
          </mc:Choice>
          <mc:Fallback>
            <w:drawing>
              <wp:inline distT="0" distB="0" distL="0" distR="0" wp14:anchorId="7D8B720D" wp14:editId="666D68EC">
                <wp:extent cx="2743200" cy="3200400"/>
                <wp:effectExtent l="0" t="0" r="0" b="0"/>
                <wp:docPr id="70" name="Chart 70">
                  <a:extLst xmlns:a="http://schemas.openxmlformats.org/drawingml/2006/main">
                    <a:ext uri="{FF2B5EF4-FFF2-40B4-BE49-F238E27FC236}">
                      <a16:creationId xmlns:a16="http://schemas.microsoft.com/office/drawing/2014/main" id="{7A48DDF4-6F19-4E2C-B3DD-764F408B32E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0" name="Chart 70">
                          <a:extLst>
                            <a:ext uri="{FF2B5EF4-FFF2-40B4-BE49-F238E27FC236}">
                              <a16:creationId xmlns:a16="http://schemas.microsoft.com/office/drawing/2014/main" id="{7A48DDF4-6F19-4E2C-B3DD-764F408B32EB}"/>
                            </a:ext>
                          </a:extLst>
                        </pic:cNvPr>
                        <pic:cNvPicPr>
                          <a:picLocks noGrp="1" noRot="1" noChangeAspect="1" noMove="1" noResize="1" noEditPoints="1" noAdjustHandles="1" noChangeArrowheads="1" noChangeShapeType="1"/>
                        </pic:cNvPicPr>
                      </pic:nvPicPr>
                      <pic:blipFill>
                        <a:blip r:embed="rId54"/>
                        <a:stretch>
                          <a:fillRect/>
                        </a:stretch>
                      </pic:blipFill>
                      <pic:spPr>
                        <a:xfrm>
                          <a:off x="0" y="0"/>
                          <a:ext cx="2743200" cy="3200400"/>
                        </a:xfrm>
                        <a:prstGeom prst="rect">
                          <a:avLst/>
                        </a:prstGeom>
                      </pic:spPr>
                    </pic:pic>
                  </a:graphicData>
                </a:graphic>
              </wp:inline>
            </w:drawing>
          </mc:Fallback>
        </mc:AlternateContent>
      </w:r>
    </w:p>
    <w:p w14:paraId="61A06B66" w14:textId="19AF85BB" w:rsidR="00C65CEC" w:rsidRPr="000B5D0E" w:rsidRDefault="002A0BA6" w:rsidP="00267854">
      <w:pPr>
        <w:pStyle w:val="Caption"/>
        <w:jc w:val="left"/>
      </w:pPr>
      <w:bookmarkStart w:id="203" w:name="_Toc48598949"/>
      <w:r>
        <w:t xml:space="preserve">Figure </w:t>
      </w:r>
      <w:fldSimple w:instr=" SEQ Figure \* ARABIC ">
        <w:r w:rsidR="00050DF8">
          <w:rPr>
            <w:noProof/>
          </w:rPr>
          <w:t>19</w:t>
        </w:r>
      </w:fldSimple>
      <w:r>
        <w:t xml:space="preserve">: </w:t>
      </w:r>
      <w:r w:rsidRPr="00DF79B4">
        <w:t>Scatter Plot for ankle measurements</w:t>
      </w:r>
      <w:r>
        <w:t>; Source: Self</w:t>
      </w:r>
      <w:r w:rsidR="00267854">
        <w:t xml:space="preserve">        </w:t>
      </w:r>
      <w:r>
        <w:t xml:space="preserve">Figure </w:t>
      </w:r>
      <w:fldSimple w:instr=" SEQ Figure \* ARABIC ">
        <w:r w:rsidR="00050DF8">
          <w:rPr>
            <w:noProof/>
          </w:rPr>
          <w:t>20</w:t>
        </w:r>
      </w:fldSimple>
      <w:r>
        <w:t xml:space="preserve">: </w:t>
      </w:r>
      <w:r w:rsidRPr="00FD18C4">
        <w:t>Histogram for ankle measurements</w:t>
      </w:r>
      <w:r>
        <w:rPr>
          <w:noProof/>
        </w:rPr>
        <w:t>; Source: Self</w:t>
      </w:r>
      <w:bookmarkEnd w:id="203"/>
    </w:p>
    <w:p w14:paraId="40FF1757" w14:textId="0747F2E1" w:rsidR="00C65CEC" w:rsidRDefault="00EE02A2" w:rsidP="00EE02A2">
      <w:r w:rsidRPr="00EE02A2">
        <w:t>From the above graph it is evident that</w:t>
      </w:r>
      <w:r>
        <w:t xml:space="preserve"> none of the measurements are normally distributed. Lastly, to gain certainty normality is check </w:t>
      </w:r>
      <w:r w:rsidRPr="00EE02A2">
        <w:t>through Kolmogorov-Smirnov Test</w:t>
      </w:r>
    </w:p>
    <w:tbl>
      <w:tblPr>
        <w:tblStyle w:val="TableGrid"/>
        <w:tblW w:w="8943" w:type="dxa"/>
        <w:tblLook w:val="04A0" w:firstRow="1" w:lastRow="0" w:firstColumn="1" w:lastColumn="0" w:noHBand="0" w:noVBand="1"/>
      </w:tblPr>
      <w:tblGrid>
        <w:gridCol w:w="1728"/>
        <w:gridCol w:w="1728"/>
        <w:gridCol w:w="1728"/>
        <w:gridCol w:w="1728"/>
        <w:gridCol w:w="2031"/>
      </w:tblGrid>
      <w:tr w:rsidR="00C65CEC" w:rsidRPr="00EE02A2" w14:paraId="1A7A9F83" w14:textId="77777777" w:rsidTr="004A0921">
        <w:trPr>
          <w:trHeight w:val="144"/>
        </w:trPr>
        <w:tc>
          <w:tcPr>
            <w:tcW w:w="8943" w:type="dxa"/>
            <w:gridSpan w:val="5"/>
          </w:tcPr>
          <w:p w14:paraId="64FB5F0F" w14:textId="06D20C44" w:rsidR="00C65CEC" w:rsidRPr="00EE02A2" w:rsidRDefault="00C65CEC" w:rsidP="00C65CEC">
            <w:pPr>
              <w:jc w:val="center"/>
            </w:pPr>
            <w:r w:rsidRPr="00EE02A2">
              <w:t>Kolmogorov-Smirnov Test</w:t>
            </w:r>
          </w:p>
        </w:tc>
      </w:tr>
      <w:tr w:rsidR="00B97775" w:rsidRPr="00EE02A2" w14:paraId="22791A4A" w14:textId="77777777" w:rsidTr="00B97775">
        <w:trPr>
          <w:trHeight w:val="144"/>
        </w:trPr>
        <w:tc>
          <w:tcPr>
            <w:tcW w:w="1728" w:type="dxa"/>
            <w:hideMark/>
          </w:tcPr>
          <w:p w14:paraId="088A7DB8" w14:textId="77777777" w:rsidR="00B97775" w:rsidRPr="00EE02A2" w:rsidRDefault="00B97775" w:rsidP="00EE02A2">
            <w:r w:rsidRPr="00EE02A2">
              <w:t>Attribute</w:t>
            </w:r>
          </w:p>
        </w:tc>
        <w:tc>
          <w:tcPr>
            <w:tcW w:w="1728" w:type="dxa"/>
            <w:hideMark/>
          </w:tcPr>
          <w:p w14:paraId="4405C1D4" w14:textId="77777777" w:rsidR="00B97775" w:rsidRPr="00EE02A2" w:rsidRDefault="00B97775" w:rsidP="00EE02A2">
            <w:r w:rsidRPr="00EE02A2">
              <w:t>Test Statistics</w:t>
            </w:r>
          </w:p>
        </w:tc>
        <w:tc>
          <w:tcPr>
            <w:tcW w:w="1728" w:type="dxa"/>
            <w:hideMark/>
          </w:tcPr>
          <w:p w14:paraId="2BE9AE85" w14:textId="77777777" w:rsidR="00B97775" w:rsidRPr="00EE02A2" w:rsidRDefault="00B97775" w:rsidP="00EE02A2">
            <w:r w:rsidRPr="00EE02A2">
              <w:t>Critical Value</w:t>
            </w:r>
          </w:p>
        </w:tc>
        <w:tc>
          <w:tcPr>
            <w:tcW w:w="1728" w:type="dxa"/>
          </w:tcPr>
          <w:p w14:paraId="33E63E98" w14:textId="0FCB0BF0" w:rsidR="00B97775" w:rsidRPr="00EE02A2" w:rsidRDefault="00B97775" w:rsidP="00EE02A2">
            <w:r>
              <w:t>P Value</w:t>
            </w:r>
          </w:p>
        </w:tc>
        <w:tc>
          <w:tcPr>
            <w:tcW w:w="2031" w:type="dxa"/>
            <w:hideMark/>
          </w:tcPr>
          <w:p w14:paraId="3ED8E940" w14:textId="04B7E496" w:rsidR="00B97775" w:rsidRPr="00EE02A2" w:rsidRDefault="00B97775" w:rsidP="00EE02A2">
            <w:r w:rsidRPr="00EE02A2">
              <w:t>Remark</w:t>
            </w:r>
            <w:r>
              <w:t xml:space="preserve"> </w:t>
            </w:r>
            <w:r w:rsidRPr="00EE02A2">
              <w:t>(Alpha=5%)</w:t>
            </w:r>
          </w:p>
        </w:tc>
      </w:tr>
      <w:tr w:rsidR="00B97775" w:rsidRPr="00EE02A2" w14:paraId="64AEEF0E" w14:textId="77777777" w:rsidTr="00B97775">
        <w:trPr>
          <w:trHeight w:val="144"/>
        </w:trPr>
        <w:tc>
          <w:tcPr>
            <w:tcW w:w="1728" w:type="dxa"/>
            <w:hideMark/>
          </w:tcPr>
          <w:p w14:paraId="1AF23ACA" w14:textId="77777777" w:rsidR="00B97775" w:rsidRPr="00EE02A2" w:rsidRDefault="00B97775" w:rsidP="00EE02A2">
            <w:r w:rsidRPr="00EE02A2">
              <w:t>Waist</w:t>
            </w:r>
          </w:p>
        </w:tc>
        <w:tc>
          <w:tcPr>
            <w:tcW w:w="1728" w:type="dxa"/>
            <w:hideMark/>
          </w:tcPr>
          <w:p w14:paraId="59C609CF" w14:textId="77777777" w:rsidR="00B97775" w:rsidRPr="00EE02A2" w:rsidRDefault="00B97775" w:rsidP="00EE02A2">
            <w:r w:rsidRPr="00EE02A2">
              <w:t>.101</w:t>
            </w:r>
          </w:p>
        </w:tc>
        <w:tc>
          <w:tcPr>
            <w:tcW w:w="1728" w:type="dxa"/>
            <w:hideMark/>
          </w:tcPr>
          <w:p w14:paraId="1D732D68" w14:textId="01506D22" w:rsidR="00B97775" w:rsidRPr="00EE02A2" w:rsidRDefault="00B97775" w:rsidP="00EE02A2">
            <w:r w:rsidRPr="00EE02A2">
              <w:t>0.0</w:t>
            </w:r>
            <w:r>
              <w:t>5</w:t>
            </w:r>
          </w:p>
        </w:tc>
        <w:tc>
          <w:tcPr>
            <w:tcW w:w="1728" w:type="dxa"/>
          </w:tcPr>
          <w:p w14:paraId="3E705C40" w14:textId="1BDF253D" w:rsidR="00B97775" w:rsidRPr="00EE02A2" w:rsidRDefault="00B97775" w:rsidP="00EE02A2">
            <w:r>
              <w:t>0.000</w:t>
            </w:r>
          </w:p>
        </w:tc>
        <w:tc>
          <w:tcPr>
            <w:tcW w:w="2031" w:type="dxa"/>
            <w:hideMark/>
          </w:tcPr>
          <w:p w14:paraId="66A1B523" w14:textId="22FC26FC" w:rsidR="00B97775" w:rsidRPr="00EE02A2" w:rsidRDefault="00B97775" w:rsidP="00EE02A2">
            <w:r w:rsidRPr="00EE02A2">
              <w:t>Reject Normality</w:t>
            </w:r>
          </w:p>
        </w:tc>
      </w:tr>
      <w:tr w:rsidR="00B97775" w:rsidRPr="00EE02A2" w14:paraId="1228A79E" w14:textId="77777777" w:rsidTr="00B97775">
        <w:trPr>
          <w:trHeight w:val="144"/>
        </w:trPr>
        <w:tc>
          <w:tcPr>
            <w:tcW w:w="1728" w:type="dxa"/>
          </w:tcPr>
          <w:p w14:paraId="2615E925" w14:textId="77777777" w:rsidR="00B97775" w:rsidRPr="00EE02A2" w:rsidRDefault="00B97775" w:rsidP="00EE02A2">
            <w:r w:rsidRPr="00EE02A2">
              <w:t>Hip</w:t>
            </w:r>
          </w:p>
        </w:tc>
        <w:tc>
          <w:tcPr>
            <w:tcW w:w="1728" w:type="dxa"/>
            <w:hideMark/>
          </w:tcPr>
          <w:p w14:paraId="319DE9FD" w14:textId="77777777" w:rsidR="00B97775" w:rsidRPr="00EE02A2" w:rsidRDefault="00B97775" w:rsidP="00EE02A2">
            <w:r w:rsidRPr="00EE02A2">
              <w:t>.113</w:t>
            </w:r>
          </w:p>
        </w:tc>
        <w:tc>
          <w:tcPr>
            <w:tcW w:w="1728" w:type="dxa"/>
            <w:hideMark/>
          </w:tcPr>
          <w:p w14:paraId="12265592" w14:textId="526F1327" w:rsidR="00B97775" w:rsidRPr="00EE02A2" w:rsidRDefault="00B97775" w:rsidP="00EE02A2">
            <w:r w:rsidRPr="00EE02A2">
              <w:t>0.0</w:t>
            </w:r>
            <w:r>
              <w:t>5</w:t>
            </w:r>
          </w:p>
        </w:tc>
        <w:tc>
          <w:tcPr>
            <w:tcW w:w="1728" w:type="dxa"/>
          </w:tcPr>
          <w:p w14:paraId="65AE66B0" w14:textId="6D57F1CE" w:rsidR="00B97775" w:rsidRPr="00EE02A2" w:rsidRDefault="00B97775" w:rsidP="00EE02A2">
            <w:r>
              <w:t>0.000</w:t>
            </w:r>
          </w:p>
        </w:tc>
        <w:tc>
          <w:tcPr>
            <w:tcW w:w="2031" w:type="dxa"/>
            <w:hideMark/>
          </w:tcPr>
          <w:p w14:paraId="63AD8087" w14:textId="778FE0C2" w:rsidR="00B97775" w:rsidRPr="00EE02A2" w:rsidRDefault="00B97775" w:rsidP="00EE02A2">
            <w:r w:rsidRPr="00EE02A2">
              <w:t>Reject Normality</w:t>
            </w:r>
          </w:p>
        </w:tc>
      </w:tr>
      <w:tr w:rsidR="00B97775" w:rsidRPr="00EE02A2" w14:paraId="41BD18EB" w14:textId="77777777" w:rsidTr="00B97775">
        <w:trPr>
          <w:trHeight w:val="144"/>
        </w:trPr>
        <w:tc>
          <w:tcPr>
            <w:tcW w:w="1728" w:type="dxa"/>
          </w:tcPr>
          <w:p w14:paraId="3CB31371" w14:textId="77777777" w:rsidR="00B97775" w:rsidRPr="00EE02A2" w:rsidRDefault="00B97775" w:rsidP="00EE02A2">
            <w:r w:rsidRPr="00EE02A2">
              <w:t>Thigh</w:t>
            </w:r>
          </w:p>
        </w:tc>
        <w:tc>
          <w:tcPr>
            <w:tcW w:w="1728" w:type="dxa"/>
            <w:hideMark/>
          </w:tcPr>
          <w:p w14:paraId="3CFDB4FC" w14:textId="77777777" w:rsidR="00B97775" w:rsidRPr="00EE02A2" w:rsidRDefault="00B97775" w:rsidP="00EE02A2">
            <w:r w:rsidRPr="00EE02A2">
              <w:t>.101</w:t>
            </w:r>
          </w:p>
        </w:tc>
        <w:tc>
          <w:tcPr>
            <w:tcW w:w="1728" w:type="dxa"/>
            <w:hideMark/>
          </w:tcPr>
          <w:p w14:paraId="6C1506B4" w14:textId="1CFDE6D4" w:rsidR="00B97775" w:rsidRPr="00EE02A2" w:rsidRDefault="00B97775" w:rsidP="00EE02A2">
            <w:r w:rsidRPr="00EE02A2">
              <w:t>0.0</w:t>
            </w:r>
            <w:r>
              <w:t>5</w:t>
            </w:r>
          </w:p>
        </w:tc>
        <w:tc>
          <w:tcPr>
            <w:tcW w:w="1728" w:type="dxa"/>
          </w:tcPr>
          <w:p w14:paraId="0049BEDC" w14:textId="334F8A3E" w:rsidR="00B97775" w:rsidRPr="00EE02A2" w:rsidRDefault="00B97775" w:rsidP="00EE02A2">
            <w:r>
              <w:t>0.000</w:t>
            </w:r>
          </w:p>
        </w:tc>
        <w:tc>
          <w:tcPr>
            <w:tcW w:w="2031" w:type="dxa"/>
            <w:hideMark/>
          </w:tcPr>
          <w:p w14:paraId="7DAF1B73" w14:textId="6EA663A6" w:rsidR="00B97775" w:rsidRPr="00EE02A2" w:rsidRDefault="00B97775" w:rsidP="00EE02A2">
            <w:r w:rsidRPr="00EE02A2">
              <w:t>Reject Normality</w:t>
            </w:r>
          </w:p>
        </w:tc>
      </w:tr>
      <w:tr w:rsidR="00B97775" w:rsidRPr="00EE02A2" w14:paraId="5FF6E77E" w14:textId="77777777" w:rsidTr="00B97775">
        <w:trPr>
          <w:trHeight w:val="144"/>
        </w:trPr>
        <w:tc>
          <w:tcPr>
            <w:tcW w:w="1728" w:type="dxa"/>
            <w:hideMark/>
          </w:tcPr>
          <w:p w14:paraId="0E71B8E1" w14:textId="77777777" w:rsidR="00B97775" w:rsidRPr="00EE02A2" w:rsidRDefault="00B97775" w:rsidP="00EE02A2">
            <w:r w:rsidRPr="00EE02A2">
              <w:t>Knee</w:t>
            </w:r>
          </w:p>
        </w:tc>
        <w:tc>
          <w:tcPr>
            <w:tcW w:w="1728" w:type="dxa"/>
            <w:hideMark/>
          </w:tcPr>
          <w:p w14:paraId="3BCE4A7C" w14:textId="77777777" w:rsidR="00B97775" w:rsidRPr="00EE02A2" w:rsidRDefault="00B97775" w:rsidP="00EE02A2">
            <w:r w:rsidRPr="00EE02A2">
              <w:t>.106</w:t>
            </w:r>
          </w:p>
        </w:tc>
        <w:tc>
          <w:tcPr>
            <w:tcW w:w="1728" w:type="dxa"/>
            <w:hideMark/>
          </w:tcPr>
          <w:p w14:paraId="740C3A1B" w14:textId="643EE172" w:rsidR="00B97775" w:rsidRPr="00EE02A2" w:rsidRDefault="00B97775" w:rsidP="00EE02A2">
            <w:r w:rsidRPr="00EE02A2">
              <w:t>0.0</w:t>
            </w:r>
            <w:r>
              <w:t>5</w:t>
            </w:r>
          </w:p>
        </w:tc>
        <w:tc>
          <w:tcPr>
            <w:tcW w:w="1728" w:type="dxa"/>
          </w:tcPr>
          <w:p w14:paraId="2F6F65A9" w14:textId="0D774C0F" w:rsidR="00B97775" w:rsidRPr="00EE02A2" w:rsidRDefault="00B97775" w:rsidP="00EE02A2">
            <w:r>
              <w:t>0.000</w:t>
            </w:r>
          </w:p>
        </w:tc>
        <w:tc>
          <w:tcPr>
            <w:tcW w:w="2031" w:type="dxa"/>
            <w:hideMark/>
          </w:tcPr>
          <w:p w14:paraId="141E0D74" w14:textId="282BB299" w:rsidR="00B97775" w:rsidRPr="00EE02A2" w:rsidRDefault="00B97775" w:rsidP="00EE02A2">
            <w:r w:rsidRPr="00EE02A2">
              <w:t>Reject Normality</w:t>
            </w:r>
          </w:p>
        </w:tc>
      </w:tr>
      <w:tr w:rsidR="00B97775" w:rsidRPr="00EE02A2" w14:paraId="66980A37" w14:textId="77777777" w:rsidTr="00B97775">
        <w:trPr>
          <w:trHeight w:val="144"/>
        </w:trPr>
        <w:tc>
          <w:tcPr>
            <w:tcW w:w="1728" w:type="dxa"/>
            <w:hideMark/>
          </w:tcPr>
          <w:p w14:paraId="1E1BAA23" w14:textId="77777777" w:rsidR="00B97775" w:rsidRPr="00EE02A2" w:rsidRDefault="00B97775" w:rsidP="00EE02A2">
            <w:r w:rsidRPr="00EE02A2">
              <w:t>Leg Open</w:t>
            </w:r>
          </w:p>
        </w:tc>
        <w:tc>
          <w:tcPr>
            <w:tcW w:w="1728" w:type="dxa"/>
            <w:hideMark/>
          </w:tcPr>
          <w:p w14:paraId="265AC0A1" w14:textId="77777777" w:rsidR="00B97775" w:rsidRPr="00EE02A2" w:rsidRDefault="00B97775" w:rsidP="00EE02A2">
            <w:r w:rsidRPr="00EE02A2">
              <w:t>.135</w:t>
            </w:r>
          </w:p>
        </w:tc>
        <w:tc>
          <w:tcPr>
            <w:tcW w:w="1728" w:type="dxa"/>
            <w:hideMark/>
          </w:tcPr>
          <w:p w14:paraId="029CB802" w14:textId="66DACC0F" w:rsidR="00B97775" w:rsidRPr="00EE02A2" w:rsidRDefault="00B97775" w:rsidP="00EE02A2">
            <w:r w:rsidRPr="00EE02A2">
              <w:t>0.0</w:t>
            </w:r>
            <w:r>
              <w:t>5</w:t>
            </w:r>
          </w:p>
        </w:tc>
        <w:tc>
          <w:tcPr>
            <w:tcW w:w="1728" w:type="dxa"/>
          </w:tcPr>
          <w:p w14:paraId="779E4D01" w14:textId="34ADA5A1" w:rsidR="00B97775" w:rsidRPr="00EE02A2" w:rsidRDefault="00B97775" w:rsidP="00EE02A2">
            <w:r>
              <w:t>0.000</w:t>
            </w:r>
          </w:p>
        </w:tc>
        <w:tc>
          <w:tcPr>
            <w:tcW w:w="2031" w:type="dxa"/>
            <w:hideMark/>
          </w:tcPr>
          <w:p w14:paraId="514BDE32" w14:textId="5F9BD098" w:rsidR="00B97775" w:rsidRPr="00EE02A2" w:rsidRDefault="00B97775" w:rsidP="002A0BA6">
            <w:pPr>
              <w:keepNext/>
            </w:pPr>
            <w:r w:rsidRPr="00EE02A2">
              <w:t>Reject Normality</w:t>
            </w:r>
          </w:p>
        </w:tc>
      </w:tr>
    </w:tbl>
    <w:p w14:paraId="2A23CE0C" w14:textId="73468DDF" w:rsidR="002A0BA6" w:rsidRDefault="002A0BA6" w:rsidP="002A0BA6">
      <w:pPr>
        <w:pStyle w:val="Caption"/>
      </w:pPr>
      <w:bookmarkStart w:id="204" w:name="_Toc48598917"/>
      <w:r>
        <w:t xml:space="preserve">Table </w:t>
      </w:r>
      <w:fldSimple w:instr=" SEQ Table \* ARABIC ">
        <w:r w:rsidR="00050DF8">
          <w:rPr>
            <w:noProof/>
          </w:rPr>
          <w:t>10</w:t>
        </w:r>
      </w:fldSimple>
      <w:r>
        <w:t xml:space="preserve">: </w:t>
      </w:r>
      <w:r w:rsidRPr="008516FC">
        <w:t>Kolmogorov-Smirnov Test; Source: Self</w:t>
      </w:r>
      <w:bookmarkEnd w:id="204"/>
    </w:p>
    <w:p w14:paraId="31BFBC67" w14:textId="7E04F1A5" w:rsidR="00AE1290" w:rsidRDefault="006B499E" w:rsidP="00A0340F">
      <w:bookmarkStart w:id="205" w:name="_Hlk46665930"/>
      <w:r w:rsidRPr="00A0340F">
        <w:t>The Kolmogorov-Smirnov Goodness of Fit Test (K-S test) </w:t>
      </w:r>
      <w:r w:rsidR="00A0340F" w:rsidRPr="00A0340F">
        <w:t>tests normality by comparing given data to a normal distribution with the same mean and standard deviation of the given sample. The test statistics are all above the critical value, 0.0</w:t>
      </w:r>
      <w:r w:rsidR="00A0340F">
        <w:t>5</w:t>
      </w:r>
      <w:r w:rsidR="000D6EA2">
        <w:t xml:space="preserve">. Moreover, the p value for all parameters are </w:t>
      </w:r>
      <w:r w:rsidR="00B97775">
        <w:t>&lt;0.001.</w:t>
      </w:r>
      <w:r w:rsidR="00A0340F" w:rsidRPr="00A0340F">
        <w:t xml:space="preserve"> </w:t>
      </w:r>
      <w:r w:rsidR="00B97775">
        <w:t>Therefore,</w:t>
      </w:r>
      <w:r w:rsidR="00A0340F" w:rsidRPr="00A0340F">
        <w:t xml:space="preserve"> normality is rejected for every parameter.</w:t>
      </w:r>
    </w:p>
    <w:p w14:paraId="08D7FBF1" w14:textId="0AB151D4" w:rsidR="00A0340F" w:rsidRDefault="00F63809" w:rsidP="00A0340F">
      <w:pPr>
        <w:pStyle w:val="Heading2"/>
        <w:numPr>
          <w:ilvl w:val="1"/>
          <w:numId w:val="1"/>
        </w:numPr>
      </w:pPr>
      <w:bookmarkStart w:id="206" w:name="_Toc48598828"/>
      <w:bookmarkEnd w:id="205"/>
      <w:r>
        <w:t>Validity</w:t>
      </w:r>
      <w:bookmarkEnd w:id="206"/>
    </w:p>
    <w:p w14:paraId="3BA46EBA" w14:textId="32D684BB" w:rsidR="00F63809" w:rsidRDefault="00F63809" w:rsidP="00F63809">
      <w:r>
        <w:t xml:space="preserve">The average silhouette method measures the quality of a clustering. It </w:t>
      </w:r>
      <w:bookmarkStart w:id="207" w:name="_Hlk46666238"/>
      <w:r>
        <w:t>determines how well each object lies within its cluster.</w:t>
      </w:r>
      <w:bookmarkEnd w:id="207"/>
      <w:r>
        <w:t xml:space="preserve"> The silhouette value is a measure of how similar an object is to its own cluster (cohesion) compared to other clusters (separation). It can be used to study the separation </w:t>
      </w:r>
      <w:r w:rsidRPr="00F63809">
        <w:t xml:space="preserve">distance between the resulting clusters. </w:t>
      </w:r>
    </w:p>
    <w:p w14:paraId="6AAEC310" w14:textId="2A06F85F" w:rsidR="00F63809" w:rsidRDefault="00F63809" w:rsidP="00F63809">
      <w:r w:rsidRPr="00F63809">
        <w:t xml:space="preserve">The Silhouette Coefficient is calculated using the mean intra-cluster distance (a) and the mean nearest-cluster distance (b) for each sample. </w:t>
      </w:r>
    </w:p>
    <w:p w14:paraId="6873250F" w14:textId="18120E32" w:rsidR="00F63809" w:rsidRPr="00F63809" w:rsidRDefault="00F63809" w:rsidP="00F63809">
      <w:pPr>
        <w:jc w:val="center"/>
      </w:pPr>
      <w:r>
        <w:t>S(</w:t>
      </w:r>
      <w:proofErr w:type="spellStart"/>
      <w:r>
        <w:t>i</w:t>
      </w:r>
      <w:proofErr w:type="spellEnd"/>
      <w:r>
        <w:t xml:space="preserve">) = </w:t>
      </w:r>
      <w:r w:rsidRPr="00F63809">
        <w:t>(b - a) / </w:t>
      </w:r>
      <w:proofErr w:type="gramStart"/>
      <w:r w:rsidRPr="00F63809">
        <w:t>max(</w:t>
      </w:r>
      <w:proofErr w:type="gramEnd"/>
      <w:r w:rsidRPr="00F63809">
        <w:t>a, b)</w:t>
      </w:r>
    </w:p>
    <w:p w14:paraId="297201C1" w14:textId="6B93C956" w:rsidR="00F63809" w:rsidRPr="00F63809" w:rsidRDefault="00F63809" w:rsidP="00E11412">
      <w:pPr>
        <w:pStyle w:val="ListParagraph"/>
        <w:numPr>
          <w:ilvl w:val="0"/>
          <w:numId w:val="35"/>
        </w:numPr>
      </w:pPr>
      <w:r w:rsidRPr="00F63809">
        <w:t>If silhouette value is close to 1, sample is well-clustered and already assigned to a very appropriate cluster.</w:t>
      </w:r>
    </w:p>
    <w:p w14:paraId="15BA02F6" w14:textId="77777777" w:rsidR="00F63809" w:rsidRPr="00F63809" w:rsidRDefault="00F63809" w:rsidP="00E11412">
      <w:pPr>
        <w:pStyle w:val="ListParagraph"/>
        <w:numPr>
          <w:ilvl w:val="0"/>
          <w:numId w:val="35"/>
        </w:numPr>
      </w:pPr>
      <w:r w:rsidRPr="00F63809">
        <w:lastRenderedPageBreak/>
        <w:t xml:space="preserve">If silhouette value is about to 0, sample could be </w:t>
      </w:r>
      <w:proofErr w:type="gramStart"/>
      <w:r w:rsidRPr="00F63809">
        <w:t>assign</w:t>
      </w:r>
      <w:proofErr w:type="gramEnd"/>
      <w:r w:rsidRPr="00F63809">
        <w:t xml:space="preserve"> to another cluster closest to it and the sample lies equally far away from both the clusters. That means it indicates overlapping clusters</w:t>
      </w:r>
    </w:p>
    <w:p w14:paraId="1C10538A" w14:textId="3F594F4B" w:rsidR="00F63809" w:rsidRDefault="00F63809" w:rsidP="00E11412">
      <w:pPr>
        <w:pStyle w:val="ListParagraph"/>
        <w:numPr>
          <w:ilvl w:val="0"/>
          <w:numId w:val="35"/>
        </w:numPr>
      </w:pPr>
      <w:r w:rsidRPr="00F63809">
        <w:t>If silhouette value is close to –1, sample is misclassified and is merely placed somewhere in between the clusters.</w:t>
      </w:r>
    </w:p>
    <w:p w14:paraId="757F23B3" w14:textId="77777777" w:rsidR="001377FC" w:rsidRDefault="00F63809" w:rsidP="001377FC">
      <w:pPr>
        <w:keepNext/>
      </w:pPr>
      <w:r w:rsidRPr="006556A4">
        <w:rPr>
          <w:b/>
          <w:noProof/>
          <w:lang w:val="en-IN" w:eastAsia="en-IN"/>
        </w:rPr>
        <w:drawing>
          <wp:inline distT="0" distB="0" distL="0" distR="0" wp14:anchorId="2913ABFE" wp14:editId="0E5F2437">
            <wp:extent cx="5464629" cy="2547257"/>
            <wp:effectExtent l="0" t="0" r="3175" b="5715"/>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AAD8471" w14:textId="5610F533" w:rsidR="00F63809" w:rsidRDefault="001377FC" w:rsidP="001377FC">
      <w:pPr>
        <w:pStyle w:val="Caption"/>
      </w:pPr>
      <w:bookmarkStart w:id="208" w:name="_Toc48598950"/>
      <w:r>
        <w:t xml:space="preserve">Figure </w:t>
      </w:r>
      <w:fldSimple w:instr=" SEQ Figure \* ARABIC ">
        <w:r w:rsidR="00050DF8">
          <w:rPr>
            <w:noProof/>
          </w:rPr>
          <w:t>21</w:t>
        </w:r>
      </w:fldSimple>
      <w:r>
        <w:t xml:space="preserve">: Average </w:t>
      </w:r>
      <w:proofErr w:type="spellStart"/>
      <w:r>
        <w:t>Solhoutte</w:t>
      </w:r>
      <w:proofErr w:type="spellEnd"/>
      <w:r>
        <w:t xml:space="preserve"> Value for each cluster; Source: Self</w:t>
      </w:r>
      <w:bookmarkEnd w:id="208"/>
    </w:p>
    <w:p w14:paraId="26BEFA6D" w14:textId="547DCD2B" w:rsidR="006556A4" w:rsidRDefault="006556A4" w:rsidP="00F63809">
      <w:r>
        <w:t>From the above graph, it is evident that the average silhouette values are close to 1 which proves that the k-means clustering is valid.</w:t>
      </w:r>
    </w:p>
    <w:p w14:paraId="0855D0F8" w14:textId="52F8854D" w:rsidR="00E45671" w:rsidRDefault="002A0BA6" w:rsidP="001B3376">
      <w:pPr>
        <w:pStyle w:val="Heading2"/>
        <w:numPr>
          <w:ilvl w:val="1"/>
          <w:numId w:val="1"/>
        </w:numPr>
        <w:spacing w:before="0"/>
      </w:pPr>
      <w:r>
        <w:lastRenderedPageBreak/>
        <w:t xml:space="preserve"> </w:t>
      </w:r>
      <w:bookmarkStart w:id="209" w:name="_Toc48598829"/>
      <w:r w:rsidR="006556A4">
        <w:t>Descriptive Statistics</w:t>
      </w:r>
      <w:bookmarkEnd w:id="209"/>
    </w:p>
    <w:p w14:paraId="180A3907" w14:textId="1AD17707" w:rsidR="00E45671" w:rsidRDefault="00E45671">
      <w:pPr>
        <w:rPr>
          <w:rFonts w:eastAsiaTheme="majorEastAsia" w:cstheme="majorBidi"/>
          <w:color w:val="2F5496" w:themeColor="accent1" w:themeShade="BF"/>
          <w:sz w:val="26"/>
          <w:szCs w:val="26"/>
        </w:rPr>
      </w:pPr>
      <w:r>
        <w:rPr>
          <w:noProof/>
          <w:lang w:val="en-IN" w:eastAsia="en-IN"/>
        </w:rPr>
        <w:drawing>
          <wp:inline distT="0" distB="0" distL="0" distR="0" wp14:anchorId="70CFFBB1" wp14:editId="72FD1CD5">
            <wp:extent cx="5761355" cy="8528165"/>
            <wp:effectExtent l="0" t="0" r="10795" b="6350"/>
            <wp:docPr id="126" name="Diagram 1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r>
        <w:br w:type="page"/>
      </w:r>
    </w:p>
    <w:p w14:paraId="4DE4A4FF" w14:textId="426EB598" w:rsidR="001B3376" w:rsidRDefault="001B3376" w:rsidP="00BC791C">
      <w:pPr>
        <w:pStyle w:val="Heading3"/>
        <w:numPr>
          <w:ilvl w:val="2"/>
          <w:numId w:val="1"/>
        </w:numPr>
        <w:spacing w:before="0"/>
      </w:pPr>
      <w:r>
        <w:lastRenderedPageBreak/>
        <w:t xml:space="preserve">Cluster </w:t>
      </w:r>
      <w:r w:rsidR="00BC791C">
        <w:t>1</w:t>
      </w:r>
    </w:p>
    <w:p w14:paraId="0B91D277" w14:textId="77777777" w:rsidR="001377FC" w:rsidRDefault="001B3376" w:rsidP="001377FC">
      <w:pPr>
        <w:keepNext/>
        <w:tabs>
          <w:tab w:val="left" w:pos="1284"/>
        </w:tabs>
        <w:spacing w:after="0"/>
      </w:pPr>
      <w:r w:rsidRPr="00BC791C">
        <w:rPr>
          <w:b/>
          <w:noProof/>
          <w:lang w:val="en-IN" w:eastAsia="en-IN"/>
        </w:rPr>
        <w:drawing>
          <wp:inline distT="0" distB="0" distL="0" distR="0" wp14:anchorId="35AA9835" wp14:editId="734802D3">
            <wp:extent cx="5715000" cy="3749040"/>
            <wp:effectExtent l="0" t="0" r="0" b="1524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9E973B" w14:textId="77BC5495" w:rsidR="001B3376" w:rsidRDefault="001377FC" w:rsidP="001377FC">
      <w:pPr>
        <w:pStyle w:val="Caption"/>
      </w:pPr>
      <w:bookmarkStart w:id="210" w:name="_Toc48598951"/>
      <w:r>
        <w:t xml:space="preserve">Figure </w:t>
      </w:r>
      <w:fldSimple w:instr=" SEQ Figure \* ARABIC ">
        <w:r w:rsidR="00050DF8">
          <w:rPr>
            <w:noProof/>
          </w:rPr>
          <w:t>22</w:t>
        </w:r>
      </w:fldSimple>
      <w:r>
        <w:t xml:space="preserve">: </w:t>
      </w:r>
      <w:r w:rsidRPr="0051452E">
        <w:t>Measurements for size 28</w:t>
      </w:r>
      <w:r>
        <w:t>; Source: Self</w:t>
      </w:r>
      <w:bookmarkEnd w:id="210"/>
    </w:p>
    <w:tbl>
      <w:tblPr>
        <w:tblStyle w:val="TableGrid"/>
        <w:tblW w:w="9025" w:type="dxa"/>
        <w:tblLook w:val="04A0" w:firstRow="1" w:lastRow="0" w:firstColumn="1" w:lastColumn="0" w:noHBand="0" w:noVBand="1"/>
      </w:tblPr>
      <w:tblGrid>
        <w:gridCol w:w="2942"/>
        <w:gridCol w:w="1246"/>
        <w:gridCol w:w="1246"/>
        <w:gridCol w:w="1197"/>
        <w:gridCol w:w="1197"/>
        <w:gridCol w:w="1197"/>
      </w:tblGrid>
      <w:tr w:rsidR="00602D99" w:rsidRPr="0076700D" w14:paraId="5C8E68D8" w14:textId="77777777" w:rsidTr="00A017D7">
        <w:trPr>
          <w:trHeight w:val="144"/>
        </w:trPr>
        <w:tc>
          <w:tcPr>
            <w:tcW w:w="2942" w:type="dxa"/>
            <w:noWrap/>
            <w:vAlign w:val="center"/>
          </w:tcPr>
          <w:p w14:paraId="3066C44B" w14:textId="77777777" w:rsidR="00602D99" w:rsidRPr="0076700D" w:rsidRDefault="00602D99" w:rsidP="00BC791C">
            <w:pPr>
              <w:rPr>
                <w:rFonts w:ascii="Calibri" w:eastAsia="Times New Roman" w:hAnsi="Calibri" w:cs="Calibri"/>
                <w:color w:val="000000"/>
                <w:lang w:eastAsia="en-IN"/>
              </w:rPr>
            </w:pPr>
          </w:p>
        </w:tc>
        <w:tc>
          <w:tcPr>
            <w:tcW w:w="1246" w:type="dxa"/>
            <w:noWrap/>
            <w:vAlign w:val="center"/>
          </w:tcPr>
          <w:p w14:paraId="71852ED6" w14:textId="5DB3C542" w:rsidR="00602D99" w:rsidRPr="0076700D" w:rsidRDefault="00602D99" w:rsidP="00BC791C">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46" w:type="dxa"/>
            <w:noWrap/>
            <w:vAlign w:val="center"/>
          </w:tcPr>
          <w:p w14:paraId="1D62AD6C" w14:textId="4CDA5753" w:rsidR="00602D99" w:rsidRPr="0076700D" w:rsidRDefault="00602D99" w:rsidP="00BC791C">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197" w:type="dxa"/>
            <w:noWrap/>
            <w:vAlign w:val="center"/>
          </w:tcPr>
          <w:p w14:paraId="6DA3CE71" w14:textId="7075F43B" w:rsidR="00602D99" w:rsidRPr="0076700D" w:rsidRDefault="00602D99" w:rsidP="00BC791C">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197" w:type="dxa"/>
            <w:noWrap/>
            <w:vAlign w:val="center"/>
          </w:tcPr>
          <w:p w14:paraId="4033A675" w14:textId="24CF1726" w:rsidR="00602D99" w:rsidRPr="0076700D" w:rsidRDefault="00602D99" w:rsidP="00BC791C">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197" w:type="dxa"/>
            <w:noWrap/>
            <w:vAlign w:val="center"/>
          </w:tcPr>
          <w:p w14:paraId="1885B571" w14:textId="7FEAD944" w:rsidR="00602D99" w:rsidRPr="0076700D" w:rsidRDefault="00602D99" w:rsidP="00BC791C">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1B3376" w:rsidRPr="0076700D" w14:paraId="355B2192" w14:textId="77777777" w:rsidTr="00A017D7">
        <w:trPr>
          <w:trHeight w:val="144"/>
        </w:trPr>
        <w:tc>
          <w:tcPr>
            <w:tcW w:w="2942" w:type="dxa"/>
            <w:noWrap/>
            <w:vAlign w:val="center"/>
            <w:hideMark/>
          </w:tcPr>
          <w:p w14:paraId="331C8F6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Range</w:t>
            </w:r>
          </w:p>
        </w:tc>
        <w:tc>
          <w:tcPr>
            <w:tcW w:w="1246" w:type="dxa"/>
            <w:noWrap/>
            <w:vAlign w:val="center"/>
            <w:hideMark/>
          </w:tcPr>
          <w:p w14:paraId="69B6E5A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w:t>
            </w:r>
          </w:p>
        </w:tc>
        <w:tc>
          <w:tcPr>
            <w:tcW w:w="1246" w:type="dxa"/>
            <w:noWrap/>
            <w:vAlign w:val="center"/>
            <w:hideMark/>
          </w:tcPr>
          <w:p w14:paraId="2895BD3F"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1.9</w:t>
            </w:r>
          </w:p>
        </w:tc>
        <w:tc>
          <w:tcPr>
            <w:tcW w:w="1197" w:type="dxa"/>
            <w:noWrap/>
            <w:vAlign w:val="center"/>
            <w:hideMark/>
          </w:tcPr>
          <w:p w14:paraId="1389D17D"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1.3</w:t>
            </w:r>
          </w:p>
        </w:tc>
        <w:tc>
          <w:tcPr>
            <w:tcW w:w="1197" w:type="dxa"/>
            <w:noWrap/>
            <w:vAlign w:val="center"/>
            <w:hideMark/>
          </w:tcPr>
          <w:p w14:paraId="29365359"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w:t>
            </w:r>
          </w:p>
        </w:tc>
        <w:tc>
          <w:tcPr>
            <w:tcW w:w="1197" w:type="dxa"/>
            <w:noWrap/>
            <w:vAlign w:val="center"/>
            <w:hideMark/>
          </w:tcPr>
          <w:p w14:paraId="242833E2"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0.2</w:t>
            </w:r>
          </w:p>
        </w:tc>
      </w:tr>
      <w:tr w:rsidR="001B3376" w:rsidRPr="0076700D" w14:paraId="0457EC53" w14:textId="77777777" w:rsidTr="00A017D7">
        <w:trPr>
          <w:trHeight w:val="144"/>
        </w:trPr>
        <w:tc>
          <w:tcPr>
            <w:tcW w:w="2942" w:type="dxa"/>
            <w:noWrap/>
            <w:vAlign w:val="center"/>
            <w:hideMark/>
          </w:tcPr>
          <w:p w14:paraId="0423A7E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Minimum</w:t>
            </w:r>
          </w:p>
        </w:tc>
        <w:tc>
          <w:tcPr>
            <w:tcW w:w="1246" w:type="dxa"/>
            <w:noWrap/>
            <w:vAlign w:val="center"/>
            <w:hideMark/>
          </w:tcPr>
          <w:p w14:paraId="66EDBFF4"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29</w:t>
            </w:r>
          </w:p>
        </w:tc>
        <w:tc>
          <w:tcPr>
            <w:tcW w:w="1246" w:type="dxa"/>
            <w:noWrap/>
            <w:vAlign w:val="center"/>
            <w:hideMark/>
          </w:tcPr>
          <w:p w14:paraId="49E9EED3"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33.5</w:t>
            </w:r>
          </w:p>
        </w:tc>
        <w:tc>
          <w:tcPr>
            <w:tcW w:w="1197" w:type="dxa"/>
            <w:noWrap/>
            <w:vAlign w:val="center"/>
            <w:hideMark/>
          </w:tcPr>
          <w:p w14:paraId="2E7BDFCF"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18.7</w:t>
            </w:r>
          </w:p>
        </w:tc>
        <w:tc>
          <w:tcPr>
            <w:tcW w:w="1197" w:type="dxa"/>
            <w:noWrap/>
            <w:vAlign w:val="center"/>
            <w:hideMark/>
          </w:tcPr>
          <w:p w14:paraId="6145C2C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w:t>
            </w:r>
          </w:p>
        </w:tc>
        <w:tc>
          <w:tcPr>
            <w:tcW w:w="1197" w:type="dxa"/>
            <w:noWrap/>
            <w:vAlign w:val="center"/>
            <w:hideMark/>
          </w:tcPr>
          <w:p w14:paraId="4C4EC13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8.5</w:t>
            </w:r>
          </w:p>
        </w:tc>
      </w:tr>
      <w:tr w:rsidR="001B3376" w:rsidRPr="0076700D" w14:paraId="3A599150" w14:textId="77777777" w:rsidTr="00A017D7">
        <w:trPr>
          <w:trHeight w:val="144"/>
        </w:trPr>
        <w:tc>
          <w:tcPr>
            <w:tcW w:w="2942" w:type="dxa"/>
            <w:noWrap/>
            <w:vAlign w:val="center"/>
            <w:hideMark/>
          </w:tcPr>
          <w:p w14:paraId="3C11D13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Maximum</w:t>
            </w:r>
          </w:p>
        </w:tc>
        <w:tc>
          <w:tcPr>
            <w:tcW w:w="1246" w:type="dxa"/>
            <w:noWrap/>
            <w:vAlign w:val="center"/>
            <w:hideMark/>
          </w:tcPr>
          <w:p w14:paraId="12950DF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29.3</w:t>
            </w:r>
          </w:p>
        </w:tc>
        <w:tc>
          <w:tcPr>
            <w:tcW w:w="1246" w:type="dxa"/>
            <w:noWrap/>
            <w:vAlign w:val="center"/>
            <w:hideMark/>
          </w:tcPr>
          <w:p w14:paraId="7B469446"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35.4</w:t>
            </w:r>
          </w:p>
        </w:tc>
        <w:tc>
          <w:tcPr>
            <w:tcW w:w="1197" w:type="dxa"/>
            <w:noWrap/>
            <w:vAlign w:val="center"/>
            <w:hideMark/>
          </w:tcPr>
          <w:p w14:paraId="5DB33AD0"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20</w:t>
            </w:r>
          </w:p>
        </w:tc>
        <w:tc>
          <w:tcPr>
            <w:tcW w:w="1197" w:type="dxa"/>
            <w:noWrap/>
            <w:vAlign w:val="center"/>
            <w:hideMark/>
          </w:tcPr>
          <w:p w14:paraId="3FE4214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14.3</w:t>
            </w:r>
          </w:p>
        </w:tc>
        <w:tc>
          <w:tcPr>
            <w:tcW w:w="1197" w:type="dxa"/>
            <w:noWrap/>
            <w:vAlign w:val="center"/>
            <w:hideMark/>
          </w:tcPr>
          <w:p w14:paraId="2DDE0B05"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8.7</w:t>
            </w:r>
          </w:p>
        </w:tc>
      </w:tr>
      <w:tr w:rsidR="001B3376" w:rsidRPr="0076700D" w14:paraId="496558B9" w14:textId="77777777" w:rsidTr="00A017D7">
        <w:trPr>
          <w:trHeight w:val="144"/>
        </w:trPr>
        <w:tc>
          <w:tcPr>
            <w:tcW w:w="2942" w:type="dxa"/>
            <w:noWrap/>
            <w:vAlign w:val="center"/>
            <w:hideMark/>
          </w:tcPr>
          <w:p w14:paraId="1928836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Mean</w:t>
            </w:r>
          </w:p>
        </w:tc>
        <w:tc>
          <w:tcPr>
            <w:tcW w:w="1246" w:type="dxa"/>
            <w:noWrap/>
            <w:vAlign w:val="center"/>
            <w:hideMark/>
          </w:tcPr>
          <w:p w14:paraId="4244E77F"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29.16</w:t>
            </w:r>
          </w:p>
        </w:tc>
        <w:tc>
          <w:tcPr>
            <w:tcW w:w="1246" w:type="dxa"/>
            <w:noWrap/>
            <w:vAlign w:val="center"/>
            <w:hideMark/>
          </w:tcPr>
          <w:p w14:paraId="6871C302"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34.50</w:t>
            </w:r>
          </w:p>
        </w:tc>
        <w:tc>
          <w:tcPr>
            <w:tcW w:w="1197" w:type="dxa"/>
            <w:noWrap/>
            <w:vAlign w:val="center"/>
            <w:hideMark/>
          </w:tcPr>
          <w:p w14:paraId="6F5315B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19.35</w:t>
            </w:r>
          </w:p>
        </w:tc>
        <w:tc>
          <w:tcPr>
            <w:tcW w:w="1197" w:type="dxa"/>
            <w:noWrap/>
            <w:vAlign w:val="center"/>
            <w:hideMark/>
          </w:tcPr>
          <w:p w14:paraId="61740BB4"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14.15</w:t>
            </w:r>
          </w:p>
        </w:tc>
        <w:tc>
          <w:tcPr>
            <w:tcW w:w="1197" w:type="dxa"/>
            <w:noWrap/>
            <w:vAlign w:val="center"/>
            <w:hideMark/>
          </w:tcPr>
          <w:p w14:paraId="3BF1E184"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8.60</w:t>
            </w:r>
          </w:p>
        </w:tc>
      </w:tr>
      <w:tr w:rsidR="001B3376" w:rsidRPr="0076700D" w14:paraId="500BF94A" w14:textId="77777777" w:rsidTr="00A017D7">
        <w:trPr>
          <w:trHeight w:val="144"/>
        </w:trPr>
        <w:tc>
          <w:tcPr>
            <w:tcW w:w="2942" w:type="dxa"/>
            <w:noWrap/>
            <w:vAlign w:val="center"/>
            <w:hideMark/>
          </w:tcPr>
          <w:p w14:paraId="50098DE5"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Variance</w:t>
            </w:r>
          </w:p>
        </w:tc>
        <w:tc>
          <w:tcPr>
            <w:tcW w:w="1246" w:type="dxa"/>
            <w:noWrap/>
            <w:vAlign w:val="center"/>
            <w:hideMark/>
          </w:tcPr>
          <w:p w14:paraId="1995581F"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246" w:type="dxa"/>
            <w:noWrap/>
            <w:vAlign w:val="center"/>
            <w:hideMark/>
          </w:tcPr>
          <w:p w14:paraId="11624D25"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0.35</w:t>
            </w:r>
          </w:p>
        </w:tc>
        <w:tc>
          <w:tcPr>
            <w:tcW w:w="1197" w:type="dxa"/>
            <w:noWrap/>
            <w:vAlign w:val="center"/>
            <w:hideMark/>
          </w:tcPr>
          <w:p w14:paraId="03363A8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0.13</w:t>
            </w:r>
          </w:p>
        </w:tc>
        <w:tc>
          <w:tcPr>
            <w:tcW w:w="1197" w:type="dxa"/>
            <w:noWrap/>
            <w:vAlign w:val="center"/>
            <w:hideMark/>
          </w:tcPr>
          <w:p w14:paraId="52709F84"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197" w:type="dxa"/>
            <w:noWrap/>
            <w:vAlign w:val="center"/>
            <w:hideMark/>
          </w:tcPr>
          <w:p w14:paraId="45A46D90"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r>
      <w:tr w:rsidR="001B3376" w:rsidRPr="0076700D" w14:paraId="389A2609" w14:textId="77777777" w:rsidTr="00A017D7">
        <w:trPr>
          <w:trHeight w:val="144"/>
        </w:trPr>
        <w:tc>
          <w:tcPr>
            <w:tcW w:w="2942" w:type="dxa"/>
            <w:noWrap/>
            <w:vAlign w:val="center"/>
            <w:hideMark/>
          </w:tcPr>
          <w:p w14:paraId="76676CC3"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Deviation</w:t>
            </w:r>
          </w:p>
        </w:tc>
        <w:tc>
          <w:tcPr>
            <w:tcW w:w="1246" w:type="dxa"/>
            <w:noWrap/>
            <w:vAlign w:val="center"/>
            <w:hideMark/>
          </w:tcPr>
          <w:p w14:paraId="78C46FB8"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246" w:type="dxa"/>
            <w:noWrap/>
            <w:vAlign w:val="center"/>
            <w:hideMark/>
          </w:tcPr>
          <w:p w14:paraId="22FEE1D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0.59</w:t>
            </w:r>
          </w:p>
        </w:tc>
        <w:tc>
          <w:tcPr>
            <w:tcW w:w="1197" w:type="dxa"/>
            <w:noWrap/>
            <w:vAlign w:val="center"/>
            <w:hideMark/>
          </w:tcPr>
          <w:p w14:paraId="272B335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0.36</w:t>
            </w:r>
          </w:p>
        </w:tc>
        <w:tc>
          <w:tcPr>
            <w:tcW w:w="1197" w:type="dxa"/>
            <w:noWrap/>
            <w:vAlign w:val="center"/>
            <w:hideMark/>
          </w:tcPr>
          <w:p w14:paraId="3F5DBE4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197" w:type="dxa"/>
            <w:noWrap/>
            <w:vAlign w:val="center"/>
            <w:hideMark/>
          </w:tcPr>
          <w:p w14:paraId="0A59F860"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r>
      <w:tr w:rsidR="001B3376" w:rsidRPr="0076700D" w14:paraId="1E17C67A" w14:textId="77777777" w:rsidTr="00A017D7">
        <w:trPr>
          <w:trHeight w:val="144"/>
        </w:trPr>
        <w:tc>
          <w:tcPr>
            <w:tcW w:w="2942" w:type="dxa"/>
            <w:noWrap/>
            <w:vAlign w:val="center"/>
            <w:hideMark/>
          </w:tcPr>
          <w:p w14:paraId="0CB1F2B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Error</w:t>
            </w:r>
          </w:p>
        </w:tc>
        <w:tc>
          <w:tcPr>
            <w:tcW w:w="1246" w:type="dxa"/>
            <w:noWrap/>
            <w:vAlign w:val="center"/>
            <w:hideMark/>
          </w:tcPr>
          <w:p w14:paraId="21B979AD"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246" w:type="dxa"/>
            <w:noWrap/>
            <w:vAlign w:val="center"/>
            <w:hideMark/>
          </w:tcPr>
          <w:p w14:paraId="637DACD9"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0.13</w:t>
            </w:r>
          </w:p>
        </w:tc>
        <w:tc>
          <w:tcPr>
            <w:tcW w:w="1197" w:type="dxa"/>
            <w:noWrap/>
            <w:vAlign w:val="center"/>
            <w:hideMark/>
          </w:tcPr>
          <w:p w14:paraId="675CFA37"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0.08</w:t>
            </w:r>
          </w:p>
        </w:tc>
        <w:tc>
          <w:tcPr>
            <w:tcW w:w="1197" w:type="dxa"/>
            <w:noWrap/>
            <w:vAlign w:val="center"/>
            <w:hideMark/>
          </w:tcPr>
          <w:p w14:paraId="74F7F3B5"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7" w:type="dxa"/>
            <w:noWrap/>
            <w:vAlign w:val="center"/>
            <w:hideMark/>
          </w:tcPr>
          <w:p w14:paraId="674D5DE3"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r>
      <w:tr w:rsidR="001B3376" w:rsidRPr="0076700D" w14:paraId="3CFAF8D1" w14:textId="77777777" w:rsidTr="00A017D7">
        <w:trPr>
          <w:trHeight w:val="144"/>
        </w:trPr>
        <w:tc>
          <w:tcPr>
            <w:tcW w:w="2942" w:type="dxa"/>
            <w:noWrap/>
            <w:vAlign w:val="center"/>
            <w:hideMark/>
          </w:tcPr>
          <w:p w14:paraId="1125F736"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Median</w:t>
            </w:r>
          </w:p>
        </w:tc>
        <w:tc>
          <w:tcPr>
            <w:tcW w:w="1246" w:type="dxa"/>
            <w:noWrap/>
            <w:vAlign w:val="center"/>
            <w:hideMark/>
          </w:tcPr>
          <w:p w14:paraId="788991A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29.2</w:t>
            </w:r>
          </w:p>
        </w:tc>
        <w:tc>
          <w:tcPr>
            <w:tcW w:w="1246" w:type="dxa"/>
            <w:noWrap/>
            <w:vAlign w:val="center"/>
            <w:hideMark/>
          </w:tcPr>
          <w:p w14:paraId="50A4C479"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34.5</w:t>
            </w:r>
          </w:p>
        </w:tc>
        <w:tc>
          <w:tcPr>
            <w:tcW w:w="1197" w:type="dxa"/>
            <w:noWrap/>
            <w:vAlign w:val="center"/>
            <w:hideMark/>
          </w:tcPr>
          <w:p w14:paraId="5C1240E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19.4</w:t>
            </w:r>
          </w:p>
        </w:tc>
        <w:tc>
          <w:tcPr>
            <w:tcW w:w="1197" w:type="dxa"/>
            <w:noWrap/>
            <w:vAlign w:val="center"/>
            <w:hideMark/>
          </w:tcPr>
          <w:p w14:paraId="434FD94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14.2</w:t>
            </w:r>
          </w:p>
        </w:tc>
        <w:tc>
          <w:tcPr>
            <w:tcW w:w="1197" w:type="dxa"/>
            <w:noWrap/>
            <w:vAlign w:val="center"/>
            <w:hideMark/>
          </w:tcPr>
          <w:p w14:paraId="694FFF1D"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8.6</w:t>
            </w:r>
          </w:p>
        </w:tc>
      </w:tr>
      <w:tr w:rsidR="00763113" w:rsidRPr="0076700D" w14:paraId="652046EB" w14:textId="77777777" w:rsidTr="00A017D7">
        <w:trPr>
          <w:trHeight w:val="144"/>
        </w:trPr>
        <w:tc>
          <w:tcPr>
            <w:tcW w:w="2942" w:type="dxa"/>
            <w:noWrap/>
            <w:vAlign w:val="center"/>
            <w:hideMark/>
          </w:tcPr>
          <w:p w14:paraId="03283861" w14:textId="154DB454" w:rsidR="00763113" w:rsidRPr="00E07385" w:rsidRDefault="00763113" w:rsidP="00763113">
            <w:pPr>
              <w:rPr>
                <w:rFonts w:ascii="Calibri" w:eastAsia="Times New Roman" w:hAnsi="Calibri" w:cs="Calibri"/>
                <w:color w:val="000000"/>
                <w:lang w:eastAsia="en-IN"/>
              </w:rPr>
            </w:pPr>
            <w:r>
              <w:rPr>
                <w:rFonts w:ascii="Calibri" w:eastAsia="Times New Roman" w:hAnsi="Calibri" w:cs="Calibri"/>
                <w:color w:val="000000"/>
                <w:lang w:eastAsia="en-IN"/>
              </w:rPr>
              <w:t>Upp</w:t>
            </w:r>
            <w:r w:rsidRPr="00E07385">
              <w:rPr>
                <w:rFonts w:ascii="Calibri" w:eastAsia="Times New Roman" w:hAnsi="Calibri" w:cs="Calibri"/>
                <w:color w:val="000000"/>
                <w:lang w:eastAsia="en-IN"/>
              </w:rPr>
              <w:t>er 95% CL Mean</w:t>
            </w:r>
          </w:p>
        </w:tc>
        <w:tc>
          <w:tcPr>
            <w:tcW w:w="1246" w:type="dxa"/>
            <w:noWrap/>
            <w:vAlign w:val="center"/>
            <w:hideMark/>
          </w:tcPr>
          <w:p w14:paraId="39079B89"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29.17</w:t>
            </w:r>
          </w:p>
        </w:tc>
        <w:tc>
          <w:tcPr>
            <w:tcW w:w="1246" w:type="dxa"/>
            <w:noWrap/>
            <w:vAlign w:val="center"/>
            <w:hideMark/>
          </w:tcPr>
          <w:p w14:paraId="73E69662" w14:textId="3EE70C2A"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34.57</w:t>
            </w:r>
          </w:p>
        </w:tc>
        <w:tc>
          <w:tcPr>
            <w:tcW w:w="1197" w:type="dxa"/>
            <w:noWrap/>
            <w:vAlign w:val="center"/>
            <w:hideMark/>
          </w:tcPr>
          <w:p w14:paraId="7024269C" w14:textId="345CE708"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19.</w:t>
            </w:r>
            <w:r>
              <w:rPr>
                <w:rFonts w:ascii="Calibri" w:eastAsia="Times New Roman" w:hAnsi="Calibri" w:cs="Calibri"/>
                <w:color w:val="000000"/>
                <w:lang w:eastAsia="en-IN"/>
              </w:rPr>
              <w:t>51</w:t>
            </w:r>
          </w:p>
        </w:tc>
        <w:tc>
          <w:tcPr>
            <w:tcW w:w="1197" w:type="dxa"/>
            <w:noWrap/>
            <w:vAlign w:val="center"/>
            <w:hideMark/>
          </w:tcPr>
          <w:p w14:paraId="35EA1600" w14:textId="0E1893A3"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14.</w:t>
            </w:r>
            <w:r>
              <w:rPr>
                <w:rFonts w:ascii="Calibri" w:eastAsia="Times New Roman" w:hAnsi="Calibri" w:cs="Calibri"/>
                <w:color w:val="000000"/>
                <w:lang w:eastAsia="en-IN"/>
              </w:rPr>
              <w:t>16</w:t>
            </w:r>
          </w:p>
        </w:tc>
        <w:tc>
          <w:tcPr>
            <w:tcW w:w="1197" w:type="dxa"/>
            <w:noWrap/>
            <w:vAlign w:val="center"/>
            <w:hideMark/>
          </w:tcPr>
          <w:p w14:paraId="705AC40E" w14:textId="5C676C48"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8.61</w:t>
            </w:r>
          </w:p>
        </w:tc>
      </w:tr>
      <w:tr w:rsidR="00763113" w:rsidRPr="0076700D" w14:paraId="26657053" w14:textId="77777777" w:rsidTr="00A017D7">
        <w:trPr>
          <w:trHeight w:val="144"/>
        </w:trPr>
        <w:tc>
          <w:tcPr>
            <w:tcW w:w="2942" w:type="dxa"/>
            <w:noWrap/>
            <w:vAlign w:val="center"/>
            <w:hideMark/>
          </w:tcPr>
          <w:p w14:paraId="224D8CB3" w14:textId="5D210DF4" w:rsidR="00763113" w:rsidRPr="00E07385" w:rsidRDefault="00763113" w:rsidP="00763113">
            <w:pPr>
              <w:rPr>
                <w:rFonts w:ascii="Calibri" w:eastAsia="Times New Roman" w:hAnsi="Calibri" w:cs="Calibri"/>
                <w:color w:val="000000"/>
                <w:lang w:eastAsia="en-IN"/>
              </w:rPr>
            </w:pPr>
            <w:r>
              <w:rPr>
                <w:rFonts w:ascii="Calibri" w:eastAsia="Times New Roman" w:hAnsi="Calibri" w:cs="Calibri"/>
                <w:color w:val="000000"/>
                <w:lang w:eastAsia="en-IN"/>
              </w:rPr>
              <w:t>Low</w:t>
            </w:r>
            <w:r w:rsidRPr="00E07385">
              <w:rPr>
                <w:rFonts w:ascii="Calibri" w:eastAsia="Times New Roman" w:hAnsi="Calibri" w:cs="Calibri"/>
                <w:color w:val="000000"/>
                <w:lang w:eastAsia="en-IN"/>
              </w:rPr>
              <w:t>er 95% CL Mean</w:t>
            </w:r>
          </w:p>
        </w:tc>
        <w:tc>
          <w:tcPr>
            <w:tcW w:w="1246" w:type="dxa"/>
            <w:noWrap/>
            <w:vAlign w:val="center"/>
            <w:hideMark/>
          </w:tcPr>
          <w:p w14:paraId="141B7503" w14:textId="6563D001"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2</w:t>
            </w:r>
            <w:r>
              <w:rPr>
                <w:rFonts w:ascii="Calibri" w:eastAsia="Times New Roman" w:hAnsi="Calibri" w:cs="Calibri"/>
                <w:color w:val="000000"/>
                <w:lang w:eastAsia="en-IN"/>
              </w:rPr>
              <w:t>8</w:t>
            </w:r>
            <w:r w:rsidRPr="0076700D">
              <w:rPr>
                <w:rFonts w:ascii="Calibri" w:eastAsia="Times New Roman" w:hAnsi="Calibri" w:cs="Calibri"/>
                <w:color w:val="000000"/>
                <w:lang w:eastAsia="en-IN"/>
              </w:rPr>
              <w:t>.</w:t>
            </w:r>
            <w:r>
              <w:rPr>
                <w:rFonts w:ascii="Calibri" w:eastAsia="Times New Roman" w:hAnsi="Calibri" w:cs="Calibri"/>
                <w:color w:val="000000"/>
                <w:lang w:eastAsia="en-IN"/>
              </w:rPr>
              <w:t>9</w:t>
            </w:r>
            <w:r w:rsidRPr="0076700D">
              <w:rPr>
                <w:rFonts w:ascii="Calibri" w:eastAsia="Times New Roman" w:hAnsi="Calibri" w:cs="Calibri"/>
                <w:color w:val="000000"/>
                <w:lang w:eastAsia="en-IN"/>
              </w:rPr>
              <w:t>4</w:t>
            </w:r>
          </w:p>
        </w:tc>
        <w:tc>
          <w:tcPr>
            <w:tcW w:w="1246" w:type="dxa"/>
            <w:noWrap/>
            <w:vAlign w:val="center"/>
            <w:hideMark/>
          </w:tcPr>
          <w:p w14:paraId="7C64C097" w14:textId="75129B74"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34.43</w:t>
            </w:r>
          </w:p>
        </w:tc>
        <w:tc>
          <w:tcPr>
            <w:tcW w:w="1197" w:type="dxa"/>
            <w:noWrap/>
            <w:vAlign w:val="center"/>
            <w:hideMark/>
          </w:tcPr>
          <w:p w14:paraId="403D4C27" w14:textId="461EBEAE"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19.</w:t>
            </w:r>
            <w:r>
              <w:rPr>
                <w:rFonts w:ascii="Calibri" w:eastAsia="Times New Roman" w:hAnsi="Calibri" w:cs="Calibri"/>
                <w:color w:val="000000"/>
                <w:lang w:eastAsia="en-IN"/>
              </w:rPr>
              <w:t>2</w:t>
            </w:r>
            <w:r w:rsidRPr="0076700D">
              <w:rPr>
                <w:rFonts w:ascii="Calibri" w:eastAsia="Times New Roman" w:hAnsi="Calibri" w:cs="Calibri"/>
                <w:color w:val="000000"/>
                <w:lang w:eastAsia="en-IN"/>
              </w:rPr>
              <w:t>1</w:t>
            </w:r>
          </w:p>
        </w:tc>
        <w:tc>
          <w:tcPr>
            <w:tcW w:w="1197" w:type="dxa"/>
            <w:noWrap/>
            <w:vAlign w:val="center"/>
            <w:hideMark/>
          </w:tcPr>
          <w:p w14:paraId="0A9F5235" w14:textId="40ECB55A"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w:t>
            </w:r>
            <w:r>
              <w:rPr>
                <w:rFonts w:ascii="Calibri" w:eastAsia="Times New Roman" w:hAnsi="Calibri" w:cs="Calibri"/>
                <w:color w:val="000000"/>
                <w:lang w:eastAsia="en-IN"/>
              </w:rPr>
              <w:t>3.99</w:t>
            </w:r>
          </w:p>
        </w:tc>
        <w:tc>
          <w:tcPr>
            <w:tcW w:w="1197" w:type="dxa"/>
            <w:noWrap/>
            <w:vAlign w:val="center"/>
            <w:hideMark/>
          </w:tcPr>
          <w:p w14:paraId="1D216D29" w14:textId="2470033E"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8.</w:t>
            </w:r>
            <w:r>
              <w:rPr>
                <w:rFonts w:ascii="Calibri" w:eastAsia="Times New Roman" w:hAnsi="Calibri" w:cs="Calibri"/>
                <w:color w:val="000000"/>
                <w:lang w:eastAsia="en-IN"/>
              </w:rPr>
              <w:t>4</w:t>
            </w:r>
            <w:r w:rsidRPr="0076700D">
              <w:rPr>
                <w:rFonts w:ascii="Calibri" w:eastAsia="Times New Roman" w:hAnsi="Calibri" w:cs="Calibri"/>
                <w:color w:val="000000"/>
                <w:lang w:eastAsia="en-IN"/>
              </w:rPr>
              <w:t>9</w:t>
            </w:r>
          </w:p>
        </w:tc>
      </w:tr>
      <w:tr w:rsidR="00763113" w:rsidRPr="0076700D" w14:paraId="19E35647" w14:textId="77777777" w:rsidTr="00A017D7">
        <w:trPr>
          <w:trHeight w:val="144"/>
        </w:trPr>
        <w:tc>
          <w:tcPr>
            <w:tcW w:w="2942" w:type="dxa"/>
            <w:noWrap/>
            <w:vAlign w:val="center"/>
            <w:hideMark/>
          </w:tcPr>
          <w:p w14:paraId="1C92DCF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Interquartile Range</w:t>
            </w:r>
          </w:p>
        </w:tc>
        <w:tc>
          <w:tcPr>
            <w:tcW w:w="1246" w:type="dxa"/>
            <w:noWrap/>
            <w:vAlign w:val="center"/>
            <w:hideMark/>
          </w:tcPr>
          <w:p w14:paraId="4934E8F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246" w:type="dxa"/>
            <w:noWrap/>
            <w:vAlign w:val="center"/>
            <w:hideMark/>
          </w:tcPr>
          <w:p w14:paraId="0DDB479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0.90</w:t>
            </w:r>
          </w:p>
        </w:tc>
        <w:tc>
          <w:tcPr>
            <w:tcW w:w="1197" w:type="dxa"/>
            <w:noWrap/>
            <w:vAlign w:val="center"/>
            <w:hideMark/>
          </w:tcPr>
          <w:p w14:paraId="30574F17"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0.60</w:t>
            </w:r>
          </w:p>
        </w:tc>
        <w:tc>
          <w:tcPr>
            <w:tcW w:w="1197" w:type="dxa"/>
            <w:noWrap/>
            <w:vAlign w:val="center"/>
            <w:hideMark/>
          </w:tcPr>
          <w:p w14:paraId="20820544"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197" w:type="dxa"/>
            <w:noWrap/>
            <w:vAlign w:val="center"/>
            <w:hideMark/>
          </w:tcPr>
          <w:p w14:paraId="3710C85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r>
      <w:tr w:rsidR="00763113" w:rsidRPr="0076700D" w14:paraId="70DC2687" w14:textId="77777777" w:rsidTr="00A017D7">
        <w:trPr>
          <w:trHeight w:val="144"/>
        </w:trPr>
        <w:tc>
          <w:tcPr>
            <w:tcW w:w="2942" w:type="dxa"/>
            <w:noWrap/>
            <w:vAlign w:val="center"/>
            <w:hideMark/>
          </w:tcPr>
          <w:p w14:paraId="4171A800"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25th Percentile</w:t>
            </w:r>
          </w:p>
        </w:tc>
        <w:tc>
          <w:tcPr>
            <w:tcW w:w="1246" w:type="dxa"/>
            <w:noWrap/>
            <w:vAlign w:val="center"/>
            <w:hideMark/>
          </w:tcPr>
          <w:p w14:paraId="4046E968"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29.10</w:t>
            </w:r>
          </w:p>
        </w:tc>
        <w:tc>
          <w:tcPr>
            <w:tcW w:w="1246" w:type="dxa"/>
            <w:noWrap/>
            <w:vAlign w:val="center"/>
            <w:hideMark/>
          </w:tcPr>
          <w:p w14:paraId="7B7519B6"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34.10</w:t>
            </w:r>
          </w:p>
        </w:tc>
        <w:tc>
          <w:tcPr>
            <w:tcW w:w="1197" w:type="dxa"/>
            <w:noWrap/>
            <w:vAlign w:val="center"/>
            <w:hideMark/>
          </w:tcPr>
          <w:p w14:paraId="566860A3"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19.00</w:t>
            </w:r>
          </w:p>
        </w:tc>
        <w:tc>
          <w:tcPr>
            <w:tcW w:w="1197" w:type="dxa"/>
            <w:noWrap/>
            <w:vAlign w:val="center"/>
            <w:hideMark/>
          </w:tcPr>
          <w:p w14:paraId="7D50416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14.10</w:t>
            </w:r>
          </w:p>
        </w:tc>
        <w:tc>
          <w:tcPr>
            <w:tcW w:w="1197" w:type="dxa"/>
            <w:noWrap/>
            <w:vAlign w:val="center"/>
            <w:hideMark/>
          </w:tcPr>
          <w:p w14:paraId="0AEAE83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8.60</w:t>
            </w:r>
          </w:p>
        </w:tc>
      </w:tr>
      <w:tr w:rsidR="00763113" w:rsidRPr="0076700D" w14:paraId="00B0BD98" w14:textId="77777777" w:rsidTr="00A017D7">
        <w:trPr>
          <w:trHeight w:val="144"/>
        </w:trPr>
        <w:tc>
          <w:tcPr>
            <w:tcW w:w="2942" w:type="dxa"/>
            <w:noWrap/>
            <w:vAlign w:val="center"/>
            <w:hideMark/>
          </w:tcPr>
          <w:p w14:paraId="48BEF5F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50th Percentile</w:t>
            </w:r>
          </w:p>
        </w:tc>
        <w:tc>
          <w:tcPr>
            <w:tcW w:w="1246" w:type="dxa"/>
            <w:noWrap/>
            <w:vAlign w:val="center"/>
            <w:hideMark/>
          </w:tcPr>
          <w:p w14:paraId="60EFC8F2"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29.20</w:t>
            </w:r>
          </w:p>
        </w:tc>
        <w:tc>
          <w:tcPr>
            <w:tcW w:w="1246" w:type="dxa"/>
            <w:noWrap/>
            <w:vAlign w:val="center"/>
            <w:hideMark/>
          </w:tcPr>
          <w:p w14:paraId="69FCC42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34.50</w:t>
            </w:r>
          </w:p>
        </w:tc>
        <w:tc>
          <w:tcPr>
            <w:tcW w:w="1197" w:type="dxa"/>
            <w:noWrap/>
            <w:vAlign w:val="center"/>
            <w:hideMark/>
          </w:tcPr>
          <w:p w14:paraId="20FEF181"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19.40</w:t>
            </w:r>
          </w:p>
        </w:tc>
        <w:tc>
          <w:tcPr>
            <w:tcW w:w="1197" w:type="dxa"/>
            <w:noWrap/>
            <w:vAlign w:val="center"/>
            <w:hideMark/>
          </w:tcPr>
          <w:p w14:paraId="6F839EB4"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14.20</w:t>
            </w:r>
          </w:p>
        </w:tc>
        <w:tc>
          <w:tcPr>
            <w:tcW w:w="1197" w:type="dxa"/>
            <w:noWrap/>
            <w:vAlign w:val="center"/>
            <w:hideMark/>
          </w:tcPr>
          <w:p w14:paraId="276C4C1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8.60</w:t>
            </w:r>
          </w:p>
        </w:tc>
      </w:tr>
      <w:tr w:rsidR="00763113" w:rsidRPr="0076700D" w14:paraId="1234678C" w14:textId="77777777" w:rsidTr="00A017D7">
        <w:trPr>
          <w:trHeight w:val="144"/>
        </w:trPr>
        <w:tc>
          <w:tcPr>
            <w:tcW w:w="2942" w:type="dxa"/>
            <w:noWrap/>
            <w:vAlign w:val="center"/>
            <w:hideMark/>
          </w:tcPr>
          <w:p w14:paraId="17662785"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75th Percentile</w:t>
            </w:r>
          </w:p>
        </w:tc>
        <w:tc>
          <w:tcPr>
            <w:tcW w:w="1246" w:type="dxa"/>
            <w:noWrap/>
            <w:vAlign w:val="center"/>
            <w:hideMark/>
          </w:tcPr>
          <w:p w14:paraId="4506CEBE"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29.20</w:t>
            </w:r>
          </w:p>
        </w:tc>
        <w:tc>
          <w:tcPr>
            <w:tcW w:w="1246" w:type="dxa"/>
            <w:noWrap/>
            <w:vAlign w:val="center"/>
            <w:hideMark/>
          </w:tcPr>
          <w:p w14:paraId="3136218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35.00</w:t>
            </w:r>
          </w:p>
        </w:tc>
        <w:tc>
          <w:tcPr>
            <w:tcW w:w="1197" w:type="dxa"/>
            <w:noWrap/>
            <w:vAlign w:val="center"/>
            <w:hideMark/>
          </w:tcPr>
          <w:p w14:paraId="04B23488"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19.60</w:t>
            </w:r>
          </w:p>
        </w:tc>
        <w:tc>
          <w:tcPr>
            <w:tcW w:w="1197" w:type="dxa"/>
            <w:noWrap/>
            <w:vAlign w:val="center"/>
            <w:hideMark/>
          </w:tcPr>
          <w:p w14:paraId="4396071E"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14.20</w:t>
            </w:r>
          </w:p>
        </w:tc>
        <w:tc>
          <w:tcPr>
            <w:tcW w:w="1197" w:type="dxa"/>
            <w:noWrap/>
            <w:vAlign w:val="center"/>
            <w:hideMark/>
          </w:tcPr>
          <w:p w14:paraId="6D9BEF33"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8.60</w:t>
            </w:r>
          </w:p>
        </w:tc>
      </w:tr>
      <w:tr w:rsidR="00763113" w:rsidRPr="0076700D" w14:paraId="0CCD3C40" w14:textId="77777777" w:rsidTr="00A017D7">
        <w:trPr>
          <w:trHeight w:val="144"/>
        </w:trPr>
        <w:tc>
          <w:tcPr>
            <w:tcW w:w="2942" w:type="dxa"/>
            <w:noWrap/>
            <w:vAlign w:val="center"/>
            <w:hideMark/>
          </w:tcPr>
          <w:p w14:paraId="7F752E9C"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Mean Absolute Deviation</w:t>
            </w:r>
          </w:p>
        </w:tc>
        <w:tc>
          <w:tcPr>
            <w:tcW w:w="1246" w:type="dxa"/>
            <w:noWrap/>
            <w:vAlign w:val="center"/>
            <w:hideMark/>
          </w:tcPr>
          <w:p w14:paraId="4D8A252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0.08</w:t>
            </w:r>
          </w:p>
        </w:tc>
        <w:tc>
          <w:tcPr>
            <w:tcW w:w="1246" w:type="dxa"/>
            <w:noWrap/>
            <w:vAlign w:val="center"/>
            <w:hideMark/>
          </w:tcPr>
          <w:p w14:paraId="47C1687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0.50</w:t>
            </w:r>
          </w:p>
        </w:tc>
        <w:tc>
          <w:tcPr>
            <w:tcW w:w="1197" w:type="dxa"/>
            <w:noWrap/>
            <w:vAlign w:val="center"/>
            <w:hideMark/>
          </w:tcPr>
          <w:p w14:paraId="61D2A39B"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0.31</w:t>
            </w:r>
          </w:p>
        </w:tc>
        <w:tc>
          <w:tcPr>
            <w:tcW w:w="1197" w:type="dxa"/>
            <w:noWrap/>
            <w:vAlign w:val="center"/>
            <w:hideMark/>
          </w:tcPr>
          <w:p w14:paraId="68DB587C"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0.09</w:t>
            </w:r>
          </w:p>
        </w:tc>
        <w:tc>
          <w:tcPr>
            <w:tcW w:w="1197" w:type="dxa"/>
            <w:noWrap/>
            <w:vAlign w:val="center"/>
            <w:hideMark/>
          </w:tcPr>
          <w:p w14:paraId="41DE6B75"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0.05</w:t>
            </w:r>
          </w:p>
        </w:tc>
      </w:tr>
      <w:tr w:rsidR="00763113" w:rsidRPr="0076700D" w14:paraId="11CC82AC" w14:textId="77777777" w:rsidTr="00A017D7">
        <w:trPr>
          <w:trHeight w:val="144"/>
        </w:trPr>
        <w:tc>
          <w:tcPr>
            <w:tcW w:w="2942" w:type="dxa"/>
            <w:noWrap/>
            <w:vAlign w:val="center"/>
            <w:hideMark/>
          </w:tcPr>
          <w:p w14:paraId="388D276F"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Coefficient of Variation</w:t>
            </w:r>
          </w:p>
        </w:tc>
        <w:tc>
          <w:tcPr>
            <w:tcW w:w="1246" w:type="dxa"/>
            <w:noWrap/>
            <w:vAlign w:val="center"/>
            <w:hideMark/>
          </w:tcPr>
          <w:p w14:paraId="1A2EB268"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c>
          <w:tcPr>
            <w:tcW w:w="1246" w:type="dxa"/>
            <w:noWrap/>
            <w:vAlign w:val="center"/>
            <w:hideMark/>
          </w:tcPr>
          <w:p w14:paraId="0C7EF489"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7" w:type="dxa"/>
            <w:noWrap/>
            <w:vAlign w:val="center"/>
            <w:hideMark/>
          </w:tcPr>
          <w:p w14:paraId="7D77DA72"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7" w:type="dxa"/>
            <w:noWrap/>
            <w:vAlign w:val="center"/>
            <w:hideMark/>
          </w:tcPr>
          <w:p w14:paraId="7A044DD5"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197" w:type="dxa"/>
            <w:noWrap/>
            <w:vAlign w:val="center"/>
            <w:hideMark/>
          </w:tcPr>
          <w:p w14:paraId="122ADF7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763113" w:rsidRPr="0076700D" w14:paraId="67B2B82B" w14:textId="77777777" w:rsidTr="00A017D7">
        <w:trPr>
          <w:trHeight w:val="144"/>
        </w:trPr>
        <w:tc>
          <w:tcPr>
            <w:tcW w:w="2942" w:type="dxa"/>
            <w:noWrap/>
            <w:vAlign w:val="center"/>
            <w:hideMark/>
          </w:tcPr>
          <w:p w14:paraId="6DBDC62A"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Skewness</w:t>
            </w:r>
          </w:p>
        </w:tc>
        <w:tc>
          <w:tcPr>
            <w:tcW w:w="1246" w:type="dxa"/>
            <w:noWrap/>
            <w:vAlign w:val="center"/>
            <w:hideMark/>
          </w:tcPr>
          <w:p w14:paraId="2468369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-0.16</w:t>
            </w:r>
          </w:p>
        </w:tc>
        <w:tc>
          <w:tcPr>
            <w:tcW w:w="1246" w:type="dxa"/>
            <w:noWrap/>
            <w:vAlign w:val="center"/>
            <w:hideMark/>
          </w:tcPr>
          <w:p w14:paraId="4D03FA87"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-0.23</w:t>
            </w:r>
          </w:p>
        </w:tc>
        <w:tc>
          <w:tcPr>
            <w:tcW w:w="1197" w:type="dxa"/>
            <w:noWrap/>
            <w:vAlign w:val="center"/>
            <w:hideMark/>
          </w:tcPr>
          <w:p w14:paraId="2CAEF08D"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197" w:type="dxa"/>
            <w:noWrap/>
            <w:vAlign w:val="center"/>
            <w:hideMark/>
          </w:tcPr>
          <w:p w14:paraId="4E4F0D17"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-0.09</w:t>
            </w:r>
          </w:p>
        </w:tc>
        <w:tc>
          <w:tcPr>
            <w:tcW w:w="1197" w:type="dxa"/>
            <w:noWrap/>
            <w:vAlign w:val="center"/>
            <w:hideMark/>
          </w:tcPr>
          <w:p w14:paraId="49B60A37"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0.03</w:t>
            </w:r>
          </w:p>
        </w:tc>
      </w:tr>
      <w:tr w:rsidR="00763113" w:rsidRPr="0076700D" w14:paraId="2136BD79" w14:textId="77777777" w:rsidTr="00A017D7">
        <w:trPr>
          <w:trHeight w:val="144"/>
        </w:trPr>
        <w:tc>
          <w:tcPr>
            <w:tcW w:w="2942" w:type="dxa"/>
            <w:noWrap/>
            <w:vAlign w:val="center"/>
            <w:hideMark/>
          </w:tcPr>
          <w:p w14:paraId="4E5041CE"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Kurtosis</w:t>
            </w:r>
          </w:p>
        </w:tc>
        <w:tc>
          <w:tcPr>
            <w:tcW w:w="1246" w:type="dxa"/>
            <w:noWrap/>
            <w:vAlign w:val="center"/>
            <w:hideMark/>
          </w:tcPr>
          <w:p w14:paraId="77F96329"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-0.93287</w:t>
            </w:r>
          </w:p>
        </w:tc>
        <w:tc>
          <w:tcPr>
            <w:tcW w:w="1246" w:type="dxa"/>
            <w:noWrap/>
            <w:vAlign w:val="center"/>
            <w:hideMark/>
          </w:tcPr>
          <w:p w14:paraId="355E083E"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-1.17035</w:t>
            </w:r>
          </w:p>
        </w:tc>
        <w:tc>
          <w:tcPr>
            <w:tcW w:w="1197" w:type="dxa"/>
            <w:noWrap/>
            <w:vAlign w:val="center"/>
            <w:hideMark/>
          </w:tcPr>
          <w:p w14:paraId="736EFF2C"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-1.08769</w:t>
            </w:r>
          </w:p>
        </w:tc>
        <w:tc>
          <w:tcPr>
            <w:tcW w:w="1197" w:type="dxa"/>
            <w:noWrap/>
            <w:vAlign w:val="center"/>
            <w:hideMark/>
          </w:tcPr>
          <w:p w14:paraId="04403439" w14:textId="77777777" w:rsidR="00763113" w:rsidRPr="0076700D" w:rsidRDefault="00763113" w:rsidP="00763113">
            <w:pPr>
              <w:rPr>
                <w:rFonts w:ascii="Calibri" w:eastAsia="Times New Roman" w:hAnsi="Calibri" w:cs="Calibri"/>
                <w:color w:val="000000"/>
                <w:lang w:eastAsia="en-IN"/>
              </w:rPr>
            </w:pPr>
            <w:r w:rsidRPr="0076700D">
              <w:rPr>
                <w:rFonts w:ascii="Calibri" w:eastAsia="Times New Roman" w:hAnsi="Calibri" w:cs="Calibri"/>
                <w:color w:val="000000"/>
                <w:lang w:eastAsia="en-IN"/>
              </w:rPr>
              <w:t>-1.07809</w:t>
            </w:r>
          </w:p>
        </w:tc>
        <w:tc>
          <w:tcPr>
            <w:tcW w:w="1197" w:type="dxa"/>
            <w:noWrap/>
            <w:vAlign w:val="center"/>
            <w:hideMark/>
          </w:tcPr>
          <w:p w14:paraId="2E201E4A" w14:textId="77777777" w:rsidR="00763113" w:rsidRPr="0076700D" w:rsidRDefault="00763113" w:rsidP="006F3FCC">
            <w:pPr>
              <w:keepNext/>
              <w:rPr>
                <w:rFonts w:ascii="Calibri" w:eastAsia="Times New Roman" w:hAnsi="Calibri" w:cs="Calibri"/>
                <w:color w:val="000000"/>
                <w:lang w:eastAsia="en-IN"/>
              </w:rPr>
            </w:pPr>
            <w:r w:rsidRPr="0076700D">
              <w:rPr>
                <w:rFonts w:ascii="Calibri" w:eastAsia="Times New Roman" w:hAnsi="Calibri" w:cs="Calibri"/>
                <w:color w:val="000000"/>
                <w:lang w:eastAsia="en-IN"/>
              </w:rPr>
              <w:t>-0.84422</w:t>
            </w:r>
          </w:p>
        </w:tc>
      </w:tr>
    </w:tbl>
    <w:p w14:paraId="4C0F9476" w14:textId="4AB2FD87" w:rsidR="001B3376" w:rsidRDefault="006F3FCC" w:rsidP="006F3FCC">
      <w:pPr>
        <w:pStyle w:val="Caption"/>
      </w:pPr>
      <w:bookmarkStart w:id="211" w:name="_Toc48598918"/>
      <w:r>
        <w:t xml:space="preserve">Table </w:t>
      </w:r>
      <w:fldSimple w:instr=" SEQ Table \* ARABIC ">
        <w:r w:rsidR="00050DF8">
          <w:rPr>
            <w:noProof/>
          </w:rPr>
          <w:t>11</w:t>
        </w:r>
      </w:fldSimple>
      <w:r>
        <w:t xml:space="preserve">: </w:t>
      </w:r>
      <w:r w:rsidRPr="00B7692D">
        <w:t>Descriptive statistics for size 28</w:t>
      </w:r>
      <w:r>
        <w:rPr>
          <w:noProof/>
        </w:rPr>
        <w:t>; Source: Self</w:t>
      </w:r>
      <w:bookmarkEnd w:id="211"/>
    </w:p>
    <w:p w14:paraId="06413722" w14:textId="01E7447B" w:rsidR="00171C1B" w:rsidRDefault="000E2DD6" w:rsidP="00171C1B">
      <w:pPr>
        <w:tabs>
          <w:tab w:val="left" w:pos="1284"/>
        </w:tabs>
      </w:pPr>
      <w:r>
        <w:t>T</w:t>
      </w:r>
      <w:r w:rsidR="007730CE">
        <w:t>he</w:t>
      </w:r>
      <w:r>
        <w:t xml:space="preserve"> low values of</w:t>
      </w:r>
      <w:r w:rsidR="007730CE">
        <w:t xml:space="preserve"> va</w:t>
      </w:r>
      <w:r w:rsidR="00B24901">
        <w:t>riance</w:t>
      </w:r>
      <w:r>
        <w:t>, standard deviations</w:t>
      </w:r>
      <w:r w:rsidR="00A017D7">
        <w:t>,</w:t>
      </w:r>
      <w:r>
        <w:t xml:space="preserve"> interquar</w:t>
      </w:r>
      <w:r w:rsidR="00A017D7">
        <w:t xml:space="preserve">tile range, mean absolute deviation and coefficient of variation </w:t>
      </w:r>
      <w:r>
        <w:t>f</w:t>
      </w:r>
      <w:r w:rsidR="00B24901">
        <w:t xml:space="preserve">or </w:t>
      </w:r>
      <w:r w:rsidR="00A017D7">
        <w:t>all</w:t>
      </w:r>
      <w:r w:rsidR="00B24901">
        <w:t xml:space="preserve"> parameter</w:t>
      </w:r>
      <w:r w:rsidR="00A017D7">
        <w:t>s</w:t>
      </w:r>
      <w:r>
        <w:t xml:space="preserve"> show</w:t>
      </w:r>
      <w:r w:rsidR="00A017D7">
        <w:t>s</w:t>
      </w:r>
      <w:r>
        <w:t xml:space="preserve"> that</w:t>
      </w:r>
      <w:r w:rsidR="00B24901">
        <w:t xml:space="preserve"> the data within the cluster is similar</w:t>
      </w:r>
      <w:r>
        <w:t xml:space="preserve"> (not spread out)</w:t>
      </w:r>
      <w:r w:rsidR="00B24901">
        <w:t>.</w:t>
      </w:r>
      <w:r>
        <w:t xml:space="preserve"> Minimal values of standard errors show that the sample is representative of the population.</w:t>
      </w:r>
      <w:r w:rsidR="00A017D7">
        <w:t xml:space="preserve"> Non-zero skewness indicates the data is not normally distributed and negative kurtosis shows that the distribution is flatter than normal distribution.</w:t>
      </w:r>
    </w:p>
    <w:p w14:paraId="7EF086CD" w14:textId="62B21612" w:rsidR="001B3376" w:rsidRDefault="001B3376" w:rsidP="00A017D7">
      <w:pPr>
        <w:pStyle w:val="Heading3"/>
        <w:numPr>
          <w:ilvl w:val="2"/>
          <w:numId w:val="1"/>
        </w:numPr>
        <w:spacing w:before="0"/>
      </w:pPr>
      <w:r>
        <w:lastRenderedPageBreak/>
        <w:t xml:space="preserve">Cluster </w:t>
      </w:r>
      <w:r w:rsidR="00BC791C">
        <w:t>2</w:t>
      </w:r>
    </w:p>
    <w:p w14:paraId="751426DF" w14:textId="77777777" w:rsidR="006F3FCC" w:rsidRDefault="001B3376" w:rsidP="006F3FCC">
      <w:pPr>
        <w:keepNext/>
        <w:tabs>
          <w:tab w:val="left" w:pos="1284"/>
        </w:tabs>
        <w:spacing w:after="0"/>
      </w:pPr>
      <w:r w:rsidRPr="00BC791C">
        <w:rPr>
          <w:b/>
          <w:noProof/>
          <w:lang w:val="en-IN" w:eastAsia="en-IN"/>
        </w:rPr>
        <w:drawing>
          <wp:inline distT="0" distB="0" distL="0" distR="0" wp14:anchorId="02517F45" wp14:editId="2CA144C6">
            <wp:extent cx="5715000" cy="3749040"/>
            <wp:effectExtent l="0" t="0" r="0" b="381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D903E7F" w14:textId="7F71FD91" w:rsidR="001B3376" w:rsidRDefault="006F3FCC" w:rsidP="006F3FCC">
      <w:pPr>
        <w:pStyle w:val="Caption"/>
      </w:pPr>
      <w:bookmarkStart w:id="212" w:name="_Toc48598952"/>
      <w:r>
        <w:t xml:space="preserve">Figure </w:t>
      </w:r>
      <w:fldSimple w:instr=" SEQ Figure \* ARABIC ">
        <w:r w:rsidR="00050DF8">
          <w:rPr>
            <w:noProof/>
          </w:rPr>
          <w:t>23</w:t>
        </w:r>
      </w:fldSimple>
      <w:r>
        <w:t>:</w:t>
      </w:r>
      <w:r w:rsidRPr="00C33E15">
        <w:t xml:space="preserve"> Measurements for size 30</w:t>
      </w:r>
      <w:r>
        <w:t>; Source: Self</w:t>
      </w:r>
      <w:bookmarkEnd w:id="212"/>
    </w:p>
    <w:tbl>
      <w:tblPr>
        <w:tblStyle w:val="TableGrid"/>
        <w:tblW w:w="9025" w:type="dxa"/>
        <w:tblLook w:val="04A0" w:firstRow="1" w:lastRow="0" w:firstColumn="1" w:lastColumn="0" w:noHBand="0" w:noVBand="1"/>
      </w:tblPr>
      <w:tblGrid>
        <w:gridCol w:w="2942"/>
        <w:gridCol w:w="1246"/>
        <w:gridCol w:w="1246"/>
        <w:gridCol w:w="1197"/>
        <w:gridCol w:w="1197"/>
        <w:gridCol w:w="1197"/>
      </w:tblGrid>
      <w:tr w:rsidR="00602D99" w:rsidRPr="0076700D" w14:paraId="7CA16DC0" w14:textId="77777777" w:rsidTr="00602D99">
        <w:trPr>
          <w:trHeight w:val="144"/>
        </w:trPr>
        <w:tc>
          <w:tcPr>
            <w:tcW w:w="2942" w:type="dxa"/>
            <w:noWrap/>
            <w:vAlign w:val="center"/>
          </w:tcPr>
          <w:p w14:paraId="64A28D19" w14:textId="77777777" w:rsidR="00602D99" w:rsidRPr="0076700D" w:rsidRDefault="00602D99" w:rsidP="00602D99">
            <w:pPr>
              <w:rPr>
                <w:rFonts w:ascii="Calibri" w:eastAsia="Times New Roman" w:hAnsi="Calibri" w:cs="Calibri"/>
                <w:color w:val="000000"/>
                <w:lang w:eastAsia="en-IN"/>
              </w:rPr>
            </w:pPr>
          </w:p>
        </w:tc>
        <w:tc>
          <w:tcPr>
            <w:tcW w:w="1246" w:type="dxa"/>
            <w:noWrap/>
            <w:vAlign w:val="center"/>
          </w:tcPr>
          <w:p w14:paraId="4B0BD751"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46" w:type="dxa"/>
            <w:noWrap/>
            <w:vAlign w:val="center"/>
          </w:tcPr>
          <w:p w14:paraId="20501319"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197" w:type="dxa"/>
            <w:noWrap/>
            <w:vAlign w:val="center"/>
          </w:tcPr>
          <w:p w14:paraId="3AF9634D"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197" w:type="dxa"/>
            <w:noWrap/>
            <w:vAlign w:val="center"/>
          </w:tcPr>
          <w:p w14:paraId="0C6343D0"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197" w:type="dxa"/>
            <w:noWrap/>
            <w:vAlign w:val="center"/>
          </w:tcPr>
          <w:p w14:paraId="572D36F0"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1B3376" w:rsidRPr="0076700D" w14:paraId="5D2649A1" w14:textId="77777777" w:rsidTr="00602D99">
        <w:trPr>
          <w:trHeight w:val="144"/>
        </w:trPr>
        <w:tc>
          <w:tcPr>
            <w:tcW w:w="2940" w:type="dxa"/>
            <w:noWrap/>
            <w:vAlign w:val="center"/>
            <w:hideMark/>
          </w:tcPr>
          <w:p w14:paraId="11BA64F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Range</w:t>
            </w:r>
          </w:p>
        </w:tc>
        <w:tc>
          <w:tcPr>
            <w:tcW w:w="1245" w:type="dxa"/>
            <w:noWrap/>
            <w:vAlign w:val="center"/>
            <w:hideMark/>
          </w:tcPr>
          <w:p w14:paraId="36C0B8A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0.5</w:t>
            </w:r>
          </w:p>
        </w:tc>
        <w:tc>
          <w:tcPr>
            <w:tcW w:w="1245" w:type="dxa"/>
            <w:noWrap/>
            <w:vAlign w:val="center"/>
            <w:hideMark/>
          </w:tcPr>
          <w:p w14:paraId="1A79368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0.5</w:t>
            </w:r>
          </w:p>
        </w:tc>
        <w:tc>
          <w:tcPr>
            <w:tcW w:w="1195" w:type="dxa"/>
            <w:noWrap/>
            <w:vAlign w:val="center"/>
            <w:hideMark/>
          </w:tcPr>
          <w:p w14:paraId="372E0B60"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1.5</w:t>
            </w:r>
          </w:p>
        </w:tc>
        <w:tc>
          <w:tcPr>
            <w:tcW w:w="1195" w:type="dxa"/>
            <w:noWrap/>
            <w:vAlign w:val="center"/>
            <w:hideMark/>
          </w:tcPr>
          <w:p w14:paraId="7C772109"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1.2</w:t>
            </w:r>
          </w:p>
        </w:tc>
        <w:tc>
          <w:tcPr>
            <w:tcW w:w="1195" w:type="dxa"/>
            <w:noWrap/>
            <w:vAlign w:val="center"/>
            <w:hideMark/>
          </w:tcPr>
          <w:p w14:paraId="013B5B32"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w:t>
            </w:r>
          </w:p>
        </w:tc>
      </w:tr>
      <w:tr w:rsidR="001B3376" w:rsidRPr="0076700D" w14:paraId="567D2251" w14:textId="77777777" w:rsidTr="00602D99">
        <w:trPr>
          <w:trHeight w:val="144"/>
        </w:trPr>
        <w:tc>
          <w:tcPr>
            <w:tcW w:w="2940" w:type="dxa"/>
            <w:noWrap/>
            <w:vAlign w:val="center"/>
            <w:hideMark/>
          </w:tcPr>
          <w:p w14:paraId="20E395B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Minimum</w:t>
            </w:r>
          </w:p>
        </w:tc>
        <w:tc>
          <w:tcPr>
            <w:tcW w:w="1245" w:type="dxa"/>
            <w:noWrap/>
            <w:vAlign w:val="center"/>
            <w:hideMark/>
          </w:tcPr>
          <w:p w14:paraId="55F40FF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31</w:t>
            </w:r>
          </w:p>
        </w:tc>
        <w:tc>
          <w:tcPr>
            <w:tcW w:w="1245" w:type="dxa"/>
            <w:noWrap/>
            <w:vAlign w:val="center"/>
            <w:hideMark/>
          </w:tcPr>
          <w:p w14:paraId="0F16035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36</w:t>
            </w:r>
          </w:p>
        </w:tc>
        <w:tc>
          <w:tcPr>
            <w:tcW w:w="1195" w:type="dxa"/>
            <w:noWrap/>
            <w:vAlign w:val="center"/>
            <w:hideMark/>
          </w:tcPr>
          <w:p w14:paraId="5A8B4E23"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20</w:t>
            </w:r>
          </w:p>
        </w:tc>
        <w:tc>
          <w:tcPr>
            <w:tcW w:w="1195" w:type="dxa"/>
            <w:noWrap/>
            <w:vAlign w:val="center"/>
            <w:hideMark/>
          </w:tcPr>
          <w:p w14:paraId="2D4188A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w:t>
            </w:r>
          </w:p>
        </w:tc>
        <w:tc>
          <w:tcPr>
            <w:tcW w:w="1195" w:type="dxa"/>
            <w:noWrap/>
            <w:vAlign w:val="center"/>
            <w:hideMark/>
          </w:tcPr>
          <w:p w14:paraId="4623624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9</w:t>
            </w:r>
          </w:p>
        </w:tc>
      </w:tr>
      <w:tr w:rsidR="001B3376" w:rsidRPr="0076700D" w14:paraId="165FFF59" w14:textId="77777777" w:rsidTr="00602D99">
        <w:trPr>
          <w:trHeight w:val="144"/>
        </w:trPr>
        <w:tc>
          <w:tcPr>
            <w:tcW w:w="2940" w:type="dxa"/>
            <w:noWrap/>
            <w:vAlign w:val="center"/>
            <w:hideMark/>
          </w:tcPr>
          <w:p w14:paraId="199A5AF0"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Maximum</w:t>
            </w:r>
          </w:p>
        </w:tc>
        <w:tc>
          <w:tcPr>
            <w:tcW w:w="1245" w:type="dxa"/>
            <w:noWrap/>
            <w:vAlign w:val="center"/>
            <w:hideMark/>
          </w:tcPr>
          <w:p w14:paraId="519F770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31.5</w:t>
            </w:r>
          </w:p>
        </w:tc>
        <w:tc>
          <w:tcPr>
            <w:tcW w:w="1245" w:type="dxa"/>
            <w:noWrap/>
            <w:vAlign w:val="center"/>
            <w:hideMark/>
          </w:tcPr>
          <w:p w14:paraId="6DA689E8"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36.5</w:t>
            </w:r>
          </w:p>
        </w:tc>
        <w:tc>
          <w:tcPr>
            <w:tcW w:w="1195" w:type="dxa"/>
            <w:noWrap/>
            <w:vAlign w:val="center"/>
            <w:hideMark/>
          </w:tcPr>
          <w:p w14:paraId="290569D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21.5</w:t>
            </w:r>
          </w:p>
        </w:tc>
        <w:tc>
          <w:tcPr>
            <w:tcW w:w="1195" w:type="dxa"/>
            <w:noWrap/>
            <w:vAlign w:val="center"/>
            <w:hideMark/>
          </w:tcPr>
          <w:p w14:paraId="4FBB225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15.2</w:t>
            </w:r>
          </w:p>
        </w:tc>
        <w:tc>
          <w:tcPr>
            <w:tcW w:w="1195" w:type="dxa"/>
            <w:noWrap/>
            <w:vAlign w:val="center"/>
            <w:hideMark/>
          </w:tcPr>
          <w:p w14:paraId="59225D3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9.3</w:t>
            </w:r>
          </w:p>
        </w:tc>
      </w:tr>
      <w:tr w:rsidR="001B3376" w:rsidRPr="0076700D" w14:paraId="42E14DF3" w14:textId="77777777" w:rsidTr="00602D99">
        <w:trPr>
          <w:trHeight w:val="144"/>
        </w:trPr>
        <w:tc>
          <w:tcPr>
            <w:tcW w:w="2940" w:type="dxa"/>
            <w:noWrap/>
            <w:vAlign w:val="center"/>
            <w:hideMark/>
          </w:tcPr>
          <w:p w14:paraId="7BD3BB6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Mean</w:t>
            </w:r>
          </w:p>
        </w:tc>
        <w:tc>
          <w:tcPr>
            <w:tcW w:w="1245" w:type="dxa"/>
            <w:noWrap/>
            <w:vAlign w:val="center"/>
            <w:hideMark/>
          </w:tcPr>
          <w:p w14:paraId="04C9D9A8"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31.23</w:t>
            </w:r>
          </w:p>
        </w:tc>
        <w:tc>
          <w:tcPr>
            <w:tcW w:w="1245" w:type="dxa"/>
            <w:noWrap/>
            <w:vAlign w:val="center"/>
            <w:hideMark/>
          </w:tcPr>
          <w:p w14:paraId="4EAFB728"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36.24</w:t>
            </w:r>
          </w:p>
        </w:tc>
        <w:tc>
          <w:tcPr>
            <w:tcW w:w="1195" w:type="dxa"/>
            <w:noWrap/>
            <w:vAlign w:val="center"/>
            <w:hideMark/>
          </w:tcPr>
          <w:p w14:paraId="46124B0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20.75</w:t>
            </w:r>
          </w:p>
        </w:tc>
        <w:tc>
          <w:tcPr>
            <w:tcW w:w="1195" w:type="dxa"/>
            <w:noWrap/>
            <w:vAlign w:val="center"/>
            <w:hideMark/>
          </w:tcPr>
          <w:p w14:paraId="46D6238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14.57</w:t>
            </w:r>
          </w:p>
        </w:tc>
        <w:tc>
          <w:tcPr>
            <w:tcW w:w="1195" w:type="dxa"/>
            <w:noWrap/>
            <w:vAlign w:val="center"/>
            <w:hideMark/>
          </w:tcPr>
          <w:p w14:paraId="201E3B9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9.15</w:t>
            </w:r>
          </w:p>
        </w:tc>
      </w:tr>
      <w:tr w:rsidR="001B3376" w:rsidRPr="0076700D" w14:paraId="696F121E" w14:textId="77777777" w:rsidTr="00602D99">
        <w:trPr>
          <w:trHeight w:val="144"/>
        </w:trPr>
        <w:tc>
          <w:tcPr>
            <w:tcW w:w="2940" w:type="dxa"/>
            <w:noWrap/>
            <w:vAlign w:val="center"/>
            <w:hideMark/>
          </w:tcPr>
          <w:p w14:paraId="5878364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Variance</w:t>
            </w:r>
          </w:p>
        </w:tc>
        <w:tc>
          <w:tcPr>
            <w:tcW w:w="1245" w:type="dxa"/>
            <w:noWrap/>
            <w:vAlign w:val="center"/>
            <w:hideMark/>
          </w:tcPr>
          <w:p w14:paraId="16C7E557"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245" w:type="dxa"/>
            <w:noWrap/>
            <w:vAlign w:val="center"/>
            <w:hideMark/>
          </w:tcPr>
          <w:p w14:paraId="0DB60B62"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5" w:type="dxa"/>
            <w:noWrap/>
            <w:vAlign w:val="center"/>
            <w:hideMark/>
          </w:tcPr>
          <w:p w14:paraId="1BDF5ABD"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0.18</w:t>
            </w:r>
          </w:p>
        </w:tc>
        <w:tc>
          <w:tcPr>
            <w:tcW w:w="1195" w:type="dxa"/>
            <w:noWrap/>
            <w:vAlign w:val="center"/>
            <w:hideMark/>
          </w:tcPr>
          <w:p w14:paraId="62A8B79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0.12</w:t>
            </w:r>
          </w:p>
        </w:tc>
        <w:tc>
          <w:tcPr>
            <w:tcW w:w="1195" w:type="dxa"/>
            <w:noWrap/>
            <w:vAlign w:val="center"/>
            <w:hideMark/>
          </w:tcPr>
          <w:p w14:paraId="7D98C94A"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1B3376" w:rsidRPr="0076700D" w14:paraId="51BCEEBF" w14:textId="77777777" w:rsidTr="00602D99">
        <w:trPr>
          <w:trHeight w:val="144"/>
        </w:trPr>
        <w:tc>
          <w:tcPr>
            <w:tcW w:w="2940" w:type="dxa"/>
            <w:noWrap/>
            <w:vAlign w:val="center"/>
            <w:hideMark/>
          </w:tcPr>
          <w:p w14:paraId="6516FB03"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Deviation</w:t>
            </w:r>
          </w:p>
        </w:tc>
        <w:tc>
          <w:tcPr>
            <w:tcW w:w="1245" w:type="dxa"/>
            <w:noWrap/>
            <w:vAlign w:val="center"/>
            <w:hideMark/>
          </w:tcPr>
          <w:p w14:paraId="3DA8946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0.14</w:t>
            </w:r>
          </w:p>
        </w:tc>
        <w:tc>
          <w:tcPr>
            <w:tcW w:w="1245" w:type="dxa"/>
            <w:noWrap/>
            <w:vAlign w:val="center"/>
            <w:hideMark/>
          </w:tcPr>
          <w:p w14:paraId="075320D9"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0.15</w:t>
            </w:r>
          </w:p>
        </w:tc>
        <w:tc>
          <w:tcPr>
            <w:tcW w:w="1195" w:type="dxa"/>
            <w:noWrap/>
            <w:vAlign w:val="center"/>
            <w:hideMark/>
          </w:tcPr>
          <w:p w14:paraId="1B1FD2F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0.43</w:t>
            </w:r>
          </w:p>
        </w:tc>
        <w:tc>
          <w:tcPr>
            <w:tcW w:w="1195" w:type="dxa"/>
            <w:noWrap/>
            <w:vAlign w:val="center"/>
            <w:hideMark/>
          </w:tcPr>
          <w:p w14:paraId="2EEE098E"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0.35</w:t>
            </w:r>
          </w:p>
        </w:tc>
        <w:tc>
          <w:tcPr>
            <w:tcW w:w="1195" w:type="dxa"/>
            <w:noWrap/>
            <w:vAlign w:val="center"/>
            <w:hideMark/>
          </w:tcPr>
          <w:p w14:paraId="7CF157A9"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0.09</w:t>
            </w:r>
          </w:p>
        </w:tc>
      </w:tr>
      <w:tr w:rsidR="001B3376" w:rsidRPr="0076700D" w14:paraId="3AC510F5" w14:textId="77777777" w:rsidTr="00602D99">
        <w:trPr>
          <w:trHeight w:val="144"/>
        </w:trPr>
        <w:tc>
          <w:tcPr>
            <w:tcW w:w="2940" w:type="dxa"/>
            <w:noWrap/>
            <w:vAlign w:val="center"/>
            <w:hideMark/>
          </w:tcPr>
          <w:p w14:paraId="581FF512"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Error</w:t>
            </w:r>
          </w:p>
        </w:tc>
        <w:tc>
          <w:tcPr>
            <w:tcW w:w="1245" w:type="dxa"/>
            <w:noWrap/>
            <w:vAlign w:val="center"/>
            <w:hideMark/>
          </w:tcPr>
          <w:p w14:paraId="5D098BA7"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0.03</w:t>
            </w:r>
          </w:p>
        </w:tc>
        <w:tc>
          <w:tcPr>
            <w:tcW w:w="1245" w:type="dxa"/>
            <w:noWrap/>
            <w:vAlign w:val="center"/>
            <w:hideMark/>
          </w:tcPr>
          <w:p w14:paraId="523F76E2"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0.03</w:t>
            </w:r>
          </w:p>
        </w:tc>
        <w:tc>
          <w:tcPr>
            <w:tcW w:w="1195" w:type="dxa"/>
            <w:noWrap/>
            <w:vAlign w:val="center"/>
            <w:hideMark/>
          </w:tcPr>
          <w:p w14:paraId="67C0A78C"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0.09</w:t>
            </w:r>
          </w:p>
        </w:tc>
        <w:tc>
          <w:tcPr>
            <w:tcW w:w="1195" w:type="dxa"/>
            <w:noWrap/>
            <w:vAlign w:val="center"/>
            <w:hideMark/>
          </w:tcPr>
          <w:p w14:paraId="64E891D4"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0.08</w:t>
            </w:r>
          </w:p>
        </w:tc>
        <w:tc>
          <w:tcPr>
            <w:tcW w:w="1195" w:type="dxa"/>
            <w:noWrap/>
            <w:vAlign w:val="center"/>
            <w:hideMark/>
          </w:tcPr>
          <w:p w14:paraId="492F6867"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r>
      <w:tr w:rsidR="001B3376" w:rsidRPr="0076700D" w14:paraId="032F4222" w14:textId="77777777" w:rsidTr="00602D99">
        <w:trPr>
          <w:trHeight w:val="144"/>
        </w:trPr>
        <w:tc>
          <w:tcPr>
            <w:tcW w:w="2940" w:type="dxa"/>
            <w:noWrap/>
            <w:vAlign w:val="center"/>
            <w:hideMark/>
          </w:tcPr>
          <w:p w14:paraId="3528632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Median</w:t>
            </w:r>
          </w:p>
        </w:tc>
        <w:tc>
          <w:tcPr>
            <w:tcW w:w="1245" w:type="dxa"/>
            <w:noWrap/>
            <w:vAlign w:val="center"/>
            <w:hideMark/>
          </w:tcPr>
          <w:p w14:paraId="69712C21"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31.2</w:t>
            </w:r>
          </w:p>
        </w:tc>
        <w:tc>
          <w:tcPr>
            <w:tcW w:w="1245" w:type="dxa"/>
            <w:noWrap/>
            <w:vAlign w:val="center"/>
            <w:hideMark/>
          </w:tcPr>
          <w:p w14:paraId="35B6E114"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36.2</w:t>
            </w:r>
          </w:p>
        </w:tc>
        <w:tc>
          <w:tcPr>
            <w:tcW w:w="1195" w:type="dxa"/>
            <w:noWrap/>
            <w:vAlign w:val="center"/>
            <w:hideMark/>
          </w:tcPr>
          <w:p w14:paraId="43E5961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20.7</w:t>
            </w:r>
          </w:p>
        </w:tc>
        <w:tc>
          <w:tcPr>
            <w:tcW w:w="1195" w:type="dxa"/>
            <w:noWrap/>
            <w:vAlign w:val="center"/>
            <w:hideMark/>
          </w:tcPr>
          <w:p w14:paraId="59BC5B7B"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14.5</w:t>
            </w:r>
          </w:p>
        </w:tc>
        <w:tc>
          <w:tcPr>
            <w:tcW w:w="1195" w:type="dxa"/>
            <w:noWrap/>
            <w:vAlign w:val="center"/>
            <w:hideMark/>
          </w:tcPr>
          <w:p w14:paraId="2A0E5713" w14:textId="77777777" w:rsidR="001B3376" w:rsidRPr="0076700D" w:rsidRDefault="001B3376"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9.1</w:t>
            </w:r>
          </w:p>
        </w:tc>
      </w:tr>
      <w:tr w:rsidR="003F48B8" w:rsidRPr="0076700D" w14:paraId="0333C332" w14:textId="77777777" w:rsidTr="00602D99">
        <w:trPr>
          <w:trHeight w:val="144"/>
        </w:trPr>
        <w:tc>
          <w:tcPr>
            <w:tcW w:w="2940" w:type="dxa"/>
            <w:noWrap/>
            <w:vAlign w:val="center"/>
            <w:hideMark/>
          </w:tcPr>
          <w:p w14:paraId="4708B7BE" w14:textId="2A8E158D" w:rsidR="003F48B8" w:rsidRPr="0076700D" w:rsidRDefault="003F48B8" w:rsidP="003F48B8">
            <w:pPr>
              <w:rPr>
                <w:rFonts w:ascii="Calibri" w:eastAsia="Times New Roman" w:hAnsi="Calibri" w:cs="Calibri"/>
                <w:color w:val="000000"/>
                <w:lang w:eastAsia="en-IN"/>
              </w:rPr>
            </w:pPr>
            <w:r>
              <w:rPr>
                <w:rFonts w:ascii="Calibri" w:eastAsia="Times New Roman" w:hAnsi="Calibri" w:cs="Calibri"/>
                <w:color w:val="000000"/>
                <w:lang w:eastAsia="en-IN"/>
              </w:rPr>
              <w:t>Upp</w:t>
            </w:r>
            <w:r w:rsidRPr="0076700D">
              <w:rPr>
                <w:rFonts w:ascii="Calibri" w:eastAsia="Times New Roman" w:hAnsi="Calibri" w:cs="Calibri"/>
                <w:color w:val="000000"/>
                <w:lang w:eastAsia="en-IN"/>
              </w:rPr>
              <w:t>er 95% CL Mean</w:t>
            </w:r>
          </w:p>
        </w:tc>
        <w:tc>
          <w:tcPr>
            <w:tcW w:w="1245" w:type="dxa"/>
            <w:noWrap/>
            <w:vAlign w:val="center"/>
            <w:hideMark/>
          </w:tcPr>
          <w:p w14:paraId="347DC001" w14:textId="3FC1DFD1"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31.25</w:t>
            </w:r>
          </w:p>
        </w:tc>
        <w:tc>
          <w:tcPr>
            <w:tcW w:w="1245" w:type="dxa"/>
            <w:noWrap/>
            <w:vAlign w:val="center"/>
            <w:hideMark/>
          </w:tcPr>
          <w:p w14:paraId="573BB7E2" w14:textId="1A50686E"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36.</w:t>
            </w:r>
            <w:r>
              <w:rPr>
                <w:rFonts w:ascii="Calibri" w:eastAsia="Times New Roman" w:hAnsi="Calibri" w:cs="Calibri"/>
                <w:color w:val="000000"/>
                <w:lang w:eastAsia="en-IN"/>
              </w:rPr>
              <w:t>56</w:t>
            </w:r>
          </w:p>
        </w:tc>
        <w:tc>
          <w:tcPr>
            <w:tcW w:w="1195" w:type="dxa"/>
            <w:noWrap/>
            <w:vAlign w:val="center"/>
            <w:hideMark/>
          </w:tcPr>
          <w:p w14:paraId="290A4AEB" w14:textId="693382FE"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20.80</w:t>
            </w:r>
          </w:p>
        </w:tc>
        <w:tc>
          <w:tcPr>
            <w:tcW w:w="1195" w:type="dxa"/>
            <w:noWrap/>
            <w:vAlign w:val="center"/>
            <w:hideMark/>
          </w:tcPr>
          <w:p w14:paraId="0AE8EFD8" w14:textId="2DF00D95"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14.62</w:t>
            </w:r>
          </w:p>
        </w:tc>
        <w:tc>
          <w:tcPr>
            <w:tcW w:w="1195" w:type="dxa"/>
            <w:noWrap/>
            <w:vAlign w:val="center"/>
            <w:hideMark/>
          </w:tcPr>
          <w:p w14:paraId="2545D61C" w14:textId="2B702426"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9.16</w:t>
            </w:r>
          </w:p>
        </w:tc>
      </w:tr>
      <w:tr w:rsidR="003F48B8" w:rsidRPr="0076700D" w14:paraId="5FF7524C" w14:textId="77777777" w:rsidTr="00602D99">
        <w:trPr>
          <w:trHeight w:val="144"/>
        </w:trPr>
        <w:tc>
          <w:tcPr>
            <w:tcW w:w="2940" w:type="dxa"/>
            <w:noWrap/>
            <w:vAlign w:val="center"/>
            <w:hideMark/>
          </w:tcPr>
          <w:p w14:paraId="73D41287" w14:textId="0C836583" w:rsidR="003F48B8" w:rsidRPr="0076700D" w:rsidRDefault="003F48B8" w:rsidP="003F48B8">
            <w:pPr>
              <w:rPr>
                <w:rFonts w:ascii="Calibri" w:eastAsia="Times New Roman" w:hAnsi="Calibri" w:cs="Calibri"/>
                <w:color w:val="000000"/>
                <w:lang w:eastAsia="en-IN"/>
              </w:rPr>
            </w:pPr>
            <w:r>
              <w:rPr>
                <w:rFonts w:ascii="Calibri" w:eastAsia="Times New Roman" w:hAnsi="Calibri" w:cs="Calibri"/>
                <w:color w:val="000000"/>
                <w:lang w:eastAsia="en-IN"/>
              </w:rPr>
              <w:t>Low</w:t>
            </w:r>
            <w:r w:rsidRPr="0076700D">
              <w:rPr>
                <w:rFonts w:ascii="Calibri" w:eastAsia="Times New Roman" w:hAnsi="Calibri" w:cs="Calibri"/>
                <w:color w:val="000000"/>
                <w:lang w:eastAsia="en-IN"/>
              </w:rPr>
              <w:t>er 95% CL Mean</w:t>
            </w:r>
          </w:p>
        </w:tc>
        <w:tc>
          <w:tcPr>
            <w:tcW w:w="1245" w:type="dxa"/>
            <w:noWrap/>
            <w:vAlign w:val="center"/>
            <w:hideMark/>
          </w:tcPr>
          <w:p w14:paraId="29D7BC2F" w14:textId="729A54D1"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w:t>
            </w:r>
            <w:r>
              <w:rPr>
                <w:rFonts w:ascii="Calibri" w:eastAsia="Times New Roman" w:hAnsi="Calibri" w:cs="Calibri"/>
                <w:color w:val="000000"/>
                <w:lang w:eastAsia="en-IN"/>
              </w:rPr>
              <w:t>0.85</w:t>
            </w:r>
          </w:p>
        </w:tc>
        <w:tc>
          <w:tcPr>
            <w:tcW w:w="1245" w:type="dxa"/>
            <w:noWrap/>
            <w:vAlign w:val="center"/>
            <w:hideMark/>
          </w:tcPr>
          <w:p w14:paraId="545B1A49" w14:textId="265C382B"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36.22</w:t>
            </w:r>
          </w:p>
        </w:tc>
        <w:tc>
          <w:tcPr>
            <w:tcW w:w="1195" w:type="dxa"/>
            <w:noWrap/>
            <w:vAlign w:val="center"/>
            <w:hideMark/>
          </w:tcPr>
          <w:p w14:paraId="460C39BC" w14:textId="4587CB24"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20.70</w:t>
            </w:r>
          </w:p>
        </w:tc>
        <w:tc>
          <w:tcPr>
            <w:tcW w:w="1195" w:type="dxa"/>
            <w:noWrap/>
            <w:vAlign w:val="center"/>
            <w:hideMark/>
          </w:tcPr>
          <w:p w14:paraId="5E0FCB9E" w14:textId="72A49C00"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14.53</w:t>
            </w:r>
          </w:p>
        </w:tc>
        <w:tc>
          <w:tcPr>
            <w:tcW w:w="1195" w:type="dxa"/>
            <w:noWrap/>
            <w:vAlign w:val="center"/>
            <w:hideMark/>
          </w:tcPr>
          <w:p w14:paraId="1F0362F0" w14:textId="46F6A994" w:rsidR="003F48B8" w:rsidRPr="0076700D" w:rsidRDefault="003F48B8" w:rsidP="003F48B8">
            <w:pPr>
              <w:rPr>
                <w:rFonts w:ascii="Calibri" w:eastAsia="Times New Roman" w:hAnsi="Calibri" w:cs="Calibri"/>
                <w:color w:val="000000"/>
                <w:lang w:eastAsia="en-IN"/>
              </w:rPr>
            </w:pPr>
            <w:r>
              <w:rPr>
                <w:rFonts w:ascii="Calibri" w:eastAsia="Times New Roman" w:hAnsi="Calibri" w:cs="Calibri"/>
                <w:color w:val="000000"/>
                <w:lang w:eastAsia="en-IN"/>
              </w:rPr>
              <w:t>8.87</w:t>
            </w:r>
          </w:p>
        </w:tc>
      </w:tr>
      <w:tr w:rsidR="003F48B8" w:rsidRPr="0076700D" w14:paraId="738E355A" w14:textId="77777777" w:rsidTr="00602D99">
        <w:trPr>
          <w:trHeight w:val="144"/>
        </w:trPr>
        <w:tc>
          <w:tcPr>
            <w:tcW w:w="2940" w:type="dxa"/>
            <w:noWrap/>
            <w:vAlign w:val="center"/>
            <w:hideMark/>
          </w:tcPr>
          <w:p w14:paraId="2E1D27E5"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Interquartile Range</w:t>
            </w:r>
          </w:p>
        </w:tc>
        <w:tc>
          <w:tcPr>
            <w:tcW w:w="1245" w:type="dxa"/>
            <w:noWrap/>
            <w:vAlign w:val="center"/>
            <w:hideMark/>
          </w:tcPr>
          <w:p w14:paraId="2F904074"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0.20</w:t>
            </w:r>
          </w:p>
        </w:tc>
        <w:tc>
          <w:tcPr>
            <w:tcW w:w="1245" w:type="dxa"/>
            <w:noWrap/>
            <w:vAlign w:val="center"/>
            <w:hideMark/>
          </w:tcPr>
          <w:p w14:paraId="4C0567D3"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0.30</w:t>
            </w:r>
          </w:p>
        </w:tc>
        <w:tc>
          <w:tcPr>
            <w:tcW w:w="1195" w:type="dxa"/>
            <w:noWrap/>
            <w:vAlign w:val="center"/>
            <w:hideMark/>
          </w:tcPr>
          <w:p w14:paraId="066CE0A6"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0.70</w:t>
            </w:r>
          </w:p>
        </w:tc>
        <w:tc>
          <w:tcPr>
            <w:tcW w:w="1195" w:type="dxa"/>
            <w:noWrap/>
            <w:vAlign w:val="center"/>
            <w:hideMark/>
          </w:tcPr>
          <w:p w14:paraId="19F2EF5D"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0.60</w:t>
            </w:r>
          </w:p>
        </w:tc>
        <w:tc>
          <w:tcPr>
            <w:tcW w:w="1195" w:type="dxa"/>
            <w:noWrap/>
            <w:vAlign w:val="center"/>
            <w:hideMark/>
          </w:tcPr>
          <w:p w14:paraId="17D578F6"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r>
      <w:tr w:rsidR="003F48B8" w:rsidRPr="0076700D" w14:paraId="76D44030" w14:textId="77777777" w:rsidTr="00602D99">
        <w:trPr>
          <w:trHeight w:val="144"/>
        </w:trPr>
        <w:tc>
          <w:tcPr>
            <w:tcW w:w="2940" w:type="dxa"/>
            <w:noWrap/>
            <w:vAlign w:val="center"/>
            <w:hideMark/>
          </w:tcPr>
          <w:p w14:paraId="31A1C28B"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25th Percentile</w:t>
            </w:r>
          </w:p>
        </w:tc>
        <w:tc>
          <w:tcPr>
            <w:tcW w:w="1245" w:type="dxa"/>
            <w:noWrap/>
            <w:vAlign w:val="center"/>
            <w:hideMark/>
          </w:tcPr>
          <w:p w14:paraId="25B12A4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31.10</w:t>
            </w:r>
          </w:p>
        </w:tc>
        <w:tc>
          <w:tcPr>
            <w:tcW w:w="1245" w:type="dxa"/>
            <w:noWrap/>
            <w:vAlign w:val="center"/>
            <w:hideMark/>
          </w:tcPr>
          <w:p w14:paraId="18AFF98E"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36.10</w:t>
            </w:r>
          </w:p>
        </w:tc>
        <w:tc>
          <w:tcPr>
            <w:tcW w:w="1195" w:type="dxa"/>
            <w:noWrap/>
            <w:vAlign w:val="center"/>
            <w:hideMark/>
          </w:tcPr>
          <w:p w14:paraId="3205778E"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20.40</w:t>
            </w:r>
          </w:p>
        </w:tc>
        <w:tc>
          <w:tcPr>
            <w:tcW w:w="1195" w:type="dxa"/>
            <w:noWrap/>
            <w:vAlign w:val="center"/>
            <w:hideMark/>
          </w:tcPr>
          <w:p w14:paraId="16C85A8E"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14.30</w:t>
            </w:r>
          </w:p>
        </w:tc>
        <w:tc>
          <w:tcPr>
            <w:tcW w:w="1195" w:type="dxa"/>
            <w:noWrap/>
            <w:vAlign w:val="center"/>
            <w:hideMark/>
          </w:tcPr>
          <w:p w14:paraId="1F46B681"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9.10</w:t>
            </w:r>
          </w:p>
        </w:tc>
      </w:tr>
      <w:tr w:rsidR="003F48B8" w:rsidRPr="0076700D" w14:paraId="1C3278EC" w14:textId="77777777" w:rsidTr="00602D99">
        <w:trPr>
          <w:trHeight w:val="144"/>
        </w:trPr>
        <w:tc>
          <w:tcPr>
            <w:tcW w:w="2940" w:type="dxa"/>
            <w:noWrap/>
            <w:vAlign w:val="center"/>
            <w:hideMark/>
          </w:tcPr>
          <w:p w14:paraId="47AF5CA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50th Percentile</w:t>
            </w:r>
          </w:p>
        </w:tc>
        <w:tc>
          <w:tcPr>
            <w:tcW w:w="1245" w:type="dxa"/>
            <w:noWrap/>
            <w:vAlign w:val="center"/>
            <w:hideMark/>
          </w:tcPr>
          <w:p w14:paraId="2D82968A"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31.20</w:t>
            </w:r>
          </w:p>
        </w:tc>
        <w:tc>
          <w:tcPr>
            <w:tcW w:w="1245" w:type="dxa"/>
            <w:noWrap/>
            <w:vAlign w:val="center"/>
            <w:hideMark/>
          </w:tcPr>
          <w:p w14:paraId="05D5E921"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36.20</w:t>
            </w:r>
          </w:p>
        </w:tc>
        <w:tc>
          <w:tcPr>
            <w:tcW w:w="1195" w:type="dxa"/>
            <w:noWrap/>
            <w:vAlign w:val="center"/>
            <w:hideMark/>
          </w:tcPr>
          <w:p w14:paraId="7A5D44EB"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20.70</w:t>
            </w:r>
          </w:p>
        </w:tc>
        <w:tc>
          <w:tcPr>
            <w:tcW w:w="1195" w:type="dxa"/>
            <w:noWrap/>
            <w:vAlign w:val="center"/>
            <w:hideMark/>
          </w:tcPr>
          <w:p w14:paraId="6729D278"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14.50</w:t>
            </w:r>
          </w:p>
        </w:tc>
        <w:tc>
          <w:tcPr>
            <w:tcW w:w="1195" w:type="dxa"/>
            <w:noWrap/>
            <w:vAlign w:val="center"/>
            <w:hideMark/>
          </w:tcPr>
          <w:p w14:paraId="4A7C4366"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9.10</w:t>
            </w:r>
          </w:p>
        </w:tc>
      </w:tr>
      <w:tr w:rsidR="003F48B8" w:rsidRPr="0076700D" w14:paraId="0D661032" w14:textId="77777777" w:rsidTr="00602D99">
        <w:trPr>
          <w:trHeight w:val="144"/>
        </w:trPr>
        <w:tc>
          <w:tcPr>
            <w:tcW w:w="2940" w:type="dxa"/>
            <w:noWrap/>
            <w:vAlign w:val="center"/>
            <w:hideMark/>
          </w:tcPr>
          <w:p w14:paraId="5755B98B"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75th Percentile</w:t>
            </w:r>
          </w:p>
        </w:tc>
        <w:tc>
          <w:tcPr>
            <w:tcW w:w="1245" w:type="dxa"/>
            <w:noWrap/>
            <w:vAlign w:val="center"/>
            <w:hideMark/>
          </w:tcPr>
          <w:p w14:paraId="0EBBF21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31.30</w:t>
            </w:r>
          </w:p>
        </w:tc>
        <w:tc>
          <w:tcPr>
            <w:tcW w:w="1245" w:type="dxa"/>
            <w:noWrap/>
            <w:vAlign w:val="center"/>
            <w:hideMark/>
          </w:tcPr>
          <w:p w14:paraId="5B43726F"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36.40</w:t>
            </w:r>
          </w:p>
        </w:tc>
        <w:tc>
          <w:tcPr>
            <w:tcW w:w="1195" w:type="dxa"/>
            <w:noWrap/>
            <w:vAlign w:val="center"/>
            <w:hideMark/>
          </w:tcPr>
          <w:p w14:paraId="458A05DC"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21.10</w:t>
            </w:r>
          </w:p>
        </w:tc>
        <w:tc>
          <w:tcPr>
            <w:tcW w:w="1195" w:type="dxa"/>
            <w:noWrap/>
            <w:vAlign w:val="center"/>
            <w:hideMark/>
          </w:tcPr>
          <w:p w14:paraId="5B0F943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14.90</w:t>
            </w:r>
          </w:p>
        </w:tc>
        <w:tc>
          <w:tcPr>
            <w:tcW w:w="1195" w:type="dxa"/>
            <w:noWrap/>
            <w:vAlign w:val="center"/>
            <w:hideMark/>
          </w:tcPr>
          <w:p w14:paraId="7FB63D9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9.20</w:t>
            </w:r>
          </w:p>
        </w:tc>
      </w:tr>
      <w:tr w:rsidR="003F48B8" w:rsidRPr="0076700D" w14:paraId="378C41B0" w14:textId="77777777" w:rsidTr="00602D99">
        <w:trPr>
          <w:trHeight w:val="144"/>
        </w:trPr>
        <w:tc>
          <w:tcPr>
            <w:tcW w:w="2940" w:type="dxa"/>
            <w:noWrap/>
            <w:vAlign w:val="center"/>
            <w:hideMark/>
          </w:tcPr>
          <w:p w14:paraId="1F87FA26"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Mean Absolute Deviation</w:t>
            </w:r>
          </w:p>
        </w:tc>
        <w:tc>
          <w:tcPr>
            <w:tcW w:w="1245" w:type="dxa"/>
            <w:noWrap/>
            <w:vAlign w:val="center"/>
            <w:hideMark/>
          </w:tcPr>
          <w:p w14:paraId="3E944F2F"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0.12</w:t>
            </w:r>
          </w:p>
        </w:tc>
        <w:tc>
          <w:tcPr>
            <w:tcW w:w="1245" w:type="dxa"/>
            <w:noWrap/>
            <w:vAlign w:val="center"/>
            <w:hideMark/>
          </w:tcPr>
          <w:p w14:paraId="5AAE8D92"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0.13</w:t>
            </w:r>
          </w:p>
        </w:tc>
        <w:tc>
          <w:tcPr>
            <w:tcW w:w="1195" w:type="dxa"/>
            <w:noWrap/>
            <w:vAlign w:val="center"/>
            <w:hideMark/>
          </w:tcPr>
          <w:p w14:paraId="757A0F86"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0.37</w:t>
            </w:r>
          </w:p>
        </w:tc>
        <w:tc>
          <w:tcPr>
            <w:tcW w:w="1195" w:type="dxa"/>
            <w:noWrap/>
            <w:vAlign w:val="center"/>
            <w:hideMark/>
          </w:tcPr>
          <w:p w14:paraId="66B280B0"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0.31</w:t>
            </w:r>
          </w:p>
        </w:tc>
        <w:tc>
          <w:tcPr>
            <w:tcW w:w="1195" w:type="dxa"/>
            <w:noWrap/>
            <w:vAlign w:val="center"/>
            <w:hideMark/>
          </w:tcPr>
          <w:p w14:paraId="68FFC743"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0.08</w:t>
            </w:r>
          </w:p>
        </w:tc>
      </w:tr>
      <w:tr w:rsidR="003F48B8" w:rsidRPr="0076700D" w14:paraId="0F6B6664" w14:textId="77777777" w:rsidTr="00602D99">
        <w:trPr>
          <w:trHeight w:val="144"/>
        </w:trPr>
        <w:tc>
          <w:tcPr>
            <w:tcW w:w="2940" w:type="dxa"/>
            <w:noWrap/>
            <w:vAlign w:val="center"/>
            <w:hideMark/>
          </w:tcPr>
          <w:p w14:paraId="1AC0C971"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Coefficient of Variation</w:t>
            </w:r>
          </w:p>
        </w:tc>
        <w:tc>
          <w:tcPr>
            <w:tcW w:w="1245" w:type="dxa"/>
            <w:noWrap/>
            <w:vAlign w:val="center"/>
            <w:hideMark/>
          </w:tcPr>
          <w:p w14:paraId="70FCB8FB"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c>
          <w:tcPr>
            <w:tcW w:w="1245" w:type="dxa"/>
            <w:noWrap/>
            <w:vAlign w:val="center"/>
            <w:hideMark/>
          </w:tcPr>
          <w:p w14:paraId="2A517995"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c>
          <w:tcPr>
            <w:tcW w:w="1195" w:type="dxa"/>
            <w:noWrap/>
            <w:vAlign w:val="center"/>
            <w:hideMark/>
          </w:tcPr>
          <w:p w14:paraId="12B2217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5" w:type="dxa"/>
            <w:noWrap/>
            <w:vAlign w:val="center"/>
            <w:hideMark/>
          </w:tcPr>
          <w:p w14:paraId="56BAD85A"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5" w:type="dxa"/>
            <w:noWrap/>
            <w:vAlign w:val="center"/>
            <w:hideMark/>
          </w:tcPr>
          <w:p w14:paraId="590AD3C7"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3F48B8" w:rsidRPr="0076700D" w14:paraId="1A22166F" w14:textId="77777777" w:rsidTr="00602D99">
        <w:trPr>
          <w:trHeight w:val="144"/>
        </w:trPr>
        <w:tc>
          <w:tcPr>
            <w:tcW w:w="2940" w:type="dxa"/>
            <w:noWrap/>
            <w:vAlign w:val="center"/>
            <w:hideMark/>
          </w:tcPr>
          <w:p w14:paraId="2643CFCA"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Skewness</w:t>
            </w:r>
          </w:p>
        </w:tc>
        <w:tc>
          <w:tcPr>
            <w:tcW w:w="1245" w:type="dxa"/>
            <w:noWrap/>
            <w:vAlign w:val="center"/>
            <w:hideMark/>
          </w:tcPr>
          <w:p w14:paraId="12873A79"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0.13</w:t>
            </w:r>
          </w:p>
        </w:tc>
        <w:tc>
          <w:tcPr>
            <w:tcW w:w="1245" w:type="dxa"/>
            <w:noWrap/>
            <w:vAlign w:val="center"/>
            <w:hideMark/>
          </w:tcPr>
          <w:p w14:paraId="68DAEF5F"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-0.11</w:t>
            </w:r>
          </w:p>
        </w:tc>
        <w:tc>
          <w:tcPr>
            <w:tcW w:w="1195" w:type="dxa"/>
            <w:noWrap/>
            <w:vAlign w:val="center"/>
            <w:hideMark/>
          </w:tcPr>
          <w:p w14:paraId="321E114A"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195" w:type="dxa"/>
            <w:noWrap/>
            <w:vAlign w:val="center"/>
            <w:hideMark/>
          </w:tcPr>
          <w:p w14:paraId="468A0E70"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0.12</w:t>
            </w:r>
          </w:p>
        </w:tc>
        <w:tc>
          <w:tcPr>
            <w:tcW w:w="1195" w:type="dxa"/>
            <w:noWrap/>
            <w:vAlign w:val="center"/>
            <w:hideMark/>
          </w:tcPr>
          <w:p w14:paraId="3958AE43"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3F48B8" w:rsidRPr="0076700D" w14:paraId="57595F81" w14:textId="77777777" w:rsidTr="00602D99">
        <w:trPr>
          <w:trHeight w:val="144"/>
        </w:trPr>
        <w:tc>
          <w:tcPr>
            <w:tcW w:w="2940" w:type="dxa"/>
            <w:noWrap/>
            <w:vAlign w:val="center"/>
            <w:hideMark/>
          </w:tcPr>
          <w:p w14:paraId="28C36EDA"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Kurtosis</w:t>
            </w:r>
          </w:p>
        </w:tc>
        <w:tc>
          <w:tcPr>
            <w:tcW w:w="1245" w:type="dxa"/>
            <w:noWrap/>
            <w:vAlign w:val="center"/>
            <w:hideMark/>
          </w:tcPr>
          <w:p w14:paraId="6C806275"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-0.92279</w:t>
            </w:r>
          </w:p>
        </w:tc>
        <w:tc>
          <w:tcPr>
            <w:tcW w:w="1245" w:type="dxa"/>
            <w:noWrap/>
            <w:vAlign w:val="center"/>
            <w:hideMark/>
          </w:tcPr>
          <w:p w14:paraId="144E045D"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-1.08412</w:t>
            </w:r>
          </w:p>
        </w:tc>
        <w:tc>
          <w:tcPr>
            <w:tcW w:w="1195" w:type="dxa"/>
            <w:noWrap/>
            <w:vAlign w:val="center"/>
            <w:hideMark/>
          </w:tcPr>
          <w:p w14:paraId="100A1FF5"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-1.21524</w:t>
            </w:r>
          </w:p>
        </w:tc>
        <w:tc>
          <w:tcPr>
            <w:tcW w:w="1195" w:type="dxa"/>
            <w:noWrap/>
            <w:vAlign w:val="center"/>
            <w:hideMark/>
          </w:tcPr>
          <w:p w14:paraId="6F78A802" w14:textId="77777777" w:rsidR="003F48B8" w:rsidRPr="0076700D" w:rsidRDefault="003F48B8" w:rsidP="003F48B8">
            <w:pPr>
              <w:rPr>
                <w:rFonts w:ascii="Calibri" w:eastAsia="Times New Roman" w:hAnsi="Calibri" w:cs="Calibri"/>
                <w:color w:val="000000"/>
                <w:lang w:eastAsia="en-IN"/>
              </w:rPr>
            </w:pPr>
            <w:r w:rsidRPr="0076700D">
              <w:rPr>
                <w:rFonts w:ascii="Calibri" w:eastAsia="Times New Roman" w:hAnsi="Calibri" w:cs="Calibri"/>
                <w:color w:val="000000"/>
                <w:lang w:eastAsia="en-IN"/>
              </w:rPr>
              <w:t>-1.18726</w:t>
            </w:r>
          </w:p>
        </w:tc>
        <w:tc>
          <w:tcPr>
            <w:tcW w:w="1195" w:type="dxa"/>
            <w:noWrap/>
            <w:vAlign w:val="center"/>
            <w:hideMark/>
          </w:tcPr>
          <w:p w14:paraId="02D242CD" w14:textId="77777777" w:rsidR="003F48B8" w:rsidRPr="0076700D" w:rsidRDefault="003F48B8" w:rsidP="003828DC">
            <w:pPr>
              <w:keepNext/>
              <w:rPr>
                <w:rFonts w:ascii="Calibri" w:eastAsia="Times New Roman" w:hAnsi="Calibri" w:cs="Calibri"/>
                <w:color w:val="000000"/>
                <w:lang w:eastAsia="en-IN"/>
              </w:rPr>
            </w:pPr>
            <w:r w:rsidRPr="0076700D">
              <w:rPr>
                <w:rFonts w:ascii="Calibri" w:eastAsia="Times New Roman" w:hAnsi="Calibri" w:cs="Calibri"/>
                <w:color w:val="000000"/>
                <w:lang w:eastAsia="en-IN"/>
              </w:rPr>
              <w:t>-0.87982</w:t>
            </w:r>
          </w:p>
        </w:tc>
      </w:tr>
    </w:tbl>
    <w:p w14:paraId="1AB1B813" w14:textId="0ABEFB90" w:rsidR="001B3376" w:rsidRDefault="003828DC" w:rsidP="003828DC">
      <w:pPr>
        <w:pStyle w:val="Caption"/>
      </w:pPr>
      <w:bookmarkStart w:id="213" w:name="_Toc48598919"/>
      <w:r>
        <w:t xml:space="preserve">Table </w:t>
      </w:r>
      <w:fldSimple w:instr=" SEQ Table \* ARABIC ">
        <w:r w:rsidR="00050DF8">
          <w:rPr>
            <w:noProof/>
          </w:rPr>
          <w:t>12</w:t>
        </w:r>
      </w:fldSimple>
      <w:r>
        <w:t xml:space="preserve">: </w:t>
      </w:r>
      <w:r w:rsidRPr="003E269A">
        <w:t>Descriptive statistics for size 30</w:t>
      </w:r>
      <w:r>
        <w:t>; Source: Self</w:t>
      </w:r>
      <w:bookmarkEnd w:id="213"/>
    </w:p>
    <w:p w14:paraId="64F76A12" w14:textId="4C374C1A" w:rsidR="00A017D7" w:rsidRDefault="00A017D7" w:rsidP="00A017D7">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 Non-zero skewness indicates the data is not normally distributed and negative kurtosis shows that the distribution is flatter than normal distribution.</w:t>
      </w:r>
    </w:p>
    <w:p w14:paraId="553FA5FA" w14:textId="6122835E" w:rsidR="00B97775" w:rsidRDefault="000D6EA2" w:rsidP="001B3376">
      <w:pPr>
        <w:pStyle w:val="Heading3"/>
        <w:numPr>
          <w:ilvl w:val="2"/>
          <w:numId w:val="1"/>
        </w:numPr>
        <w:spacing w:before="0"/>
      </w:pPr>
      <w:r>
        <w:lastRenderedPageBreak/>
        <w:t xml:space="preserve">Cluster </w:t>
      </w:r>
      <w:r w:rsidR="00BC791C">
        <w:t>3</w:t>
      </w:r>
    </w:p>
    <w:p w14:paraId="399D8790" w14:textId="77777777" w:rsidR="003828DC" w:rsidRDefault="000D6EA2" w:rsidP="003828DC">
      <w:pPr>
        <w:pStyle w:val="Heading3"/>
        <w:spacing w:before="0"/>
      </w:pPr>
      <w:r w:rsidRPr="001B3376">
        <w:rPr>
          <w:b/>
          <w:noProof/>
          <w:lang w:val="en-IN" w:eastAsia="en-IN"/>
        </w:rPr>
        <w:drawing>
          <wp:inline distT="0" distB="0" distL="0" distR="0" wp14:anchorId="6F2F87B5" wp14:editId="41D83DF7">
            <wp:extent cx="5715000" cy="3749040"/>
            <wp:effectExtent l="0" t="0" r="0" b="3810"/>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F1437C3" w14:textId="05BE6A2E" w:rsidR="000D6EA2" w:rsidRDefault="003828DC" w:rsidP="003828DC">
      <w:pPr>
        <w:pStyle w:val="Caption"/>
      </w:pPr>
      <w:bookmarkStart w:id="214" w:name="_Toc48598953"/>
      <w:r>
        <w:t xml:space="preserve">Figure </w:t>
      </w:r>
      <w:fldSimple w:instr=" SEQ Figure \* ARABIC ">
        <w:r w:rsidR="00050DF8">
          <w:rPr>
            <w:noProof/>
          </w:rPr>
          <w:t>24</w:t>
        </w:r>
      </w:fldSimple>
      <w:r>
        <w:t xml:space="preserve">: Measurements </w:t>
      </w:r>
      <w:proofErr w:type="spellStart"/>
      <w:r>
        <w:t>fo</w:t>
      </w:r>
      <w:proofErr w:type="spellEnd"/>
      <w:r>
        <w:t xml:space="preserve"> size 32; Source: Self</w:t>
      </w:r>
      <w:bookmarkEnd w:id="214"/>
    </w:p>
    <w:tbl>
      <w:tblPr>
        <w:tblStyle w:val="TableGrid"/>
        <w:tblW w:w="8995" w:type="dxa"/>
        <w:tblLayout w:type="fixed"/>
        <w:tblLook w:val="04A0" w:firstRow="1" w:lastRow="0" w:firstColumn="1" w:lastColumn="0" w:noHBand="0" w:noVBand="1"/>
      </w:tblPr>
      <w:tblGrid>
        <w:gridCol w:w="2945"/>
        <w:gridCol w:w="1246"/>
        <w:gridCol w:w="1201"/>
        <w:gridCol w:w="1201"/>
        <w:gridCol w:w="1201"/>
        <w:gridCol w:w="1201"/>
      </w:tblGrid>
      <w:tr w:rsidR="00602D99" w:rsidRPr="0076700D" w14:paraId="2010BDC9" w14:textId="77777777" w:rsidTr="00602D99">
        <w:trPr>
          <w:trHeight w:val="144"/>
        </w:trPr>
        <w:tc>
          <w:tcPr>
            <w:tcW w:w="2945" w:type="dxa"/>
            <w:noWrap/>
            <w:vAlign w:val="center"/>
          </w:tcPr>
          <w:p w14:paraId="56BFB17D" w14:textId="77777777" w:rsidR="00602D99" w:rsidRPr="0076700D" w:rsidRDefault="00602D99" w:rsidP="00602D99">
            <w:pPr>
              <w:rPr>
                <w:rFonts w:ascii="Calibri" w:eastAsia="Times New Roman" w:hAnsi="Calibri" w:cs="Calibri"/>
                <w:color w:val="000000"/>
                <w:lang w:eastAsia="en-IN"/>
              </w:rPr>
            </w:pPr>
          </w:p>
        </w:tc>
        <w:tc>
          <w:tcPr>
            <w:tcW w:w="1246" w:type="dxa"/>
            <w:noWrap/>
            <w:vAlign w:val="center"/>
          </w:tcPr>
          <w:p w14:paraId="1308F9DB"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01" w:type="dxa"/>
            <w:noWrap/>
            <w:vAlign w:val="center"/>
          </w:tcPr>
          <w:p w14:paraId="5A65FA2F"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201" w:type="dxa"/>
            <w:noWrap/>
            <w:vAlign w:val="center"/>
          </w:tcPr>
          <w:p w14:paraId="153BBCB0"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201" w:type="dxa"/>
            <w:noWrap/>
            <w:vAlign w:val="center"/>
          </w:tcPr>
          <w:p w14:paraId="2FC256B9"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201" w:type="dxa"/>
            <w:noWrap/>
            <w:vAlign w:val="center"/>
          </w:tcPr>
          <w:p w14:paraId="4D85C62E"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0D6EA2" w:rsidRPr="004418D4" w14:paraId="7DD16C79" w14:textId="77777777" w:rsidTr="00602D99">
        <w:trPr>
          <w:trHeight w:val="144"/>
        </w:trPr>
        <w:tc>
          <w:tcPr>
            <w:tcW w:w="2945" w:type="dxa"/>
            <w:noWrap/>
            <w:vAlign w:val="center"/>
            <w:hideMark/>
          </w:tcPr>
          <w:p w14:paraId="05AC051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Range</w:t>
            </w:r>
          </w:p>
        </w:tc>
        <w:tc>
          <w:tcPr>
            <w:tcW w:w="1246" w:type="dxa"/>
            <w:noWrap/>
            <w:vAlign w:val="center"/>
            <w:hideMark/>
          </w:tcPr>
          <w:p w14:paraId="334B0CC2"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1.6</w:t>
            </w:r>
          </w:p>
        </w:tc>
        <w:tc>
          <w:tcPr>
            <w:tcW w:w="1201" w:type="dxa"/>
            <w:noWrap/>
            <w:vAlign w:val="center"/>
            <w:hideMark/>
          </w:tcPr>
          <w:p w14:paraId="61352F10"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2.4</w:t>
            </w:r>
          </w:p>
        </w:tc>
        <w:tc>
          <w:tcPr>
            <w:tcW w:w="1201" w:type="dxa"/>
            <w:noWrap/>
            <w:vAlign w:val="center"/>
            <w:hideMark/>
          </w:tcPr>
          <w:p w14:paraId="505B68AE"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w:t>
            </w:r>
          </w:p>
        </w:tc>
        <w:tc>
          <w:tcPr>
            <w:tcW w:w="1201" w:type="dxa"/>
            <w:noWrap/>
            <w:vAlign w:val="center"/>
            <w:hideMark/>
          </w:tcPr>
          <w:p w14:paraId="5DCBBC5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0.2</w:t>
            </w:r>
          </w:p>
        </w:tc>
        <w:tc>
          <w:tcPr>
            <w:tcW w:w="1201" w:type="dxa"/>
            <w:noWrap/>
            <w:vAlign w:val="center"/>
            <w:hideMark/>
          </w:tcPr>
          <w:p w14:paraId="6C0458D9"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w:t>
            </w:r>
          </w:p>
        </w:tc>
      </w:tr>
      <w:tr w:rsidR="000D6EA2" w:rsidRPr="004418D4" w14:paraId="27831B3F" w14:textId="77777777" w:rsidTr="00602D99">
        <w:trPr>
          <w:trHeight w:val="144"/>
        </w:trPr>
        <w:tc>
          <w:tcPr>
            <w:tcW w:w="2945" w:type="dxa"/>
            <w:noWrap/>
            <w:vAlign w:val="center"/>
            <w:hideMark/>
          </w:tcPr>
          <w:p w14:paraId="663B50A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Minimum</w:t>
            </w:r>
          </w:p>
        </w:tc>
        <w:tc>
          <w:tcPr>
            <w:tcW w:w="1246" w:type="dxa"/>
            <w:noWrap/>
            <w:vAlign w:val="center"/>
            <w:hideMark/>
          </w:tcPr>
          <w:p w14:paraId="0C92B3E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32.5</w:t>
            </w:r>
          </w:p>
        </w:tc>
        <w:tc>
          <w:tcPr>
            <w:tcW w:w="1201" w:type="dxa"/>
            <w:noWrap/>
            <w:vAlign w:val="center"/>
            <w:hideMark/>
          </w:tcPr>
          <w:p w14:paraId="730D2B9D"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37.1</w:t>
            </w:r>
          </w:p>
        </w:tc>
        <w:tc>
          <w:tcPr>
            <w:tcW w:w="1201" w:type="dxa"/>
            <w:noWrap/>
            <w:vAlign w:val="center"/>
            <w:hideMark/>
          </w:tcPr>
          <w:p w14:paraId="5B4F1FC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21</w:t>
            </w:r>
          </w:p>
        </w:tc>
        <w:tc>
          <w:tcPr>
            <w:tcW w:w="1201" w:type="dxa"/>
            <w:noWrap/>
            <w:vAlign w:val="center"/>
            <w:hideMark/>
          </w:tcPr>
          <w:p w14:paraId="05838F0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w:t>
            </w:r>
          </w:p>
        </w:tc>
        <w:tc>
          <w:tcPr>
            <w:tcW w:w="1201" w:type="dxa"/>
            <w:noWrap/>
            <w:vAlign w:val="center"/>
            <w:hideMark/>
          </w:tcPr>
          <w:p w14:paraId="2312E90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8.5</w:t>
            </w:r>
          </w:p>
        </w:tc>
      </w:tr>
      <w:tr w:rsidR="000D6EA2" w:rsidRPr="004418D4" w14:paraId="3FDD7E0B" w14:textId="77777777" w:rsidTr="00602D99">
        <w:trPr>
          <w:trHeight w:val="144"/>
        </w:trPr>
        <w:tc>
          <w:tcPr>
            <w:tcW w:w="2945" w:type="dxa"/>
            <w:noWrap/>
            <w:vAlign w:val="center"/>
            <w:hideMark/>
          </w:tcPr>
          <w:p w14:paraId="6BB907F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Maximum</w:t>
            </w:r>
          </w:p>
        </w:tc>
        <w:tc>
          <w:tcPr>
            <w:tcW w:w="1246" w:type="dxa"/>
            <w:noWrap/>
            <w:vAlign w:val="center"/>
            <w:hideMark/>
          </w:tcPr>
          <w:p w14:paraId="347384E5"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34.1</w:t>
            </w:r>
          </w:p>
        </w:tc>
        <w:tc>
          <w:tcPr>
            <w:tcW w:w="1201" w:type="dxa"/>
            <w:noWrap/>
            <w:vAlign w:val="center"/>
            <w:hideMark/>
          </w:tcPr>
          <w:p w14:paraId="4EBE09E6"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39.5</w:t>
            </w:r>
          </w:p>
        </w:tc>
        <w:tc>
          <w:tcPr>
            <w:tcW w:w="1201" w:type="dxa"/>
            <w:noWrap/>
            <w:vAlign w:val="center"/>
            <w:hideMark/>
          </w:tcPr>
          <w:p w14:paraId="6B8EAC0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22.5</w:t>
            </w:r>
          </w:p>
        </w:tc>
        <w:tc>
          <w:tcPr>
            <w:tcW w:w="1201" w:type="dxa"/>
            <w:noWrap/>
            <w:vAlign w:val="center"/>
            <w:hideMark/>
          </w:tcPr>
          <w:p w14:paraId="5B6B2CFD"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15.2</w:t>
            </w:r>
          </w:p>
        </w:tc>
        <w:tc>
          <w:tcPr>
            <w:tcW w:w="1201" w:type="dxa"/>
            <w:noWrap/>
            <w:vAlign w:val="center"/>
            <w:hideMark/>
          </w:tcPr>
          <w:p w14:paraId="39A9BDA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10.5</w:t>
            </w:r>
          </w:p>
        </w:tc>
      </w:tr>
      <w:tr w:rsidR="000D6EA2" w:rsidRPr="004418D4" w14:paraId="2B2D39D6" w14:textId="77777777" w:rsidTr="00602D99">
        <w:trPr>
          <w:trHeight w:val="144"/>
        </w:trPr>
        <w:tc>
          <w:tcPr>
            <w:tcW w:w="2945" w:type="dxa"/>
            <w:noWrap/>
            <w:vAlign w:val="center"/>
            <w:hideMark/>
          </w:tcPr>
          <w:p w14:paraId="2F3945B0"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Mean</w:t>
            </w:r>
          </w:p>
        </w:tc>
        <w:tc>
          <w:tcPr>
            <w:tcW w:w="1246" w:type="dxa"/>
            <w:noWrap/>
            <w:vAlign w:val="center"/>
            <w:hideMark/>
          </w:tcPr>
          <w:p w14:paraId="433334A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33.37</w:t>
            </w:r>
          </w:p>
        </w:tc>
        <w:tc>
          <w:tcPr>
            <w:tcW w:w="1201" w:type="dxa"/>
            <w:noWrap/>
            <w:vAlign w:val="center"/>
            <w:hideMark/>
          </w:tcPr>
          <w:p w14:paraId="1E788C1E"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38.34</w:t>
            </w:r>
          </w:p>
        </w:tc>
        <w:tc>
          <w:tcPr>
            <w:tcW w:w="1201" w:type="dxa"/>
            <w:noWrap/>
            <w:vAlign w:val="center"/>
            <w:hideMark/>
          </w:tcPr>
          <w:p w14:paraId="11A4286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21.70</w:t>
            </w:r>
          </w:p>
        </w:tc>
        <w:tc>
          <w:tcPr>
            <w:tcW w:w="1201" w:type="dxa"/>
            <w:noWrap/>
            <w:vAlign w:val="center"/>
            <w:hideMark/>
          </w:tcPr>
          <w:p w14:paraId="61ADBDA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15.11</w:t>
            </w:r>
          </w:p>
        </w:tc>
        <w:tc>
          <w:tcPr>
            <w:tcW w:w="1201" w:type="dxa"/>
            <w:noWrap/>
            <w:vAlign w:val="center"/>
            <w:hideMark/>
          </w:tcPr>
          <w:p w14:paraId="61523E4F"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9.50</w:t>
            </w:r>
          </w:p>
        </w:tc>
      </w:tr>
      <w:tr w:rsidR="000D6EA2" w:rsidRPr="004418D4" w14:paraId="085A9E77" w14:textId="77777777" w:rsidTr="00602D99">
        <w:trPr>
          <w:trHeight w:val="144"/>
        </w:trPr>
        <w:tc>
          <w:tcPr>
            <w:tcW w:w="2945" w:type="dxa"/>
            <w:noWrap/>
            <w:vAlign w:val="center"/>
            <w:hideMark/>
          </w:tcPr>
          <w:p w14:paraId="0110981E"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Variance</w:t>
            </w:r>
          </w:p>
        </w:tc>
        <w:tc>
          <w:tcPr>
            <w:tcW w:w="1246" w:type="dxa"/>
            <w:noWrap/>
            <w:vAlign w:val="center"/>
            <w:hideMark/>
          </w:tcPr>
          <w:p w14:paraId="74A87469"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0.20</w:t>
            </w:r>
          </w:p>
        </w:tc>
        <w:tc>
          <w:tcPr>
            <w:tcW w:w="1201" w:type="dxa"/>
            <w:noWrap/>
            <w:vAlign w:val="center"/>
            <w:hideMark/>
          </w:tcPr>
          <w:p w14:paraId="7D86E53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0.51</w:t>
            </w:r>
          </w:p>
        </w:tc>
        <w:tc>
          <w:tcPr>
            <w:tcW w:w="1201" w:type="dxa"/>
            <w:noWrap/>
            <w:vAlign w:val="center"/>
            <w:hideMark/>
          </w:tcPr>
          <w:p w14:paraId="3B146B23"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0.22</w:t>
            </w:r>
          </w:p>
        </w:tc>
        <w:tc>
          <w:tcPr>
            <w:tcW w:w="1201" w:type="dxa"/>
            <w:noWrap/>
            <w:vAlign w:val="center"/>
            <w:hideMark/>
          </w:tcPr>
          <w:p w14:paraId="195EF6CF"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0.00</w:t>
            </w:r>
          </w:p>
        </w:tc>
        <w:tc>
          <w:tcPr>
            <w:tcW w:w="1201" w:type="dxa"/>
            <w:noWrap/>
            <w:vAlign w:val="center"/>
            <w:hideMark/>
          </w:tcPr>
          <w:p w14:paraId="6B2F158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0.34</w:t>
            </w:r>
          </w:p>
        </w:tc>
      </w:tr>
      <w:tr w:rsidR="000D6EA2" w:rsidRPr="004418D4" w14:paraId="7804C0B5" w14:textId="77777777" w:rsidTr="00602D99">
        <w:trPr>
          <w:trHeight w:val="144"/>
        </w:trPr>
        <w:tc>
          <w:tcPr>
            <w:tcW w:w="2945" w:type="dxa"/>
            <w:noWrap/>
            <w:vAlign w:val="center"/>
            <w:hideMark/>
          </w:tcPr>
          <w:p w14:paraId="177DDF6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Standard Deviation</w:t>
            </w:r>
          </w:p>
        </w:tc>
        <w:tc>
          <w:tcPr>
            <w:tcW w:w="1246" w:type="dxa"/>
            <w:noWrap/>
            <w:vAlign w:val="center"/>
            <w:hideMark/>
          </w:tcPr>
          <w:p w14:paraId="52F101CF"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0.45</w:t>
            </w:r>
          </w:p>
        </w:tc>
        <w:tc>
          <w:tcPr>
            <w:tcW w:w="1201" w:type="dxa"/>
            <w:noWrap/>
            <w:vAlign w:val="center"/>
            <w:hideMark/>
          </w:tcPr>
          <w:p w14:paraId="02DF384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0.72</w:t>
            </w:r>
          </w:p>
        </w:tc>
        <w:tc>
          <w:tcPr>
            <w:tcW w:w="1201" w:type="dxa"/>
            <w:noWrap/>
            <w:vAlign w:val="center"/>
            <w:hideMark/>
          </w:tcPr>
          <w:p w14:paraId="487F63C5"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0.47</w:t>
            </w:r>
          </w:p>
        </w:tc>
        <w:tc>
          <w:tcPr>
            <w:tcW w:w="1201" w:type="dxa"/>
            <w:noWrap/>
            <w:vAlign w:val="center"/>
            <w:hideMark/>
          </w:tcPr>
          <w:p w14:paraId="5A23643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0.07</w:t>
            </w:r>
          </w:p>
        </w:tc>
        <w:tc>
          <w:tcPr>
            <w:tcW w:w="1201" w:type="dxa"/>
            <w:noWrap/>
            <w:vAlign w:val="center"/>
            <w:hideMark/>
          </w:tcPr>
          <w:p w14:paraId="1AC7A4A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0.58</w:t>
            </w:r>
          </w:p>
        </w:tc>
      </w:tr>
      <w:tr w:rsidR="000D6EA2" w:rsidRPr="004418D4" w14:paraId="1EEE13C6" w14:textId="77777777" w:rsidTr="00602D99">
        <w:trPr>
          <w:trHeight w:val="144"/>
        </w:trPr>
        <w:tc>
          <w:tcPr>
            <w:tcW w:w="2945" w:type="dxa"/>
            <w:noWrap/>
            <w:vAlign w:val="center"/>
            <w:hideMark/>
          </w:tcPr>
          <w:p w14:paraId="6961CD5F"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Standard Error</w:t>
            </w:r>
          </w:p>
        </w:tc>
        <w:tc>
          <w:tcPr>
            <w:tcW w:w="1246" w:type="dxa"/>
            <w:noWrap/>
            <w:vAlign w:val="center"/>
            <w:hideMark/>
          </w:tcPr>
          <w:p w14:paraId="6810ABD2"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0.10</w:t>
            </w:r>
          </w:p>
        </w:tc>
        <w:tc>
          <w:tcPr>
            <w:tcW w:w="1201" w:type="dxa"/>
            <w:noWrap/>
            <w:vAlign w:val="center"/>
            <w:hideMark/>
          </w:tcPr>
          <w:p w14:paraId="629C9039"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0.16</w:t>
            </w:r>
          </w:p>
        </w:tc>
        <w:tc>
          <w:tcPr>
            <w:tcW w:w="1201" w:type="dxa"/>
            <w:noWrap/>
            <w:vAlign w:val="center"/>
            <w:hideMark/>
          </w:tcPr>
          <w:p w14:paraId="2B55BAFE"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0.10</w:t>
            </w:r>
          </w:p>
        </w:tc>
        <w:tc>
          <w:tcPr>
            <w:tcW w:w="1201" w:type="dxa"/>
            <w:noWrap/>
            <w:vAlign w:val="center"/>
            <w:hideMark/>
          </w:tcPr>
          <w:p w14:paraId="12F3656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0.02</w:t>
            </w:r>
          </w:p>
        </w:tc>
        <w:tc>
          <w:tcPr>
            <w:tcW w:w="1201" w:type="dxa"/>
            <w:noWrap/>
            <w:vAlign w:val="center"/>
            <w:hideMark/>
          </w:tcPr>
          <w:p w14:paraId="1E863D65"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0.13</w:t>
            </w:r>
          </w:p>
        </w:tc>
      </w:tr>
      <w:tr w:rsidR="000D6EA2" w:rsidRPr="004418D4" w14:paraId="2DFC1F39" w14:textId="77777777" w:rsidTr="00602D99">
        <w:trPr>
          <w:trHeight w:val="144"/>
        </w:trPr>
        <w:tc>
          <w:tcPr>
            <w:tcW w:w="2945" w:type="dxa"/>
            <w:noWrap/>
            <w:vAlign w:val="center"/>
            <w:hideMark/>
          </w:tcPr>
          <w:p w14:paraId="2E7962B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Median</w:t>
            </w:r>
          </w:p>
        </w:tc>
        <w:tc>
          <w:tcPr>
            <w:tcW w:w="1246" w:type="dxa"/>
            <w:noWrap/>
            <w:vAlign w:val="center"/>
            <w:hideMark/>
          </w:tcPr>
          <w:p w14:paraId="01CD6492"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33.4</w:t>
            </w:r>
          </w:p>
        </w:tc>
        <w:tc>
          <w:tcPr>
            <w:tcW w:w="1201" w:type="dxa"/>
            <w:noWrap/>
            <w:vAlign w:val="center"/>
            <w:hideMark/>
          </w:tcPr>
          <w:p w14:paraId="3F97F733"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38.3</w:t>
            </w:r>
          </w:p>
        </w:tc>
        <w:tc>
          <w:tcPr>
            <w:tcW w:w="1201" w:type="dxa"/>
            <w:noWrap/>
            <w:vAlign w:val="center"/>
            <w:hideMark/>
          </w:tcPr>
          <w:p w14:paraId="43F3484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21.7</w:t>
            </w:r>
          </w:p>
        </w:tc>
        <w:tc>
          <w:tcPr>
            <w:tcW w:w="1201" w:type="dxa"/>
            <w:noWrap/>
            <w:vAlign w:val="center"/>
            <w:hideMark/>
          </w:tcPr>
          <w:p w14:paraId="6728BA16"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15.1</w:t>
            </w:r>
          </w:p>
        </w:tc>
        <w:tc>
          <w:tcPr>
            <w:tcW w:w="1201" w:type="dxa"/>
            <w:noWrap/>
            <w:vAlign w:val="center"/>
            <w:hideMark/>
          </w:tcPr>
          <w:p w14:paraId="2077C63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9.5</w:t>
            </w:r>
          </w:p>
        </w:tc>
      </w:tr>
      <w:tr w:rsidR="00C73085" w:rsidRPr="004418D4" w14:paraId="5976C2C4" w14:textId="77777777" w:rsidTr="00602D99">
        <w:trPr>
          <w:trHeight w:val="144"/>
        </w:trPr>
        <w:tc>
          <w:tcPr>
            <w:tcW w:w="2945" w:type="dxa"/>
            <w:noWrap/>
            <w:vAlign w:val="center"/>
            <w:hideMark/>
          </w:tcPr>
          <w:p w14:paraId="3C468F1F" w14:textId="35B71993" w:rsidR="00C73085" w:rsidRPr="004418D4"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Upper</w:t>
            </w:r>
            <w:r w:rsidRPr="004418D4">
              <w:rPr>
                <w:rFonts w:ascii="Calibri" w:eastAsia="Times New Roman" w:hAnsi="Calibri" w:cs="Calibri"/>
                <w:color w:val="000000"/>
                <w:lang w:eastAsia="en-IN"/>
              </w:rPr>
              <w:t xml:space="preserve"> 95% CL Mean</w:t>
            </w:r>
          </w:p>
        </w:tc>
        <w:tc>
          <w:tcPr>
            <w:tcW w:w="1246" w:type="dxa"/>
            <w:noWrap/>
            <w:vAlign w:val="center"/>
            <w:hideMark/>
          </w:tcPr>
          <w:p w14:paraId="79ED61B0" w14:textId="21205FD4"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33.</w:t>
            </w:r>
            <w:r>
              <w:rPr>
                <w:rFonts w:ascii="Calibri" w:eastAsia="Times New Roman" w:hAnsi="Calibri" w:cs="Calibri"/>
                <w:color w:val="000000"/>
                <w:lang w:eastAsia="en-IN"/>
              </w:rPr>
              <w:t>39</w:t>
            </w:r>
          </w:p>
        </w:tc>
        <w:tc>
          <w:tcPr>
            <w:tcW w:w="1201" w:type="dxa"/>
            <w:noWrap/>
            <w:vAlign w:val="center"/>
            <w:hideMark/>
          </w:tcPr>
          <w:p w14:paraId="22C99D71" w14:textId="627BCAB4"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38.</w:t>
            </w:r>
            <w:r>
              <w:rPr>
                <w:rFonts w:ascii="Calibri" w:eastAsia="Times New Roman" w:hAnsi="Calibri" w:cs="Calibri"/>
                <w:color w:val="000000"/>
                <w:lang w:eastAsia="en-IN"/>
              </w:rPr>
              <w:t>52</w:t>
            </w:r>
          </w:p>
        </w:tc>
        <w:tc>
          <w:tcPr>
            <w:tcW w:w="1201" w:type="dxa"/>
            <w:noWrap/>
            <w:vAlign w:val="center"/>
            <w:hideMark/>
          </w:tcPr>
          <w:p w14:paraId="2BA9BF4F" w14:textId="532C7C53"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w:t>
            </w:r>
            <w:r>
              <w:rPr>
                <w:rFonts w:ascii="Calibri" w:eastAsia="Times New Roman" w:hAnsi="Calibri" w:cs="Calibri"/>
                <w:color w:val="000000"/>
                <w:lang w:eastAsia="en-IN"/>
              </w:rPr>
              <w:t>2</w:t>
            </w:r>
            <w:r w:rsidRPr="004418D4">
              <w:rPr>
                <w:rFonts w:ascii="Calibri" w:eastAsia="Times New Roman" w:hAnsi="Calibri" w:cs="Calibri"/>
                <w:color w:val="000000"/>
                <w:lang w:eastAsia="en-IN"/>
              </w:rPr>
              <w:t>.</w:t>
            </w:r>
            <w:r>
              <w:rPr>
                <w:rFonts w:ascii="Calibri" w:eastAsia="Times New Roman" w:hAnsi="Calibri" w:cs="Calibri"/>
                <w:color w:val="000000"/>
                <w:lang w:eastAsia="en-IN"/>
              </w:rPr>
              <w:t>0</w:t>
            </w:r>
            <w:r w:rsidRPr="004418D4">
              <w:rPr>
                <w:rFonts w:ascii="Calibri" w:eastAsia="Times New Roman" w:hAnsi="Calibri" w:cs="Calibri"/>
                <w:color w:val="000000"/>
                <w:lang w:eastAsia="en-IN"/>
              </w:rPr>
              <w:t>6</w:t>
            </w:r>
          </w:p>
        </w:tc>
        <w:tc>
          <w:tcPr>
            <w:tcW w:w="1201" w:type="dxa"/>
            <w:noWrap/>
            <w:vAlign w:val="center"/>
            <w:hideMark/>
          </w:tcPr>
          <w:p w14:paraId="2A1D0993" w14:textId="5D784588"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15.12</w:t>
            </w:r>
          </w:p>
        </w:tc>
        <w:tc>
          <w:tcPr>
            <w:tcW w:w="1201" w:type="dxa"/>
            <w:noWrap/>
            <w:vAlign w:val="center"/>
            <w:hideMark/>
          </w:tcPr>
          <w:p w14:paraId="37051802" w14:textId="0F18D540"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9.57</w:t>
            </w:r>
          </w:p>
        </w:tc>
      </w:tr>
      <w:tr w:rsidR="00C73085" w:rsidRPr="004418D4" w14:paraId="192793D5" w14:textId="77777777" w:rsidTr="00602D99">
        <w:trPr>
          <w:trHeight w:val="144"/>
        </w:trPr>
        <w:tc>
          <w:tcPr>
            <w:tcW w:w="2945" w:type="dxa"/>
            <w:noWrap/>
            <w:vAlign w:val="center"/>
            <w:hideMark/>
          </w:tcPr>
          <w:p w14:paraId="3C1AC254" w14:textId="018BCC11" w:rsidR="00C73085" w:rsidRPr="004418D4"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Lower</w:t>
            </w:r>
            <w:r w:rsidRPr="004418D4">
              <w:rPr>
                <w:rFonts w:ascii="Calibri" w:eastAsia="Times New Roman" w:hAnsi="Calibri" w:cs="Calibri"/>
                <w:color w:val="000000"/>
                <w:lang w:eastAsia="en-IN"/>
              </w:rPr>
              <w:t xml:space="preserve"> 95% CL Mean</w:t>
            </w:r>
          </w:p>
        </w:tc>
        <w:tc>
          <w:tcPr>
            <w:tcW w:w="1246" w:type="dxa"/>
            <w:noWrap/>
            <w:vAlign w:val="center"/>
            <w:hideMark/>
          </w:tcPr>
          <w:p w14:paraId="699DE449" w14:textId="5D737F6E"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w:t>
            </w:r>
            <w:r>
              <w:rPr>
                <w:rFonts w:ascii="Calibri" w:eastAsia="Times New Roman" w:hAnsi="Calibri" w:cs="Calibri"/>
                <w:color w:val="000000"/>
                <w:lang w:eastAsia="en-IN"/>
              </w:rPr>
              <w:t>2.96</w:t>
            </w:r>
          </w:p>
        </w:tc>
        <w:tc>
          <w:tcPr>
            <w:tcW w:w="1201" w:type="dxa"/>
            <w:noWrap/>
            <w:vAlign w:val="center"/>
            <w:hideMark/>
          </w:tcPr>
          <w:p w14:paraId="694BA134" w14:textId="3505A098"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38.</w:t>
            </w:r>
            <w:r>
              <w:rPr>
                <w:rFonts w:ascii="Calibri" w:eastAsia="Times New Roman" w:hAnsi="Calibri" w:cs="Calibri"/>
                <w:color w:val="000000"/>
                <w:lang w:eastAsia="en-IN"/>
              </w:rPr>
              <w:t>33</w:t>
            </w:r>
          </w:p>
        </w:tc>
        <w:tc>
          <w:tcPr>
            <w:tcW w:w="1201" w:type="dxa"/>
            <w:noWrap/>
            <w:vAlign w:val="center"/>
            <w:hideMark/>
          </w:tcPr>
          <w:p w14:paraId="15743C2F" w14:textId="67B68209"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21.64</w:t>
            </w:r>
          </w:p>
        </w:tc>
        <w:tc>
          <w:tcPr>
            <w:tcW w:w="1201" w:type="dxa"/>
            <w:noWrap/>
            <w:vAlign w:val="center"/>
            <w:hideMark/>
          </w:tcPr>
          <w:p w14:paraId="273586F5" w14:textId="381F79AB"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w:t>
            </w:r>
            <w:r>
              <w:rPr>
                <w:rFonts w:ascii="Calibri" w:eastAsia="Times New Roman" w:hAnsi="Calibri" w:cs="Calibri"/>
                <w:color w:val="000000"/>
                <w:lang w:eastAsia="en-IN"/>
              </w:rPr>
              <w:t>4.89</w:t>
            </w:r>
          </w:p>
        </w:tc>
        <w:tc>
          <w:tcPr>
            <w:tcW w:w="1201" w:type="dxa"/>
            <w:noWrap/>
            <w:vAlign w:val="center"/>
            <w:hideMark/>
          </w:tcPr>
          <w:p w14:paraId="4B871B1A" w14:textId="40D9744D"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9.43</w:t>
            </w:r>
          </w:p>
        </w:tc>
      </w:tr>
      <w:tr w:rsidR="00C73085" w:rsidRPr="004418D4" w14:paraId="271F5CB5" w14:textId="77777777" w:rsidTr="00602D99">
        <w:trPr>
          <w:trHeight w:val="144"/>
        </w:trPr>
        <w:tc>
          <w:tcPr>
            <w:tcW w:w="2945" w:type="dxa"/>
            <w:noWrap/>
            <w:vAlign w:val="center"/>
            <w:hideMark/>
          </w:tcPr>
          <w:p w14:paraId="1E5F0EA0"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Interquartile Range</w:t>
            </w:r>
          </w:p>
        </w:tc>
        <w:tc>
          <w:tcPr>
            <w:tcW w:w="1246" w:type="dxa"/>
            <w:noWrap/>
            <w:vAlign w:val="center"/>
            <w:hideMark/>
          </w:tcPr>
          <w:p w14:paraId="3FC0C51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0.80</w:t>
            </w:r>
          </w:p>
        </w:tc>
        <w:tc>
          <w:tcPr>
            <w:tcW w:w="1201" w:type="dxa"/>
            <w:noWrap/>
            <w:vAlign w:val="center"/>
            <w:hideMark/>
          </w:tcPr>
          <w:p w14:paraId="61563A07"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1.30</w:t>
            </w:r>
          </w:p>
        </w:tc>
        <w:tc>
          <w:tcPr>
            <w:tcW w:w="1201" w:type="dxa"/>
            <w:noWrap/>
            <w:vAlign w:val="center"/>
            <w:hideMark/>
          </w:tcPr>
          <w:p w14:paraId="43FD189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0.80</w:t>
            </w:r>
          </w:p>
        </w:tc>
        <w:tc>
          <w:tcPr>
            <w:tcW w:w="1201" w:type="dxa"/>
            <w:noWrap/>
            <w:vAlign w:val="center"/>
            <w:hideMark/>
          </w:tcPr>
          <w:p w14:paraId="5FA5A1A9"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0.10</w:t>
            </w:r>
          </w:p>
        </w:tc>
        <w:tc>
          <w:tcPr>
            <w:tcW w:w="1201" w:type="dxa"/>
            <w:noWrap/>
            <w:vAlign w:val="center"/>
            <w:hideMark/>
          </w:tcPr>
          <w:p w14:paraId="7037C8CD"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1.10</w:t>
            </w:r>
          </w:p>
        </w:tc>
      </w:tr>
      <w:tr w:rsidR="00C73085" w:rsidRPr="004418D4" w14:paraId="4307C097" w14:textId="77777777" w:rsidTr="00602D99">
        <w:trPr>
          <w:trHeight w:val="144"/>
        </w:trPr>
        <w:tc>
          <w:tcPr>
            <w:tcW w:w="2945" w:type="dxa"/>
            <w:noWrap/>
            <w:vAlign w:val="center"/>
            <w:hideMark/>
          </w:tcPr>
          <w:p w14:paraId="79344585"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25th Percentile</w:t>
            </w:r>
          </w:p>
        </w:tc>
        <w:tc>
          <w:tcPr>
            <w:tcW w:w="1246" w:type="dxa"/>
            <w:noWrap/>
            <w:vAlign w:val="center"/>
            <w:hideMark/>
          </w:tcPr>
          <w:p w14:paraId="655C013D"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33.00</w:t>
            </w:r>
          </w:p>
        </w:tc>
        <w:tc>
          <w:tcPr>
            <w:tcW w:w="1201" w:type="dxa"/>
            <w:noWrap/>
            <w:vAlign w:val="center"/>
            <w:hideMark/>
          </w:tcPr>
          <w:p w14:paraId="15A8802B"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37.70</w:t>
            </w:r>
          </w:p>
        </w:tc>
        <w:tc>
          <w:tcPr>
            <w:tcW w:w="1201" w:type="dxa"/>
            <w:noWrap/>
            <w:vAlign w:val="center"/>
            <w:hideMark/>
          </w:tcPr>
          <w:p w14:paraId="7C49A086"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21.30</w:t>
            </w:r>
          </w:p>
        </w:tc>
        <w:tc>
          <w:tcPr>
            <w:tcW w:w="1201" w:type="dxa"/>
            <w:noWrap/>
            <w:vAlign w:val="center"/>
            <w:hideMark/>
          </w:tcPr>
          <w:p w14:paraId="2FA029A5"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15.10</w:t>
            </w:r>
          </w:p>
        </w:tc>
        <w:tc>
          <w:tcPr>
            <w:tcW w:w="1201" w:type="dxa"/>
            <w:noWrap/>
            <w:vAlign w:val="center"/>
            <w:hideMark/>
          </w:tcPr>
          <w:p w14:paraId="2E6A6740"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9.00</w:t>
            </w:r>
          </w:p>
        </w:tc>
      </w:tr>
      <w:tr w:rsidR="00C73085" w:rsidRPr="004418D4" w14:paraId="65876D83" w14:textId="77777777" w:rsidTr="00602D99">
        <w:trPr>
          <w:trHeight w:val="144"/>
        </w:trPr>
        <w:tc>
          <w:tcPr>
            <w:tcW w:w="2945" w:type="dxa"/>
            <w:noWrap/>
            <w:vAlign w:val="center"/>
            <w:hideMark/>
          </w:tcPr>
          <w:p w14:paraId="1B743F7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50th Percentile</w:t>
            </w:r>
          </w:p>
        </w:tc>
        <w:tc>
          <w:tcPr>
            <w:tcW w:w="1246" w:type="dxa"/>
            <w:noWrap/>
            <w:vAlign w:val="center"/>
            <w:hideMark/>
          </w:tcPr>
          <w:p w14:paraId="55B4880F"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33.40</w:t>
            </w:r>
          </w:p>
        </w:tc>
        <w:tc>
          <w:tcPr>
            <w:tcW w:w="1201" w:type="dxa"/>
            <w:noWrap/>
            <w:vAlign w:val="center"/>
            <w:hideMark/>
          </w:tcPr>
          <w:p w14:paraId="09D485A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38.30</w:t>
            </w:r>
          </w:p>
        </w:tc>
        <w:tc>
          <w:tcPr>
            <w:tcW w:w="1201" w:type="dxa"/>
            <w:noWrap/>
            <w:vAlign w:val="center"/>
            <w:hideMark/>
          </w:tcPr>
          <w:p w14:paraId="39177E0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21.70</w:t>
            </w:r>
          </w:p>
        </w:tc>
        <w:tc>
          <w:tcPr>
            <w:tcW w:w="1201" w:type="dxa"/>
            <w:noWrap/>
            <w:vAlign w:val="center"/>
            <w:hideMark/>
          </w:tcPr>
          <w:p w14:paraId="554BAFA2"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15.10</w:t>
            </w:r>
          </w:p>
        </w:tc>
        <w:tc>
          <w:tcPr>
            <w:tcW w:w="1201" w:type="dxa"/>
            <w:noWrap/>
            <w:vAlign w:val="center"/>
            <w:hideMark/>
          </w:tcPr>
          <w:p w14:paraId="539DBDC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9.50</w:t>
            </w:r>
          </w:p>
        </w:tc>
      </w:tr>
      <w:tr w:rsidR="00C73085" w:rsidRPr="004418D4" w14:paraId="545C4D72" w14:textId="77777777" w:rsidTr="00602D99">
        <w:trPr>
          <w:trHeight w:val="144"/>
        </w:trPr>
        <w:tc>
          <w:tcPr>
            <w:tcW w:w="2945" w:type="dxa"/>
            <w:noWrap/>
            <w:vAlign w:val="center"/>
            <w:hideMark/>
          </w:tcPr>
          <w:p w14:paraId="17812717"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75th Percentile</w:t>
            </w:r>
          </w:p>
        </w:tc>
        <w:tc>
          <w:tcPr>
            <w:tcW w:w="1246" w:type="dxa"/>
            <w:noWrap/>
            <w:vAlign w:val="center"/>
            <w:hideMark/>
          </w:tcPr>
          <w:p w14:paraId="50C5516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33.80</w:t>
            </w:r>
          </w:p>
        </w:tc>
        <w:tc>
          <w:tcPr>
            <w:tcW w:w="1201" w:type="dxa"/>
            <w:noWrap/>
            <w:vAlign w:val="center"/>
            <w:hideMark/>
          </w:tcPr>
          <w:p w14:paraId="3CD1CC04"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39.00</w:t>
            </w:r>
          </w:p>
        </w:tc>
        <w:tc>
          <w:tcPr>
            <w:tcW w:w="1201" w:type="dxa"/>
            <w:noWrap/>
            <w:vAlign w:val="center"/>
            <w:hideMark/>
          </w:tcPr>
          <w:p w14:paraId="578C943C"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22.10</w:t>
            </w:r>
          </w:p>
        </w:tc>
        <w:tc>
          <w:tcPr>
            <w:tcW w:w="1201" w:type="dxa"/>
            <w:noWrap/>
            <w:vAlign w:val="center"/>
            <w:hideMark/>
          </w:tcPr>
          <w:p w14:paraId="471FB962"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15.20</w:t>
            </w:r>
          </w:p>
        </w:tc>
        <w:tc>
          <w:tcPr>
            <w:tcW w:w="1201" w:type="dxa"/>
            <w:noWrap/>
            <w:vAlign w:val="center"/>
            <w:hideMark/>
          </w:tcPr>
          <w:p w14:paraId="2717BA8C"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10.10</w:t>
            </w:r>
          </w:p>
        </w:tc>
      </w:tr>
      <w:tr w:rsidR="00C73085" w:rsidRPr="004418D4" w14:paraId="7E1613DF" w14:textId="77777777" w:rsidTr="00602D99">
        <w:trPr>
          <w:trHeight w:val="144"/>
        </w:trPr>
        <w:tc>
          <w:tcPr>
            <w:tcW w:w="2945" w:type="dxa"/>
            <w:noWrap/>
            <w:vAlign w:val="center"/>
            <w:hideMark/>
          </w:tcPr>
          <w:p w14:paraId="7413FE47"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Mean Absolute Deviation</w:t>
            </w:r>
          </w:p>
        </w:tc>
        <w:tc>
          <w:tcPr>
            <w:tcW w:w="1246" w:type="dxa"/>
            <w:noWrap/>
            <w:vAlign w:val="center"/>
            <w:hideMark/>
          </w:tcPr>
          <w:p w14:paraId="3E0EF144"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0.38</w:t>
            </w:r>
          </w:p>
        </w:tc>
        <w:tc>
          <w:tcPr>
            <w:tcW w:w="1201" w:type="dxa"/>
            <w:noWrap/>
            <w:vAlign w:val="center"/>
            <w:hideMark/>
          </w:tcPr>
          <w:p w14:paraId="5E4A80C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0.62</w:t>
            </w:r>
          </w:p>
        </w:tc>
        <w:tc>
          <w:tcPr>
            <w:tcW w:w="1201" w:type="dxa"/>
            <w:noWrap/>
            <w:vAlign w:val="center"/>
            <w:hideMark/>
          </w:tcPr>
          <w:p w14:paraId="6B3AA87B"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0.41</w:t>
            </w:r>
          </w:p>
        </w:tc>
        <w:tc>
          <w:tcPr>
            <w:tcW w:w="1201" w:type="dxa"/>
            <w:noWrap/>
            <w:vAlign w:val="center"/>
            <w:hideMark/>
          </w:tcPr>
          <w:p w14:paraId="445E6940"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0.05</w:t>
            </w:r>
          </w:p>
        </w:tc>
        <w:tc>
          <w:tcPr>
            <w:tcW w:w="1201" w:type="dxa"/>
            <w:noWrap/>
            <w:vAlign w:val="center"/>
            <w:hideMark/>
          </w:tcPr>
          <w:p w14:paraId="74F88BBF"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0.52</w:t>
            </w:r>
          </w:p>
        </w:tc>
      </w:tr>
      <w:tr w:rsidR="00C73085" w:rsidRPr="004418D4" w14:paraId="5A55F3B2" w14:textId="77777777" w:rsidTr="00602D99">
        <w:trPr>
          <w:trHeight w:val="144"/>
        </w:trPr>
        <w:tc>
          <w:tcPr>
            <w:tcW w:w="2945" w:type="dxa"/>
            <w:noWrap/>
            <w:vAlign w:val="center"/>
            <w:hideMark/>
          </w:tcPr>
          <w:p w14:paraId="30054B06"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Coefficient of Variation</w:t>
            </w:r>
          </w:p>
        </w:tc>
        <w:tc>
          <w:tcPr>
            <w:tcW w:w="1246" w:type="dxa"/>
            <w:noWrap/>
            <w:vAlign w:val="center"/>
            <w:hideMark/>
          </w:tcPr>
          <w:p w14:paraId="561BE624"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c>
          <w:tcPr>
            <w:tcW w:w="1201" w:type="dxa"/>
            <w:noWrap/>
            <w:vAlign w:val="center"/>
            <w:hideMark/>
          </w:tcPr>
          <w:p w14:paraId="0758DF6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0.02</w:t>
            </w:r>
          </w:p>
        </w:tc>
        <w:tc>
          <w:tcPr>
            <w:tcW w:w="1201" w:type="dxa"/>
            <w:noWrap/>
            <w:vAlign w:val="center"/>
            <w:hideMark/>
          </w:tcPr>
          <w:p w14:paraId="77802519"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0.02</w:t>
            </w:r>
          </w:p>
        </w:tc>
        <w:tc>
          <w:tcPr>
            <w:tcW w:w="1201" w:type="dxa"/>
            <w:noWrap/>
            <w:vAlign w:val="center"/>
            <w:hideMark/>
          </w:tcPr>
          <w:p w14:paraId="0A1C1B62"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0.00</w:t>
            </w:r>
          </w:p>
        </w:tc>
        <w:tc>
          <w:tcPr>
            <w:tcW w:w="1201" w:type="dxa"/>
            <w:noWrap/>
            <w:vAlign w:val="center"/>
            <w:hideMark/>
          </w:tcPr>
          <w:p w14:paraId="73533645"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0.06</w:t>
            </w:r>
          </w:p>
        </w:tc>
      </w:tr>
      <w:tr w:rsidR="00C73085" w:rsidRPr="004418D4" w14:paraId="470DE824" w14:textId="77777777" w:rsidTr="00602D99">
        <w:trPr>
          <w:trHeight w:val="144"/>
        </w:trPr>
        <w:tc>
          <w:tcPr>
            <w:tcW w:w="2945" w:type="dxa"/>
            <w:noWrap/>
            <w:vAlign w:val="center"/>
            <w:hideMark/>
          </w:tcPr>
          <w:p w14:paraId="2E72CC9B"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Skewness</w:t>
            </w:r>
          </w:p>
        </w:tc>
        <w:tc>
          <w:tcPr>
            <w:tcW w:w="1246" w:type="dxa"/>
            <w:noWrap/>
            <w:vAlign w:val="center"/>
            <w:hideMark/>
          </w:tcPr>
          <w:p w14:paraId="05202117"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-0.13</w:t>
            </w:r>
          </w:p>
        </w:tc>
        <w:tc>
          <w:tcPr>
            <w:tcW w:w="1201" w:type="dxa"/>
            <w:noWrap/>
            <w:vAlign w:val="center"/>
            <w:hideMark/>
          </w:tcPr>
          <w:p w14:paraId="3CA22D79"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c>
          <w:tcPr>
            <w:tcW w:w="1201" w:type="dxa"/>
            <w:noWrap/>
            <w:vAlign w:val="center"/>
            <w:hideMark/>
          </w:tcPr>
          <w:p w14:paraId="34B744B0"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0.19</w:t>
            </w:r>
          </w:p>
        </w:tc>
        <w:tc>
          <w:tcPr>
            <w:tcW w:w="1201" w:type="dxa"/>
            <w:noWrap/>
            <w:vAlign w:val="center"/>
            <w:hideMark/>
          </w:tcPr>
          <w:p w14:paraId="75D2E395"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-0.09</w:t>
            </w:r>
          </w:p>
        </w:tc>
        <w:tc>
          <w:tcPr>
            <w:tcW w:w="1201" w:type="dxa"/>
            <w:noWrap/>
            <w:vAlign w:val="center"/>
            <w:hideMark/>
          </w:tcPr>
          <w:p w14:paraId="3671CE8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-0.02</w:t>
            </w:r>
          </w:p>
        </w:tc>
      </w:tr>
      <w:tr w:rsidR="00C73085" w:rsidRPr="004418D4" w14:paraId="5F13278D" w14:textId="77777777" w:rsidTr="00602D99">
        <w:trPr>
          <w:trHeight w:val="144"/>
        </w:trPr>
        <w:tc>
          <w:tcPr>
            <w:tcW w:w="2945" w:type="dxa"/>
            <w:noWrap/>
            <w:vAlign w:val="center"/>
            <w:hideMark/>
          </w:tcPr>
          <w:p w14:paraId="7B8F7CA6"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Kurtosis</w:t>
            </w:r>
          </w:p>
        </w:tc>
        <w:tc>
          <w:tcPr>
            <w:tcW w:w="1246" w:type="dxa"/>
            <w:noWrap/>
            <w:vAlign w:val="center"/>
            <w:hideMark/>
          </w:tcPr>
          <w:p w14:paraId="4AADE8C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-1.08733</w:t>
            </w:r>
          </w:p>
        </w:tc>
        <w:tc>
          <w:tcPr>
            <w:tcW w:w="1201" w:type="dxa"/>
            <w:noWrap/>
            <w:vAlign w:val="center"/>
            <w:hideMark/>
          </w:tcPr>
          <w:p w14:paraId="0CC74F71"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-1.20891</w:t>
            </w:r>
          </w:p>
        </w:tc>
        <w:tc>
          <w:tcPr>
            <w:tcW w:w="1201" w:type="dxa"/>
            <w:noWrap/>
            <w:vAlign w:val="center"/>
            <w:hideMark/>
          </w:tcPr>
          <w:p w14:paraId="553F6A48"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-1.26073</w:t>
            </w:r>
          </w:p>
        </w:tc>
        <w:tc>
          <w:tcPr>
            <w:tcW w:w="1201" w:type="dxa"/>
            <w:noWrap/>
            <w:vAlign w:val="center"/>
            <w:hideMark/>
          </w:tcPr>
          <w:p w14:paraId="7CDD29E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-0.86843</w:t>
            </w:r>
          </w:p>
        </w:tc>
        <w:tc>
          <w:tcPr>
            <w:tcW w:w="1201" w:type="dxa"/>
            <w:noWrap/>
            <w:vAlign w:val="center"/>
            <w:hideMark/>
          </w:tcPr>
          <w:p w14:paraId="4B9CF295" w14:textId="77777777" w:rsidR="00C73085" w:rsidRPr="004418D4" w:rsidRDefault="00C73085" w:rsidP="003828DC">
            <w:pPr>
              <w:keepNext/>
              <w:rPr>
                <w:rFonts w:ascii="Calibri" w:eastAsia="Times New Roman" w:hAnsi="Calibri" w:cs="Calibri"/>
                <w:color w:val="000000"/>
                <w:lang w:eastAsia="en-IN"/>
              </w:rPr>
            </w:pPr>
            <w:r w:rsidRPr="004418D4">
              <w:rPr>
                <w:rFonts w:ascii="Calibri" w:eastAsia="Times New Roman" w:hAnsi="Calibri" w:cs="Calibri"/>
                <w:color w:val="000000"/>
                <w:lang w:eastAsia="en-IN"/>
              </w:rPr>
              <w:t>-1.31688</w:t>
            </w:r>
          </w:p>
        </w:tc>
      </w:tr>
    </w:tbl>
    <w:p w14:paraId="7CE13BDD" w14:textId="03516719" w:rsidR="000D6EA2" w:rsidRPr="004418D4" w:rsidRDefault="003828DC" w:rsidP="003828DC">
      <w:pPr>
        <w:pStyle w:val="Caption"/>
      </w:pPr>
      <w:bookmarkStart w:id="215" w:name="_Toc48598920"/>
      <w:r>
        <w:t xml:space="preserve">Table </w:t>
      </w:r>
      <w:fldSimple w:instr=" SEQ Table \* ARABIC ">
        <w:r w:rsidR="00050DF8">
          <w:rPr>
            <w:noProof/>
          </w:rPr>
          <w:t>13</w:t>
        </w:r>
      </w:fldSimple>
      <w:r>
        <w:t xml:space="preserve">: </w:t>
      </w:r>
      <w:r w:rsidRPr="00C96212">
        <w:t>Descriptive statistics for size 32</w:t>
      </w:r>
      <w:r>
        <w:t>; Source: Self</w:t>
      </w:r>
      <w:bookmarkEnd w:id="215"/>
    </w:p>
    <w:p w14:paraId="67C27FD9" w14:textId="209C0E27" w:rsidR="000D6EA2" w:rsidRDefault="00A017D7" w:rsidP="00A017D7">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 Non-zero skewness indicates the data is not normally distributed and negative kurtosis shows that the distribution is flatter than normal distribution.</w:t>
      </w:r>
    </w:p>
    <w:p w14:paraId="6B900C07" w14:textId="71DA8BD6" w:rsidR="000D6EA2" w:rsidRDefault="000D6EA2" w:rsidP="001B3376">
      <w:pPr>
        <w:pStyle w:val="Heading3"/>
        <w:numPr>
          <w:ilvl w:val="2"/>
          <w:numId w:val="1"/>
        </w:numPr>
      </w:pPr>
      <w:r>
        <w:lastRenderedPageBreak/>
        <w:t xml:space="preserve">Cluster </w:t>
      </w:r>
      <w:r w:rsidR="00BC791C">
        <w:t>4</w:t>
      </w:r>
    </w:p>
    <w:p w14:paraId="520B3033" w14:textId="77777777" w:rsidR="003828DC" w:rsidRDefault="001B3376" w:rsidP="003828DC">
      <w:pPr>
        <w:keepNext/>
        <w:spacing w:after="0"/>
      </w:pPr>
      <w:r w:rsidRPr="001B3376">
        <w:rPr>
          <w:b/>
          <w:noProof/>
          <w:lang w:val="en-IN" w:eastAsia="en-IN"/>
        </w:rPr>
        <w:drawing>
          <wp:inline distT="0" distB="0" distL="0" distR="0" wp14:anchorId="59CCFD8A" wp14:editId="1FCE0500">
            <wp:extent cx="5715000" cy="3749040"/>
            <wp:effectExtent l="0" t="0" r="0" b="381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2440446" w14:textId="6D532143" w:rsidR="000D6EA2" w:rsidRDefault="003828DC" w:rsidP="003828DC">
      <w:pPr>
        <w:pStyle w:val="Caption"/>
      </w:pPr>
      <w:bookmarkStart w:id="216" w:name="_Toc48598954"/>
      <w:r>
        <w:t xml:space="preserve">Figure </w:t>
      </w:r>
      <w:fldSimple w:instr=" SEQ Figure \* ARABIC ">
        <w:r w:rsidR="00050DF8">
          <w:rPr>
            <w:noProof/>
          </w:rPr>
          <w:t>25</w:t>
        </w:r>
      </w:fldSimple>
      <w:r>
        <w:t>:</w:t>
      </w:r>
      <w:r w:rsidRPr="00C108B9">
        <w:t xml:space="preserve"> Measurements for size 34</w:t>
      </w:r>
      <w:r>
        <w:t>; Source: Self</w:t>
      </w:r>
      <w:bookmarkEnd w:id="216"/>
    </w:p>
    <w:tbl>
      <w:tblPr>
        <w:tblStyle w:val="TableGrid"/>
        <w:tblW w:w="8971" w:type="dxa"/>
        <w:tblLayout w:type="fixed"/>
        <w:tblLook w:val="04A0" w:firstRow="1" w:lastRow="0" w:firstColumn="1" w:lastColumn="0" w:noHBand="0" w:noVBand="1"/>
      </w:tblPr>
      <w:tblGrid>
        <w:gridCol w:w="2926"/>
        <w:gridCol w:w="1209"/>
        <w:gridCol w:w="1209"/>
        <w:gridCol w:w="1209"/>
        <w:gridCol w:w="1209"/>
        <w:gridCol w:w="1209"/>
      </w:tblGrid>
      <w:tr w:rsidR="00602D99" w:rsidRPr="0076700D" w14:paraId="7B3D2FAD" w14:textId="77777777" w:rsidTr="00602D99">
        <w:trPr>
          <w:trHeight w:val="144"/>
        </w:trPr>
        <w:tc>
          <w:tcPr>
            <w:tcW w:w="2926" w:type="dxa"/>
            <w:noWrap/>
            <w:vAlign w:val="center"/>
          </w:tcPr>
          <w:p w14:paraId="459B7FAB" w14:textId="77777777" w:rsidR="00602D99" w:rsidRPr="0076700D" w:rsidRDefault="00602D99" w:rsidP="00602D99">
            <w:pPr>
              <w:rPr>
                <w:rFonts w:ascii="Calibri" w:eastAsia="Times New Roman" w:hAnsi="Calibri" w:cs="Calibri"/>
                <w:color w:val="000000"/>
                <w:lang w:eastAsia="en-IN"/>
              </w:rPr>
            </w:pPr>
          </w:p>
        </w:tc>
        <w:tc>
          <w:tcPr>
            <w:tcW w:w="1209" w:type="dxa"/>
            <w:noWrap/>
            <w:vAlign w:val="center"/>
          </w:tcPr>
          <w:p w14:paraId="797DA7BF"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09" w:type="dxa"/>
            <w:noWrap/>
            <w:vAlign w:val="center"/>
          </w:tcPr>
          <w:p w14:paraId="6499486A"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209" w:type="dxa"/>
            <w:noWrap/>
            <w:vAlign w:val="center"/>
          </w:tcPr>
          <w:p w14:paraId="677BF86D"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209" w:type="dxa"/>
            <w:noWrap/>
            <w:vAlign w:val="center"/>
          </w:tcPr>
          <w:p w14:paraId="19F65959"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209" w:type="dxa"/>
            <w:noWrap/>
            <w:vAlign w:val="center"/>
          </w:tcPr>
          <w:p w14:paraId="1ACE6674"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0D6EA2" w:rsidRPr="004418D4" w14:paraId="51C73BB7" w14:textId="77777777" w:rsidTr="00602D99">
        <w:trPr>
          <w:trHeight w:val="144"/>
        </w:trPr>
        <w:tc>
          <w:tcPr>
            <w:tcW w:w="2926" w:type="dxa"/>
            <w:noWrap/>
            <w:vAlign w:val="center"/>
            <w:hideMark/>
          </w:tcPr>
          <w:p w14:paraId="4664CFFD"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Range</w:t>
            </w:r>
          </w:p>
        </w:tc>
        <w:tc>
          <w:tcPr>
            <w:tcW w:w="1209" w:type="dxa"/>
            <w:noWrap/>
            <w:vAlign w:val="center"/>
            <w:hideMark/>
          </w:tcPr>
          <w:p w14:paraId="248BFF9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1.4</w:t>
            </w:r>
          </w:p>
        </w:tc>
        <w:tc>
          <w:tcPr>
            <w:tcW w:w="1209" w:type="dxa"/>
            <w:noWrap/>
            <w:vAlign w:val="center"/>
            <w:hideMark/>
          </w:tcPr>
          <w:p w14:paraId="29D9262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1.2</w:t>
            </w:r>
          </w:p>
        </w:tc>
        <w:tc>
          <w:tcPr>
            <w:tcW w:w="1209" w:type="dxa"/>
            <w:noWrap/>
            <w:vAlign w:val="center"/>
            <w:hideMark/>
          </w:tcPr>
          <w:p w14:paraId="0A99D8B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0.24</w:t>
            </w:r>
          </w:p>
        </w:tc>
        <w:tc>
          <w:tcPr>
            <w:tcW w:w="1209" w:type="dxa"/>
            <w:noWrap/>
            <w:vAlign w:val="center"/>
            <w:hideMark/>
          </w:tcPr>
          <w:p w14:paraId="4B1C054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0.2</w:t>
            </w:r>
          </w:p>
        </w:tc>
        <w:tc>
          <w:tcPr>
            <w:tcW w:w="1209" w:type="dxa"/>
            <w:noWrap/>
            <w:vAlign w:val="center"/>
            <w:hideMark/>
          </w:tcPr>
          <w:p w14:paraId="0D0346FE"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0.4</w:t>
            </w:r>
          </w:p>
        </w:tc>
      </w:tr>
      <w:tr w:rsidR="000D6EA2" w:rsidRPr="004418D4" w14:paraId="26C658EE" w14:textId="77777777" w:rsidTr="00602D99">
        <w:trPr>
          <w:trHeight w:val="144"/>
        </w:trPr>
        <w:tc>
          <w:tcPr>
            <w:tcW w:w="2926" w:type="dxa"/>
            <w:noWrap/>
            <w:vAlign w:val="center"/>
            <w:hideMark/>
          </w:tcPr>
          <w:p w14:paraId="634AB33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Minimum</w:t>
            </w:r>
          </w:p>
        </w:tc>
        <w:tc>
          <w:tcPr>
            <w:tcW w:w="1209" w:type="dxa"/>
            <w:noWrap/>
            <w:vAlign w:val="center"/>
            <w:hideMark/>
          </w:tcPr>
          <w:p w14:paraId="43CA6015"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34</w:t>
            </w:r>
          </w:p>
        </w:tc>
        <w:tc>
          <w:tcPr>
            <w:tcW w:w="1209" w:type="dxa"/>
            <w:noWrap/>
            <w:vAlign w:val="center"/>
            <w:hideMark/>
          </w:tcPr>
          <w:p w14:paraId="45D4DF5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40</w:t>
            </w:r>
          </w:p>
        </w:tc>
        <w:tc>
          <w:tcPr>
            <w:tcW w:w="1209" w:type="dxa"/>
            <w:noWrap/>
            <w:vAlign w:val="center"/>
            <w:hideMark/>
          </w:tcPr>
          <w:p w14:paraId="1288108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23.25</w:t>
            </w:r>
          </w:p>
        </w:tc>
        <w:tc>
          <w:tcPr>
            <w:tcW w:w="1209" w:type="dxa"/>
            <w:noWrap/>
            <w:vAlign w:val="center"/>
            <w:hideMark/>
          </w:tcPr>
          <w:p w14:paraId="08EEC65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15.5</w:t>
            </w:r>
          </w:p>
        </w:tc>
        <w:tc>
          <w:tcPr>
            <w:tcW w:w="1209" w:type="dxa"/>
            <w:noWrap/>
            <w:vAlign w:val="center"/>
            <w:hideMark/>
          </w:tcPr>
          <w:p w14:paraId="4B3AB88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10</w:t>
            </w:r>
          </w:p>
        </w:tc>
      </w:tr>
      <w:tr w:rsidR="000D6EA2" w:rsidRPr="004418D4" w14:paraId="0D926510" w14:textId="77777777" w:rsidTr="00602D99">
        <w:trPr>
          <w:trHeight w:val="144"/>
        </w:trPr>
        <w:tc>
          <w:tcPr>
            <w:tcW w:w="2926" w:type="dxa"/>
            <w:noWrap/>
            <w:vAlign w:val="center"/>
            <w:hideMark/>
          </w:tcPr>
          <w:p w14:paraId="224E714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Maximum</w:t>
            </w:r>
          </w:p>
        </w:tc>
        <w:tc>
          <w:tcPr>
            <w:tcW w:w="1209" w:type="dxa"/>
            <w:noWrap/>
            <w:vAlign w:val="center"/>
            <w:hideMark/>
          </w:tcPr>
          <w:p w14:paraId="365CDAA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35.4</w:t>
            </w:r>
          </w:p>
        </w:tc>
        <w:tc>
          <w:tcPr>
            <w:tcW w:w="1209" w:type="dxa"/>
            <w:noWrap/>
            <w:vAlign w:val="center"/>
            <w:hideMark/>
          </w:tcPr>
          <w:p w14:paraId="233D306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41.2</w:t>
            </w:r>
          </w:p>
        </w:tc>
        <w:tc>
          <w:tcPr>
            <w:tcW w:w="1209" w:type="dxa"/>
            <w:noWrap/>
            <w:vAlign w:val="center"/>
            <w:hideMark/>
          </w:tcPr>
          <w:p w14:paraId="7D76C34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23.49</w:t>
            </w:r>
          </w:p>
        </w:tc>
        <w:tc>
          <w:tcPr>
            <w:tcW w:w="1209" w:type="dxa"/>
            <w:noWrap/>
            <w:vAlign w:val="center"/>
            <w:hideMark/>
          </w:tcPr>
          <w:p w14:paraId="502F195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15.7</w:t>
            </w:r>
          </w:p>
        </w:tc>
        <w:tc>
          <w:tcPr>
            <w:tcW w:w="1209" w:type="dxa"/>
            <w:noWrap/>
            <w:vAlign w:val="center"/>
            <w:hideMark/>
          </w:tcPr>
          <w:p w14:paraId="39EB290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10.4</w:t>
            </w:r>
          </w:p>
        </w:tc>
      </w:tr>
      <w:tr w:rsidR="000D6EA2" w:rsidRPr="004418D4" w14:paraId="363F83BB" w14:textId="77777777" w:rsidTr="00602D99">
        <w:trPr>
          <w:trHeight w:val="144"/>
        </w:trPr>
        <w:tc>
          <w:tcPr>
            <w:tcW w:w="2926" w:type="dxa"/>
            <w:noWrap/>
            <w:vAlign w:val="center"/>
            <w:hideMark/>
          </w:tcPr>
          <w:p w14:paraId="443BD70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Mean</w:t>
            </w:r>
          </w:p>
        </w:tc>
        <w:tc>
          <w:tcPr>
            <w:tcW w:w="1209" w:type="dxa"/>
            <w:noWrap/>
            <w:vAlign w:val="center"/>
            <w:hideMark/>
          </w:tcPr>
          <w:p w14:paraId="46B4F492"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34.73</w:t>
            </w:r>
          </w:p>
        </w:tc>
        <w:tc>
          <w:tcPr>
            <w:tcW w:w="1209" w:type="dxa"/>
            <w:noWrap/>
            <w:vAlign w:val="center"/>
            <w:hideMark/>
          </w:tcPr>
          <w:p w14:paraId="27175464"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40.58</w:t>
            </w:r>
          </w:p>
        </w:tc>
        <w:tc>
          <w:tcPr>
            <w:tcW w:w="1209" w:type="dxa"/>
            <w:noWrap/>
            <w:vAlign w:val="center"/>
            <w:hideMark/>
          </w:tcPr>
          <w:p w14:paraId="450D4184"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23.36</w:t>
            </w:r>
          </w:p>
        </w:tc>
        <w:tc>
          <w:tcPr>
            <w:tcW w:w="1209" w:type="dxa"/>
            <w:noWrap/>
            <w:vAlign w:val="center"/>
            <w:hideMark/>
          </w:tcPr>
          <w:p w14:paraId="28973FD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15.59</w:t>
            </w:r>
          </w:p>
        </w:tc>
        <w:tc>
          <w:tcPr>
            <w:tcW w:w="1209" w:type="dxa"/>
            <w:noWrap/>
            <w:vAlign w:val="center"/>
            <w:hideMark/>
          </w:tcPr>
          <w:p w14:paraId="4D79019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10.19</w:t>
            </w:r>
          </w:p>
        </w:tc>
      </w:tr>
      <w:tr w:rsidR="000D6EA2" w:rsidRPr="004418D4" w14:paraId="413EB474" w14:textId="77777777" w:rsidTr="00602D99">
        <w:trPr>
          <w:trHeight w:val="144"/>
        </w:trPr>
        <w:tc>
          <w:tcPr>
            <w:tcW w:w="2926" w:type="dxa"/>
            <w:noWrap/>
            <w:vAlign w:val="center"/>
            <w:hideMark/>
          </w:tcPr>
          <w:p w14:paraId="3DAD706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Variance</w:t>
            </w:r>
          </w:p>
        </w:tc>
        <w:tc>
          <w:tcPr>
            <w:tcW w:w="1209" w:type="dxa"/>
            <w:noWrap/>
            <w:vAlign w:val="center"/>
            <w:hideMark/>
          </w:tcPr>
          <w:p w14:paraId="41BE0698"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0.17</w:t>
            </w:r>
          </w:p>
        </w:tc>
        <w:tc>
          <w:tcPr>
            <w:tcW w:w="1209" w:type="dxa"/>
            <w:noWrap/>
            <w:vAlign w:val="center"/>
            <w:hideMark/>
          </w:tcPr>
          <w:p w14:paraId="320FD3A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0.14</w:t>
            </w:r>
          </w:p>
        </w:tc>
        <w:tc>
          <w:tcPr>
            <w:tcW w:w="1209" w:type="dxa"/>
            <w:noWrap/>
            <w:vAlign w:val="center"/>
            <w:hideMark/>
          </w:tcPr>
          <w:p w14:paraId="24369C3C"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c>
          <w:tcPr>
            <w:tcW w:w="1209" w:type="dxa"/>
            <w:noWrap/>
            <w:vAlign w:val="center"/>
            <w:hideMark/>
          </w:tcPr>
          <w:p w14:paraId="5E146DF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c>
          <w:tcPr>
            <w:tcW w:w="1209" w:type="dxa"/>
            <w:noWrap/>
            <w:vAlign w:val="center"/>
            <w:hideMark/>
          </w:tcPr>
          <w:p w14:paraId="50CC1B43"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r>
      <w:tr w:rsidR="000D6EA2" w:rsidRPr="004418D4" w14:paraId="7E6A8DDE" w14:textId="77777777" w:rsidTr="00602D99">
        <w:trPr>
          <w:trHeight w:val="144"/>
        </w:trPr>
        <w:tc>
          <w:tcPr>
            <w:tcW w:w="2926" w:type="dxa"/>
            <w:noWrap/>
            <w:vAlign w:val="center"/>
            <w:hideMark/>
          </w:tcPr>
          <w:p w14:paraId="1D9D9B30"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Standard Deviation</w:t>
            </w:r>
          </w:p>
        </w:tc>
        <w:tc>
          <w:tcPr>
            <w:tcW w:w="1209" w:type="dxa"/>
            <w:noWrap/>
            <w:vAlign w:val="center"/>
            <w:hideMark/>
          </w:tcPr>
          <w:p w14:paraId="42573A22"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0.41</w:t>
            </w:r>
          </w:p>
        </w:tc>
        <w:tc>
          <w:tcPr>
            <w:tcW w:w="1209" w:type="dxa"/>
            <w:noWrap/>
            <w:vAlign w:val="center"/>
            <w:hideMark/>
          </w:tcPr>
          <w:p w14:paraId="275DFEF3"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0.37</w:t>
            </w:r>
          </w:p>
        </w:tc>
        <w:tc>
          <w:tcPr>
            <w:tcW w:w="1209" w:type="dxa"/>
            <w:noWrap/>
            <w:vAlign w:val="center"/>
            <w:hideMark/>
          </w:tcPr>
          <w:p w14:paraId="5C0A6686"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0.08</w:t>
            </w:r>
          </w:p>
        </w:tc>
        <w:tc>
          <w:tcPr>
            <w:tcW w:w="1209" w:type="dxa"/>
            <w:noWrap/>
            <w:vAlign w:val="center"/>
            <w:hideMark/>
          </w:tcPr>
          <w:p w14:paraId="160C1001"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0.07</w:t>
            </w:r>
          </w:p>
        </w:tc>
        <w:tc>
          <w:tcPr>
            <w:tcW w:w="1209" w:type="dxa"/>
            <w:noWrap/>
            <w:vAlign w:val="center"/>
            <w:hideMark/>
          </w:tcPr>
          <w:p w14:paraId="67CEAA5D"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0.12</w:t>
            </w:r>
          </w:p>
        </w:tc>
      </w:tr>
      <w:tr w:rsidR="000D6EA2" w:rsidRPr="004418D4" w14:paraId="5FA55DED" w14:textId="77777777" w:rsidTr="00602D99">
        <w:trPr>
          <w:trHeight w:val="144"/>
        </w:trPr>
        <w:tc>
          <w:tcPr>
            <w:tcW w:w="2926" w:type="dxa"/>
            <w:noWrap/>
            <w:vAlign w:val="center"/>
            <w:hideMark/>
          </w:tcPr>
          <w:p w14:paraId="58D186EA"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Standard Error</w:t>
            </w:r>
          </w:p>
        </w:tc>
        <w:tc>
          <w:tcPr>
            <w:tcW w:w="1209" w:type="dxa"/>
            <w:noWrap/>
            <w:vAlign w:val="center"/>
            <w:hideMark/>
          </w:tcPr>
          <w:p w14:paraId="7931B63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0.09</w:t>
            </w:r>
          </w:p>
        </w:tc>
        <w:tc>
          <w:tcPr>
            <w:tcW w:w="1209" w:type="dxa"/>
            <w:noWrap/>
            <w:vAlign w:val="center"/>
            <w:hideMark/>
          </w:tcPr>
          <w:p w14:paraId="03285BD0"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0.08</w:t>
            </w:r>
          </w:p>
        </w:tc>
        <w:tc>
          <w:tcPr>
            <w:tcW w:w="1209" w:type="dxa"/>
            <w:noWrap/>
            <w:vAlign w:val="center"/>
            <w:hideMark/>
          </w:tcPr>
          <w:p w14:paraId="3E56E98B"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0.02</w:t>
            </w:r>
          </w:p>
        </w:tc>
        <w:tc>
          <w:tcPr>
            <w:tcW w:w="1209" w:type="dxa"/>
            <w:noWrap/>
            <w:vAlign w:val="center"/>
            <w:hideMark/>
          </w:tcPr>
          <w:p w14:paraId="274A4F12"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0.02</w:t>
            </w:r>
          </w:p>
        </w:tc>
        <w:tc>
          <w:tcPr>
            <w:tcW w:w="1209" w:type="dxa"/>
            <w:noWrap/>
            <w:vAlign w:val="center"/>
            <w:hideMark/>
          </w:tcPr>
          <w:p w14:paraId="68C81A49"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0.03</w:t>
            </w:r>
          </w:p>
        </w:tc>
      </w:tr>
      <w:tr w:rsidR="000D6EA2" w:rsidRPr="004418D4" w14:paraId="758D2280" w14:textId="77777777" w:rsidTr="00602D99">
        <w:trPr>
          <w:trHeight w:val="144"/>
        </w:trPr>
        <w:tc>
          <w:tcPr>
            <w:tcW w:w="2926" w:type="dxa"/>
            <w:noWrap/>
            <w:vAlign w:val="center"/>
            <w:hideMark/>
          </w:tcPr>
          <w:p w14:paraId="66112D27"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Median</w:t>
            </w:r>
          </w:p>
        </w:tc>
        <w:tc>
          <w:tcPr>
            <w:tcW w:w="1209" w:type="dxa"/>
            <w:noWrap/>
            <w:vAlign w:val="center"/>
            <w:hideMark/>
          </w:tcPr>
          <w:p w14:paraId="3BFE2C20"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34.8</w:t>
            </w:r>
          </w:p>
        </w:tc>
        <w:tc>
          <w:tcPr>
            <w:tcW w:w="1209" w:type="dxa"/>
            <w:noWrap/>
            <w:vAlign w:val="center"/>
            <w:hideMark/>
          </w:tcPr>
          <w:p w14:paraId="20EFA43D"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40.6</w:t>
            </w:r>
          </w:p>
        </w:tc>
        <w:tc>
          <w:tcPr>
            <w:tcW w:w="1209" w:type="dxa"/>
            <w:noWrap/>
            <w:vAlign w:val="center"/>
            <w:hideMark/>
          </w:tcPr>
          <w:p w14:paraId="247C7F1F"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23.37</w:t>
            </w:r>
          </w:p>
        </w:tc>
        <w:tc>
          <w:tcPr>
            <w:tcW w:w="1209" w:type="dxa"/>
            <w:noWrap/>
            <w:vAlign w:val="center"/>
            <w:hideMark/>
          </w:tcPr>
          <w:p w14:paraId="57257C43"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15.6</w:t>
            </w:r>
          </w:p>
        </w:tc>
        <w:tc>
          <w:tcPr>
            <w:tcW w:w="1209" w:type="dxa"/>
            <w:noWrap/>
            <w:vAlign w:val="center"/>
            <w:hideMark/>
          </w:tcPr>
          <w:p w14:paraId="541CF26D" w14:textId="77777777" w:rsidR="000D6EA2" w:rsidRPr="004418D4" w:rsidRDefault="000D6EA2" w:rsidP="00BC791C">
            <w:pPr>
              <w:rPr>
                <w:rFonts w:ascii="Calibri" w:eastAsia="Times New Roman" w:hAnsi="Calibri" w:cs="Calibri"/>
                <w:color w:val="000000"/>
                <w:lang w:eastAsia="en-IN"/>
              </w:rPr>
            </w:pPr>
            <w:r w:rsidRPr="004418D4">
              <w:rPr>
                <w:rFonts w:ascii="Calibri" w:eastAsia="Times New Roman" w:hAnsi="Calibri" w:cs="Calibri"/>
                <w:color w:val="000000"/>
                <w:lang w:eastAsia="en-IN"/>
              </w:rPr>
              <w:t>10.2</w:t>
            </w:r>
          </w:p>
        </w:tc>
      </w:tr>
      <w:tr w:rsidR="00C73085" w:rsidRPr="004418D4" w14:paraId="742BD231" w14:textId="77777777" w:rsidTr="00602D99">
        <w:trPr>
          <w:trHeight w:val="144"/>
        </w:trPr>
        <w:tc>
          <w:tcPr>
            <w:tcW w:w="2926" w:type="dxa"/>
            <w:noWrap/>
            <w:vAlign w:val="center"/>
            <w:hideMark/>
          </w:tcPr>
          <w:p w14:paraId="42717FB6" w14:textId="7F259A1D" w:rsidR="00C73085" w:rsidRPr="004418D4"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Upper</w:t>
            </w:r>
            <w:r w:rsidRPr="004418D4">
              <w:rPr>
                <w:rFonts w:ascii="Calibri" w:eastAsia="Times New Roman" w:hAnsi="Calibri" w:cs="Calibri"/>
                <w:color w:val="000000"/>
                <w:lang w:eastAsia="en-IN"/>
              </w:rPr>
              <w:t xml:space="preserve"> 95% CL Mean</w:t>
            </w:r>
          </w:p>
        </w:tc>
        <w:tc>
          <w:tcPr>
            <w:tcW w:w="1209" w:type="dxa"/>
            <w:noWrap/>
            <w:vAlign w:val="center"/>
            <w:hideMark/>
          </w:tcPr>
          <w:p w14:paraId="173D42A9" w14:textId="1E6AB2E1"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w:t>
            </w:r>
            <w:r>
              <w:rPr>
                <w:rFonts w:ascii="Calibri" w:eastAsia="Times New Roman" w:hAnsi="Calibri" w:cs="Calibri"/>
                <w:color w:val="000000"/>
                <w:lang w:eastAsia="en-IN"/>
              </w:rPr>
              <w:t>5</w:t>
            </w:r>
            <w:r w:rsidRPr="004418D4">
              <w:rPr>
                <w:rFonts w:ascii="Calibri" w:eastAsia="Times New Roman" w:hAnsi="Calibri" w:cs="Calibri"/>
                <w:color w:val="000000"/>
                <w:lang w:eastAsia="en-IN"/>
              </w:rPr>
              <w:t>.</w:t>
            </w:r>
            <w:r>
              <w:rPr>
                <w:rFonts w:ascii="Calibri" w:eastAsia="Times New Roman" w:hAnsi="Calibri" w:cs="Calibri"/>
                <w:color w:val="000000"/>
                <w:lang w:eastAsia="en-IN"/>
              </w:rPr>
              <w:t>0</w:t>
            </w:r>
            <w:r w:rsidRPr="004418D4">
              <w:rPr>
                <w:rFonts w:ascii="Calibri" w:eastAsia="Times New Roman" w:hAnsi="Calibri" w:cs="Calibri"/>
                <w:color w:val="000000"/>
                <w:lang w:eastAsia="en-IN"/>
              </w:rPr>
              <w:t>9</w:t>
            </w:r>
          </w:p>
        </w:tc>
        <w:tc>
          <w:tcPr>
            <w:tcW w:w="1209" w:type="dxa"/>
            <w:noWrap/>
            <w:vAlign w:val="center"/>
            <w:hideMark/>
          </w:tcPr>
          <w:p w14:paraId="24330332" w14:textId="555F8C81"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40.63</w:t>
            </w:r>
          </w:p>
        </w:tc>
        <w:tc>
          <w:tcPr>
            <w:tcW w:w="1209" w:type="dxa"/>
            <w:noWrap/>
            <w:vAlign w:val="center"/>
            <w:hideMark/>
          </w:tcPr>
          <w:p w14:paraId="540E58AC" w14:textId="4535543B"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23.37</w:t>
            </w:r>
          </w:p>
        </w:tc>
        <w:tc>
          <w:tcPr>
            <w:tcW w:w="1209" w:type="dxa"/>
            <w:noWrap/>
            <w:vAlign w:val="center"/>
            <w:hideMark/>
          </w:tcPr>
          <w:p w14:paraId="456CB193" w14:textId="0E38380D"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15.60</w:t>
            </w:r>
          </w:p>
        </w:tc>
        <w:tc>
          <w:tcPr>
            <w:tcW w:w="1209" w:type="dxa"/>
            <w:noWrap/>
            <w:vAlign w:val="center"/>
            <w:hideMark/>
          </w:tcPr>
          <w:p w14:paraId="75E52E3D" w14:textId="0F923BAF"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10.21</w:t>
            </w:r>
          </w:p>
        </w:tc>
      </w:tr>
      <w:tr w:rsidR="00C73085" w:rsidRPr="004418D4" w14:paraId="464EECA2" w14:textId="77777777" w:rsidTr="00602D99">
        <w:trPr>
          <w:trHeight w:val="144"/>
        </w:trPr>
        <w:tc>
          <w:tcPr>
            <w:tcW w:w="2926" w:type="dxa"/>
            <w:noWrap/>
            <w:vAlign w:val="center"/>
            <w:hideMark/>
          </w:tcPr>
          <w:p w14:paraId="502BA1B4" w14:textId="45A569E3" w:rsidR="00C73085" w:rsidRPr="004418D4"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Lower</w:t>
            </w:r>
            <w:r w:rsidRPr="004418D4">
              <w:rPr>
                <w:rFonts w:ascii="Calibri" w:eastAsia="Times New Roman" w:hAnsi="Calibri" w:cs="Calibri"/>
                <w:color w:val="000000"/>
                <w:lang w:eastAsia="en-IN"/>
              </w:rPr>
              <w:t xml:space="preserve"> 95% CL Mean</w:t>
            </w:r>
          </w:p>
        </w:tc>
        <w:tc>
          <w:tcPr>
            <w:tcW w:w="1209" w:type="dxa"/>
            <w:noWrap/>
            <w:vAlign w:val="center"/>
            <w:hideMark/>
          </w:tcPr>
          <w:p w14:paraId="34E752A1" w14:textId="76F64B6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34.</w:t>
            </w:r>
            <w:r>
              <w:rPr>
                <w:rFonts w:ascii="Calibri" w:eastAsia="Times New Roman" w:hAnsi="Calibri" w:cs="Calibri"/>
                <w:color w:val="000000"/>
                <w:lang w:eastAsia="en-IN"/>
              </w:rPr>
              <w:t>73</w:t>
            </w:r>
          </w:p>
        </w:tc>
        <w:tc>
          <w:tcPr>
            <w:tcW w:w="1209" w:type="dxa"/>
            <w:noWrap/>
            <w:vAlign w:val="center"/>
            <w:hideMark/>
          </w:tcPr>
          <w:p w14:paraId="2959B4F8" w14:textId="6039C9EB"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40.</w:t>
            </w:r>
            <w:r>
              <w:rPr>
                <w:rFonts w:ascii="Calibri" w:eastAsia="Times New Roman" w:hAnsi="Calibri" w:cs="Calibri"/>
                <w:color w:val="000000"/>
                <w:lang w:eastAsia="en-IN"/>
              </w:rPr>
              <w:t>47</w:t>
            </w:r>
          </w:p>
        </w:tc>
        <w:tc>
          <w:tcPr>
            <w:tcW w:w="1209" w:type="dxa"/>
            <w:noWrap/>
            <w:vAlign w:val="center"/>
            <w:hideMark/>
          </w:tcPr>
          <w:p w14:paraId="718056B2" w14:textId="4F0DE22C"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23.</w:t>
            </w:r>
            <w:r>
              <w:rPr>
                <w:rFonts w:ascii="Calibri" w:eastAsia="Times New Roman" w:hAnsi="Calibri" w:cs="Calibri"/>
                <w:color w:val="000000"/>
                <w:lang w:eastAsia="en-IN"/>
              </w:rPr>
              <w:t>22</w:t>
            </w:r>
          </w:p>
        </w:tc>
        <w:tc>
          <w:tcPr>
            <w:tcW w:w="1209" w:type="dxa"/>
            <w:noWrap/>
            <w:vAlign w:val="center"/>
            <w:hideMark/>
          </w:tcPr>
          <w:p w14:paraId="638AEB3D" w14:textId="44ABC4D9"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w:t>
            </w:r>
            <w:r>
              <w:rPr>
                <w:rFonts w:ascii="Calibri" w:eastAsia="Times New Roman" w:hAnsi="Calibri" w:cs="Calibri"/>
                <w:color w:val="000000"/>
                <w:lang w:eastAsia="en-IN"/>
              </w:rPr>
              <w:t>4</w:t>
            </w:r>
            <w:r w:rsidRPr="004418D4">
              <w:rPr>
                <w:rFonts w:ascii="Calibri" w:eastAsia="Times New Roman" w:hAnsi="Calibri" w:cs="Calibri"/>
                <w:color w:val="000000"/>
                <w:lang w:eastAsia="en-IN"/>
              </w:rPr>
              <w:t>8</w:t>
            </w:r>
          </w:p>
        </w:tc>
        <w:tc>
          <w:tcPr>
            <w:tcW w:w="1209" w:type="dxa"/>
            <w:noWrap/>
            <w:vAlign w:val="center"/>
            <w:hideMark/>
          </w:tcPr>
          <w:p w14:paraId="636F77AC" w14:textId="2ECD2F26" w:rsidR="00C73085" w:rsidRPr="004418D4"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9.89</w:t>
            </w:r>
          </w:p>
        </w:tc>
      </w:tr>
      <w:tr w:rsidR="00C73085" w:rsidRPr="004418D4" w14:paraId="0048A53D" w14:textId="77777777" w:rsidTr="00602D99">
        <w:trPr>
          <w:trHeight w:val="144"/>
        </w:trPr>
        <w:tc>
          <w:tcPr>
            <w:tcW w:w="2926" w:type="dxa"/>
            <w:noWrap/>
            <w:vAlign w:val="center"/>
            <w:hideMark/>
          </w:tcPr>
          <w:p w14:paraId="5CD8D2F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Interquartile Range</w:t>
            </w:r>
          </w:p>
        </w:tc>
        <w:tc>
          <w:tcPr>
            <w:tcW w:w="1209" w:type="dxa"/>
            <w:noWrap/>
            <w:vAlign w:val="center"/>
            <w:hideMark/>
          </w:tcPr>
          <w:p w14:paraId="052194C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0.65</w:t>
            </w:r>
          </w:p>
        </w:tc>
        <w:tc>
          <w:tcPr>
            <w:tcW w:w="1209" w:type="dxa"/>
            <w:noWrap/>
            <w:vAlign w:val="center"/>
            <w:hideMark/>
          </w:tcPr>
          <w:p w14:paraId="7455BB0F"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0.60</w:t>
            </w:r>
          </w:p>
        </w:tc>
        <w:tc>
          <w:tcPr>
            <w:tcW w:w="1209" w:type="dxa"/>
            <w:noWrap/>
            <w:vAlign w:val="center"/>
            <w:hideMark/>
          </w:tcPr>
          <w:p w14:paraId="17F618B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0.12</w:t>
            </w:r>
          </w:p>
        </w:tc>
        <w:tc>
          <w:tcPr>
            <w:tcW w:w="1209" w:type="dxa"/>
            <w:noWrap/>
            <w:vAlign w:val="center"/>
            <w:hideMark/>
          </w:tcPr>
          <w:p w14:paraId="571E5462"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0.10</w:t>
            </w:r>
          </w:p>
        </w:tc>
        <w:tc>
          <w:tcPr>
            <w:tcW w:w="1209" w:type="dxa"/>
            <w:noWrap/>
            <w:vAlign w:val="center"/>
            <w:hideMark/>
          </w:tcPr>
          <w:p w14:paraId="419806C6"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0.20</w:t>
            </w:r>
          </w:p>
        </w:tc>
      </w:tr>
      <w:tr w:rsidR="00C73085" w:rsidRPr="004418D4" w14:paraId="5C44EAA5" w14:textId="77777777" w:rsidTr="00602D99">
        <w:trPr>
          <w:trHeight w:val="144"/>
        </w:trPr>
        <w:tc>
          <w:tcPr>
            <w:tcW w:w="2926" w:type="dxa"/>
            <w:noWrap/>
            <w:vAlign w:val="center"/>
            <w:hideMark/>
          </w:tcPr>
          <w:p w14:paraId="7DF7B75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25th Percentile</w:t>
            </w:r>
          </w:p>
        </w:tc>
        <w:tc>
          <w:tcPr>
            <w:tcW w:w="1209" w:type="dxa"/>
            <w:noWrap/>
            <w:vAlign w:val="center"/>
            <w:hideMark/>
          </w:tcPr>
          <w:p w14:paraId="2340E4C4"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34.35</w:t>
            </w:r>
          </w:p>
        </w:tc>
        <w:tc>
          <w:tcPr>
            <w:tcW w:w="1209" w:type="dxa"/>
            <w:noWrap/>
            <w:vAlign w:val="center"/>
            <w:hideMark/>
          </w:tcPr>
          <w:p w14:paraId="0B94ED9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40.30</w:t>
            </w:r>
          </w:p>
        </w:tc>
        <w:tc>
          <w:tcPr>
            <w:tcW w:w="1209" w:type="dxa"/>
            <w:noWrap/>
            <w:vAlign w:val="center"/>
            <w:hideMark/>
          </w:tcPr>
          <w:p w14:paraId="6B6AE6FC"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23.29</w:t>
            </w:r>
          </w:p>
        </w:tc>
        <w:tc>
          <w:tcPr>
            <w:tcW w:w="1209" w:type="dxa"/>
            <w:noWrap/>
            <w:vAlign w:val="center"/>
            <w:hideMark/>
          </w:tcPr>
          <w:p w14:paraId="7F2C2F6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15.50</w:t>
            </w:r>
          </w:p>
        </w:tc>
        <w:tc>
          <w:tcPr>
            <w:tcW w:w="1209" w:type="dxa"/>
            <w:noWrap/>
            <w:vAlign w:val="center"/>
            <w:hideMark/>
          </w:tcPr>
          <w:p w14:paraId="5D247FB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10.10</w:t>
            </w:r>
          </w:p>
        </w:tc>
      </w:tr>
      <w:tr w:rsidR="00C73085" w:rsidRPr="004418D4" w14:paraId="5B9C0AB4" w14:textId="77777777" w:rsidTr="00602D99">
        <w:trPr>
          <w:trHeight w:val="144"/>
        </w:trPr>
        <w:tc>
          <w:tcPr>
            <w:tcW w:w="2926" w:type="dxa"/>
            <w:noWrap/>
            <w:vAlign w:val="center"/>
            <w:hideMark/>
          </w:tcPr>
          <w:p w14:paraId="5AEAA13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50th Percentile</w:t>
            </w:r>
          </w:p>
        </w:tc>
        <w:tc>
          <w:tcPr>
            <w:tcW w:w="1209" w:type="dxa"/>
            <w:noWrap/>
            <w:vAlign w:val="center"/>
            <w:hideMark/>
          </w:tcPr>
          <w:p w14:paraId="7638B78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34.80</w:t>
            </w:r>
          </w:p>
        </w:tc>
        <w:tc>
          <w:tcPr>
            <w:tcW w:w="1209" w:type="dxa"/>
            <w:noWrap/>
            <w:vAlign w:val="center"/>
            <w:hideMark/>
          </w:tcPr>
          <w:p w14:paraId="78E6182C"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40.60</w:t>
            </w:r>
          </w:p>
        </w:tc>
        <w:tc>
          <w:tcPr>
            <w:tcW w:w="1209" w:type="dxa"/>
            <w:noWrap/>
            <w:vAlign w:val="center"/>
            <w:hideMark/>
          </w:tcPr>
          <w:p w14:paraId="2E3A57A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23.37</w:t>
            </w:r>
          </w:p>
        </w:tc>
        <w:tc>
          <w:tcPr>
            <w:tcW w:w="1209" w:type="dxa"/>
            <w:noWrap/>
            <w:vAlign w:val="center"/>
            <w:hideMark/>
          </w:tcPr>
          <w:p w14:paraId="0F428641"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15.60</w:t>
            </w:r>
          </w:p>
        </w:tc>
        <w:tc>
          <w:tcPr>
            <w:tcW w:w="1209" w:type="dxa"/>
            <w:noWrap/>
            <w:vAlign w:val="center"/>
            <w:hideMark/>
          </w:tcPr>
          <w:p w14:paraId="06252F81"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10.20</w:t>
            </w:r>
          </w:p>
        </w:tc>
      </w:tr>
      <w:tr w:rsidR="00C73085" w:rsidRPr="004418D4" w14:paraId="13AEF006" w14:textId="77777777" w:rsidTr="00602D99">
        <w:trPr>
          <w:trHeight w:val="144"/>
        </w:trPr>
        <w:tc>
          <w:tcPr>
            <w:tcW w:w="2926" w:type="dxa"/>
            <w:noWrap/>
            <w:vAlign w:val="center"/>
            <w:hideMark/>
          </w:tcPr>
          <w:p w14:paraId="0C5386F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75th Percentile</w:t>
            </w:r>
          </w:p>
        </w:tc>
        <w:tc>
          <w:tcPr>
            <w:tcW w:w="1209" w:type="dxa"/>
            <w:noWrap/>
            <w:vAlign w:val="center"/>
            <w:hideMark/>
          </w:tcPr>
          <w:p w14:paraId="7B6E6B74"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35.00</w:t>
            </w:r>
          </w:p>
        </w:tc>
        <w:tc>
          <w:tcPr>
            <w:tcW w:w="1209" w:type="dxa"/>
            <w:noWrap/>
            <w:vAlign w:val="center"/>
            <w:hideMark/>
          </w:tcPr>
          <w:p w14:paraId="561D2F49"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40.90</w:t>
            </w:r>
          </w:p>
        </w:tc>
        <w:tc>
          <w:tcPr>
            <w:tcW w:w="1209" w:type="dxa"/>
            <w:noWrap/>
            <w:vAlign w:val="center"/>
            <w:hideMark/>
          </w:tcPr>
          <w:p w14:paraId="38ABDDF5"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23.41</w:t>
            </w:r>
          </w:p>
        </w:tc>
        <w:tc>
          <w:tcPr>
            <w:tcW w:w="1209" w:type="dxa"/>
            <w:noWrap/>
            <w:vAlign w:val="center"/>
            <w:hideMark/>
          </w:tcPr>
          <w:p w14:paraId="346EE30F"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15.60</w:t>
            </w:r>
          </w:p>
        </w:tc>
        <w:tc>
          <w:tcPr>
            <w:tcW w:w="1209" w:type="dxa"/>
            <w:noWrap/>
            <w:vAlign w:val="center"/>
            <w:hideMark/>
          </w:tcPr>
          <w:p w14:paraId="1D09953C"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10.30</w:t>
            </w:r>
          </w:p>
        </w:tc>
      </w:tr>
      <w:tr w:rsidR="00C73085" w:rsidRPr="004418D4" w14:paraId="2DECA9FE" w14:textId="77777777" w:rsidTr="00602D99">
        <w:trPr>
          <w:trHeight w:val="144"/>
        </w:trPr>
        <w:tc>
          <w:tcPr>
            <w:tcW w:w="2926" w:type="dxa"/>
            <w:noWrap/>
            <w:vAlign w:val="center"/>
            <w:hideMark/>
          </w:tcPr>
          <w:p w14:paraId="393AC5C3"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Mean Absolute Deviation</w:t>
            </w:r>
          </w:p>
        </w:tc>
        <w:tc>
          <w:tcPr>
            <w:tcW w:w="1209" w:type="dxa"/>
            <w:noWrap/>
            <w:vAlign w:val="center"/>
            <w:hideMark/>
          </w:tcPr>
          <w:p w14:paraId="1EC18A6E"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0.35</w:t>
            </w:r>
          </w:p>
        </w:tc>
        <w:tc>
          <w:tcPr>
            <w:tcW w:w="1209" w:type="dxa"/>
            <w:noWrap/>
            <w:vAlign w:val="center"/>
            <w:hideMark/>
          </w:tcPr>
          <w:p w14:paraId="01E86778"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0.31</w:t>
            </w:r>
          </w:p>
        </w:tc>
        <w:tc>
          <w:tcPr>
            <w:tcW w:w="1209" w:type="dxa"/>
            <w:noWrap/>
            <w:vAlign w:val="center"/>
            <w:hideMark/>
          </w:tcPr>
          <w:p w14:paraId="4BD62156"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0.06</w:t>
            </w:r>
          </w:p>
        </w:tc>
        <w:tc>
          <w:tcPr>
            <w:tcW w:w="1209" w:type="dxa"/>
            <w:noWrap/>
            <w:vAlign w:val="center"/>
            <w:hideMark/>
          </w:tcPr>
          <w:p w14:paraId="70C9C9A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0.06</w:t>
            </w:r>
          </w:p>
        </w:tc>
        <w:tc>
          <w:tcPr>
            <w:tcW w:w="1209" w:type="dxa"/>
            <w:noWrap/>
            <w:vAlign w:val="center"/>
            <w:hideMark/>
          </w:tcPr>
          <w:p w14:paraId="084A8568"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0.10</w:t>
            </w:r>
          </w:p>
        </w:tc>
      </w:tr>
      <w:tr w:rsidR="00C73085" w:rsidRPr="004418D4" w14:paraId="6E6FE40A" w14:textId="77777777" w:rsidTr="00602D99">
        <w:trPr>
          <w:trHeight w:val="144"/>
        </w:trPr>
        <w:tc>
          <w:tcPr>
            <w:tcW w:w="2926" w:type="dxa"/>
            <w:noWrap/>
            <w:vAlign w:val="center"/>
            <w:hideMark/>
          </w:tcPr>
          <w:p w14:paraId="6B424C7D"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Coefficient of Variation</w:t>
            </w:r>
          </w:p>
        </w:tc>
        <w:tc>
          <w:tcPr>
            <w:tcW w:w="1209" w:type="dxa"/>
            <w:noWrap/>
            <w:vAlign w:val="center"/>
            <w:hideMark/>
          </w:tcPr>
          <w:p w14:paraId="697D41BB"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c>
          <w:tcPr>
            <w:tcW w:w="1209" w:type="dxa"/>
            <w:noWrap/>
            <w:vAlign w:val="center"/>
            <w:hideMark/>
          </w:tcPr>
          <w:p w14:paraId="054F998D"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c>
          <w:tcPr>
            <w:tcW w:w="1209" w:type="dxa"/>
            <w:noWrap/>
            <w:vAlign w:val="center"/>
            <w:hideMark/>
          </w:tcPr>
          <w:p w14:paraId="59C257F0"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0.00</w:t>
            </w:r>
          </w:p>
        </w:tc>
        <w:tc>
          <w:tcPr>
            <w:tcW w:w="1209" w:type="dxa"/>
            <w:noWrap/>
            <w:vAlign w:val="center"/>
            <w:hideMark/>
          </w:tcPr>
          <w:p w14:paraId="0FB4885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0.00</w:t>
            </w:r>
          </w:p>
        </w:tc>
        <w:tc>
          <w:tcPr>
            <w:tcW w:w="1209" w:type="dxa"/>
            <w:noWrap/>
            <w:vAlign w:val="center"/>
            <w:hideMark/>
          </w:tcPr>
          <w:p w14:paraId="1BDFA955"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0.01</w:t>
            </w:r>
          </w:p>
        </w:tc>
      </w:tr>
      <w:tr w:rsidR="00C73085" w:rsidRPr="004418D4" w14:paraId="3D928A34" w14:textId="77777777" w:rsidTr="00602D99">
        <w:trPr>
          <w:trHeight w:val="144"/>
        </w:trPr>
        <w:tc>
          <w:tcPr>
            <w:tcW w:w="2926" w:type="dxa"/>
            <w:noWrap/>
            <w:vAlign w:val="center"/>
            <w:hideMark/>
          </w:tcPr>
          <w:p w14:paraId="558C3C62"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Skewness</w:t>
            </w:r>
          </w:p>
        </w:tc>
        <w:tc>
          <w:tcPr>
            <w:tcW w:w="1209" w:type="dxa"/>
            <w:noWrap/>
            <w:vAlign w:val="center"/>
            <w:hideMark/>
          </w:tcPr>
          <w:p w14:paraId="7FF5530A"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-0.13</w:t>
            </w:r>
          </w:p>
        </w:tc>
        <w:tc>
          <w:tcPr>
            <w:tcW w:w="1209" w:type="dxa"/>
            <w:noWrap/>
            <w:vAlign w:val="center"/>
            <w:hideMark/>
          </w:tcPr>
          <w:p w14:paraId="017FA5DD"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0.10</w:t>
            </w:r>
          </w:p>
        </w:tc>
        <w:tc>
          <w:tcPr>
            <w:tcW w:w="1209" w:type="dxa"/>
            <w:noWrap/>
            <w:vAlign w:val="center"/>
            <w:hideMark/>
          </w:tcPr>
          <w:p w14:paraId="190AD33F"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0.25</w:t>
            </w:r>
          </w:p>
        </w:tc>
        <w:tc>
          <w:tcPr>
            <w:tcW w:w="1209" w:type="dxa"/>
            <w:noWrap/>
            <w:vAlign w:val="center"/>
            <w:hideMark/>
          </w:tcPr>
          <w:p w14:paraId="4F56E810"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0.13</w:t>
            </w:r>
          </w:p>
        </w:tc>
        <w:tc>
          <w:tcPr>
            <w:tcW w:w="1209" w:type="dxa"/>
            <w:noWrap/>
            <w:vAlign w:val="center"/>
            <w:hideMark/>
          </w:tcPr>
          <w:p w14:paraId="54117A6D"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0.07</w:t>
            </w:r>
          </w:p>
        </w:tc>
      </w:tr>
      <w:tr w:rsidR="00C73085" w:rsidRPr="004418D4" w14:paraId="47DFCEC1" w14:textId="77777777" w:rsidTr="00602D99">
        <w:trPr>
          <w:trHeight w:val="144"/>
        </w:trPr>
        <w:tc>
          <w:tcPr>
            <w:tcW w:w="2926" w:type="dxa"/>
            <w:noWrap/>
            <w:vAlign w:val="center"/>
            <w:hideMark/>
          </w:tcPr>
          <w:p w14:paraId="39CCC83B"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Kurtosis</w:t>
            </w:r>
          </w:p>
        </w:tc>
        <w:tc>
          <w:tcPr>
            <w:tcW w:w="1209" w:type="dxa"/>
            <w:noWrap/>
            <w:vAlign w:val="center"/>
            <w:hideMark/>
          </w:tcPr>
          <w:p w14:paraId="002A4306"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-1.16322</w:t>
            </w:r>
          </w:p>
        </w:tc>
        <w:tc>
          <w:tcPr>
            <w:tcW w:w="1209" w:type="dxa"/>
            <w:noWrap/>
            <w:vAlign w:val="center"/>
            <w:hideMark/>
          </w:tcPr>
          <w:p w14:paraId="7059EA82"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-1.14318</w:t>
            </w:r>
          </w:p>
        </w:tc>
        <w:tc>
          <w:tcPr>
            <w:tcW w:w="1209" w:type="dxa"/>
            <w:noWrap/>
            <w:vAlign w:val="center"/>
            <w:hideMark/>
          </w:tcPr>
          <w:p w14:paraId="4486794F"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-1.13445</w:t>
            </w:r>
          </w:p>
        </w:tc>
        <w:tc>
          <w:tcPr>
            <w:tcW w:w="1209" w:type="dxa"/>
            <w:noWrap/>
            <w:vAlign w:val="center"/>
            <w:hideMark/>
          </w:tcPr>
          <w:p w14:paraId="75E8AC21" w14:textId="77777777" w:rsidR="00C73085" w:rsidRPr="004418D4" w:rsidRDefault="00C73085" w:rsidP="00C73085">
            <w:pPr>
              <w:rPr>
                <w:rFonts w:ascii="Calibri" w:eastAsia="Times New Roman" w:hAnsi="Calibri" w:cs="Calibri"/>
                <w:color w:val="000000"/>
                <w:lang w:eastAsia="en-IN"/>
              </w:rPr>
            </w:pPr>
            <w:r w:rsidRPr="004418D4">
              <w:rPr>
                <w:rFonts w:ascii="Calibri" w:eastAsia="Times New Roman" w:hAnsi="Calibri" w:cs="Calibri"/>
                <w:color w:val="000000"/>
                <w:lang w:eastAsia="en-IN"/>
              </w:rPr>
              <w:t>-1.16985</w:t>
            </w:r>
          </w:p>
        </w:tc>
        <w:tc>
          <w:tcPr>
            <w:tcW w:w="1209" w:type="dxa"/>
            <w:noWrap/>
            <w:vAlign w:val="center"/>
            <w:hideMark/>
          </w:tcPr>
          <w:p w14:paraId="7A20656C" w14:textId="77777777" w:rsidR="00C73085" w:rsidRPr="004418D4" w:rsidRDefault="00C73085" w:rsidP="003828DC">
            <w:pPr>
              <w:keepNext/>
              <w:rPr>
                <w:rFonts w:ascii="Calibri" w:eastAsia="Times New Roman" w:hAnsi="Calibri" w:cs="Calibri"/>
                <w:color w:val="000000"/>
                <w:lang w:eastAsia="en-IN"/>
              </w:rPr>
            </w:pPr>
            <w:r w:rsidRPr="004418D4">
              <w:rPr>
                <w:rFonts w:ascii="Calibri" w:eastAsia="Times New Roman" w:hAnsi="Calibri" w:cs="Calibri"/>
                <w:color w:val="000000"/>
                <w:lang w:eastAsia="en-IN"/>
              </w:rPr>
              <w:t>-0.94628</w:t>
            </w:r>
          </w:p>
        </w:tc>
      </w:tr>
    </w:tbl>
    <w:p w14:paraId="700B98F4" w14:textId="23B9DD46" w:rsidR="000D6EA2" w:rsidRDefault="003828DC" w:rsidP="003828DC">
      <w:pPr>
        <w:pStyle w:val="Caption"/>
      </w:pPr>
      <w:bookmarkStart w:id="217" w:name="_Toc48598921"/>
      <w:r>
        <w:t xml:space="preserve">Table </w:t>
      </w:r>
      <w:fldSimple w:instr=" SEQ Table \* ARABIC ">
        <w:r w:rsidR="00050DF8">
          <w:rPr>
            <w:noProof/>
          </w:rPr>
          <w:t>14</w:t>
        </w:r>
      </w:fldSimple>
      <w:r>
        <w:t>:</w:t>
      </w:r>
      <w:r w:rsidRPr="00815465">
        <w:t>Descriptive statistics for size 34</w:t>
      </w:r>
      <w:r>
        <w:t>; Source: Self</w:t>
      </w:r>
      <w:bookmarkEnd w:id="217"/>
    </w:p>
    <w:p w14:paraId="613A6971" w14:textId="77777777" w:rsidR="006906B6" w:rsidRDefault="006906B6" w:rsidP="006906B6">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 Non-zero skewness indicates the data is not normally distributed and negative kurtosis shows that the distribution is flatter than normal distribution.</w:t>
      </w:r>
    </w:p>
    <w:p w14:paraId="51F88387" w14:textId="192A9541" w:rsidR="00BC791C" w:rsidRDefault="00BC791C" w:rsidP="00BC791C">
      <w:pPr>
        <w:pStyle w:val="Heading3"/>
        <w:numPr>
          <w:ilvl w:val="2"/>
          <w:numId w:val="1"/>
        </w:numPr>
      </w:pPr>
      <w:r>
        <w:lastRenderedPageBreak/>
        <w:t>Cluster 5</w:t>
      </w:r>
    </w:p>
    <w:p w14:paraId="5B056EBF" w14:textId="77777777" w:rsidR="003828DC" w:rsidRDefault="00BC791C" w:rsidP="003828DC">
      <w:pPr>
        <w:keepNext/>
        <w:tabs>
          <w:tab w:val="left" w:pos="1284"/>
        </w:tabs>
        <w:spacing w:after="0"/>
      </w:pPr>
      <w:r w:rsidRPr="00BC791C">
        <w:rPr>
          <w:b/>
          <w:noProof/>
          <w:lang w:val="en-IN" w:eastAsia="en-IN"/>
        </w:rPr>
        <w:drawing>
          <wp:inline distT="0" distB="0" distL="0" distR="0" wp14:anchorId="5F8DFA26" wp14:editId="3DA2836D">
            <wp:extent cx="5715000" cy="3749040"/>
            <wp:effectExtent l="0" t="0" r="0" b="381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0B8F201" w14:textId="55C379C0" w:rsidR="00BC791C" w:rsidRDefault="003828DC" w:rsidP="003828DC">
      <w:pPr>
        <w:pStyle w:val="Caption"/>
      </w:pPr>
      <w:bookmarkStart w:id="218" w:name="_Toc48598955"/>
      <w:r>
        <w:t xml:space="preserve">Figure </w:t>
      </w:r>
      <w:fldSimple w:instr=" SEQ Figure \* ARABIC ">
        <w:r w:rsidR="00050DF8">
          <w:rPr>
            <w:noProof/>
          </w:rPr>
          <w:t>26</w:t>
        </w:r>
      </w:fldSimple>
      <w:r>
        <w:t xml:space="preserve">: </w:t>
      </w:r>
      <w:r w:rsidRPr="00D92331">
        <w:t>Measurements of size 36</w:t>
      </w:r>
      <w:r>
        <w:t>; Source: Self</w:t>
      </w:r>
      <w:bookmarkEnd w:id="218"/>
    </w:p>
    <w:tbl>
      <w:tblPr>
        <w:tblStyle w:val="TableGrid"/>
        <w:tblW w:w="8997" w:type="dxa"/>
        <w:tblLayout w:type="fixed"/>
        <w:tblLook w:val="04A0" w:firstRow="1" w:lastRow="0" w:firstColumn="1" w:lastColumn="0" w:noHBand="0" w:noVBand="1"/>
      </w:tblPr>
      <w:tblGrid>
        <w:gridCol w:w="2942"/>
        <w:gridCol w:w="10"/>
        <w:gridCol w:w="1250"/>
        <w:gridCol w:w="1198"/>
        <w:gridCol w:w="1199"/>
        <w:gridCol w:w="1199"/>
        <w:gridCol w:w="1199"/>
      </w:tblGrid>
      <w:tr w:rsidR="00602D99" w:rsidRPr="0076700D" w14:paraId="70C6D065" w14:textId="77777777" w:rsidTr="00602D99">
        <w:trPr>
          <w:trHeight w:val="144"/>
        </w:trPr>
        <w:tc>
          <w:tcPr>
            <w:tcW w:w="2942" w:type="dxa"/>
            <w:noWrap/>
            <w:vAlign w:val="center"/>
          </w:tcPr>
          <w:p w14:paraId="42B2AB01" w14:textId="77777777" w:rsidR="00602D99" w:rsidRPr="0076700D" w:rsidRDefault="00602D99" w:rsidP="00602D99">
            <w:pPr>
              <w:rPr>
                <w:rFonts w:ascii="Calibri" w:eastAsia="Times New Roman" w:hAnsi="Calibri" w:cs="Calibri"/>
                <w:color w:val="000000"/>
                <w:lang w:eastAsia="en-IN"/>
              </w:rPr>
            </w:pPr>
          </w:p>
        </w:tc>
        <w:tc>
          <w:tcPr>
            <w:tcW w:w="1260" w:type="dxa"/>
            <w:gridSpan w:val="2"/>
            <w:noWrap/>
            <w:vAlign w:val="center"/>
          </w:tcPr>
          <w:p w14:paraId="5B572C9D"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198" w:type="dxa"/>
            <w:noWrap/>
            <w:vAlign w:val="center"/>
          </w:tcPr>
          <w:p w14:paraId="3A57686A"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199" w:type="dxa"/>
            <w:noWrap/>
            <w:vAlign w:val="center"/>
          </w:tcPr>
          <w:p w14:paraId="464D7B21"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199" w:type="dxa"/>
            <w:noWrap/>
            <w:vAlign w:val="center"/>
          </w:tcPr>
          <w:p w14:paraId="25798BEA"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199" w:type="dxa"/>
            <w:noWrap/>
            <w:vAlign w:val="center"/>
          </w:tcPr>
          <w:p w14:paraId="42F94B34"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BC791C" w:rsidRPr="00F230BB" w14:paraId="13E79B11" w14:textId="77777777" w:rsidTr="00602D99">
        <w:trPr>
          <w:trHeight w:val="144"/>
        </w:trPr>
        <w:tc>
          <w:tcPr>
            <w:tcW w:w="2952" w:type="dxa"/>
            <w:gridSpan w:val="2"/>
            <w:noWrap/>
            <w:vAlign w:val="center"/>
            <w:hideMark/>
          </w:tcPr>
          <w:p w14:paraId="0229040F"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Range</w:t>
            </w:r>
          </w:p>
        </w:tc>
        <w:tc>
          <w:tcPr>
            <w:tcW w:w="1250" w:type="dxa"/>
            <w:noWrap/>
            <w:vAlign w:val="center"/>
            <w:hideMark/>
          </w:tcPr>
          <w:p w14:paraId="7A8D51F1"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1.5</w:t>
            </w:r>
          </w:p>
        </w:tc>
        <w:tc>
          <w:tcPr>
            <w:tcW w:w="1198" w:type="dxa"/>
            <w:noWrap/>
            <w:vAlign w:val="center"/>
            <w:hideMark/>
          </w:tcPr>
          <w:p w14:paraId="1A8D87F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1.5</w:t>
            </w:r>
          </w:p>
        </w:tc>
        <w:tc>
          <w:tcPr>
            <w:tcW w:w="1199" w:type="dxa"/>
            <w:noWrap/>
            <w:vAlign w:val="center"/>
            <w:hideMark/>
          </w:tcPr>
          <w:p w14:paraId="42A69BA6"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1.5</w:t>
            </w:r>
          </w:p>
        </w:tc>
        <w:tc>
          <w:tcPr>
            <w:tcW w:w="1199" w:type="dxa"/>
            <w:noWrap/>
            <w:vAlign w:val="center"/>
            <w:hideMark/>
          </w:tcPr>
          <w:p w14:paraId="0CAE05A0"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w:t>
            </w:r>
          </w:p>
        </w:tc>
        <w:tc>
          <w:tcPr>
            <w:tcW w:w="1199" w:type="dxa"/>
            <w:noWrap/>
            <w:vAlign w:val="center"/>
            <w:hideMark/>
          </w:tcPr>
          <w:p w14:paraId="0B1A8832"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0.3</w:t>
            </w:r>
          </w:p>
        </w:tc>
      </w:tr>
      <w:tr w:rsidR="00BC791C" w:rsidRPr="00F230BB" w14:paraId="1FD54958" w14:textId="77777777" w:rsidTr="00602D99">
        <w:trPr>
          <w:trHeight w:val="144"/>
        </w:trPr>
        <w:tc>
          <w:tcPr>
            <w:tcW w:w="2952" w:type="dxa"/>
            <w:gridSpan w:val="2"/>
            <w:noWrap/>
            <w:vAlign w:val="center"/>
            <w:hideMark/>
          </w:tcPr>
          <w:p w14:paraId="373497CB"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Minimum</w:t>
            </w:r>
          </w:p>
        </w:tc>
        <w:tc>
          <w:tcPr>
            <w:tcW w:w="1250" w:type="dxa"/>
            <w:noWrap/>
            <w:vAlign w:val="center"/>
            <w:hideMark/>
          </w:tcPr>
          <w:p w14:paraId="77B01E8F"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36</w:t>
            </w:r>
          </w:p>
        </w:tc>
        <w:tc>
          <w:tcPr>
            <w:tcW w:w="1198" w:type="dxa"/>
            <w:noWrap/>
            <w:vAlign w:val="center"/>
            <w:hideMark/>
          </w:tcPr>
          <w:p w14:paraId="3A914FA8"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42</w:t>
            </w:r>
          </w:p>
        </w:tc>
        <w:tc>
          <w:tcPr>
            <w:tcW w:w="1199" w:type="dxa"/>
            <w:noWrap/>
            <w:vAlign w:val="center"/>
            <w:hideMark/>
          </w:tcPr>
          <w:p w14:paraId="73A9B5A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23.5</w:t>
            </w:r>
          </w:p>
        </w:tc>
        <w:tc>
          <w:tcPr>
            <w:tcW w:w="1199" w:type="dxa"/>
            <w:noWrap/>
            <w:vAlign w:val="center"/>
            <w:hideMark/>
          </w:tcPr>
          <w:p w14:paraId="50AB78ED"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15.5</w:t>
            </w:r>
          </w:p>
        </w:tc>
        <w:tc>
          <w:tcPr>
            <w:tcW w:w="1199" w:type="dxa"/>
            <w:noWrap/>
            <w:vAlign w:val="center"/>
            <w:hideMark/>
          </w:tcPr>
          <w:p w14:paraId="5D4AF63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10.5</w:t>
            </w:r>
          </w:p>
        </w:tc>
      </w:tr>
      <w:tr w:rsidR="00BC791C" w:rsidRPr="00F230BB" w14:paraId="4B959E8E" w14:textId="77777777" w:rsidTr="00602D99">
        <w:trPr>
          <w:trHeight w:val="144"/>
        </w:trPr>
        <w:tc>
          <w:tcPr>
            <w:tcW w:w="2952" w:type="dxa"/>
            <w:gridSpan w:val="2"/>
            <w:noWrap/>
            <w:vAlign w:val="center"/>
            <w:hideMark/>
          </w:tcPr>
          <w:p w14:paraId="546B7DE0"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Maximum</w:t>
            </w:r>
          </w:p>
        </w:tc>
        <w:tc>
          <w:tcPr>
            <w:tcW w:w="1250" w:type="dxa"/>
            <w:noWrap/>
            <w:vAlign w:val="center"/>
            <w:hideMark/>
          </w:tcPr>
          <w:p w14:paraId="3AC8CA19"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37.5</w:t>
            </w:r>
          </w:p>
        </w:tc>
        <w:tc>
          <w:tcPr>
            <w:tcW w:w="1198" w:type="dxa"/>
            <w:noWrap/>
            <w:vAlign w:val="center"/>
            <w:hideMark/>
          </w:tcPr>
          <w:p w14:paraId="43FE051D"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43.5</w:t>
            </w:r>
          </w:p>
        </w:tc>
        <w:tc>
          <w:tcPr>
            <w:tcW w:w="1199" w:type="dxa"/>
            <w:noWrap/>
            <w:vAlign w:val="center"/>
            <w:hideMark/>
          </w:tcPr>
          <w:p w14:paraId="0316EFD2"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25</w:t>
            </w:r>
          </w:p>
        </w:tc>
        <w:tc>
          <w:tcPr>
            <w:tcW w:w="1199" w:type="dxa"/>
            <w:noWrap/>
            <w:vAlign w:val="center"/>
            <w:hideMark/>
          </w:tcPr>
          <w:p w14:paraId="21FB0D4E"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16.5</w:t>
            </w:r>
          </w:p>
        </w:tc>
        <w:tc>
          <w:tcPr>
            <w:tcW w:w="1199" w:type="dxa"/>
            <w:noWrap/>
            <w:vAlign w:val="center"/>
            <w:hideMark/>
          </w:tcPr>
          <w:p w14:paraId="373A1DCA"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10.8</w:t>
            </w:r>
          </w:p>
        </w:tc>
      </w:tr>
      <w:tr w:rsidR="00BC791C" w:rsidRPr="00F230BB" w14:paraId="26BA6E01" w14:textId="77777777" w:rsidTr="00602D99">
        <w:trPr>
          <w:trHeight w:val="144"/>
        </w:trPr>
        <w:tc>
          <w:tcPr>
            <w:tcW w:w="2952" w:type="dxa"/>
            <w:gridSpan w:val="2"/>
            <w:noWrap/>
            <w:vAlign w:val="center"/>
            <w:hideMark/>
          </w:tcPr>
          <w:p w14:paraId="45F09510"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Mean</w:t>
            </w:r>
          </w:p>
        </w:tc>
        <w:tc>
          <w:tcPr>
            <w:tcW w:w="1250" w:type="dxa"/>
            <w:noWrap/>
            <w:vAlign w:val="center"/>
            <w:hideMark/>
          </w:tcPr>
          <w:p w14:paraId="39935AB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36.67</w:t>
            </w:r>
          </w:p>
        </w:tc>
        <w:tc>
          <w:tcPr>
            <w:tcW w:w="1198" w:type="dxa"/>
            <w:noWrap/>
            <w:vAlign w:val="center"/>
            <w:hideMark/>
          </w:tcPr>
          <w:p w14:paraId="650CA28E"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42.83</w:t>
            </w:r>
          </w:p>
        </w:tc>
        <w:tc>
          <w:tcPr>
            <w:tcW w:w="1199" w:type="dxa"/>
            <w:noWrap/>
            <w:vAlign w:val="center"/>
            <w:hideMark/>
          </w:tcPr>
          <w:p w14:paraId="30C50DA2"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24.20</w:t>
            </w:r>
          </w:p>
        </w:tc>
        <w:tc>
          <w:tcPr>
            <w:tcW w:w="1199" w:type="dxa"/>
            <w:noWrap/>
            <w:vAlign w:val="center"/>
            <w:hideMark/>
          </w:tcPr>
          <w:p w14:paraId="12A8D6D9"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15.99</w:t>
            </w:r>
          </w:p>
        </w:tc>
        <w:tc>
          <w:tcPr>
            <w:tcW w:w="1199" w:type="dxa"/>
            <w:noWrap/>
            <w:vAlign w:val="center"/>
            <w:hideMark/>
          </w:tcPr>
          <w:p w14:paraId="7246F1E2"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10.62</w:t>
            </w:r>
          </w:p>
        </w:tc>
      </w:tr>
      <w:tr w:rsidR="00BC791C" w:rsidRPr="00F230BB" w14:paraId="3FED6E65" w14:textId="77777777" w:rsidTr="00602D99">
        <w:trPr>
          <w:trHeight w:val="144"/>
        </w:trPr>
        <w:tc>
          <w:tcPr>
            <w:tcW w:w="2952" w:type="dxa"/>
            <w:gridSpan w:val="2"/>
            <w:noWrap/>
            <w:vAlign w:val="center"/>
            <w:hideMark/>
          </w:tcPr>
          <w:p w14:paraId="591ADC6D"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Variance</w:t>
            </w:r>
          </w:p>
        </w:tc>
        <w:tc>
          <w:tcPr>
            <w:tcW w:w="1250" w:type="dxa"/>
            <w:noWrap/>
            <w:vAlign w:val="center"/>
            <w:hideMark/>
          </w:tcPr>
          <w:p w14:paraId="7687270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0.18</w:t>
            </w:r>
          </w:p>
        </w:tc>
        <w:tc>
          <w:tcPr>
            <w:tcW w:w="1198" w:type="dxa"/>
            <w:noWrap/>
            <w:vAlign w:val="center"/>
            <w:hideMark/>
          </w:tcPr>
          <w:p w14:paraId="39F1F551"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0.21</w:t>
            </w:r>
          </w:p>
        </w:tc>
        <w:tc>
          <w:tcPr>
            <w:tcW w:w="1199" w:type="dxa"/>
            <w:noWrap/>
            <w:vAlign w:val="center"/>
            <w:hideMark/>
          </w:tcPr>
          <w:p w14:paraId="125CE4F1"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0.19</w:t>
            </w:r>
          </w:p>
        </w:tc>
        <w:tc>
          <w:tcPr>
            <w:tcW w:w="1199" w:type="dxa"/>
            <w:noWrap/>
            <w:vAlign w:val="center"/>
            <w:hideMark/>
          </w:tcPr>
          <w:p w14:paraId="10C7B417"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0.09</w:t>
            </w:r>
          </w:p>
        </w:tc>
        <w:tc>
          <w:tcPr>
            <w:tcW w:w="1199" w:type="dxa"/>
            <w:noWrap/>
            <w:vAlign w:val="center"/>
            <w:hideMark/>
          </w:tcPr>
          <w:p w14:paraId="58549538"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0.01</w:t>
            </w:r>
          </w:p>
        </w:tc>
      </w:tr>
      <w:tr w:rsidR="00BC791C" w:rsidRPr="00F230BB" w14:paraId="7CB97C85" w14:textId="77777777" w:rsidTr="00602D99">
        <w:trPr>
          <w:trHeight w:val="144"/>
        </w:trPr>
        <w:tc>
          <w:tcPr>
            <w:tcW w:w="2952" w:type="dxa"/>
            <w:gridSpan w:val="2"/>
            <w:noWrap/>
            <w:vAlign w:val="center"/>
            <w:hideMark/>
          </w:tcPr>
          <w:p w14:paraId="12B0E57F"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Standard Deviation</w:t>
            </w:r>
          </w:p>
        </w:tc>
        <w:tc>
          <w:tcPr>
            <w:tcW w:w="1250" w:type="dxa"/>
            <w:noWrap/>
            <w:vAlign w:val="center"/>
            <w:hideMark/>
          </w:tcPr>
          <w:p w14:paraId="2760F395"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0.43</w:t>
            </w:r>
          </w:p>
        </w:tc>
        <w:tc>
          <w:tcPr>
            <w:tcW w:w="1198" w:type="dxa"/>
            <w:noWrap/>
            <w:vAlign w:val="center"/>
            <w:hideMark/>
          </w:tcPr>
          <w:p w14:paraId="4D6D68AE"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0.46</w:t>
            </w:r>
          </w:p>
        </w:tc>
        <w:tc>
          <w:tcPr>
            <w:tcW w:w="1199" w:type="dxa"/>
            <w:noWrap/>
            <w:vAlign w:val="center"/>
            <w:hideMark/>
          </w:tcPr>
          <w:p w14:paraId="7955B4F9"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0.43</w:t>
            </w:r>
          </w:p>
        </w:tc>
        <w:tc>
          <w:tcPr>
            <w:tcW w:w="1199" w:type="dxa"/>
            <w:noWrap/>
            <w:vAlign w:val="center"/>
            <w:hideMark/>
          </w:tcPr>
          <w:p w14:paraId="680CA586"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0.31</w:t>
            </w:r>
          </w:p>
        </w:tc>
        <w:tc>
          <w:tcPr>
            <w:tcW w:w="1199" w:type="dxa"/>
            <w:noWrap/>
            <w:vAlign w:val="center"/>
            <w:hideMark/>
          </w:tcPr>
          <w:p w14:paraId="4836E344"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0.09</w:t>
            </w:r>
          </w:p>
        </w:tc>
      </w:tr>
      <w:tr w:rsidR="00BC791C" w:rsidRPr="00F230BB" w14:paraId="068E8B3D" w14:textId="77777777" w:rsidTr="00602D99">
        <w:trPr>
          <w:trHeight w:val="144"/>
        </w:trPr>
        <w:tc>
          <w:tcPr>
            <w:tcW w:w="2952" w:type="dxa"/>
            <w:gridSpan w:val="2"/>
            <w:noWrap/>
            <w:vAlign w:val="center"/>
            <w:hideMark/>
          </w:tcPr>
          <w:p w14:paraId="72EAEBD4"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Standard Error</w:t>
            </w:r>
          </w:p>
        </w:tc>
        <w:tc>
          <w:tcPr>
            <w:tcW w:w="1250" w:type="dxa"/>
            <w:noWrap/>
            <w:vAlign w:val="center"/>
            <w:hideMark/>
          </w:tcPr>
          <w:p w14:paraId="39662B69"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0.09</w:t>
            </w:r>
          </w:p>
        </w:tc>
        <w:tc>
          <w:tcPr>
            <w:tcW w:w="1198" w:type="dxa"/>
            <w:noWrap/>
            <w:vAlign w:val="center"/>
            <w:hideMark/>
          </w:tcPr>
          <w:p w14:paraId="1F9C3DAD"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0.10</w:t>
            </w:r>
          </w:p>
        </w:tc>
        <w:tc>
          <w:tcPr>
            <w:tcW w:w="1199" w:type="dxa"/>
            <w:noWrap/>
            <w:vAlign w:val="center"/>
            <w:hideMark/>
          </w:tcPr>
          <w:p w14:paraId="47F6EA37"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0.09</w:t>
            </w:r>
          </w:p>
        </w:tc>
        <w:tc>
          <w:tcPr>
            <w:tcW w:w="1199" w:type="dxa"/>
            <w:noWrap/>
            <w:vAlign w:val="center"/>
            <w:hideMark/>
          </w:tcPr>
          <w:p w14:paraId="66842E0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0.07</w:t>
            </w:r>
          </w:p>
        </w:tc>
        <w:tc>
          <w:tcPr>
            <w:tcW w:w="1199" w:type="dxa"/>
            <w:noWrap/>
            <w:vAlign w:val="center"/>
            <w:hideMark/>
          </w:tcPr>
          <w:p w14:paraId="77E77C0A"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0.02</w:t>
            </w:r>
          </w:p>
        </w:tc>
      </w:tr>
      <w:tr w:rsidR="00BC791C" w:rsidRPr="00F230BB" w14:paraId="346008BB" w14:textId="77777777" w:rsidTr="00602D99">
        <w:trPr>
          <w:trHeight w:val="144"/>
        </w:trPr>
        <w:tc>
          <w:tcPr>
            <w:tcW w:w="2952" w:type="dxa"/>
            <w:gridSpan w:val="2"/>
            <w:noWrap/>
            <w:vAlign w:val="center"/>
            <w:hideMark/>
          </w:tcPr>
          <w:p w14:paraId="25806387"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Median</w:t>
            </w:r>
          </w:p>
        </w:tc>
        <w:tc>
          <w:tcPr>
            <w:tcW w:w="1250" w:type="dxa"/>
            <w:noWrap/>
            <w:vAlign w:val="center"/>
            <w:hideMark/>
          </w:tcPr>
          <w:p w14:paraId="4976E6A4"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36.65</w:t>
            </w:r>
          </w:p>
        </w:tc>
        <w:tc>
          <w:tcPr>
            <w:tcW w:w="1198" w:type="dxa"/>
            <w:noWrap/>
            <w:vAlign w:val="center"/>
            <w:hideMark/>
          </w:tcPr>
          <w:p w14:paraId="717B0F0C"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42.9</w:t>
            </w:r>
          </w:p>
        </w:tc>
        <w:tc>
          <w:tcPr>
            <w:tcW w:w="1199" w:type="dxa"/>
            <w:noWrap/>
            <w:vAlign w:val="center"/>
            <w:hideMark/>
          </w:tcPr>
          <w:p w14:paraId="18FD27AA"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24.2</w:t>
            </w:r>
          </w:p>
        </w:tc>
        <w:tc>
          <w:tcPr>
            <w:tcW w:w="1199" w:type="dxa"/>
            <w:noWrap/>
            <w:vAlign w:val="center"/>
            <w:hideMark/>
          </w:tcPr>
          <w:p w14:paraId="42E7523D"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16</w:t>
            </w:r>
          </w:p>
        </w:tc>
        <w:tc>
          <w:tcPr>
            <w:tcW w:w="1199" w:type="dxa"/>
            <w:noWrap/>
            <w:vAlign w:val="center"/>
            <w:hideMark/>
          </w:tcPr>
          <w:p w14:paraId="3F4AD1D1" w14:textId="77777777" w:rsidR="00BC791C" w:rsidRPr="00F230BB" w:rsidRDefault="00BC791C"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10.6</w:t>
            </w:r>
          </w:p>
        </w:tc>
      </w:tr>
      <w:tr w:rsidR="00C73085" w:rsidRPr="00F230BB" w14:paraId="545C23F1" w14:textId="77777777" w:rsidTr="00602D99">
        <w:trPr>
          <w:trHeight w:val="144"/>
        </w:trPr>
        <w:tc>
          <w:tcPr>
            <w:tcW w:w="2952" w:type="dxa"/>
            <w:gridSpan w:val="2"/>
            <w:noWrap/>
            <w:vAlign w:val="center"/>
            <w:hideMark/>
          </w:tcPr>
          <w:p w14:paraId="633BC48D" w14:textId="4D5F6291" w:rsidR="00C73085" w:rsidRPr="00F230BB"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Upper</w:t>
            </w:r>
            <w:r w:rsidRPr="00F230BB">
              <w:rPr>
                <w:rFonts w:ascii="Calibri" w:eastAsia="Times New Roman" w:hAnsi="Calibri" w:cs="Calibri"/>
                <w:color w:val="000000"/>
                <w:lang w:eastAsia="en-IN"/>
              </w:rPr>
              <w:t xml:space="preserve"> 95% CL Mean</w:t>
            </w:r>
          </w:p>
        </w:tc>
        <w:tc>
          <w:tcPr>
            <w:tcW w:w="1250" w:type="dxa"/>
            <w:noWrap/>
            <w:vAlign w:val="center"/>
            <w:hideMark/>
          </w:tcPr>
          <w:p w14:paraId="06F02E2B" w14:textId="0F5A736C"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3</w:t>
            </w:r>
            <w:r>
              <w:rPr>
                <w:rFonts w:ascii="Calibri" w:eastAsia="Times New Roman" w:hAnsi="Calibri" w:cs="Calibri"/>
                <w:color w:val="000000"/>
                <w:lang w:eastAsia="en-IN"/>
              </w:rPr>
              <w:t>7.08</w:t>
            </w:r>
          </w:p>
        </w:tc>
        <w:tc>
          <w:tcPr>
            <w:tcW w:w="1198" w:type="dxa"/>
            <w:noWrap/>
            <w:vAlign w:val="center"/>
            <w:hideMark/>
          </w:tcPr>
          <w:p w14:paraId="4727CC09" w14:textId="61738D66"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42.88</w:t>
            </w:r>
          </w:p>
        </w:tc>
        <w:tc>
          <w:tcPr>
            <w:tcW w:w="1199" w:type="dxa"/>
            <w:noWrap/>
            <w:vAlign w:val="center"/>
            <w:hideMark/>
          </w:tcPr>
          <w:p w14:paraId="5CCB59BF" w14:textId="28740449"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24.</w:t>
            </w:r>
            <w:r>
              <w:rPr>
                <w:rFonts w:ascii="Calibri" w:eastAsia="Times New Roman" w:hAnsi="Calibri" w:cs="Calibri"/>
                <w:color w:val="000000"/>
                <w:lang w:eastAsia="en-IN"/>
              </w:rPr>
              <w:t>5</w:t>
            </w:r>
            <w:r w:rsidRPr="00F230BB">
              <w:rPr>
                <w:rFonts w:ascii="Calibri" w:eastAsia="Times New Roman" w:hAnsi="Calibri" w:cs="Calibri"/>
                <w:color w:val="000000"/>
                <w:lang w:eastAsia="en-IN"/>
              </w:rPr>
              <w:t>5</w:t>
            </w:r>
          </w:p>
        </w:tc>
        <w:tc>
          <w:tcPr>
            <w:tcW w:w="1199" w:type="dxa"/>
            <w:noWrap/>
            <w:vAlign w:val="center"/>
            <w:hideMark/>
          </w:tcPr>
          <w:p w14:paraId="003EE47C" w14:textId="5F19D45D"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16.03</w:t>
            </w:r>
          </w:p>
        </w:tc>
        <w:tc>
          <w:tcPr>
            <w:tcW w:w="1199" w:type="dxa"/>
            <w:noWrap/>
            <w:vAlign w:val="center"/>
            <w:hideMark/>
          </w:tcPr>
          <w:p w14:paraId="07D01256" w14:textId="5678A52F"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10.64</w:t>
            </w:r>
          </w:p>
        </w:tc>
      </w:tr>
      <w:tr w:rsidR="00C73085" w:rsidRPr="00F230BB" w14:paraId="2840DCBE" w14:textId="77777777" w:rsidTr="00602D99">
        <w:trPr>
          <w:trHeight w:val="144"/>
        </w:trPr>
        <w:tc>
          <w:tcPr>
            <w:tcW w:w="2952" w:type="dxa"/>
            <w:gridSpan w:val="2"/>
            <w:noWrap/>
            <w:vAlign w:val="center"/>
            <w:hideMark/>
          </w:tcPr>
          <w:p w14:paraId="6DDBAD54" w14:textId="1EFC6E8F" w:rsidR="00C73085" w:rsidRPr="00F230BB"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Lower</w:t>
            </w:r>
            <w:r w:rsidRPr="00F230BB">
              <w:rPr>
                <w:rFonts w:ascii="Calibri" w:eastAsia="Times New Roman" w:hAnsi="Calibri" w:cs="Calibri"/>
                <w:color w:val="000000"/>
                <w:lang w:eastAsia="en-IN"/>
              </w:rPr>
              <w:t xml:space="preserve"> 95% CL Mean</w:t>
            </w:r>
          </w:p>
        </w:tc>
        <w:tc>
          <w:tcPr>
            <w:tcW w:w="1250" w:type="dxa"/>
            <w:noWrap/>
            <w:vAlign w:val="center"/>
            <w:hideMark/>
          </w:tcPr>
          <w:p w14:paraId="1F9569CD" w14:textId="78982EFC"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36.</w:t>
            </w:r>
            <w:r>
              <w:rPr>
                <w:rFonts w:ascii="Calibri" w:eastAsia="Times New Roman" w:hAnsi="Calibri" w:cs="Calibri"/>
                <w:color w:val="000000"/>
                <w:lang w:eastAsia="en-IN"/>
              </w:rPr>
              <w:t>6</w:t>
            </w:r>
            <w:r w:rsidRPr="00F230BB">
              <w:rPr>
                <w:rFonts w:ascii="Calibri" w:eastAsia="Times New Roman" w:hAnsi="Calibri" w:cs="Calibri"/>
                <w:color w:val="000000"/>
                <w:lang w:eastAsia="en-IN"/>
              </w:rPr>
              <w:t>2</w:t>
            </w:r>
          </w:p>
        </w:tc>
        <w:tc>
          <w:tcPr>
            <w:tcW w:w="1198" w:type="dxa"/>
            <w:noWrap/>
            <w:vAlign w:val="center"/>
            <w:hideMark/>
          </w:tcPr>
          <w:p w14:paraId="4208A1BC" w14:textId="5FDF196E"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42.77</w:t>
            </w:r>
          </w:p>
        </w:tc>
        <w:tc>
          <w:tcPr>
            <w:tcW w:w="1199" w:type="dxa"/>
            <w:noWrap/>
            <w:vAlign w:val="center"/>
            <w:hideMark/>
          </w:tcPr>
          <w:p w14:paraId="60316EFB" w14:textId="718FBD6D"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24.15</w:t>
            </w:r>
          </w:p>
        </w:tc>
        <w:tc>
          <w:tcPr>
            <w:tcW w:w="1199" w:type="dxa"/>
            <w:noWrap/>
            <w:vAlign w:val="center"/>
            <w:hideMark/>
          </w:tcPr>
          <w:p w14:paraId="637B6A2C" w14:textId="189CA9D4"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15.95</w:t>
            </w:r>
          </w:p>
        </w:tc>
        <w:tc>
          <w:tcPr>
            <w:tcW w:w="1199" w:type="dxa"/>
            <w:noWrap/>
            <w:vAlign w:val="center"/>
            <w:hideMark/>
          </w:tcPr>
          <w:p w14:paraId="10A515C5" w14:textId="2963BF59"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w:t>
            </w:r>
            <w:r>
              <w:rPr>
                <w:rFonts w:ascii="Calibri" w:eastAsia="Times New Roman" w:hAnsi="Calibri" w:cs="Calibri"/>
                <w:color w:val="000000"/>
                <w:lang w:eastAsia="en-IN"/>
              </w:rPr>
              <w:t>49</w:t>
            </w:r>
          </w:p>
        </w:tc>
      </w:tr>
      <w:tr w:rsidR="00C73085" w:rsidRPr="00F230BB" w14:paraId="6F863094" w14:textId="77777777" w:rsidTr="00602D99">
        <w:trPr>
          <w:trHeight w:val="144"/>
        </w:trPr>
        <w:tc>
          <w:tcPr>
            <w:tcW w:w="2952" w:type="dxa"/>
            <w:gridSpan w:val="2"/>
            <w:noWrap/>
            <w:vAlign w:val="center"/>
            <w:hideMark/>
          </w:tcPr>
          <w:p w14:paraId="5B61250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Interquartile Range</w:t>
            </w:r>
          </w:p>
        </w:tc>
        <w:tc>
          <w:tcPr>
            <w:tcW w:w="1250" w:type="dxa"/>
            <w:noWrap/>
            <w:vAlign w:val="center"/>
            <w:hideMark/>
          </w:tcPr>
          <w:p w14:paraId="38D5C29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0.60</w:t>
            </w:r>
          </w:p>
        </w:tc>
        <w:tc>
          <w:tcPr>
            <w:tcW w:w="1198" w:type="dxa"/>
            <w:noWrap/>
            <w:vAlign w:val="center"/>
            <w:hideMark/>
          </w:tcPr>
          <w:p w14:paraId="7B965D1C"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0.80</w:t>
            </w:r>
          </w:p>
        </w:tc>
        <w:tc>
          <w:tcPr>
            <w:tcW w:w="1199" w:type="dxa"/>
            <w:noWrap/>
            <w:vAlign w:val="center"/>
            <w:hideMark/>
          </w:tcPr>
          <w:p w14:paraId="527F07F6"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0.60</w:t>
            </w:r>
          </w:p>
        </w:tc>
        <w:tc>
          <w:tcPr>
            <w:tcW w:w="1199" w:type="dxa"/>
            <w:noWrap/>
            <w:vAlign w:val="center"/>
            <w:hideMark/>
          </w:tcPr>
          <w:p w14:paraId="6E614DE4"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0.50</w:t>
            </w:r>
          </w:p>
        </w:tc>
        <w:tc>
          <w:tcPr>
            <w:tcW w:w="1199" w:type="dxa"/>
            <w:noWrap/>
            <w:vAlign w:val="center"/>
            <w:hideMark/>
          </w:tcPr>
          <w:p w14:paraId="25F628C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0.10</w:t>
            </w:r>
          </w:p>
        </w:tc>
      </w:tr>
      <w:tr w:rsidR="00C73085" w:rsidRPr="00F230BB" w14:paraId="20CE9A61" w14:textId="77777777" w:rsidTr="00602D99">
        <w:trPr>
          <w:trHeight w:val="144"/>
        </w:trPr>
        <w:tc>
          <w:tcPr>
            <w:tcW w:w="2952" w:type="dxa"/>
            <w:gridSpan w:val="2"/>
            <w:noWrap/>
            <w:vAlign w:val="center"/>
            <w:hideMark/>
          </w:tcPr>
          <w:p w14:paraId="0A028E03" w14:textId="77777777" w:rsidR="00C73085" w:rsidRPr="00F230BB"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6</w:t>
            </w:r>
            <w:r w:rsidRPr="00F230BB">
              <w:rPr>
                <w:rFonts w:ascii="Calibri" w:eastAsia="Times New Roman" w:hAnsi="Calibri" w:cs="Calibri"/>
                <w:color w:val="000000"/>
                <w:lang w:eastAsia="en-IN"/>
              </w:rPr>
              <w:t>25th Percentile</w:t>
            </w:r>
          </w:p>
        </w:tc>
        <w:tc>
          <w:tcPr>
            <w:tcW w:w="1250" w:type="dxa"/>
            <w:noWrap/>
            <w:vAlign w:val="center"/>
            <w:hideMark/>
          </w:tcPr>
          <w:p w14:paraId="1F0EC07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36.40</w:t>
            </w:r>
          </w:p>
        </w:tc>
        <w:tc>
          <w:tcPr>
            <w:tcW w:w="1198" w:type="dxa"/>
            <w:noWrap/>
            <w:vAlign w:val="center"/>
            <w:hideMark/>
          </w:tcPr>
          <w:p w14:paraId="13FA51A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42.40</w:t>
            </w:r>
          </w:p>
        </w:tc>
        <w:tc>
          <w:tcPr>
            <w:tcW w:w="1199" w:type="dxa"/>
            <w:noWrap/>
            <w:vAlign w:val="center"/>
            <w:hideMark/>
          </w:tcPr>
          <w:p w14:paraId="051A2A0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23.90</w:t>
            </w:r>
          </w:p>
        </w:tc>
        <w:tc>
          <w:tcPr>
            <w:tcW w:w="1199" w:type="dxa"/>
            <w:noWrap/>
            <w:vAlign w:val="center"/>
            <w:hideMark/>
          </w:tcPr>
          <w:p w14:paraId="57CB7CF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15.70</w:t>
            </w:r>
          </w:p>
        </w:tc>
        <w:tc>
          <w:tcPr>
            <w:tcW w:w="1199" w:type="dxa"/>
            <w:noWrap/>
            <w:vAlign w:val="center"/>
            <w:hideMark/>
          </w:tcPr>
          <w:p w14:paraId="34865744"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10.60</w:t>
            </w:r>
          </w:p>
        </w:tc>
      </w:tr>
      <w:tr w:rsidR="00C73085" w:rsidRPr="00F230BB" w14:paraId="04E6D50D" w14:textId="77777777" w:rsidTr="00602D99">
        <w:trPr>
          <w:trHeight w:val="144"/>
        </w:trPr>
        <w:tc>
          <w:tcPr>
            <w:tcW w:w="2952" w:type="dxa"/>
            <w:gridSpan w:val="2"/>
            <w:noWrap/>
            <w:vAlign w:val="center"/>
            <w:hideMark/>
          </w:tcPr>
          <w:p w14:paraId="31054A7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50th Percentile</w:t>
            </w:r>
          </w:p>
        </w:tc>
        <w:tc>
          <w:tcPr>
            <w:tcW w:w="1250" w:type="dxa"/>
            <w:noWrap/>
            <w:vAlign w:val="center"/>
            <w:hideMark/>
          </w:tcPr>
          <w:p w14:paraId="3305844E"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36.65</w:t>
            </w:r>
          </w:p>
        </w:tc>
        <w:tc>
          <w:tcPr>
            <w:tcW w:w="1198" w:type="dxa"/>
            <w:noWrap/>
            <w:vAlign w:val="center"/>
            <w:hideMark/>
          </w:tcPr>
          <w:p w14:paraId="75B1611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42.90</w:t>
            </w:r>
          </w:p>
        </w:tc>
        <w:tc>
          <w:tcPr>
            <w:tcW w:w="1199" w:type="dxa"/>
            <w:noWrap/>
            <w:vAlign w:val="center"/>
            <w:hideMark/>
          </w:tcPr>
          <w:p w14:paraId="30E7083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24.20</w:t>
            </w:r>
          </w:p>
        </w:tc>
        <w:tc>
          <w:tcPr>
            <w:tcW w:w="1199" w:type="dxa"/>
            <w:noWrap/>
            <w:vAlign w:val="center"/>
            <w:hideMark/>
          </w:tcPr>
          <w:p w14:paraId="2A3259C8"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16.00</w:t>
            </w:r>
          </w:p>
        </w:tc>
        <w:tc>
          <w:tcPr>
            <w:tcW w:w="1199" w:type="dxa"/>
            <w:noWrap/>
            <w:vAlign w:val="center"/>
            <w:hideMark/>
          </w:tcPr>
          <w:p w14:paraId="68AB0B8B"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10.60</w:t>
            </w:r>
          </w:p>
        </w:tc>
      </w:tr>
      <w:tr w:rsidR="00C73085" w:rsidRPr="00F230BB" w14:paraId="47CDF0B5" w14:textId="77777777" w:rsidTr="00602D99">
        <w:trPr>
          <w:trHeight w:val="144"/>
        </w:trPr>
        <w:tc>
          <w:tcPr>
            <w:tcW w:w="2952" w:type="dxa"/>
            <w:gridSpan w:val="2"/>
            <w:noWrap/>
            <w:vAlign w:val="center"/>
            <w:hideMark/>
          </w:tcPr>
          <w:p w14:paraId="2688096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75th Percentile</w:t>
            </w:r>
          </w:p>
        </w:tc>
        <w:tc>
          <w:tcPr>
            <w:tcW w:w="1250" w:type="dxa"/>
            <w:noWrap/>
            <w:vAlign w:val="center"/>
            <w:hideMark/>
          </w:tcPr>
          <w:p w14:paraId="4BDC5D7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37.00</w:t>
            </w:r>
          </w:p>
        </w:tc>
        <w:tc>
          <w:tcPr>
            <w:tcW w:w="1198" w:type="dxa"/>
            <w:noWrap/>
            <w:vAlign w:val="center"/>
            <w:hideMark/>
          </w:tcPr>
          <w:p w14:paraId="5FF9D9BF"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43.20</w:t>
            </w:r>
          </w:p>
        </w:tc>
        <w:tc>
          <w:tcPr>
            <w:tcW w:w="1199" w:type="dxa"/>
            <w:noWrap/>
            <w:vAlign w:val="center"/>
            <w:hideMark/>
          </w:tcPr>
          <w:p w14:paraId="0F234D7B"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24.50</w:t>
            </w:r>
          </w:p>
        </w:tc>
        <w:tc>
          <w:tcPr>
            <w:tcW w:w="1199" w:type="dxa"/>
            <w:noWrap/>
            <w:vAlign w:val="center"/>
            <w:hideMark/>
          </w:tcPr>
          <w:p w14:paraId="58601A09"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16.20</w:t>
            </w:r>
          </w:p>
        </w:tc>
        <w:tc>
          <w:tcPr>
            <w:tcW w:w="1199" w:type="dxa"/>
            <w:noWrap/>
            <w:vAlign w:val="center"/>
            <w:hideMark/>
          </w:tcPr>
          <w:p w14:paraId="79D3A78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10.70</w:t>
            </w:r>
          </w:p>
        </w:tc>
      </w:tr>
      <w:tr w:rsidR="00C73085" w:rsidRPr="00F230BB" w14:paraId="6BFA54BE" w14:textId="77777777" w:rsidTr="00602D99">
        <w:trPr>
          <w:trHeight w:val="144"/>
        </w:trPr>
        <w:tc>
          <w:tcPr>
            <w:tcW w:w="2952" w:type="dxa"/>
            <w:gridSpan w:val="2"/>
            <w:noWrap/>
            <w:vAlign w:val="center"/>
            <w:hideMark/>
          </w:tcPr>
          <w:p w14:paraId="4298188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Mean Absolute Deviation</w:t>
            </w:r>
          </w:p>
        </w:tc>
        <w:tc>
          <w:tcPr>
            <w:tcW w:w="1250" w:type="dxa"/>
            <w:noWrap/>
            <w:vAlign w:val="center"/>
            <w:hideMark/>
          </w:tcPr>
          <w:p w14:paraId="5FF11B6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0.36</w:t>
            </w:r>
          </w:p>
        </w:tc>
        <w:tc>
          <w:tcPr>
            <w:tcW w:w="1198" w:type="dxa"/>
            <w:noWrap/>
            <w:vAlign w:val="center"/>
            <w:hideMark/>
          </w:tcPr>
          <w:p w14:paraId="3FB41E26"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0.40</w:t>
            </w:r>
          </w:p>
        </w:tc>
        <w:tc>
          <w:tcPr>
            <w:tcW w:w="1199" w:type="dxa"/>
            <w:noWrap/>
            <w:vAlign w:val="center"/>
            <w:hideMark/>
          </w:tcPr>
          <w:p w14:paraId="7BF55D56"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0.37</w:t>
            </w:r>
          </w:p>
        </w:tc>
        <w:tc>
          <w:tcPr>
            <w:tcW w:w="1199" w:type="dxa"/>
            <w:noWrap/>
            <w:vAlign w:val="center"/>
            <w:hideMark/>
          </w:tcPr>
          <w:p w14:paraId="0F0A9BA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0.26</w:t>
            </w:r>
          </w:p>
        </w:tc>
        <w:tc>
          <w:tcPr>
            <w:tcW w:w="1199" w:type="dxa"/>
            <w:noWrap/>
            <w:vAlign w:val="center"/>
            <w:hideMark/>
          </w:tcPr>
          <w:p w14:paraId="2502802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0.07</w:t>
            </w:r>
          </w:p>
        </w:tc>
      </w:tr>
      <w:tr w:rsidR="00C73085" w:rsidRPr="00F230BB" w14:paraId="042F4DED" w14:textId="77777777" w:rsidTr="00602D99">
        <w:trPr>
          <w:trHeight w:val="144"/>
        </w:trPr>
        <w:tc>
          <w:tcPr>
            <w:tcW w:w="2952" w:type="dxa"/>
            <w:gridSpan w:val="2"/>
            <w:noWrap/>
            <w:vAlign w:val="center"/>
            <w:hideMark/>
          </w:tcPr>
          <w:p w14:paraId="7D91E64B"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Coefficient of Variation</w:t>
            </w:r>
          </w:p>
        </w:tc>
        <w:tc>
          <w:tcPr>
            <w:tcW w:w="1250" w:type="dxa"/>
            <w:noWrap/>
            <w:vAlign w:val="center"/>
            <w:hideMark/>
          </w:tcPr>
          <w:p w14:paraId="613CD364"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0.01</w:t>
            </w:r>
          </w:p>
        </w:tc>
        <w:tc>
          <w:tcPr>
            <w:tcW w:w="1198" w:type="dxa"/>
            <w:noWrap/>
            <w:vAlign w:val="center"/>
            <w:hideMark/>
          </w:tcPr>
          <w:p w14:paraId="75867ED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0.01</w:t>
            </w:r>
          </w:p>
        </w:tc>
        <w:tc>
          <w:tcPr>
            <w:tcW w:w="1199" w:type="dxa"/>
            <w:noWrap/>
            <w:vAlign w:val="center"/>
            <w:hideMark/>
          </w:tcPr>
          <w:p w14:paraId="43BBE97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0.02</w:t>
            </w:r>
          </w:p>
        </w:tc>
        <w:tc>
          <w:tcPr>
            <w:tcW w:w="1199" w:type="dxa"/>
            <w:noWrap/>
            <w:vAlign w:val="center"/>
            <w:hideMark/>
          </w:tcPr>
          <w:p w14:paraId="1AF7AC3C"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0.02</w:t>
            </w:r>
          </w:p>
        </w:tc>
        <w:tc>
          <w:tcPr>
            <w:tcW w:w="1199" w:type="dxa"/>
            <w:noWrap/>
            <w:vAlign w:val="center"/>
            <w:hideMark/>
          </w:tcPr>
          <w:p w14:paraId="2A9729E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0.01</w:t>
            </w:r>
          </w:p>
        </w:tc>
      </w:tr>
      <w:tr w:rsidR="00C73085" w:rsidRPr="00F230BB" w14:paraId="3452E88C" w14:textId="77777777" w:rsidTr="00602D99">
        <w:trPr>
          <w:trHeight w:val="144"/>
        </w:trPr>
        <w:tc>
          <w:tcPr>
            <w:tcW w:w="2952" w:type="dxa"/>
            <w:gridSpan w:val="2"/>
            <w:noWrap/>
            <w:vAlign w:val="center"/>
            <w:hideMark/>
          </w:tcPr>
          <w:p w14:paraId="25CD29C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Skewness</w:t>
            </w:r>
          </w:p>
        </w:tc>
        <w:tc>
          <w:tcPr>
            <w:tcW w:w="1250" w:type="dxa"/>
            <w:noWrap/>
            <w:vAlign w:val="center"/>
            <w:hideMark/>
          </w:tcPr>
          <w:p w14:paraId="4AC7B4D8"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0.15</w:t>
            </w:r>
          </w:p>
        </w:tc>
        <w:tc>
          <w:tcPr>
            <w:tcW w:w="1198" w:type="dxa"/>
            <w:noWrap/>
            <w:vAlign w:val="center"/>
            <w:hideMark/>
          </w:tcPr>
          <w:p w14:paraId="6A71933D"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-0.23</w:t>
            </w:r>
          </w:p>
        </w:tc>
        <w:tc>
          <w:tcPr>
            <w:tcW w:w="1199" w:type="dxa"/>
            <w:noWrap/>
            <w:vAlign w:val="center"/>
            <w:hideMark/>
          </w:tcPr>
          <w:p w14:paraId="222A8406"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0.11</w:t>
            </w:r>
          </w:p>
        </w:tc>
        <w:tc>
          <w:tcPr>
            <w:tcW w:w="1199" w:type="dxa"/>
            <w:noWrap/>
            <w:vAlign w:val="center"/>
            <w:hideMark/>
          </w:tcPr>
          <w:p w14:paraId="54178D2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0.11</w:t>
            </w:r>
          </w:p>
        </w:tc>
        <w:tc>
          <w:tcPr>
            <w:tcW w:w="1199" w:type="dxa"/>
            <w:noWrap/>
            <w:vAlign w:val="center"/>
            <w:hideMark/>
          </w:tcPr>
          <w:p w14:paraId="268E189C"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0.52</w:t>
            </w:r>
          </w:p>
        </w:tc>
      </w:tr>
      <w:tr w:rsidR="00C73085" w:rsidRPr="00F230BB" w14:paraId="577C7C29" w14:textId="77777777" w:rsidTr="00602D99">
        <w:trPr>
          <w:trHeight w:val="144"/>
        </w:trPr>
        <w:tc>
          <w:tcPr>
            <w:tcW w:w="2952" w:type="dxa"/>
            <w:gridSpan w:val="2"/>
            <w:noWrap/>
            <w:vAlign w:val="center"/>
            <w:hideMark/>
          </w:tcPr>
          <w:p w14:paraId="6BB00E76"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Kurtosis</w:t>
            </w:r>
          </w:p>
        </w:tc>
        <w:tc>
          <w:tcPr>
            <w:tcW w:w="1250" w:type="dxa"/>
            <w:noWrap/>
            <w:vAlign w:val="center"/>
            <w:hideMark/>
          </w:tcPr>
          <w:p w14:paraId="5C27A945"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-1.0541</w:t>
            </w:r>
          </w:p>
        </w:tc>
        <w:tc>
          <w:tcPr>
            <w:tcW w:w="1198" w:type="dxa"/>
            <w:noWrap/>
            <w:vAlign w:val="center"/>
            <w:hideMark/>
          </w:tcPr>
          <w:p w14:paraId="7895A53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-1.34017</w:t>
            </w:r>
          </w:p>
        </w:tc>
        <w:tc>
          <w:tcPr>
            <w:tcW w:w="1199" w:type="dxa"/>
            <w:noWrap/>
            <w:vAlign w:val="center"/>
            <w:hideMark/>
          </w:tcPr>
          <w:p w14:paraId="1FEF1C9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-1.03455</w:t>
            </w:r>
          </w:p>
        </w:tc>
        <w:tc>
          <w:tcPr>
            <w:tcW w:w="1199" w:type="dxa"/>
            <w:noWrap/>
            <w:vAlign w:val="center"/>
            <w:hideMark/>
          </w:tcPr>
          <w:p w14:paraId="3327E9E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-1.17568</w:t>
            </w:r>
          </w:p>
        </w:tc>
        <w:tc>
          <w:tcPr>
            <w:tcW w:w="1199" w:type="dxa"/>
            <w:noWrap/>
            <w:vAlign w:val="center"/>
            <w:hideMark/>
          </w:tcPr>
          <w:p w14:paraId="1D44123D" w14:textId="77777777" w:rsidR="00C73085" w:rsidRPr="00F230BB" w:rsidRDefault="00C73085" w:rsidP="003828DC">
            <w:pPr>
              <w:keepNext/>
              <w:rPr>
                <w:rFonts w:ascii="Calibri" w:eastAsia="Times New Roman" w:hAnsi="Calibri" w:cs="Calibri"/>
                <w:color w:val="000000"/>
                <w:lang w:eastAsia="en-IN"/>
              </w:rPr>
            </w:pPr>
            <w:r w:rsidRPr="00F230BB">
              <w:rPr>
                <w:rFonts w:ascii="Calibri" w:eastAsia="Times New Roman" w:hAnsi="Calibri" w:cs="Calibri"/>
                <w:color w:val="000000"/>
                <w:lang w:eastAsia="en-IN"/>
              </w:rPr>
              <w:t>-0.25032</w:t>
            </w:r>
          </w:p>
        </w:tc>
      </w:tr>
    </w:tbl>
    <w:p w14:paraId="5DB40E1B" w14:textId="2C2454D3" w:rsidR="00BC791C" w:rsidRDefault="003828DC" w:rsidP="003828DC">
      <w:pPr>
        <w:pStyle w:val="Caption"/>
      </w:pPr>
      <w:bookmarkStart w:id="219" w:name="_Toc48598922"/>
      <w:r>
        <w:t xml:space="preserve">Table </w:t>
      </w:r>
      <w:fldSimple w:instr=" SEQ Table \* ARABIC ">
        <w:r w:rsidR="00050DF8">
          <w:rPr>
            <w:noProof/>
          </w:rPr>
          <w:t>15</w:t>
        </w:r>
      </w:fldSimple>
      <w:r>
        <w:t xml:space="preserve">: </w:t>
      </w:r>
      <w:r w:rsidRPr="00B94A51">
        <w:t>Descriptive Statistics for size 36</w:t>
      </w:r>
      <w:r>
        <w:t>; Source: Self</w:t>
      </w:r>
      <w:bookmarkEnd w:id="219"/>
    </w:p>
    <w:p w14:paraId="0AB36429" w14:textId="300491F2" w:rsidR="006906B6" w:rsidRDefault="006906B6" w:rsidP="006906B6">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 Non-zero skewness indicates the data is not normally distributed and negative kurtosis shows that the distribution is flatter than normal distribution.</w:t>
      </w:r>
    </w:p>
    <w:p w14:paraId="7178F9EB" w14:textId="28753F9A" w:rsidR="000D6EA2" w:rsidRDefault="000D6EA2" w:rsidP="001B3376">
      <w:pPr>
        <w:pStyle w:val="Heading3"/>
        <w:numPr>
          <w:ilvl w:val="2"/>
          <w:numId w:val="1"/>
        </w:numPr>
      </w:pPr>
      <w:r>
        <w:lastRenderedPageBreak/>
        <w:t xml:space="preserve">Cluster </w:t>
      </w:r>
      <w:r w:rsidR="00BC791C">
        <w:t>6</w:t>
      </w:r>
    </w:p>
    <w:p w14:paraId="596A2D88" w14:textId="77777777" w:rsidR="003828DC" w:rsidRDefault="001B3376" w:rsidP="003828DC">
      <w:pPr>
        <w:keepNext/>
        <w:spacing w:after="0"/>
      </w:pPr>
      <w:r w:rsidRPr="001B3376">
        <w:rPr>
          <w:b/>
          <w:noProof/>
          <w:lang w:val="en-IN" w:eastAsia="en-IN"/>
        </w:rPr>
        <w:drawing>
          <wp:inline distT="0" distB="0" distL="0" distR="0" wp14:anchorId="07BA1540" wp14:editId="1E98CFCE">
            <wp:extent cx="5715000" cy="3749040"/>
            <wp:effectExtent l="0" t="0" r="0" b="3810"/>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53732BA2" w14:textId="74FAFAA9" w:rsidR="000D6EA2" w:rsidRDefault="003828DC" w:rsidP="003828DC">
      <w:pPr>
        <w:pStyle w:val="Caption"/>
      </w:pPr>
      <w:bookmarkStart w:id="220" w:name="_Toc48598956"/>
      <w:r>
        <w:t xml:space="preserve">Figure </w:t>
      </w:r>
      <w:fldSimple w:instr=" SEQ Figure \* ARABIC ">
        <w:r w:rsidR="00050DF8">
          <w:rPr>
            <w:noProof/>
          </w:rPr>
          <w:t>27</w:t>
        </w:r>
      </w:fldSimple>
      <w:r>
        <w:t xml:space="preserve">: </w:t>
      </w:r>
      <w:r w:rsidRPr="00D00D1C">
        <w:t>Measurements for size 38</w:t>
      </w:r>
      <w:r>
        <w:t>: Source: Self</w:t>
      </w:r>
      <w:bookmarkEnd w:id="220"/>
    </w:p>
    <w:tbl>
      <w:tblPr>
        <w:tblStyle w:val="TableGrid"/>
        <w:tblW w:w="8975" w:type="dxa"/>
        <w:tblLayout w:type="fixed"/>
        <w:tblLook w:val="04A0" w:firstRow="1" w:lastRow="0" w:firstColumn="1" w:lastColumn="0" w:noHBand="0" w:noVBand="1"/>
      </w:tblPr>
      <w:tblGrid>
        <w:gridCol w:w="2913"/>
        <w:gridCol w:w="1212"/>
        <w:gridCol w:w="1212"/>
        <w:gridCol w:w="1213"/>
        <w:gridCol w:w="1212"/>
        <w:gridCol w:w="1213"/>
      </w:tblGrid>
      <w:tr w:rsidR="00602D99" w:rsidRPr="0076700D" w14:paraId="02AA2A44" w14:textId="77777777" w:rsidTr="00602D99">
        <w:trPr>
          <w:trHeight w:val="144"/>
        </w:trPr>
        <w:tc>
          <w:tcPr>
            <w:tcW w:w="2913" w:type="dxa"/>
            <w:noWrap/>
            <w:vAlign w:val="center"/>
          </w:tcPr>
          <w:p w14:paraId="4C7770B3" w14:textId="77777777" w:rsidR="00602D99" w:rsidRPr="0076700D" w:rsidRDefault="00602D99" w:rsidP="00602D99">
            <w:pPr>
              <w:rPr>
                <w:rFonts w:ascii="Calibri" w:eastAsia="Times New Roman" w:hAnsi="Calibri" w:cs="Calibri"/>
                <w:color w:val="000000"/>
                <w:lang w:eastAsia="en-IN"/>
              </w:rPr>
            </w:pPr>
          </w:p>
        </w:tc>
        <w:tc>
          <w:tcPr>
            <w:tcW w:w="1212" w:type="dxa"/>
            <w:noWrap/>
            <w:vAlign w:val="center"/>
          </w:tcPr>
          <w:p w14:paraId="1D2B6EB4"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12" w:type="dxa"/>
            <w:noWrap/>
            <w:vAlign w:val="center"/>
          </w:tcPr>
          <w:p w14:paraId="2642A38B"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213" w:type="dxa"/>
            <w:noWrap/>
            <w:vAlign w:val="center"/>
          </w:tcPr>
          <w:p w14:paraId="6588CF28"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212" w:type="dxa"/>
            <w:noWrap/>
            <w:vAlign w:val="center"/>
          </w:tcPr>
          <w:p w14:paraId="4C800C32"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213" w:type="dxa"/>
            <w:noWrap/>
            <w:vAlign w:val="center"/>
          </w:tcPr>
          <w:p w14:paraId="6760ABC2"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0D6EA2" w:rsidRPr="0076700D" w14:paraId="76C99BDA" w14:textId="77777777" w:rsidTr="00602D99">
        <w:trPr>
          <w:trHeight w:val="144"/>
        </w:trPr>
        <w:tc>
          <w:tcPr>
            <w:tcW w:w="2913" w:type="dxa"/>
            <w:noWrap/>
            <w:vAlign w:val="center"/>
            <w:hideMark/>
          </w:tcPr>
          <w:p w14:paraId="045DC550"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Range</w:t>
            </w:r>
          </w:p>
        </w:tc>
        <w:tc>
          <w:tcPr>
            <w:tcW w:w="1212" w:type="dxa"/>
            <w:noWrap/>
            <w:vAlign w:val="center"/>
            <w:hideMark/>
          </w:tcPr>
          <w:p w14:paraId="1C675147"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w:t>
            </w:r>
          </w:p>
        </w:tc>
        <w:tc>
          <w:tcPr>
            <w:tcW w:w="1212" w:type="dxa"/>
            <w:noWrap/>
            <w:vAlign w:val="center"/>
            <w:hideMark/>
          </w:tcPr>
          <w:p w14:paraId="42A5C1A5"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1.5</w:t>
            </w:r>
          </w:p>
        </w:tc>
        <w:tc>
          <w:tcPr>
            <w:tcW w:w="1213" w:type="dxa"/>
            <w:noWrap/>
            <w:vAlign w:val="center"/>
            <w:hideMark/>
          </w:tcPr>
          <w:p w14:paraId="6C02C143"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1.69</w:t>
            </w:r>
          </w:p>
        </w:tc>
        <w:tc>
          <w:tcPr>
            <w:tcW w:w="1212" w:type="dxa"/>
            <w:noWrap/>
            <w:vAlign w:val="center"/>
            <w:hideMark/>
          </w:tcPr>
          <w:p w14:paraId="40BD1DE0"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0.2</w:t>
            </w:r>
          </w:p>
        </w:tc>
        <w:tc>
          <w:tcPr>
            <w:tcW w:w="1213" w:type="dxa"/>
            <w:noWrap/>
            <w:vAlign w:val="center"/>
            <w:hideMark/>
          </w:tcPr>
          <w:p w14:paraId="32300201"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0.2</w:t>
            </w:r>
          </w:p>
        </w:tc>
      </w:tr>
      <w:tr w:rsidR="000D6EA2" w:rsidRPr="0076700D" w14:paraId="3DD57A7C" w14:textId="77777777" w:rsidTr="00602D99">
        <w:trPr>
          <w:trHeight w:val="144"/>
        </w:trPr>
        <w:tc>
          <w:tcPr>
            <w:tcW w:w="2913" w:type="dxa"/>
            <w:noWrap/>
            <w:vAlign w:val="center"/>
            <w:hideMark/>
          </w:tcPr>
          <w:p w14:paraId="2F6D02F1"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Minimum</w:t>
            </w:r>
          </w:p>
        </w:tc>
        <w:tc>
          <w:tcPr>
            <w:tcW w:w="1212" w:type="dxa"/>
            <w:noWrap/>
            <w:vAlign w:val="center"/>
            <w:hideMark/>
          </w:tcPr>
          <w:p w14:paraId="04169E10"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38.5</w:t>
            </w:r>
          </w:p>
        </w:tc>
        <w:tc>
          <w:tcPr>
            <w:tcW w:w="1212" w:type="dxa"/>
            <w:noWrap/>
            <w:vAlign w:val="center"/>
            <w:hideMark/>
          </w:tcPr>
          <w:p w14:paraId="72BA7C5D"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44</w:t>
            </w:r>
          </w:p>
        </w:tc>
        <w:tc>
          <w:tcPr>
            <w:tcW w:w="1213" w:type="dxa"/>
            <w:noWrap/>
            <w:vAlign w:val="center"/>
            <w:hideMark/>
          </w:tcPr>
          <w:p w14:paraId="7741F098"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25.03</w:t>
            </w:r>
          </w:p>
        </w:tc>
        <w:tc>
          <w:tcPr>
            <w:tcW w:w="1212" w:type="dxa"/>
            <w:noWrap/>
            <w:vAlign w:val="center"/>
            <w:hideMark/>
          </w:tcPr>
          <w:p w14:paraId="37B7FE51"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16.5</w:t>
            </w:r>
          </w:p>
        </w:tc>
        <w:tc>
          <w:tcPr>
            <w:tcW w:w="1213" w:type="dxa"/>
            <w:noWrap/>
            <w:vAlign w:val="center"/>
            <w:hideMark/>
          </w:tcPr>
          <w:p w14:paraId="28A43016"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11</w:t>
            </w:r>
          </w:p>
        </w:tc>
      </w:tr>
      <w:tr w:rsidR="000D6EA2" w:rsidRPr="0076700D" w14:paraId="57D8A5F2" w14:textId="77777777" w:rsidTr="00602D99">
        <w:trPr>
          <w:trHeight w:val="144"/>
        </w:trPr>
        <w:tc>
          <w:tcPr>
            <w:tcW w:w="2913" w:type="dxa"/>
            <w:noWrap/>
            <w:vAlign w:val="center"/>
            <w:hideMark/>
          </w:tcPr>
          <w:p w14:paraId="41C8AD41"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Maximum</w:t>
            </w:r>
          </w:p>
        </w:tc>
        <w:tc>
          <w:tcPr>
            <w:tcW w:w="1212" w:type="dxa"/>
            <w:noWrap/>
            <w:vAlign w:val="center"/>
            <w:hideMark/>
          </w:tcPr>
          <w:p w14:paraId="4AAB7805"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39.5</w:t>
            </w:r>
          </w:p>
        </w:tc>
        <w:tc>
          <w:tcPr>
            <w:tcW w:w="1212" w:type="dxa"/>
            <w:noWrap/>
            <w:vAlign w:val="center"/>
            <w:hideMark/>
          </w:tcPr>
          <w:p w14:paraId="2F2836C0"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45.5</w:t>
            </w:r>
          </w:p>
        </w:tc>
        <w:tc>
          <w:tcPr>
            <w:tcW w:w="1213" w:type="dxa"/>
            <w:noWrap/>
            <w:vAlign w:val="center"/>
            <w:hideMark/>
          </w:tcPr>
          <w:p w14:paraId="34C942E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26.72</w:t>
            </w:r>
          </w:p>
        </w:tc>
        <w:tc>
          <w:tcPr>
            <w:tcW w:w="1212" w:type="dxa"/>
            <w:noWrap/>
            <w:vAlign w:val="center"/>
            <w:hideMark/>
          </w:tcPr>
          <w:p w14:paraId="2818B25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16.7</w:t>
            </w:r>
          </w:p>
        </w:tc>
        <w:tc>
          <w:tcPr>
            <w:tcW w:w="1213" w:type="dxa"/>
            <w:noWrap/>
            <w:vAlign w:val="center"/>
            <w:hideMark/>
          </w:tcPr>
          <w:p w14:paraId="567EC1AB"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11.2</w:t>
            </w:r>
          </w:p>
        </w:tc>
      </w:tr>
      <w:tr w:rsidR="000D6EA2" w:rsidRPr="0076700D" w14:paraId="6A899234" w14:textId="77777777" w:rsidTr="00602D99">
        <w:trPr>
          <w:trHeight w:val="144"/>
        </w:trPr>
        <w:tc>
          <w:tcPr>
            <w:tcW w:w="2913" w:type="dxa"/>
            <w:noWrap/>
            <w:vAlign w:val="center"/>
            <w:hideMark/>
          </w:tcPr>
          <w:p w14:paraId="2D63132D"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Mean</w:t>
            </w:r>
          </w:p>
        </w:tc>
        <w:tc>
          <w:tcPr>
            <w:tcW w:w="1212" w:type="dxa"/>
            <w:noWrap/>
            <w:vAlign w:val="center"/>
            <w:hideMark/>
          </w:tcPr>
          <w:p w14:paraId="4CE36C28"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39.06</w:t>
            </w:r>
          </w:p>
        </w:tc>
        <w:tc>
          <w:tcPr>
            <w:tcW w:w="1212" w:type="dxa"/>
            <w:noWrap/>
            <w:vAlign w:val="center"/>
            <w:hideMark/>
          </w:tcPr>
          <w:p w14:paraId="4BB906F5"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44.84</w:t>
            </w:r>
          </w:p>
        </w:tc>
        <w:tc>
          <w:tcPr>
            <w:tcW w:w="1213" w:type="dxa"/>
            <w:noWrap/>
            <w:vAlign w:val="center"/>
            <w:hideMark/>
          </w:tcPr>
          <w:p w14:paraId="144CC956"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25.85</w:t>
            </w:r>
          </w:p>
        </w:tc>
        <w:tc>
          <w:tcPr>
            <w:tcW w:w="1212" w:type="dxa"/>
            <w:noWrap/>
            <w:vAlign w:val="center"/>
            <w:hideMark/>
          </w:tcPr>
          <w:p w14:paraId="60D4A40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16.60</w:t>
            </w:r>
          </w:p>
        </w:tc>
        <w:tc>
          <w:tcPr>
            <w:tcW w:w="1213" w:type="dxa"/>
            <w:noWrap/>
            <w:vAlign w:val="center"/>
            <w:hideMark/>
          </w:tcPr>
          <w:p w14:paraId="58A5C52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11.11</w:t>
            </w:r>
          </w:p>
        </w:tc>
      </w:tr>
      <w:tr w:rsidR="000D6EA2" w:rsidRPr="0076700D" w14:paraId="3199464B" w14:textId="77777777" w:rsidTr="00602D99">
        <w:trPr>
          <w:trHeight w:val="144"/>
        </w:trPr>
        <w:tc>
          <w:tcPr>
            <w:tcW w:w="2913" w:type="dxa"/>
            <w:noWrap/>
            <w:vAlign w:val="center"/>
            <w:hideMark/>
          </w:tcPr>
          <w:p w14:paraId="3ABACCB4"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Variance</w:t>
            </w:r>
          </w:p>
        </w:tc>
        <w:tc>
          <w:tcPr>
            <w:tcW w:w="1212" w:type="dxa"/>
            <w:noWrap/>
            <w:vAlign w:val="center"/>
            <w:hideMark/>
          </w:tcPr>
          <w:p w14:paraId="2B4BD9E0"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0.09</w:t>
            </w:r>
          </w:p>
        </w:tc>
        <w:tc>
          <w:tcPr>
            <w:tcW w:w="1212" w:type="dxa"/>
            <w:noWrap/>
            <w:vAlign w:val="center"/>
            <w:hideMark/>
          </w:tcPr>
          <w:p w14:paraId="17F240F7"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0.20</w:t>
            </w:r>
          </w:p>
        </w:tc>
        <w:tc>
          <w:tcPr>
            <w:tcW w:w="1213" w:type="dxa"/>
            <w:noWrap/>
            <w:vAlign w:val="center"/>
            <w:hideMark/>
          </w:tcPr>
          <w:p w14:paraId="43B30E5C"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0.24</w:t>
            </w:r>
          </w:p>
        </w:tc>
        <w:tc>
          <w:tcPr>
            <w:tcW w:w="1212" w:type="dxa"/>
            <w:noWrap/>
            <w:vAlign w:val="center"/>
            <w:hideMark/>
          </w:tcPr>
          <w:p w14:paraId="473AB5F7"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213" w:type="dxa"/>
            <w:noWrap/>
            <w:vAlign w:val="center"/>
            <w:hideMark/>
          </w:tcPr>
          <w:p w14:paraId="326396B4"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0D6EA2" w:rsidRPr="0076700D" w14:paraId="6B6AD75C" w14:textId="77777777" w:rsidTr="00602D99">
        <w:trPr>
          <w:trHeight w:val="144"/>
        </w:trPr>
        <w:tc>
          <w:tcPr>
            <w:tcW w:w="2913" w:type="dxa"/>
            <w:noWrap/>
            <w:vAlign w:val="center"/>
            <w:hideMark/>
          </w:tcPr>
          <w:p w14:paraId="602A68FC"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Deviation</w:t>
            </w:r>
          </w:p>
        </w:tc>
        <w:tc>
          <w:tcPr>
            <w:tcW w:w="1212" w:type="dxa"/>
            <w:noWrap/>
            <w:vAlign w:val="center"/>
            <w:hideMark/>
          </w:tcPr>
          <w:p w14:paraId="560A7F2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0.31</w:t>
            </w:r>
          </w:p>
        </w:tc>
        <w:tc>
          <w:tcPr>
            <w:tcW w:w="1212" w:type="dxa"/>
            <w:noWrap/>
            <w:vAlign w:val="center"/>
            <w:hideMark/>
          </w:tcPr>
          <w:p w14:paraId="6BBD2C25"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0.45</w:t>
            </w:r>
          </w:p>
        </w:tc>
        <w:tc>
          <w:tcPr>
            <w:tcW w:w="1213" w:type="dxa"/>
            <w:noWrap/>
            <w:vAlign w:val="center"/>
            <w:hideMark/>
          </w:tcPr>
          <w:p w14:paraId="535388FE"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0.49</w:t>
            </w:r>
          </w:p>
        </w:tc>
        <w:tc>
          <w:tcPr>
            <w:tcW w:w="1212" w:type="dxa"/>
            <w:noWrap/>
            <w:vAlign w:val="center"/>
            <w:hideMark/>
          </w:tcPr>
          <w:p w14:paraId="46BB545C"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c>
          <w:tcPr>
            <w:tcW w:w="1213" w:type="dxa"/>
            <w:noWrap/>
            <w:vAlign w:val="center"/>
            <w:hideMark/>
          </w:tcPr>
          <w:p w14:paraId="1BA03054"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r>
      <w:tr w:rsidR="000D6EA2" w:rsidRPr="0076700D" w14:paraId="4D84F848" w14:textId="77777777" w:rsidTr="00602D99">
        <w:trPr>
          <w:trHeight w:val="144"/>
        </w:trPr>
        <w:tc>
          <w:tcPr>
            <w:tcW w:w="2913" w:type="dxa"/>
            <w:noWrap/>
            <w:vAlign w:val="center"/>
            <w:hideMark/>
          </w:tcPr>
          <w:p w14:paraId="7CD4E43F"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Error</w:t>
            </w:r>
          </w:p>
        </w:tc>
        <w:tc>
          <w:tcPr>
            <w:tcW w:w="1212" w:type="dxa"/>
            <w:noWrap/>
            <w:vAlign w:val="center"/>
            <w:hideMark/>
          </w:tcPr>
          <w:p w14:paraId="0E45409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c>
          <w:tcPr>
            <w:tcW w:w="1212" w:type="dxa"/>
            <w:noWrap/>
            <w:vAlign w:val="center"/>
            <w:hideMark/>
          </w:tcPr>
          <w:p w14:paraId="11CBDCDD"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213" w:type="dxa"/>
            <w:noWrap/>
            <w:vAlign w:val="center"/>
            <w:hideMark/>
          </w:tcPr>
          <w:p w14:paraId="54E4D55D"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0.11</w:t>
            </w:r>
          </w:p>
        </w:tc>
        <w:tc>
          <w:tcPr>
            <w:tcW w:w="1212" w:type="dxa"/>
            <w:noWrap/>
            <w:vAlign w:val="center"/>
            <w:hideMark/>
          </w:tcPr>
          <w:p w14:paraId="69DA2AC6"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213" w:type="dxa"/>
            <w:noWrap/>
            <w:vAlign w:val="center"/>
            <w:hideMark/>
          </w:tcPr>
          <w:p w14:paraId="71A7CD89"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r>
      <w:tr w:rsidR="000D6EA2" w:rsidRPr="0076700D" w14:paraId="54020C19" w14:textId="77777777" w:rsidTr="00602D99">
        <w:trPr>
          <w:trHeight w:val="144"/>
        </w:trPr>
        <w:tc>
          <w:tcPr>
            <w:tcW w:w="2913" w:type="dxa"/>
            <w:noWrap/>
            <w:vAlign w:val="center"/>
            <w:hideMark/>
          </w:tcPr>
          <w:p w14:paraId="0135B136"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Median</w:t>
            </w:r>
          </w:p>
        </w:tc>
        <w:tc>
          <w:tcPr>
            <w:tcW w:w="1212" w:type="dxa"/>
            <w:noWrap/>
            <w:vAlign w:val="center"/>
            <w:hideMark/>
          </w:tcPr>
          <w:p w14:paraId="03DC09EF"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39.1</w:t>
            </w:r>
          </w:p>
        </w:tc>
        <w:tc>
          <w:tcPr>
            <w:tcW w:w="1212" w:type="dxa"/>
            <w:noWrap/>
            <w:vAlign w:val="center"/>
            <w:hideMark/>
          </w:tcPr>
          <w:p w14:paraId="2B75DAD6"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44.9</w:t>
            </w:r>
          </w:p>
        </w:tc>
        <w:tc>
          <w:tcPr>
            <w:tcW w:w="1213" w:type="dxa"/>
            <w:noWrap/>
            <w:vAlign w:val="center"/>
            <w:hideMark/>
          </w:tcPr>
          <w:p w14:paraId="63590DE1"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25.925</w:t>
            </w:r>
          </w:p>
        </w:tc>
        <w:tc>
          <w:tcPr>
            <w:tcW w:w="1212" w:type="dxa"/>
            <w:noWrap/>
            <w:vAlign w:val="center"/>
            <w:hideMark/>
          </w:tcPr>
          <w:p w14:paraId="6A764BE3"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16.6</w:t>
            </w:r>
          </w:p>
        </w:tc>
        <w:tc>
          <w:tcPr>
            <w:tcW w:w="1213" w:type="dxa"/>
            <w:noWrap/>
            <w:vAlign w:val="center"/>
            <w:hideMark/>
          </w:tcPr>
          <w:p w14:paraId="574A2F36" w14:textId="77777777" w:rsidR="000D6EA2" w:rsidRPr="0076700D" w:rsidRDefault="000D6EA2" w:rsidP="00BC791C">
            <w:pPr>
              <w:rPr>
                <w:rFonts w:ascii="Calibri" w:eastAsia="Times New Roman" w:hAnsi="Calibri" w:cs="Calibri"/>
                <w:color w:val="000000"/>
                <w:lang w:eastAsia="en-IN"/>
              </w:rPr>
            </w:pPr>
            <w:r w:rsidRPr="0076700D">
              <w:rPr>
                <w:rFonts w:ascii="Calibri" w:eastAsia="Times New Roman" w:hAnsi="Calibri" w:cs="Calibri"/>
                <w:color w:val="000000"/>
                <w:lang w:eastAsia="en-IN"/>
              </w:rPr>
              <w:t>11.1</w:t>
            </w:r>
          </w:p>
        </w:tc>
      </w:tr>
      <w:tr w:rsidR="00C73085" w:rsidRPr="0076700D" w14:paraId="43DD4366" w14:textId="77777777" w:rsidTr="00602D99">
        <w:trPr>
          <w:trHeight w:val="144"/>
        </w:trPr>
        <w:tc>
          <w:tcPr>
            <w:tcW w:w="2913" w:type="dxa"/>
            <w:noWrap/>
            <w:vAlign w:val="center"/>
            <w:hideMark/>
          </w:tcPr>
          <w:p w14:paraId="6D9700FB" w14:textId="4DE624B5" w:rsidR="00C73085" w:rsidRPr="0076700D"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Upper</w:t>
            </w:r>
            <w:r w:rsidRPr="0076700D">
              <w:rPr>
                <w:rFonts w:ascii="Calibri" w:eastAsia="Times New Roman" w:hAnsi="Calibri" w:cs="Calibri"/>
                <w:color w:val="000000"/>
                <w:lang w:eastAsia="en-IN"/>
              </w:rPr>
              <w:t xml:space="preserve"> 95% CL Mean</w:t>
            </w:r>
          </w:p>
        </w:tc>
        <w:tc>
          <w:tcPr>
            <w:tcW w:w="1212" w:type="dxa"/>
            <w:noWrap/>
            <w:vAlign w:val="center"/>
            <w:hideMark/>
          </w:tcPr>
          <w:p w14:paraId="550D9E95" w14:textId="193CA319"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39.10</w:t>
            </w:r>
          </w:p>
        </w:tc>
        <w:tc>
          <w:tcPr>
            <w:tcW w:w="1212" w:type="dxa"/>
            <w:noWrap/>
            <w:vAlign w:val="center"/>
            <w:hideMark/>
          </w:tcPr>
          <w:p w14:paraId="0689AEA5" w14:textId="1605A194"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44.8</w:t>
            </w:r>
            <w:r>
              <w:rPr>
                <w:rFonts w:ascii="Calibri" w:eastAsia="Times New Roman" w:hAnsi="Calibri" w:cs="Calibri"/>
                <w:color w:val="000000"/>
                <w:lang w:eastAsia="en-IN"/>
              </w:rPr>
              <w:t>5</w:t>
            </w:r>
          </w:p>
        </w:tc>
        <w:tc>
          <w:tcPr>
            <w:tcW w:w="1213" w:type="dxa"/>
            <w:noWrap/>
            <w:vAlign w:val="center"/>
            <w:hideMark/>
          </w:tcPr>
          <w:p w14:paraId="6AFDB4B9" w14:textId="34BB2A58"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25.</w:t>
            </w:r>
            <w:r>
              <w:rPr>
                <w:rFonts w:ascii="Calibri" w:eastAsia="Times New Roman" w:hAnsi="Calibri" w:cs="Calibri"/>
                <w:color w:val="000000"/>
                <w:lang w:eastAsia="en-IN"/>
              </w:rPr>
              <w:t>88</w:t>
            </w:r>
          </w:p>
        </w:tc>
        <w:tc>
          <w:tcPr>
            <w:tcW w:w="1212" w:type="dxa"/>
            <w:noWrap/>
            <w:vAlign w:val="center"/>
            <w:hideMark/>
          </w:tcPr>
          <w:p w14:paraId="220B13AC" w14:textId="3A88A5E8"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16.60</w:t>
            </w:r>
          </w:p>
        </w:tc>
        <w:tc>
          <w:tcPr>
            <w:tcW w:w="1213" w:type="dxa"/>
            <w:noWrap/>
            <w:vAlign w:val="center"/>
            <w:hideMark/>
          </w:tcPr>
          <w:p w14:paraId="1DFE67B5" w14:textId="00B29581"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11.12</w:t>
            </w:r>
          </w:p>
        </w:tc>
      </w:tr>
      <w:tr w:rsidR="00C73085" w:rsidRPr="0076700D" w14:paraId="7D041916" w14:textId="77777777" w:rsidTr="00602D99">
        <w:trPr>
          <w:trHeight w:val="144"/>
        </w:trPr>
        <w:tc>
          <w:tcPr>
            <w:tcW w:w="2913" w:type="dxa"/>
            <w:noWrap/>
            <w:vAlign w:val="center"/>
            <w:hideMark/>
          </w:tcPr>
          <w:p w14:paraId="1A6F862F" w14:textId="47E6FB7C" w:rsidR="00C73085" w:rsidRPr="0076700D"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Low</w:t>
            </w:r>
            <w:r w:rsidRPr="0076700D">
              <w:rPr>
                <w:rFonts w:ascii="Calibri" w:eastAsia="Times New Roman" w:hAnsi="Calibri" w:cs="Calibri"/>
                <w:color w:val="000000"/>
                <w:lang w:eastAsia="en-IN"/>
              </w:rPr>
              <w:t>er 95% CL Mean</w:t>
            </w:r>
          </w:p>
        </w:tc>
        <w:tc>
          <w:tcPr>
            <w:tcW w:w="1212" w:type="dxa"/>
            <w:noWrap/>
            <w:vAlign w:val="center"/>
            <w:hideMark/>
          </w:tcPr>
          <w:p w14:paraId="437B82A7" w14:textId="463BBF3E"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3</w:t>
            </w:r>
            <w:r>
              <w:rPr>
                <w:rFonts w:ascii="Calibri" w:eastAsia="Times New Roman" w:hAnsi="Calibri" w:cs="Calibri"/>
                <w:color w:val="000000"/>
                <w:lang w:eastAsia="en-IN"/>
              </w:rPr>
              <w:t>8</w:t>
            </w:r>
            <w:r w:rsidRPr="0076700D">
              <w:rPr>
                <w:rFonts w:ascii="Calibri" w:eastAsia="Times New Roman" w:hAnsi="Calibri" w:cs="Calibri"/>
                <w:color w:val="000000"/>
                <w:lang w:eastAsia="en-IN"/>
              </w:rPr>
              <w:t>.</w:t>
            </w:r>
            <w:r>
              <w:rPr>
                <w:rFonts w:ascii="Calibri" w:eastAsia="Times New Roman" w:hAnsi="Calibri" w:cs="Calibri"/>
                <w:color w:val="000000"/>
                <w:lang w:eastAsia="en-IN"/>
              </w:rPr>
              <w:t>96</w:t>
            </w:r>
          </w:p>
        </w:tc>
        <w:tc>
          <w:tcPr>
            <w:tcW w:w="1212" w:type="dxa"/>
            <w:noWrap/>
            <w:vAlign w:val="center"/>
            <w:hideMark/>
          </w:tcPr>
          <w:p w14:paraId="745028BE" w14:textId="7FDF5022"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44.</w:t>
            </w:r>
            <w:r>
              <w:rPr>
                <w:rFonts w:ascii="Calibri" w:eastAsia="Times New Roman" w:hAnsi="Calibri" w:cs="Calibri"/>
                <w:color w:val="000000"/>
                <w:lang w:eastAsia="en-IN"/>
              </w:rPr>
              <w:t>4</w:t>
            </w:r>
            <w:r w:rsidRPr="0076700D">
              <w:rPr>
                <w:rFonts w:ascii="Calibri" w:eastAsia="Times New Roman" w:hAnsi="Calibri" w:cs="Calibri"/>
                <w:color w:val="000000"/>
                <w:lang w:eastAsia="en-IN"/>
              </w:rPr>
              <w:t>8</w:t>
            </w:r>
          </w:p>
        </w:tc>
        <w:tc>
          <w:tcPr>
            <w:tcW w:w="1213" w:type="dxa"/>
            <w:noWrap/>
            <w:vAlign w:val="center"/>
            <w:hideMark/>
          </w:tcPr>
          <w:p w14:paraId="4237E654" w14:textId="119704C5"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25.</w:t>
            </w:r>
            <w:r>
              <w:rPr>
                <w:rFonts w:ascii="Calibri" w:eastAsia="Times New Roman" w:hAnsi="Calibri" w:cs="Calibri"/>
                <w:color w:val="000000"/>
                <w:lang w:eastAsia="en-IN"/>
              </w:rPr>
              <w:t>73</w:t>
            </w:r>
          </w:p>
        </w:tc>
        <w:tc>
          <w:tcPr>
            <w:tcW w:w="1212" w:type="dxa"/>
            <w:noWrap/>
            <w:vAlign w:val="center"/>
            <w:hideMark/>
          </w:tcPr>
          <w:p w14:paraId="758BEE2B" w14:textId="0AD988B6"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16.</w:t>
            </w:r>
            <w:r>
              <w:rPr>
                <w:rFonts w:ascii="Calibri" w:eastAsia="Times New Roman" w:hAnsi="Calibri" w:cs="Calibri"/>
                <w:color w:val="000000"/>
                <w:lang w:eastAsia="en-IN"/>
              </w:rPr>
              <w:t>4</w:t>
            </w:r>
            <w:r w:rsidRPr="0076700D">
              <w:rPr>
                <w:rFonts w:ascii="Calibri" w:eastAsia="Times New Roman" w:hAnsi="Calibri" w:cs="Calibri"/>
                <w:color w:val="000000"/>
                <w:lang w:eastAsia="en-IN"/>
              </w:rPr>
              <w:t>9</w:t>
            </w:r>
          </w:p>
        </w:tc>
        <w:tc>
          <w:tcPr>
            <w:tcW w:w="1213" w:type="dxa"/>
            <w:noWrap/>
            <w:vAlign w:val="center"/>
            <w:hideMark/>
          </w:tcPr>
          <w:p w14:paraId="143CD6AB" w14:textId="7CA503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w:t>
            </w:r>
            <w:r>
              <w:rPr>
                <w:rFonts w:ascii="Calibri" w:eastAsia="Times New Roman" w:hAnsi="Calibri" w:cs="Calibri"/>
                <w:color w:val="000000"/>
                <w:lang w:eastAsia="en-IN"/>
              </w:rPr>
              <w:t>0.08</w:t>
            </w:r>
          </w:p>
        </w:tc>
      </w:tr>
      <w:tr w:rsidR="00C73085" w:rsidRPr="0076700D" w14:paraId="7B6651F8" w14:textId="77777777" w:rsidTr="00602D99">
        <w:trPr>
          <w:trHeight w:val="144"/>
        </w:trPr>
        <w:tc>
          <w:tcPr>
            <w:tcW w:w="2913" w:type="dxa"/>
            <w:noWrap/>
            <w:vAlign w:val="center"/>
            <w:hideMark/>
          </w:tcPr>
          <w:p w14:paraId="21435F53"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Interquartile Range</w:t>
            </w:r>
          </w:p>
        </w:tc>
        <w:tc>
          <w:tcPr>
            <w:tcW w:w="1212" w:type="dxa"/>
            <w:noWrap/>
            <w:vAlign w:val="center"/>
            <w:hideMark/>
          </w:tcPr>
          <w:p w14:paraId="30ACB038"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0.48</w:t>
            </w:r>
          </w:p>
        </w:tc>
        <w:tc>
          <w:tcPr>
            <w:tcW w:w="1212" w:type="dxa"/>
            <w:noWrap/>
            <w:vAlign w:val="center"/>
            <w:hideMark/>
          </w:tcPr>
          <w:p w14:paraId="6BF12F9B"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0.70</w:t>
            </w:r>
          </w:p>
        </w:tc>
        <w:tc>
          <w:tcPr>
            <w:tcW w:w="1213" w:type="dxa"/>
            <w:noWrap/>
            <w:vAlign w:val="center"/>
            <w:hideMark/>
          </w:tcPr>
          <w:p w14:paraId="1EBC304B"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0.87</w:t>
            </w:r>
          </w:p>
        </w:tc>
        <w:tc>
          <w:tcPr>
            <w:tcW w:w="1212" w:type="dxa"/>
            <w:noWrap/>
            <w:vAlign w:val="center"/>
            <w:hideMark/>
          </w:tcPr>
          <w:p w14:paraId="34955EC6"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c>
          <w:tcPr>
            <w:tcW w:w="1213" w:type="dxa"/>
            <w:noWrap/>
            <w:vAlign w:val="center"/>
            <w:hideMark/>
          </w:tcPr>
          <w:p w14:paraId="6161AE3D"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0.10</w:t>
            </w:r>
          </w:p>
        </w:tc>
      </w:tr>
      <w:tr w:rsidR="00C73085" w:rsidRPr="0076700D" w14:paraId="5CA92875" w14:textId="77777777" w:rsidTr="00602D99">
        <w:trPr>
          <w:trHeight w:val="144"/>
        </w:trPr>
        <w:tc>
          <w:tcPr>
            <w:tcW w:w="2913" w:type="dxa"/>
            <w:noWrap/>
            <w:vAlign w:val="center"/>
            <w:hideMark/>
          </w:tcPr>
          <w:p w14:paraId="1F6381F2"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25th Percentile</w:t>
            </w:r>
          </w:p>
        </w:tc>
        <w:tc>
          <w:tcPr>
            <w:tcW w:w="1212" w:type="dxa"/>
            <w:noWrap/>
            <w:vAlign w:val="center"/>
            <w:hideMark/>
          </w:tcPr>
          <w:p w14:paraId="477CD54A"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38.83</w:t>
            </w:r>
          </w:p>
        </w:tc>
        <w:tc>
          <w:tcPr>
            <w:tcW w:w="1212" w:type="dxa"/>
            <w:noWrap/>
            <w:vAlign w:val="center"/>
            <w:hideMark/>
          </w:tcPr>
          <w:p w14:paraId="1B0F5073"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44.50</w:t>
            </w:r>
          </w:p>
        </w:tc>
        <w:tc>
          <w:tcPr>
            <w:tcW w:w="1213" w:type="dxa"/>
            <w:noWrap/>
            <w:vAlign w:val="center"/>
            <w:hideMark/>
          </w:tcPr>
          <w:p w14:paraId="358E1A14"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25.35</w:t>
            </w:r>
          </w:p>
        </w:tc>
        <w:tc>
          <w:tcPr>
            <w:tcW w:w="1212" w:type="dxa"/>
            <w:noWrap/>
            <w:vAlign w:val="center"/>
            <w:hideMark/>
          </w:tcPr>
          <w:p w14:paraId="278B43FD"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16.50</w:t>
            </w:r>
          </w:p>
        </w:tc>
        <w:tc>
          <w:tcPr>
            <w:tcW w:w="1213" w:type="dxa"/>
            <w:noWrap/>
            <w:vAlign w:val="center"/>
            <w:hideMark/>
          </w:tcPr>
          <w:p w14:paraId="24BC08C5"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11.10</w:t>
            </w:r>
          </w:p>
        </w:tc>
      </w:tr>
      <w:tr w:rsidR="00C73085" w:rsidRPr="0076700D" w14:paraId="77DE77E5" w14:textId="77777777" w:rsidTr="00602D99">
        <w:trPr>
          <w:trHeight w:val="144"/>
        </w:trPr>
        <w:tc>
          <w:tcPr>
            <w:tcW w:w="2913" w:type="dxa"/>
            <w:noWrap/>
            <w:vAlign w:val="center"/>
            <w:hideMark/>
          </w:tcPr>
          <w:p w14:paraId="608207DD"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50th Percentile</w:t>
            </w:r>
          </w:p>
        </w:tc>
        <w:tc>
          <w:tcPr>
            <w:tcW w:w="1212" w:type="dxa"/>
            <w:noWrap/>
            <w:vAlign w:val="center"/>
            <w:hideMark/>
          </w:tcPr>
          <w:p w14:paraId="777490AF"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39.10</w:t>
            </w:r>
          </w:p>
        </w:tc>
        <w:tc>
          <w:tcPr>
            <w:tcW w:w="1212" w:type="dxa"/>
            <w:noWrap/>
            <w:vAlign w:val="center"/>
            <w:hideMark/>
          </w:tcPr>
          <w:p w14:paraId="4DDF7CE3"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44.90</w:t>
            </w:r>
          </w:p>
        </w:tc>
        <w:tc>
          <w:tcPr>
            <w:tcW w:w="1213" w:type="dxa"/>
            <w:noWrap/>
            <w:vAlign w:val="center"/>
            <w:hideMark/>
          </w:tcPr>
          <w:p w14:paraId="11C6FF49"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25.93</w:t>
            </w:r>
          </w:p>
        </w:tc>
        <w:tc>
          <w:tcPr>
            <w:tcW w:w="1212" w:type="dxa"/>
            <w:noWrap/>
            <w:vAlign w:val="center"/>
            <w:hideMark/>
          </w:tcPr>
          <w:p w14:paraId="1A3C5FCD"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16.60</w:t>
            </w:r>
          </w:p>
        </w:tc>
        <w:tc>
          <w:tcPr>
            <w:tcW w:w="1213" w:type="dxa"/>
            <w:noWrap/>
            <w:vAlign w:val="center"/>
            <w:hideMark/>
          </w:tcPr>
          <w:p w14:paraId="1933EB81"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11.10</w:t>
            </w:r>
          </w:p>
        </w:tc>
      </w:tr>
      <w:tr w:rsidR="00C73085" w:rsidRPr="0076700D" w14:paraId="00810B76" w14:textId="77777777" w:rsidTr="00602D99">
        <w:trPr>
          <w:trHeight w:val="144"/>
        </w:trPr>
        <w:tc>
          <w:tcPr>
            <w:tcW w:w="2913" w:type="dxa"/>
            <w:noWrap/>
            <w:vAlign w:val="center"/>
            <w:hideMark/>
          </w:tcPr>
          <w:p w14:paraId="2CAA89B3"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75th Percentile</w:t>
            </w:r>
          </w:p>
        </w:tc>
        <w:tc>
          <w:tcPr>
            <w:tcW w:w="1212" w:type="dxa"/>
            <w:noWrap/>
            <w:vAlign w:val="center"/>
            <w:hideMark/>
          </w:tcPr>
          <w:p w14:paraId="25715519"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39.30</w:t>
            </w:r>
          </w:p>
        </w:tc>
        <w:tc>
          <w:tcPr>
            <w:tcW w:w="1212" w:type="dxa"/>
            <w:noWrap/>
            <w:vAlign w:val="center"/>
            <w:hideMark/>
          </w:tcPr>
          <w:p w14:paraId="07DA54FC"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45.20</w:t>
            </w:r>
          </w:p>
        </w:tc>
        <w:tc>
          <w:tcPr>
            <w:tcW w:w="1213" w:type="dxa"/>
            <w:noWrap/>
            <w:vAlign w:val="center"/>
            <w:hideMark/>
          </w:tcPr>
          <w:p w14:paraId="5DFB042A"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26.22</w:t>
            </w:r>
          </w:p>
        </w:tc>
        <w:tc>
          <w:tcPr>
            <w:tcW w:w="1212" w:type="dxa"/>
            <w:noWrap/>
            <w:vAlign w:val="center"/>
            <w:hideMark/>
          </w:tcPr>
          <w:p w14:paraId="01DB9714"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16.60</w:t>
            </w:r>
          </w:p>
        </w:tc>
        <w:tc>
          <w:tcPr>
            <w:tcW w:w="1213" w:type="dxa"/>
            <w:noWrap/>
            <w:vAlign w:val="center"/>
            <w:hideMark/>
          </w:tcPr>
          <w:p w14:paraId="603F893E"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11.20</w:t>
            </w:r>
          </w:p>
        </w:tc>
      </w:tr>
      <w:tr w:rsidR="00C73085" w:rsidRPr="0076700D" w14:paraId="462832A9" w14:textId="77777777" w:rsidTr="00602D99">
        <w:trPr>
          <w:trHeight w:val="144"/>
        </w:trPr>
        <w:tc>
          <w:tcPr>
            <w:tcW w:w="2913" w:type="dxa"/>
            <w:noWrap/>
            <w:vAlign w:val="center"/>
            <w:hideMark/>
          </w:tcPr>
          <w:p w14:paraId="71A1629D"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Mean Absolute Deviation</w:t>
            </w:r>
          </w:p>
        </w:tc>
        <w:tc>
          <w:tcPr>
            <w:tcW w:w="1212" w:type="dxa"/>
            <w:noWrap/>
            <w:vAlign w:val="center"/>
            <w:hideMark/>
          </w:tcPr>
          <w:p w14:paraId="57511C71"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0.26</w:t>
            </w:r>
          </w:p>
        </w:tc>
        <w:tc>
          <w:tcPr>
            <w:tcW w:w="1212" w:type="dxa"/>
            <w:noWrap/>
            <w:vAlign w:val="center"/>
            <w:hideMark/>
          </w:tcPr>
          <w:p w14:paraId="5DBD06B9"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0.38</w:t>
            </w:r>
          </w:p>
        </w:tc>
        <w:tc>
          <w:tcPr>
            <w:tcW w:w="1213" w:type="dxa"/>
            <w:noWrap/>
            <w:vAlign w:val="center"/>
            <w:hideMark/>
          </w:tcPr>
          <w:p w14:paraId="37B7C1B9"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0.43</w:t>
            </w:r>
          </w:p>
        </w:tc>
        <w:tc>
          <w:tcPr>
            <w:tcW w:w="1212" w:type="dxa"/>
            <w:noWrap/>
            <w:vAlign w:val="center"/>
            <w:hideMark/>
          </w:tcPr>
          <w:p w14:paraId="1F8F99DF"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0.05</w:t>
            </w:r>
          </w:p>
        </w:tc>
        <w:tc>
          <w:tcPr>
            <w:tcW w:w="1213" w:type="dxa"/>
            <w:noWrap/>
            <w:vAlign w:val="center"/>
            <w:hideMark/>
          </w:tcPr>
          <w:p w14:paraId="630EB44F"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0.06</w:t>
            </w:r>
          </w:p>
        </w:tc>
      </w:tr>
      <w:tr w:rsidR="00C73085" w:rsidRPr="0076700D" w14:paraId="372DFDE4" w14:textId="77777777" w:rsidTr="00602D99">
        <w:trPr>
          <w:trHeight w:val="144"/>
        </w:trPr>
        <w:tc>
          <w:tcPr>
            <w:tcW w:w="2913" w:type="dxa"/>
            <w:noWrap/>
            <w:vAlign w:val="center"/>
            <w:hideMark/>
          </w:tcPr>
          <w:p w14:paraId="0F2C4FD2"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Coefficient of Variation</w:t>
            </w:r>
          </w:p>
        </w:tc>
        <w:tc>
          <w:tcPr>
            <w:tcW w:w="1212" w:type="dxa"/>
            <w:noWrap/>
            <w:vAlign w:val="center"/>
            <w:hideMark/>
          </w:tcPr>
          <w:p w14:paraId="31FED746"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212" w:type="dxa"/>
            <w:noWrap/>
            <w:vAlign w:val="center"/>
            <w:hideMark/>
          </w:tcPr>
          <w:p w14:paraId="189563CF"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213" w:type="dxa"/>
            <w:noWrap/>
            <w:vAlign w:val="center"/>
            <w:hideMark/>
          </w:tcPr>
          <w:p w14:paraId="3622CBB3"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212" w:type="dxa"/>
            <w:noWrap/>
            <w:vAlign w:val="center"/>
            <w:hideMark/>
          </w:tcPr>
          <w:p w14:paraId="6FED6126"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c>
          <w:tcPr>
            <w:tcW w:w="1213" w:type="dxa"/>
            <w:noWrap/>
            <w:vAlign w:val="center"/>
            <w:hideMark/>
          </w:tcPr>
          <w:p w14:paraId="00B4E7D1"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C73085" w:rsidRPr="0076700D" w14:paraId="5D1640B7" w14:textId="77777777" w:rsidTr="00602D99">
        <w:trPr>
          <w:trHeight w:val="144"/>
        </w:trPr>
        <w:tc>
          <w:tcPr>
            <w:tcW w:w="2913" w:type="dxa"/>
            <w:noWrap/>
            <w:vAlign w:val="center"/>
            <w:hideMark/>
          </w:tcPr>
          <w:p w14:paraId="7A71D9CF"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Skewness</w:t>
            </w:r>
          </w:p>
        </w:tc>
        <w:tc>
          <w:tcPr>
            <w:tcW w:w="1212" w:type="dxa"/>
            <w:noWrap/>
            <w:vAlign w:val="center"/>
            <w:hideMark/>
          </w:tcPr>
          <w:p w14:paraId="7CBDD886"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-0.28</w:t>
            </w:r>
          </w:p>
        </w:tc>
        <w:tc>
          <w:tcPr>
            <w:tcW w:w="1212" w:type="dxa"/>
            <w:noWrap/>
            <w:vAlign w:val="center"/>
            <w:hideMark/>
          </w:tcPr>
          <w:p w14:paraId="1A28967A"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-0.24</w:t>
            </w:r>
          </w:p>
        </w:tc>
        <w:tc>
          <w:tcPr>
            <w:tcW w:w="1213" w:type="dxa"/>
            <w:noWrap/>
            <w:vAlign w:val="center"/>
            <w:hideMark/>
          </w:tcPr>
          <w:p w14:paraId="22217B4C"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-0.05</w:t>
            </w:r>
          </w:p>
        </w:tc>
        <w:tc>
          <w:tcPr>
            <w:tcW w:w="1212" w:type="dxa"/>
            <w:noWrap/>
            <w:vAlign w:val="center"/>
            <w:hideMark/>
          </w:tcPr>
          <w:p w14:paraId="7983D631"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c>
          <w:tcPr>
            <w:tcW w:w="1213" w:type="dxa"/>
            <w:noWrap/>
            <w:vAlign w:val="center"/>
            <w:hideMark/>
          </w:tcPr>
          <w:p w14:paraId="51BD0FDC"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-0.14</w:t>
            </w:r>
          </w:p>
        </w:tc>
      </w:tr>
      <w:tr w:rsidR="00C73085" w:rsidRPr="0076700D" w14:paraId="232D848E" w14:textId="77777777" w:rsidTr="00602D99">
        <w:trPr>
          <w:trHeight w:val="144"/>
        </w:trPr>
        <w:tc>
          <w:tcPr>
            <w:tcW w:w="2913" w:type="dxa"/>
            <w:noWrap/>
            <w:vAlign w:val="center"/>
            <w:hideMark/>
          </w:tcPr>
          <w:p w14:paraId="39BD857F"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Kurtosis</w:t>
            </w:r>
          </w:p>
        </w:tc>
        <w:tc>
          <w:tcPr>
            <w:tcW w:w="1212" w:type="dxa"/>
            <w:noWrap/>
            <w:vAlign w:val="center"/>
            <w:hideMark/>
          </w:tcPr>
          <w:p w14:paraId="36B72AE2"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-1.00737</w:t>
            </w:r>
          </w:p>
        </w:tc>
        <w:tc>
          <w:tcPr>
            <w:tcW w:w="1212" w:type="dxa"/>
            <w:noWrap/>
            <w:vAlign w:val="center"/>
            <w:hideMark/>
          </w:tcPr>
          <w:p w14:paraId="2BF50076"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-1.1652</w:t>
            </w:r>
          </w:p>
        </w:tc>
        <w:tc>
          <w:tcPr>
            <w:tcW w:w="1213" w:type="dxa"/>
            <w:noWrap/>
            <w:vAlign w:val="center"/>
            <w:hideMark/>
          </w:tcPr>
          <w:p w14:paraId="711F78F8"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-1.19068</w:t>
            </w:r>
          </w:p>
        </w:tc>
        <w:tc>
          <w:tcPr>
            <w:tcW w:w="1212" w:type="dxa"/>
            <w:noWrap/>
            <w:vAlign w:val="center"/>
            <w:hideMark/>
          </w:tcPr>
          <w:p w14:paraId="5F70B495" w14:textId="77777777" w:rsidR="00C73085" w:rsidRPr="0076700D" w:rsidRDefault="00C73085" w:rsidP="00C73085">
            <w:pPr>
              <w:rPr>
                <w:rFonts w:ascii="Calibri" w:eastAsia="Times New Roman" w:hAnsi="Calibri" w:cs="Calibri"/>
                <w:color w:val="000000"/>
                <w:lang w:eastAsia="en-IN"/>
              </w:rPr>
            </w:pPr>
            <w:r w:rsidRPr="0076700D">
              <w:rPr>
                <w:rFonts w:ascii="Calibri" w:eastAsia="Times New Roman" w:hAnsi="Calibri" w:cs="Calibri"/>
                <w:color w:val="000000"/>
                <w:lang w:eastAsia="en-IN"/>
              </w:rPr>
              <w:t>-1.09745</w:t>
            </w:r>
          </w:p>
        </w:tc>
        <w:tc>
          <w:tcPr>
            <w:tcW w:w="1213" w:type="dxa"/>
            <w:noWrap/>
            <w:vAlign w:val="center"/>
            <w:hideMark/>
          </w:tcPr>
          <w:p w14:paraId="01CCA6F4" w14:textId="77777777" w:rsidR="00C73085" w:rsidRPr="0076700D" w:rsidRDefault="00C73085" w:rsidP="003828DC">
            <w:pPr>
              <w:keepNext/>
              <w:rPr>
                <w:rFonts w:ascii="Calibri" w:eastAsia="Times New Roman" w:hAnsi="Calibri" w:cs="Calibri"/>
                <w:color w:val="000000"/>
                <w:lang w:eastAsia="en-IN"/>
              </w:rPr>
            </w:pPr>
            <w:r w:rsidRPr="0076700D">
              <w:rPr>
                <w:rFonts w:ascii="Calibri" w:eastAsia="Times New Roman" w:hAnsi="Calibri" w:cs="Calibri"/>
                <w:color w:val="000000"/>
                <w:lang w:eastAsia="en-IN"/>
              </w:rPr>
              <w:t>-1.01044</w:t>
            </w:r>
          </w:p>
        </w:tc>
      </w:tr>
    </w:tbl>
    <w:p w14:paraId="244311FC" w14:textId="5C616042" w:rsidR="000D6EA2" w:rsidRDefault="003828DC" w:rsidP="003828DC">
      <w:pPr>
        <w:pStyle w:val="Caption"/>
      </w:pPr>
      <w:bookmarkStart w:id="221" w:name="_Toc48598923"/>
      <w:r>
        <w:t xml:space="preserve">Table </w:t>
      </w:r>
      <w:fldSimple w:instr=" SEQ Table \* ARABIC ">
        <w:r w:rsidR="00050DF8">
          <w:rPr>
            <w:noProof/>
          </w:rPr>
          <w:t>16</w:t>
        </w:r>
      </w:fldSimple>
      <w:r>
        <w:t xml:space="preserve">: </w:t>
      </w:r>
      <w:r w:rsidRPr="00301750">
        <w:t>Descriptive statistics for size 38</w:t>
      </w:r>
      <w:r>
        <w:t>; Source: Self</w:t>
      </w:r>
      <w:bookmarkEnd w:id="221"/>
    </w:p>
    <w:p w14:paraId="5FCB61D5" w14:textId="6DB87962" w:rsidR="000D6EA2" w:rsidRDefault="006906B6" w:rsidP="006906B6">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 Non-zero skewness indicates the data is not normally distributed and negative kurtosis shows that the distribution is flatter than normal distribution.</w:t>
      </w:r>
    </w:p>
    <w:p w14:paraId="0B9378E3" w14:textId="77777777" w:rsidR="000D6EA2" w:rsidRDefault="000D6EA2" w:rsidP="001B3376">
      <w:pPr>
        <w:pStyle w:val="Heading3"/>
        <w:numPr>
          <w:ilvl w:val="2"/>
          <w:numId w:val="1"/>
        </w:numPr>
      </w:pPr>
      <w:r>
        <w:lastRenderedPageBreak/>
        <w:t>Cluster 7</w:t>
      </w:r>
    </w:p>
    <w:p w14:paraId="6063C5F0" w14:textId="77777777" w:rsidR="003828DC" w:rsidRDefault="00BC791C" w:rsidP="003828DC">
      <w:pPr>
        <w:keepNext/>
        <w:tabs>
          <w:tab w:val="left" w:pos="1284"/>
        </w:tabs>
        <w:spacing w:after="0"/>
      </w:pPr>
      <w:r w:rsidRPr="00D865D4">
        <w:rPr>
          <w:b/>
          <w:noProof/>
          <w:lang w:val="en-IN" w:eastAsia="en-IN"/>
        </w:rPr>
        <w:drawing>
          <wp:inline distT="0" distB="0" distL="0" distR="0" wp14:anchorId="1C79983B" wp14:editId="6768D831">
            <wp:extent cx="5715000" cy="3749040"/>
            <wp:effectExtent l="0" t="0" r="0" b="381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9D1356B" w14:textId="208CBDF1" w:rsidR="000D6EA2" w:rsidRDefault="003828DC" w:rsidP="003828DC">
      <w:pPr>
        <w:pStyle w:val="Caption"/>
      </w:pPr>
      <w:bookmarkStart w:id="222" w:name="_Toc48598957"/>
      <w:r>
        <w:t xml:space="preserve">Figure </w:t>
      </w:r>
      <w:fldSimple w:instr=" SEQ Figure \* ARABIC ">
        <w:r w:rsidR="00050DF8">
          <w:rPr>
            <w:noProof/>
          </w:rPr>
          <w:t>28</w:t>
        </w:r>
      </w:fldSimple>
      <w:r>
        <w:t xml:space="preserve">: </w:t>
      </w:r>
      <w:r w:rsidRPr="00111C12">
        <w:t>Measurements for size 40</w:t>
      </w:r>
      <w:r>
        <w:t>; Source: Self</w:t>
      </w:r>
      <w:bookmarkEnd w:id="222"/>
    </w:p>
    <w:tbl>
      <w:tblPr>
        <w:tblStyle w:val="TableGrid"/>
        <w:tblW w:w="9021" w:type="dxa"/>
        <w:tblLook w:val="04A0" w:firstRow="1" w:lastRow="0" w:firstColumn="1" w:lastColumn="0" w:noHBand="0" w:noVBand="1"/>
      </w:tblPr>
      <w:tblGrid>
        <w:gridCol w:w="2942"/>
        <w:gridCol w:w="1246"/>
        <w:gridCol w:w="1246"/>
        <w:gridCol w:w="1200"/>
        <w:gridCol w:w="1197"/>
        <w:gridCol w:w="1195"/>
      </w:tblGrid>
      <w:tr w:rsidR="00602D99" w:rsidRPr="0076700D" w14:paraId="4CCACA07" w14:textId="77777777" w:rsidTr="00602D99">
        <w:trPr>
          <w:trHeight w:val="144"/>
        </w:trPr>
        <w:tc>
          <w:tcPr>
            <w:tcW w:w="2942" w:type="dxa"/>
            <w:noWrap/>
            <w:vAlign w:val="center"/>
          </w:tcPr>
          <w:p w14:paraId="0A586977" w14:textId="77777777" w:rsidR="00602D99" w:rsidRPr="0076700D" w:rsidRDefault="00602D99" w:rsidP="00602D99">
            <w:pPr>
              <w:rPr>
                <w:rFonts w:ascii="Calibri" w:eastAsia="Times New Roman" w:hAnsi="Calibri" w:cs="Calibri"/>
                <w:color w:val="000000"/>
                <w:lang w:eastAsia="en-IN"/>
              </w:rPr>
            </w:pPr>
          </w:p>
        </w:tc>
        <w:tc>
          <w:tcPr>
            <w:tcW w:w="1246" w:type="dxa"/>
            <w:noWrap/>
            <w:vAlign w:val="center"/>
          </w:tcPr>
          <w:p w14:paraId="7CD2BB1D"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46" w:type="dxa"/>
            <w:noWrap/>
            <w:vAlign w:val="center"/>
          </w:tcPr>
          <w:p w14:paraId="3B615347"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200" w:type="dxa"/>
            <w:noWrap/>
            <w:vAlign w:val="center"/>
          </w:tcPr>
          <w:p w14:paraId="1FC49B7E"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197" w:type="dxa"/>
            <w:noWrap/>
            <w:vAlign w:val="center"/>
          </w:tcPr>
          <w:p w14:paraId="548DFC4D"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190" w:type="dxa"/>
            <w:noWrap/>
            <w:vAlign w:val="center"/>
          </w:tcPr>
          <w:p w14:paraId="6614F368" w14:textId="77777777"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0D6EA2" w:rsidRPr="00F230BB" w14:paraId="5D97410D" w14:textId="77777777" w:rsidTr="00602D99">
        <w:trPr>
          <w:trHeight w:val="144"/>
        </w:trPr>
        <w:tc>
          <w:tcPr>
            <w:tcW w:w="2942" w:type="dxa"/>
            <w:noWrap/>
            <w:vAlign w:val="center"/>
            <w:hideMark/>
          </w:tcPr>
          <w:p w14:paraId="19FB3146"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Range</w:t>
            </w:r>
          </w:p>
        </w:tc>
        <w:tc>
          <w:tcPr>
            <w:tcW w:w="1246" w:type="dxa"/>
            <w:noWrap/>
            <w:vAlign w:val="center"/>
            <w:hideMark/>
          </w:tcPr>
          <w:p w14:paraId="549E1761"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0.5</w:t>
            </w:r>
          </w:p>
        </w:tc>
        <w:tc>
          <w:tcPr>
            <w:tcW w:w="1246" w:type="dxa"/>
            <w:noWrap/>
            <w:vAlign w:val="center"/>
            <w:hideMark/>
          </w:tcPr>
          <w:p w14:paraId="4FF3D2FB"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1.4</w:t>
            </w:r>
          </w:p>
        </w:tc>
        <w:tc>
          <w:tcPr>
            <w:tcW w:w="1195" w:type="dxa"/>
            <w:noWrap/>
            <w:vAlign w:val="center"/>
            <w:hideMark/>
          </w:tcPr>
          <w:p w14:paraId="57F1D2DB"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0.5</w:t>
            </w:r>
          </w:p>
        </w:tc>
        <w:tc>
          <w:tcPr>
            <w:tcW w:w="1197" w:type="dxa"/>
            <w:noWrap/>
            <w:vAlign w:val="center"/>
            <w:hideMark/>
          </w:tcPr>
          <w:p w14:paraId="7332F612"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0.2</w:t>
            </w:r>
          </w:p>
        </w:tc>
        <w:tc>
          <w:tcPr>
            <w:tcW w:w="1195" w:type="dxa"/>
            <w:noWrap/>
            <w:vAlign w:val="center"/>
            <w:hideMark/>
          </w:tcPr>
          <w:p w14:paraId="0516FA91"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1.3</w:t>
            </w:r>
          </w:p>
        </w:tc>
      </w:tr>
      <w:tr w:rsidR="000D6EA2" w:rsidRPr="00F230BB" w14:paraId="0B665481" w14:textId="77777777" w:rsidTr="00602D99">
        <w:trPr>
          <w:trHeight w:val="144"/>
        </w:trPr>
        <w:tc>
          <w:tcPr>
            <w:tcW w:w="2942" w:type="dxa"/>
            <w:noWrap/>
            <w:vAlign w:val="center"/>
            <w:hideMark/>
          </w:tcPr>
          <w:p w14:paraId="0EA7684B"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Minimum</w:t>
            </w:r>
          </w:p>
        </w:tc>
        <w:tc>
          <w:tcPr>
            <w:tcW w:w="1246" w:type="dxa"/>
            <w:noWrap/>
            <w:vAlign w:val="center"/>
            <w:hideMark/>
          </w:tcPr>
          <w:p w14:paraId="4758AD2F"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41</w:t>
            </w:r>
          </w:p>
        </w:tc>
        <w:tc>
          <w:tcPr>
            <w:tcW w:w="1246" w:type="dxa"/>
            <w:noWrap/>
            <w:vAlign w:val="center"/>
            <w:hideMark/>
          </w:tcPr>
          <w:p w14:paraId="2FF8B6CC"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46.1</w:t>
            </w:r>
          </w:p>
        </w:tc>
        <w:tc>
          <w:tcPr>
            <w:tcW w:w="1195" w:type="dxa"/>
            <w:noWrap/>
            <w:vAlign w:val="center"/>
            <w:hideMark/>
          </w:tcPr>
          <w:p w14:paraId="738977F6"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27</w:t>
            </w:r>
          </w:p>
        </w:tc>
        <w:tc>
          <w:tcPr>
            <w:tcW w:w="1197" w:type="dxa"/>
            <w:noWrap/>
            <w:vAlign w:val="center"/>
            <w:hideMark/>
          </w:tcPr>
          <w:p w14:paraId="7BCC1FFC"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17</w:t>
            </w:r>
          </w:p>
        </w:tc>
        <w:tc>
          <w:tcPr>
            <w:tcW w:w="1195" w:type="dxa"/>
            <w:noWrap/>
            <w:vAlign w:val="center"/>
            <w:hideMark/>
          </w:tcPr>
          <w:p w14:paraId="60F3FE0E"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11</w:t>
            </w:r>
          </w:p>
        </w:tc>
      </w:tr>
      <w:tr w:rsidR="000D6EA2" w:rsidRPr="00F230BB" w14:paraId="2D8D66EB" w14:textId="77777777" w:rsidTr="00602D99">
        <w:trPr>
          <w:trHeight w:val="144"/>
        </w:trPr>
        <w:tc>
          <w:tcPr>
            <w:tcW w:w="2942" w:type="dxa"/>
            <w:noWrap/>
            <w:vAlign w:val="center"/>
            <w:hideMark/>
          </w:tcPr>
          <w:p w14:paraId="6FC47E2D"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Maximum</w:t>
            </w:r>
          </w:p>
        </w:tc>
        <w:tc>
          <w:tcPr>
            <w:tcW w:w="1246" w:type="dxa"/>
            <w:noWrap/>
            <w:vAlign w:val="center"/>
            <w:hideMark/>
          </w:tcPr>
          <w:p w14:paraId="60296FB8"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41.5</w:t>
            </w:r>
          </w:p>
        </w:tc>
        <w:tc>
          <w:tcPr>
            <w:tcW w:w="1246" w:type="dxa"/>
            <w:noWrap/>
            <w:vAlign w:val="center"/>
            <w:hideMark/>
          </w:tcPr>
          <w:p w14:paraId="30AFCAEC"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47.5</w:t>
            </w:r>
          </w:p>
        </w:tc>
        <w:tc>
          <w:tcPr>
            <w:tcW w:w="1195" w:type="dxa"/>
            <w:noWrap/>
            <w:vAlign w:val="center"/>
            <w:hideMark/>
          </w:tcPr>
          <w:p w14:paraId="63089AD8"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27.5</w:t>
            </w:r>
          </w:p>
        </w:tc>
        <w:tc>
          <w:tcPr>
            <w:tcW w:w="1197" w:type="dxa"/>
            <w:noWrap/>
            <w:vAlign w:val="center"/>
            <w:hideMark/>
          </w:tcPr>
          <w:p w14:paraId="5C294BE0"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17.2</w:t>
            </w:r>
          </w:p>
        </w:tc>
        <w:tc>
          <w:tcPr>
            <w:tcW w:w="1195" w:type="dxa"/>
            <w:noWrap/>
            <w:vAlign w:val="center"/>
            <w:hideMark/>
          </w:tcPr>
          <w:p w14:paraId="3750B06F"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12.3</w:t>
            </w:r>
          </w:p>
        </w:tc>
      </w:tr>
      <w:tr w:rsidR="000D6EA2" w:rsidRPr="00F230BB" w14:paraId="71EB03FE" w14:textId="77777777" w:rsidTr="00602D99">
        <w:trPr>
          <w:trHeight w:val="144"/>
        </w:trPr>
        <w:tc>
          <w:tcPr>
            <w:tcW w:w="2942" w:type="dxa"/>
            <w:noWrap/>
            <w:vAlign w:val="center"/>
            <w:hideMark/>
          </w:tcPr>
          <w:p w14:paraId="24B221FC"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Mean</w:t>
            </w:r>
          </w:p>
        </w:tc>
        <w:tc>
          <w:tcPr>
            <w:tcW w:w="1246" w:type="dxa"/>
            <w:noWrap/>
            <w:vAlign w:val="center"/>
            <w:hideMark/>
          </w:tcPr>
          <w:p w14:paraId="60CE8781"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41.25</w:t>
            </w:r>
          </w:p>
        </w:tc>
        <w:tc>
          <w:tcPr>
            <w:tcW w:w="1246" w:type="dxa"/>
            <w:noWrap/>
            <w:vAlign w:val="center"/>
            <w:hideMark/>
          </w:tcPr>
          <w:p w14:paraId="6E313A39"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46.77</w:t>
            </w:r>
          </w:p>
        </w:tc>
        <w:tc>
          <w:tcPr>
            <w:tcW w:w="1195" w:type="dxa"/>
            <w:noWrap/>
            <w:vAlign w:val="center"/>
            <w:hideMark/>
          </w:tcPr>
          <w:p w14:paraId="71939F28"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27.26</w:t>
            </w:r>
          </w:p>
        </w:tc>
        <w:tc>
          <w:tcPr>
            <w:tcW w:w="1197" w:type="dxa"/>
            <w:noWrap/>
            <w:vAlign w:val="center"/>
            <w:hideMark/>
          </w:tcPr>
          <w:p w14:paraId="474DA483"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17.10</w:t>
            </w:r>
          </w:p>
        </w:tc>
        <w:tc>
          <w:tcPr>
            <w:tcW w:w="1195" w:type="dxa"/>
            <w:noWrap/>
            <w:vAlign w:val="center"/>
            <w:hideMark/>
          </w:tcPr>
          <w:p w14:paraId="08AD0D7C"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11.60</w:t>
            </w:r>
          </w:p>
        </w:tc>
      </w:tr>
      <w:tr w:rsidR="000D6EA2" w:rsidRPr="00F230BB" w14:paraId="661B34C4" w14:textId="77777777" w:rsidTr="00602D99">
        <w:trPr>
          <w:trHeight w:val="144"/>
        </w:trPr>
        <w:tc>
          <w:tcPr>
            <w:tcW w:w="2942" w:type="dxa"/>
            <w:noWrap/>
            <w:vAlign w:val="center"/>
            <w:hideMark/>
          </w:tcPr>
          <w:p w14:paraId="60051F15"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Variance</w:t>
            </w:r>
          </w:p>
        </w:tc>
        <w:tc>
          <w:tcPr>
            <w:tcW w:w="1246" w:type="dxa"/>
            <w:noWrap/>
            <w:vAlign w:val="center"/>
            <w:hideMark/>
          </w:tcPr>
          <w:p w14:paraId="3F86538D"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0.02</w:t>
            </w:r>
          </w:p>
        </w:tc>
        <w:tc>
          <w:tcPr>
            <w:tcW w:w="1246" w:type="dxa"/>
            <w:noWrap/>
            <w:vAlign w:val="center"/>
            <w:hideMark/>
          </w:tcPr>
          <w:p w14:paraId="1F4029C8"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0.19</w:t>
            </w:r>
          </w:p>
        </w:tc>
        <w:tc>
          <w:tcPr>
            <w:tcW w:w="1195" w:type="dxa"/>
            <w:noWrap/>
            <w:vAlign w:val="center"/>
            <w:hideMark/>
          </w:tcPr>
          <w:p w14:paraId="7B8FA429"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0.02</w:t>
            </w:r>
          </w:p>
        </w:tc>
        <w:tc>
          <w:tcPr>
            <w:tcW w:w="1197" w:type="dxa"/>
            <w:noWrap/>
            <w:vAlign w:val="center"/>
            <w:hideMark/>
          </w:tcPr>
          <w:p w14:paraId="5099B62D"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195" w:type="dxa"/>
            <w:noWrap/>
            <w:vAlign w:val="center"/>
            <w:hideMark/>
          </w:tcPr>
          <w:p w14:paraId="33EEAACC"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0.16</w:t>
            </w:r>
          </w:p>
        </w:tc>
      </w:tr>
      <w:tr w:rsidR="000D6EA2" w:rsidRPr="00F230BB" w14:paraId="327F2F6B" w14:textId="77777777" w:rsidTr="00602D99">
        <w:trPr>
          <w:trHeight w:val="144"/>
        </w:trPr>
        <w:tc>
          <w:tcPr>
            <w:tcW w:w="2942" w:type="dxa"/>
            <w:noWrap/>
            <w:vAlign w:val="center"/>
            <w:hideMark/>
          </w:tcPr>
          <w:p w14:paraId="3CC4292E"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Standard Deviation</w:t>
            </w:r>
          </w:p>
        </w:tc>
        <w:tc>
          <w:tcPr>
            <w:tcW w:w="1246" w:type="dxa"/>
            <w:noWrap/>
            <w:vAlign w:val="center"/>
            <w:hideMark/>
          </w:tcPr>
          <w:p w14:paraId="4C6CABB7"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0.15</w:t>
            </w:r>
          </w:p>
        </w:tc>
        <w:tc>
          <w:tcPr>
            <w:tcW w:w="1246" w:type="dxa"/>
            <w:noWrap/>
            <w:vAlign w:val="center"/>
            <w:hideMark/>
          </w:tcPr>
          <w:p w14:paraId="00047BCD"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0.43</w:t>
            </w:r>
          </w:p>
        </w:tc>
        <w:tc>
          <w:tcPr>
            <w:tcW w:w="1195" w:type="dxa"/>
            <w:noWrap/>
            <w:vAlign w:val="center"/>
            <w:hideMark/>
          </w:tcPr>
          <w:p w14:paraId="470E25AA"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0.14</w:t>
            </w:r>
          </w:p>
        </w:tc>
        <w:tc>
          <w:tcPr>
            <w:tcW w:w="1197" w:type="dxa"/>
            <w:noWrap/>
            <w:vAlign w:val="center"/>
            <w:hideMark/>
          </w:tcPr>
          <w:p w14:paraId="04C7BB76"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0.07</w:t>
            </w:r>
          </w:p>
        </w:tc>
        <w:tc>
          <w:tcPr>
            <w:tcW w:w="1195" w:type="dxa"/>
            <w:noWrap/>
            <w:vAlign w:val="center"/>
            <w:hideMark/>
          </w:tcPr>
          <w:p w14:paraId="7D6F50E4"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0.40</w:t>
            </w:r>
          </w:p>
        </w:tc>
      </w:tr>
      <w:tr w:rsidR="000D6EA2" w:rsidRPr="00F230BB" w14:paraId="1B19C9FC" w14:textId="77777777" w:rsidTr="00602D99">
        <w:trPr>
          <w:trHeight w:val="144"/>
        </w:trPr>
        <w:tc>
          <w:tcPr>
            <w:tcW w:w="2942" w:type="dxa"/>
            <w:noWrap/>
            <w:vAlign w:val="center"/>
            <w:hideMark/>
          </w:tcPr>
          <w:p w14:paraId="544AE79F"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Standard Error</w:t>
            </w:r>
          </w:p>
        </w:tc>
        <w:tc>
          <w:tcPr>
            <w:tcW w:w="1246" w:type="dxa"/>
            <w:noWrap/>
            <w:vAlign w:val="center"/>
            <w:hideMark/>
          </w:tcPr>
          <w:p w14:paraId="58A4B11A"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0.03</w:t>
            </w:r>
          </w:p>
        </w:tc>
        <w:tc>
          <w:tcPr>
            <w:tcW w:w="1246" w:type="dxa"/>
            <w:noWrap/>
            <w:vAlign w:val="center"/>
            <w:hideMark/>
          </w:tcPr>
          <w:p w14:paraId="412B1354"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0.09</w:t>
            </w:r>
          </w:p>
        </w:tc>
        <w:tc>
          <w:tcPr>
            <w:tcW w:w="1195" w:type="dxa"/>
            <w:noWrap/>
            <w:vAlign w:val="center"/>
            <w:hideMark/>
          </w:tcPr>
          <w:p w14:paraId="2C915209"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0.03</w:t>
            </w:r>
          </w:p>
        </w:tc>
        <w:tc>
          <w:tcPr>
            <w:tcW w:w="1197" w:type="dxa"/>
            <w:noWrap/>
            <w:vAlign w:val="center"/>
            <w:hideMark/>
          </w:tcPr>
          <w:p w14:paraId="5E04F8E9"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0.01</w:t>
            </w:r>
          </w:p>
        </w:tc>
        <w:tc>
          <w:tcPr>
            <w:tcW w:w="1195" w:type="dxa"/>
            <w:noWrap/>
            <w:vAlign w:val="center"/>
            <w:hideMark/>
          </w:tcPr>
          <w:p w14:paraId="7FCDF415"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0.09</w:t>
            </w:r>
          </w:p>
        </w:tc>
      </w:tr>
      <w:tr w:rsidR="000D6EA2" w:rsidRPr="00F230BB" w14:paraId="210A90E2" w14:textId="77777777" w:rsidTr="00602D99">
        <w:trPr>
          <w:trHeight w:val="144"/>
        </w:trPr>
        <w:tc>
          <w:tcPr>
            <w:tcW w:w="2942" w:type="dxa"/>
            <w:noWrap/>
            <w:vAlign w:val="center"/>
            <w:hideMark/>
          </w:tcPr>
          <w:p w14:paraId="476681DE"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Median</w:t>
            </w:r>
          </w:p>
        </w:tc>
        <w:tc>
          <w:tcPr>
            <w:tcW w:w="1246" w:type="dxa"/>
            <w:noWrap/>
            <w:vAlign w:val="center"/>
            <w:hideMark/>
          </w:tcPr>
          <w:p w14:paraId="4290F9C4"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41.2</w:t>
            </w:r>
          </w:p>
        </w:tc>
        <w:tc>
          <w:tcPr>
            <w:tcW w:w="1246" w:type="dxa"/>
            <w:noWrap/>
            <w:vAlign w:val="center"/>
            <w:hideMark/>
          </w:tcPr>
          <w:p w14:paraId="4ECA9F0E"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46.8</w:t>
            </w:r>
          </w:p>
        </w:tc>
        <w:tc>
          <w:tcPr>
            <w:tcW w:w="1195" w:type="dxa"/>
            <w:noWrap/>
            <w:vAlign w:val="center"/>
            <w:hideMark/>
          </w:tcPr>
          <w:p w14:paraId="4E44C788"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27.2</w:t>
            </w:r>
          </w:p>
        </w:tc>
        <w:tc>
          <w:tcPr>
            <w:tcW w:w="1197" w:type="dxa"/>
            <w:noWrap/>
            <w:vAlign w:val="center"/>
            <w:hideMark/>
          </w:tcPr>
          <w:p w14:paraId="3FA79861"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17.1</w:t>
            </w:r>
          </w:p>
        </w:tc>
        <w:tc>
          <w:tcPr>
            <w:tcW w:w="1195" w:type="dxa"/>
            <w:noWrap/>
            <w:vAlign w:val="center"/>
            <w:hideMark/>
          </w:tcPr>
          <w:p w14:paraId="1B8D9144" w14:textId="77777777" w:rsidR="000D6EA2" w:rsidRPr="00F230BB" w:rsidRDefault="000D6EA2" w:rsidP="00BC791C">
            <w:pPr>
              <w:rPr>
                <w:rFonts w:ascii="Calibri" w:eastAsia="Times New Roman" w:hAnsi="Calibri" w:cs="Calibri"/>
                <w:color w:val="000000"/>
                <w:lang w:eastAsia="en-IN"/>
              </w:rPr>
            </w:pPr>
            <w:r w:rsidRPr="00F230BB">
              <w:rPr>
                <w:rFonts w:ascii="Calibri" w:eastAsia="Times New Roman" w:hAnsi="Calibri" w:cs="Calibri"/>
                <w:color w:val="000000"/>
                <w:lang w:eastAsia="en-IN"/>
              </w:rPr>
              <w:t>11.6</w:t>
            </w:r>
          </w:p>
        </w:tc>
      </w:tr>
      <w:tr w:rsidR="00C73085" w:rsidRPr="00F230BB" w14:paraId="1D1460DA" w14:textId="77777777" w:rsidTr="00602D99">
        <w:trPr>
          <w:trHeight w:val="144"/>
        </w:trPr>
        <w:tc>
          <w:tcPr>
            <w:tcW w:w="2942" w:type="dxa"/>
            <w:noWrap/>
            <w:vAlign w:val="center"/>
            <w:hideMark/>
          </w:tcPr>
          <w:p w14:paraId="2D64E3E7" w14:textId="3C9432D4" w:rsidR="00C73085" w:rsidRPr="00F230BB"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Upper</w:t>
            </w:r>
            <w:r w:rsidRPr="00F230BB">
              <w:rPr>
                <w:rFonts w:ascii="Calibri" w:eastAsia="Times New Roman" w:hAnsi="Calibri" w:cs="Calibri"/>
                <w:color w:val="000000"/>
                <w:lang w:eastAsia="en-IN"/>
              </w:rPr>
              <w:t xml:space="preserve"> 95% CL Mean</w:t>
            </w:r>
          </w:p>
        </w:tc>
        <w:tc>
          <w:tcPr>
            <w:tcW w:w="1246" w:type="dxa"/>
            <w:noWrap/>
            <w:vAlign w:val="center"/>
            <w:hideMark/>
          </w:tcPr>
          <w:p w14:paraId="1287D86E" w14:textId="286CBE32"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41.26</w:t>
            </w:r>
          </w:p>
        </w:tc>
        <w:tc>
          <w:tcPr>
            <w:tcW w:w="1246" w:type="dxa"/>
            <w:noWrap/>
            <w:vAlign w:val="center"/>
            <w:hideMark/>
          </w:tcPr>
          <w:p w14:paraId="0086C0B1" w14:textId="3BDAD88C"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46.8</w:t>
            </w:r>
            <w:r>
              <w:rPr>
                <w:rFonts w:ascii="Calibri" w:eastAsia="Times New Roman" w:hAnsi="Calibri" w:cs="Calibri"/>
                <w:color w:val="000000"/>
                <w:lang w:eastAsia="en-IN"/>
              </w:rPr>
              <w:t>1</w:t>
            </w:r>
          </w:p>
        </w:tc>
        <w:tc>
          <w:tcPr>
            <w:tcW w:w="1195" w:type="dxa"/>
            <w:noWrap/>
            <w:vAlign w:val="center"/>
            <w:hideMark/>
          </w:tcPr>
          <w:p w14:paraId="4C9AF9C7" w14:textId="34467FED"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27.28</w:t>
            </w:r>
          </w:p>
        </w:tc>
        <w:tc>
          <w:tcPr>
            <w:tcW w:w="1197" w:type="dxa"/>
            <w:noWrap/>
            <w:vAlign w:val="center"/>
            <w:hideMark/>
          </w:tcPr>
          <w:p w14:paraId="706D18F7" w14:textId="7DE7744F"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17.11</w:t>
            </w:r>
          </w:p>
        </w:tc>
        <w:tc>
          <w:tcPr>
            <w:tcW w:w="1195" w:type="dxa"/>
            <w:noWrap/>
            <w:vAlign w:val="center"/>
            <w:hideMark/>
          </w:tcPr>
          <w:p w14:paraId="2463A096" w14:textId="6ACFFC3B"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11.65</w:t>
            </w:r>
          </w:p>
        </w:tc>
      </w:tr>
      <w:tr w:rsidR="00C73085" w:rsidRPr="00F230BB" w14:paraId="18185373" w14:textId="77777777" w:rsidTr="00602D99">
        <w:trPr>
          <w:trHeight w:val="144"/>
        </w:trPr>
        <w:tc>
          <w:tcPr>
            <w:tcW w:w="2942" w:type="dxa"/>
            <w:noWrap/>
            <w:vAlign w:val="center"/>
            <w:hideMark/>
          </w:tcPr>
          <w:p w14:paraId="31D4542D" w14:textId="6E3110AE" w:rsidR="00C73085" w:rsidRPr="00F230BB" w:rsidRDefault="00C73085" w:rsidP="00C73085">
            <w:pPr>
              <w:rPr>
                <w:rFonts w:ascii="Calibri" w:eastAsia="Times New Roman" w:hAnsi="Calibri" w:cs="Calibri"/>
                <w:color w:val="000000"/>
                <w:lang w:eastAsia="en-IN"/>
              </w:rPr>
            </w:pPr>
            <w:r>
              <w:rPr>
                <w:rFonts w:ascii="Calibri" w:eastAsia="Times New Roman" w:hAnsi="Calibri" w:cs="Calibri"/>
                <w:color w:val="000000"/>
                <w:lang w:eastAsia="en-IN"/>
              </w:rPr>
              <w:t>Low</w:t>
            </w:r>
            <w:r w:rsidRPr="00F230BB">
              <w:rPr>
                <w:rFonts w:ascii="Calibri" w:eastAsia="Times New Roman" w:hAnsi="Calibri" w:cs="Calibri"/>
                <w:color w:val="000000"/>
                <w:lang w:eastAsia="en-IN"/>
              </w:rPr>
              <w:t>er 95% CL Mean</w:t>
            </w:r>
          </w:p>
        </w:tc>
        <w:tc>
          <w:tcPr>
            <w:tcW w:w="1246" w:type="dxa"/>
            <w:noWrap/>
            <w:vAlign w:val="center"/>
            <w:hideMark/>
          </w:tcPr>
          <w:p w14:paraId="39AE190A" w14:textId="1C602C85"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w:t>
            </w:r>
            <w:r>
              <w:rPr>
                <w:rFonts w:ascii="Calibri" w:eastAsia="Times New Roman" w:hAnsi="Calibri" w:cs="Calibri"/>
                <w:color w:val="000000"/>
                <w:lang w:eastAsia="en-IN"/>
              </w:rPr>
              <w:t>0.97</w:t>
            </w:r>
          </w:p>
        </w:tc>
        <w:tc>
          <w:tcPr>
            <w:tcW w:w="1246" w:type="dxa"/>
            <w:noWrap/>
            <w:vAlign w:val="center"/>
            <w:hideMark/>
          </w:tcPr>
          <w:p w14:paraId="6703748A" w14:textId="6E70B24C"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46.</w:t>
            </w:r>
            <w:r>
              <w:rPr>
                <w:rFonts w:ascii="Calibri" w:eastAsia="Times New Roman" w:hAnsi="Calibri" w:cs="Calibri"/>
                <w:color w:val="000000"/>
                <w:lang w:eastAsia="en-IN"/>
              </w:rPr>
              <w:t>4</w:t>
            </w:r>
            <w:r w:rsidRPr="00F230BB">
              <w:rPr>
                <w:rFonts w:ascii="Calibri" w:eastAsia="Times New Roman" w:hAnsi="Calibri" w:cs="Calibri"/>
                <w:color w:val="000000"/>
                <w:lang w:eastAsia="en-IN"/>
              </w:rPr>
              <w:t>2</w:t>
            </w:r>
          </w:p>
        </w:tc>
        <w:tc>
          <w:tcPr>
            <w:tcW w:w="1195" w:type="dxa"/>
            <w:noWrap/>
            <w:vAlign w:val="center"/>
            <w:hideMark/>
          </w:tcPr>
          <w:p w14:paraId="0A9ABF28" w14:textId="47E22A48"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w:t>
            </w:r>
            <w:r>
              <w:rPr>
                <w:rFonts w:ascii="Calibri" w:eastAsia="Times New Roman" w:hAnsi="Calibri" w:cs="Calibri"/>
                <w:color w:val="000000"/>
                <w:lang w:eastAsia="en-IN"/>
              </w:rPr>
              <w:t>6.99</w:t>
            </w:r>
          </w:p>
        </w:tc>
        <w:tc>
          <w:tcPr>
            <w:tcW w:w="1197" w:type="dxa"/>
            <w:noWrap/>
            <w:vAlign w:val="center"/>
            <w:hideMark/>
          </w:tcPr>
          <w:p w14:paraId="6DA42005" w14:textId="327F511B"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w:t>
            </w:r>
            <w:r>
              <w:rPr>
                <w:rFonts w:ascii="Calibri" w:eastAsia="Times New Roman" w:hAnsi="Calibri" w:cs="Calibri"/>
                <w:color w:val="000000"/>
                <w:lang w:eastAsia="en-IN"/>
              </w:rPr>
              <w:t>7.00</w:t>
            </w:r>
          </w:p>
        </w:tc>
        <w:tc>
          <w:tcPr>
            <w:tcW w:w="1195" w:type="dxa"/>
            <w:noWrap/>
            <w:vAlign w:val="center"/>
            <w:hideMark/>
          </w:tcPr>
          <w:p w14:paraId="4C6D4C63" w14:textId="04A04C4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11.</w:t>
            </w:r>
            <w:r>
              <w:rPr>
                <w:rFonts w:ascii="Calibri" w:eastAsia="Times New Roman" w:hAnsi="Calibri" w:cs="Calibri"/>
                <w:color w:val="000000"/>
                <w:lang w:eastAsia="en-IN"/>
              </w:rPr>
              <w:t>45</w:t>
            </w:r>
          </w:p>
        </w:tc>
      </w:tr>
      <w:tr w:rsidR="00C73085" w:rsidRPr="00F230BB" w14:paraId="2732B4D5" w14:textId="77777777" w:rsidTr="00602D99">
        <w:trPr>
          <w:trHeight w:val="144"/>
        </w:trPr>
        <w:tc>
          <w:tcPr>
            <w:tcW w:w="2942" w:type="dxa"/>
            <w:noWrap/>
            <w:vAlign w:val="center"/>
            <w:hideMark/>
          </w:tcPr>
          <w:p w14:paraId="7846225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Interquartile Range</w:t>
            </w:r>
          </w:p>
        </w:tc>
        <w:tc>
          <w:tcPr>
            <w:tcW w:w="1246" w:type="dxa"/>
            <w:noWrap/>
            <w:vAlign w:val="center"/>
            <w:hideMark/>
          </w:tcPr>
          <w:p w14:paraId="359F587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0.30</w:t>
            </w:r>
          </w:p>
        </w:tc>
        <w:tc>
          <w:tcPr>
            <w:tcW w:w="1246" w:type="dxa"/>
            <w:noWrap/>
            <w:vAlign w:val="center"/>
            <w:hideMark/>
          </w:tcPr>
          <w:p w14:paraId="3D119B6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0.70</w:t>
            </w:r>
          </w:p>
        </w:tc>
        <w:tc>
          <w:tcPr>
            <w:tcW w:w="1195" w:type="dxa"/>
            <w:noWrap/>
            <w:vAlign w:val="center"/>
            <w:hideMark/>
          </w:tcPr>
          <w:p w14:paraId="6782C36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0.20</w:t>
            </w:r>
          </w:p>
        </w:tc>
        <w:tc>
          <w:tcPr>
            <w:tcW w:w="1197" w:type="dxa"/>
            <w:noWrap/>
            <w:vAlign w:val="center"/>
            <w:hideMark/>
          </w:tcPr>
          <w:p w14:paraId="1E8E7D1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195" w:type="dxa"/>
            <w:noWrap/>
            <w:vAlign w:val="center"/>
            <w:hideMark/>
          </w:tcPr>
          <w:p w14:paraId="5B60AF5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0.80</w:t>
            </w:r>
          </w:p>
        </w:tc>
      </w:tr>
      <w:tr w:rsidR="00C73085" w:rsidRPr="00F230BB" w14:paraId="35C30B5A" w14:textId="77777777" w:rsidTr="00602D99">
        <w:trPr>
          <w:trHeight w:val="144"/>
        </w:trPr>
        <w:tc>
          <w:tcPr>
            <w:tcW w:w="2942" w:type="dxa"/>
            <w:noWrap/>
            <w:vAlign w:val="center"/>
            <w:hideMark/>
          </w:tcPr>
          <w:p w14:paraId="5F501343"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25th Percentile</w:t>
            </w:r>
          </w:p>
        </w:tc>
        <w:tc>
          <w:tcPr>
            <w:tcW w:w="1246" w:type="dxa"/>
            <w:noWrap/>
            <w:vAlign w:val="center"/>
            <w:hideMark/>
          </w:tcPr>
          <w:p w14:paraId="1DFFE0E9"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41.10</w:t>
            </w:r>
          </w:p>
        </w:tc>
        <w:tc>
          <w:tcPr>
            <w:tcW w:w="1246" w:type="dxa"/>
            <w:noWrap/>
            <w:vAlign w:val="center"/>
            <w:hideMark/>
          </w:tcPr>
          <w:p w14:paraId="7C640FE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46.40</w:t>
            </w:r>
          </w:p>
        </w:tc>
        <w:tc>
          <w:tcPr>
            <w:tcW w:w="1195" w:type="dxa"/>
            <w:noWrap/>
            <w:vAlign w:val="center"/>
            <w:hideMark/>
          </w:tcPr>
          <w:p w14:paraId="25C1FE49"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27.20</w:t>
            </w:r>
          </w:p>
        </w:tc>
        <w:tc>
          <w:tcPr>
            <w:tcW w:w="1197" w:type="dxa"/>
            <w:noWrap/>
            <w:vAlign w:val="center"/>
            <w:hideMark/>
          </w:tcPr>
          <w:p w14:paraId="1E44FE6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17.10</w:t>
            </w:r>
          </w:p>
        </w:tc>
        <w:tc>
          <w:tcPr>
            <w:tcW w:w="1195" w:type="dxa"/>
            <w:noWrap/>
            <w:vAlign w:val="center"/>
            <w:hideMark/>
          </w:tcPr>
          <w:p w14:paraId="57DF8A2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11.20</w:t>
            </w:r>
          </w:p>
        </w:tc>
      </w:tr>
      <w:tr w:rsidR="00C73085" w:rsidRPr="00F230BB" w14:paraId="4E723F80" w14:textId="77777777" w:rsidTr="00602D99">
        <w:trPr>
          <w:trHeight w:val="144"/>
        </w:trPr>
        <w:tc>
          <w:tcPr>
            <w:tcW w:w="2942" w:type="dxa"/>
            <w:noWrap/>
            <w:vAlign w:val="center"/>
            <w:hideMark/>
          </w:tcPr>
          <w:p w14:paraId="16973CBC"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50th Percentile</w:t>
            </w:r>
          </w:p>
        </w:tc>
        <w:tc>
          <w:tcPr>
            <w:tcW w:w="1246" w:type="dxa"/>
            <w:noWrap/>
            <w:vAlign w:val="center"/>
            <w:hideMark/>
          </w:tcPr>
          <w:p w14:paraId="4301C54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41.20</w:t>
            </w:r>
          </w:p>
        </w:tc>
        <w:tc>
          <w:tcPr>
            <w:tcW w:w="1246" w:type="dxa"/>
            <w:noWrap/>
            <w:vAlign w:val="center"/>
            <w:hideMark/>
          </w:tcPr>
          <w:p w14:paraId="35F8F0A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46.80</w:t>
            </w:r>
          </w:p>
        </w:tc>
        <w:tc>
          <w:tcPr>
            <w:tcW w:w="1195" w:type="dxa"/>
            <w:noWrap/>
            <w:vAlign w:val="center"/>
            <w:hideMark/>
          </w:tcPr>
          <w:p w14:paraId="2A343C29"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27.20</w:t>
            </w:r>
          </w:p>
        </w:tc>
        <w:tc>
          <w:tcPr>
            <w:tcW w:w="1197" w:type="dxa"/>
            <w:noWrap/>
            <w:vAlign w:val="center"/>
            <w:hideMark/>
          </w:tcPr>
          <w:p w14:paraId="30F4CB69"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17.10</w:t>
            </w:r>
          </w:p>
        </w:tc>
        <w:tc>
          <w:tcPr>
            <w:tcW w:w="1195" w:type="dxa"/>
            <w:noWrap/>
            <w:vAlign w:val="center"/>
            <w:hideMark/>
          </w:tcPr>
          <w:p w14:paraId="3A2C3ECE"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11.60</w:t>
            </w:r>
          </w:p>
        </w:tc>
      </w:tr>
      <w:tr w:rsidR="00C73085" w:rsidRPr="00F230BB" w14:paraId="4FD322C0" w14:textId="77777777" w:rsidTr="00602D99">
        <w:trPr>
          <w:trHeight w:val="144"/>
        </w:trPr>
        <w:tc>
          <w:tcPr>
            <w:tcW w:w="2942" w:type="dxa"/>
            <w:noWrap/>
            <w:vAlign w:val="center"/>
            <w:hideMark/>
          </w:tcPr>
          <w:p w14:paraId="0FFAE31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75th Percentile</w:t>
            </w:r>
          </w:p>
        </w:tc>
        <w:tc>
          <w:tcPr>
            <w:tcW w:w="1246" w:type="dxa"/>
            <w:noWrap/>
            <w:vAlign w:val="center"/>
            <w:hideMark/>
          </w:tcPr>
          <w:p w14:paraId="26E7088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41.40</w:t>
            </w:r>
          </w:p>
        </w:tc>
        <w:tc>
          <w:tcPr>
            <w:tcW w:w="1246" w:type="dxa"/>
            <w:noWrap/>
            <w:vAlign w:val="center"/>
            <w:hideMark/>
          </w:tcPr>
          <w:p w14:paraId="083E0F3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47.10</w:t>
            </w:r>
          </w:p>
        </w:tc>
        <w:tc>
          <w:tcPr>
            <w:tcW w:w="1195" w:type="dxa"/>
            <w:noWrap/>
            <w:vAlign w:val="center"/>
            <w:hideMark/>
          </w:tcPr>
          <w:p w14:paraId="4FDA55FF"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27.40</w:t>
            </w:r>
          </w:p>
        </w:tc>
        <w:tc>
          <w:tcPr>
            <w:tcW w:w="1197" w:type="dxa"/>
            <w:noWrap/>
            <w:vAlign w:val="center"/>
            <w:hideMark/>
          </w:tcPr>
          <w:p w14:paraId="0621E724"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17.10</w:t>
            </w:r>
          </w:p>
        </w:tc>
        <w:tc>
          <w:tcPr>
            <w:tcW w:w="1195" w:type="dxa"/>
            <w:noWrap/>
            <w:vAlign w:val="center"/>
            <w:hideMark/>
          </w:tcPr>
          <w:p w14:paraId="5DACF8D6"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12.00</w:t>
            </w:r>
          </w:p>
        </w:tc>
      </w:tr>
      <w:tr w:rsidR="00C73085" w:rsidRPr="00F230BB" w14:paraId="2BF44B03" w14:textId="77777777" w:rsidTr="00602D99">
        <w:trPr>
          <w:trHeight w:val="144"/>
        </w:trPr>
        <w:tc>
          <w:tcPr>
            <w:tcW w:w="2942" w:type="dxa"/>
            <w:noWrap/>
            <w:vAlign w:val="center"/>
            <w:hideMark/>
          </w:tcPr>
          <w:p w14:paraId="71E9070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Mean Absolute Deviation</w:t>
            </w:r>
          </w:p>
        </w:tc>
        <w:tc>
          <w:tcPr>
            <w:tcW w:w="1246" w:type="dxa"/>
            <w:noWrap/>
            <w:vAlign w:val="center"/>
            <w:hideMark/>
          </w:tcPr>
          <w:p w14:paraId="13BE706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0.12</w:t>
            </w:r>
          </w:p>
        </w:tc>
        <w:tc>
          <w:tcPr>
            <w:tcW w:w="1246" w:type="dxa"/>
            <w:noWrap/>
            <w:vAlign w:val="center"/>
            <w:hideMark/>
          </w:tcPr>
          <w:p w14:paraId="0BEA09F1"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0.37</w:t>
            </w:r>
          </w:p>
        </w:tc>
        <w:tc>
          <w:tcPr>
            <w:tcW w:w="1195" w:type="dxa"/>
            <w:noWrap/>
            <w:vAlign w:val="center"/>
            <w:hideMark/>
          </w:tcPr>
          <w:p w14:paraId="2C8C07B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0.12</w:t>
            </w:r>
          </w:p>
        </w:tc>
        <w:tc>
          <w:tcPr>
            <w:tcW w:w="1197" w:type="dxa"/>
            <w:noWrap/>
            <w:vAlign w:val="center"/>
            <w:hideMark/>
          </w:tcPr>
          <w:p w14:paraId="1310D4EB"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0.04</w:t>
            </w:r>
          </w:p>
        </w:tc>
        <w:tc>
          <w:tcPr>
            <w:tcW w:w="1195" w:type="dxa"/>
            <w:noWrap/>
            <w:vAlign w:val="center"/>
            <w:hideMark/>
          </w:tcPr>
          <w:p w14:paraId="07C5024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0.35</w:t>
            </w:r>
          </w:p>
        </w:tc>
      </w:tr>
      <w:tr w:rsidR="00C73085" w:rsidRPr="00F230BB" w14:paraId="70D9909B" w14:textId="77777777" w:rsidTr="00602D99">
        <w:trPr>
          <w:trHeight w:val="144"/>
        </w:trPr>
        <w:tc>
          <w:tcPr>
            <w:tcW w:w="2942" w:type="dxa"/>
            <w:noWrap/>
            <w:vAlign w:val="center"/>
            <w:hideMark/>
          </w:tcPr>
          <w:p w14:paraId="55EE6BEF"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Coefficient of Variation</w:t>
            </w:r>
          </w:p>
        </w:tc>
        <w:tc>
          <w:tcPr>
            <w:tcW w:w="1246" w:type="dxa"/>
            <w:noWrap/>
            <w:vAlign w:val="center"/>
            <w:hideMark/>
          </w:tcPr>
          <w:p w14:paraId="36AF925B"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246" w:type="dxa"/>
            <w:noWrap/>
            <w:vAlign w:val="center"/>
            <w:hideMark/>
          </w:tcPr>
          <w:p w14:paraId="088E816E"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0.01</w:t>
            </w:r>
          </w:p>
        </w:tc>
        <w:tc>
          <w:tcPr>
            <w:tcW w:w="1195" w:type="dxa"/>
            <w:noWrap/>
            <w:vAlign w:val="center"/>
            <w:hideMark/>
          </w:tcPr>
          <w:p w14:paraId="5E0820A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197" w:type="dxa"/>
            <w:noWrap/>
            <w:vAlign w:val="center"/>
            <w:hideMark/>
          </w:tcPr>
          <w:p w14:paraId="78DA1370"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195" w:type="dxa"/>
            <w:noWrap/>
            <w:vAlign w:val="center"/>
            <w:hideMark/>
          </w:tcPr>
          <w:p w14:paraId="6128AF4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0.03</w:t>
            </w:r>
          </w:p>
        </w:tc>
      </w:tr>
      <w:tr w:rsidR="00C73085" w:rsidRPr="00F230BB" w14:paraId="76B3C399" w14:textId="77777777" w:rsidTr="00602D99">
        <w:trPr>
          <w:trHeight w:val="144"/>
        </w:trPr>
        <w:tc>
          <w:tcPr>
            <w:tcW w:w="2942" w:type="dxa"/>
            <w:noWrap/>
            <w:vAlign w:val="center"/>
            <w:hideMark/>
          </w:tcPr>
          <w:p w14:paraId="658D8BA2"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Skewness</w:t>
            </w:r>
          </w:p>
        </w:tc>
        <w:tc>
          <w:tcPr>
            <w:tcW w:w="1246" w:type="dxa"/>
            <w:noWrap/>
            <w:vAlign w:val="center"/>
            <w:hideMark/>
          </w:tcPr>
          <w:p w14:paraId="0232B37A"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0.17</w:t>
            </w:r>
          </w:p>
        </w:tc>
        <w:tc>
          <w:tcPr>
            <w:tcW w:w="1246" w:type="dxa"/>
            <w:noWrap/>
            <w:vAlign w:val="center"/>
            <w:hideMark/>
          </w:tcPr>
          <w:p w14:paraId="6E1BF8D4"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195" w:type="dxa"/>
            <w:noWrap/>
            <w:vAlign w:val="center"/>
            <w:hideMark/>
          </w:tcPr>
          <w:p w14:paraId="4225CEFC"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0.13</w:t>
            </w:r>
          </w:p>
        </w:tc>
        <w:tc>
          <w:tcPr>
            <w:tcW w:w="1197" w:type="dxa"/>
            <w:noWrap/>
            <w:vAlign w:val="center"/>
            <w:hideMark/>
          </w:tcPr>
          <w:p w14:paraId="3F826E9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0.00</w:t>
            </w:r>
          </w:p>
        </w:tc>
        <w:tc>
          <w:tcPr>
            <w:tcW w:w="1195" w:type="dxa"/>
            <w:noWrap/>
            <w:vAlign w:val="center"/>
            <w:hideMark/>
          </w:tcPr>
          <w:p w14:paraId="09D976EB"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0.03</w:t>
            </w:r>
          </w:p>
        </w:tc>
      </w:tr>
      <w:tr w:rsidR="00C73085" w:rsidRPr="00F230BB" w14:paraId="272A9F5A" w14:textId="77777777" w:rsidTr="00602D99">
        <w:trPr>
          <w:trHeight w:val="144"/>
        </w:trPr>
        <w:tc>
          <w:tcPr>
            <w:tcW w:w="2942" w:type="dxa"/>
            <w:noWrap/>
            <w:vAlign w:val="center"/>
            <w:hideMark/>
          </w:tcPr>
          <w:p w14:paraId="6963C78E"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Kurtosis</w:t>
            </w:r>
          </w:p>
        </w:tc>
        <w:tc>
          <w:tcPr>
            <w:tcW w:w="1246" w:type="dxa"/>
            <w:noWrap/>
            <w:vAlign w:val="center"/>
            <w:hideMark/>
          </w:tcPr>
          <w:p w14:paraId="33EB7FE8"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-0.92509</w:t>
            </w:r>
          </w:p>
        </w:tc>
        <w:tc>
          <w:tcPr>
            <w:tcW w:w="1246" w:type="dxa"/>
            <w:noWrap/>
            <w:vAlign w:val="center"/>
            <w:hideMark/>
          </w:tcPr>
          <w:p w14:paraId="6C96C1A4"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-1.24156</w:t>
            </w:r>
          </w:p>
        </w:tc>
        <w:tc>
          <w:tcPr>
            <w:tcW w:w="1195" w:type="dxa"/>
            <w:noWrap/>
            <w:vAlign w:val="center"/>
            <w:hideMark/>
          </w:tcPr>
          <w:p w14:paraId="6E8FB30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-0.87829</w:t>
            </w:r>
          </w:p>
        </w:tc>
        <w:tc>
          <w:tcPr>
            <w:tcW w:w="1197" w:type="dxa"/>
            <w:noWrap/>
            <w:vAlign w:val="center"/>
            <w:hideMark/>
          </w:tcPr>
          <w:p w14:paraId="19D3F687" w14:textId="77777777" w:rsidR="00C73085" w:rsidRPr="00F230BB" w:rsidRDefault="00C73085" w:rsidP="00C73085">
            <w:pPr>
              <w:rPr>
                <w:rFonts w:ascii="Calibri" w:eastAsia="Times New Roman" w:hAnsi="Calibri" w:cs="Calibri"/>
                <w:color w:val="000000"/>
                <w:lang w:eastAsia="en-IN"/>
              </w:rPr>
            </w:pPr>
            <w:r w:rsidRPr="00F230BB">
              <w:rPr>
                <w:rFonts w:ascii="Calibri" w:eastAsia="Times New Roman" w:hAnsi="Calibri" w:cs="Calibri"/>
                <w:color w:val="000000"/>
                <w:lang w:eastAsia="en-IN"/>
              </w:rPr>
              <w:t>-0.58485</w:t>
            </w:r>
          </w:p>
        </w:tc>
        <w:tc>
          <w:tcPr>
            <w:tcW w:w="1195" w:type="dxa"/>
            <w:noWrap/>
            <w:vAlign w:val="center"/>
            <w:hideMark/>
          </w:tcPr>
          <w:p w14:paraId="73A54A91" w14:textId="77777777" w:rsidR="00C73085" w:rsidRPr="00F230BB" w:rsidRDefault="00C73085" w:rsidP="003828DC">
            <w:pPr>
              <w:keepNext/>
              <w:rPr>
                <w:rFonts w:ascii="Calibri" w:eastAsia="Times New Roman" w:hAnsi="Calibri" w:cs="Calibri"/>
                <w:color w:val="000000"/>
                <w:lang w:eastAsia="en-IN"/>
              </w:rPr>
            </w:pPr>
            <w:r w:rsidRPr="00F230BB">
              <w:rPr>
                <w:rFonts w:ascii="Calibri" w:eastAsia="Times New Roman" w:hAnsi="Calibri" w:cs="Calibri"/>
                <w:color w:val="000000"/>
                <w:lang w:eastAsia="en-IN"/>
              </w:rPr>
              <w:t>-1.36584</w:t>
            </w:r>
          </w:p>
        </w:tc>
      </w:tr>
    </w:tbl>
    <w:p w14:paraId="29301125" w14:textId="7FF143A7" w:rsidR="000D6EA2" w:rsidRDefault="003828DC" w:rsidP="003828DC">
      <w:pPr>
        <w:pStyle w:val="Caption"/>
      </w:pPr>
      <w:bookmarkStart w:id="223" w:name="_Toc48598924"/>
      <w:r>
        <w:t xml:space="preserve">Table </w:t>
      </w:r>
      <w:fldSimple w:instr=" SEQ Table \* ARABIC ">
        <w:r w:rsidR="00050DF8">
          <w:rPr>
            <w:noProof/>
          </w:rPr>
          <w:t>17</w:t>
        </w:r>
      </w:fldSimple>
      <w:r>
        <w:t xml:space="preserve">: </w:t>
      </w:r>
      <w:r w:rsidRPr="00DA7852">
        <w:t>Descriptive statistics for size 40</w:t>
      </w:r>
      <w:r>
        <w:t>; Source: Self</w:t>
      </w:r>
      <w:bookmarkEnd w:id="223"/>
    </w:p>
    <w:p w14:paraId="4DB88E18" w14:textId="77777777" w:rsidR="006906B6" w:rsidRDefault="006906B6" w:rsidP="006906B6">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 Non-zero skewness indicates the data is not normally distributed and negative kurtosis shows that the distribution is flatter than normal distribution.</w:t>
      </w:r>
    </w:p>
    <w:p w14:paraId="7C0DB819" w14:textId="1DA786D8" w:rsidR="00BC791C" w:rsidRDefault="00BC791C" w:rsidP="006906B6">
      <w:pPr>
        <w:pStyle w:val="Heading3"/>
        <w:numPr>
          <w:ilvl w:val="2"/>
          <w:numId w:val="1"/>
        </w:numPr>
        <w:spacing w:before="0"/>
      </w:pPr>
      <w:r>
        <w:lastRenderedPageBreak/>
        <w:t>Cluster 8</w:t>
      </w:r>
    </w:p>
    <w:p w14:paraId="7A60423A" w14:textId="77777777" w:rsidR="003828DC" w:rsidRDefault="00BC791C" w:rsidP="003828DC">
      <w:pPr>
        <w:pStyle w:val="Heading3"/>
        <w:spacing w:before="0"/>
      </w:pPr>
      <w:r w:rsidRPr="00BC791C">
        <w:rPr>
          <w:b/>
          <w:noProof/>
          <w:lang w:val="en-IN" w:eastAsia="en-IN"/>
        </w:rPr>
        <w:drawing>
          <wp:inline distT="0" distB="0" distL="0" distR="0" wp14:anchorId="5ACF3904" wp14:editId="3C3ABF25">
            <wp:extent cx="5704114" cy="3749040"/>
            <wp:effectExtent l="0" t="0" r="11430" b="3810"/>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F52D9F" w14:textId="571F0313" w:rsidR="00602D99" w:rsidRPr="00602D99" w:rsidRDefault="003828DC" w:rsidP="00602D99">
      <w:pPr>
        <w:pStyle w:val="Caption"/>
      </w:pPr>
      <w:bookmarkStart w:id="224" w:name="_Toc48598958"/>
      <w:r>
        <w:t xml:space="preserve">Figure </w:t>
      </w:r>
      <w:fldSimple w:instr=" SEQ Figure \* ARABIC ">
        <w:r w:rsidR="00050DF8">
          <w:rPr>
            <w:noProof/>
          </w:rPr>
          <w:t>29</w:t>
        </w:r>
      </w:fldSimple>
      <w:r>
        <w:t xml:space="preserve">: </w:t>
      </w:r>
      <w:r w:rsidRPr="002505C2">
        <w:t>Measurements for size 42</w:t>
      </w:r>
      <w:r>
        <w:t>; Source: Self</w:t>
      </w:r>
      <w:bookmarkEnd w:id="224"/>
    </w:p>
    <w:tbl>
      <w:tblPr>
        <w:tblStyle w:val="TableGrid"/>
        <w:tblpPr w:leftFromText="180" w:rightFromText="180" w:vertAnchor="text" w:horzAnchor="margin" w:tblpY="106"/>
        <w:tblW w:w="9004" w:type="dxa"/>
        <w:tblLook w:val="04A0" w:firstRow="1" w:lastRow="0" w:firstColumn="1" w:lastColumn="0" w:noHBand="0" w:noVBand="1"/>
      </w:tblPr>
      <w:tblGrid>
        <w:gridCol w:w="2936"/>
        <w:gridCol w:w="1243"/>
        <w:gridCol w:w="1243"/>
        <w:gridCol w:w="1194"/>
        <w:gridCol w:w="1194"/>
        <w:gridCol w:w="1194"/>
      </w:tblGrid>
      <w:tr w:rsidR="00602D99" w:rsidRPr="0076700D" w14:paraId="619230CF" w14:textId="77777777" w:rsidTr="006906B6">
        <w:trPr>
          <w:trHeight w:val="144"/>
        </w:trPr>
        <w:tc>
          <w:tcPr>
            <w:tcW w:w="2936" w:type="dxa"/>
            <w:noWrap/>
            <w:vAlign w:val="center"/>
          </w:tcPr>
          <w:p w14:paraId="46EAE7AE" w14:textId="77777777" w:rsidR="00602D99" w:rsidRPr="0076700D" w:rsidRDefault="00602D99" w:rsidP="00602D99">
            <w:pPr>
              <w:rPr>
                <w:rFonts w:ascii="Calibri" w:eastAsia="Times New Roman" w:hAnsi="Calibri" w:cs="Calibri"/>
                <w:color w:val="000000"/>
                <w:lang w:eastAsia="en-IN"/>
              </w:rPr>
            </w:pPr>
          </w:p>
        </w:tc>
        <w:tc>
          <w:tcPr>
            <w:tcW w:w="1243" w:type="dxa"/>
            <w:noWrap/>
            <w:vAlign w:val="center"/>
          </w:tcPr>
          <w:p w14:paraId="3CC6D43B" w14:textId="10D6775D"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Waist</w:t>
            </w:r>
          </w:p>
        </w:tc>
        <w:tc>
          <w:tcPr>
            <w:tcW w:w="1243" w:type="dxa"/>
            <w:noWrap/>
            <w:vAlign w:val="center"/>
          </w:tcPr>
          <w:p w14:paraId="32C8A2FE" w14:textId="0EADF7D1"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Hip</w:t>
            </w:r>
          </w:p>
        </w:tc>
        <w:tc>
          <w:tcPr>
            <w:tcW w:w="1194" w:type="dxa"/>
            <w:noWrap/>
            <w:vAlign w:val="center"/>
          </w:tcPr>
          <w:p w14:paraId="5621AFA8" w14:textId="4308B5E9"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Thigh</w:t>
            </w:r>
          </w:p>
        </w:tc>
        <w:tc>
          <w:tcPr>
            <w:tcW w:w="1194" w:type="dxa"/>
            <w:noWrap/>
            <w:vAlign w:val="center"/>
          </w:tcPr>
          <w:p w14:paraId="655CA183" w14:textId="40379332"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Knee</w:t>
            </w:r>
          </w:p>
        </w:tc>
        <w:tc>
          <w:tcPr>
            <w:tcW w:w="1194" w:type="dxa"/>
            <w:noWrap/>
            <w:vAlign w:val="center"/>
          </w:tcPr>
          <w:p w14:paraId="2DAD047E" w14:textId="2F16C00E"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Ankle</w:t>
            </w:r>
          </w:p>
        </w:tc>
      </w:tr>
      <w:tr w:rsidR="00602D99" w:rsidRPr="0076700D" w14:paraId="08EBF9B9" w14:textId="77777777" w:rsidTr="006906B6">
        <w:trPr>
          <w:trHeight w:val="144"/>
        </w:trPr>
        <w:tc>
          <w:tcPr>
            <w:tcW w:w="2936" w:type="dxa"/>
            <w:noWrap/>
            <w:vAlign w:val="center"/>
            <w:hideMark/>
          </w:tcPr>
          <w:p w14:paraId="1DB6F7C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Range</w:t>
            </w:r>
          </w:p>
        </w:tc>
        <w:tc>
          <w:tcPr>
            <w:tcW w:w="1243" w:type="dxa"/>
            <w:noWrap/>
            <w:vAlign w:val="center"/>
            <w:hideMark/>
          </w:tcPr>
          <w:p w14:paraId="0F4C700D"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0.5</w:t>
            </w:r>
          </w:p>
        </w:tc>
        <w:tc>
          <w:tcPr>
            <w:tcW w:w="1243" w:type="dxa"/>
            <w:noWrap/>
            <w:vAlign w:val="center"/>
            <w:hideMark/>
          </w:tcPr>
          <w:p w14:paraId="027365A3"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1.5</w:t>
            </w:r>
          </w:p>
        </w:tc>
        <w:tc>
          <w:tcPr>
            <w:tcW w:w="1194" w:type="dxa"/>
            <w:noWrap/>
            <w:vAlign w:val="center"/>
            <w:hideMark/>
          </w:tcPr>
          <w:p w14:paraId="200ED98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0.23</w:t>
            </w:r>
          </w:p>
        </w:tc>
        <w:tc>
          <w:tcPr>
            <w:tcW w:w="1194" w:type="dxa"/>
            <w:noWrap/>
            <w:vAlign w:val="center"/>
            <w:hideMark/>
          </w:tcPr>
          <w:p w14:paraId="74BD176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0.7</w:t>
            </w:r>
          </w:p>
        </w:tc>
        <w:tc>
          <w:tcPr>
            <w:tcW w:w="1194" w:type="dxa"/>
            <w:noWrap/>
            <w:vAlign w:val="center"/>
            <w:hideMark/>
          </w:tcPr>
          <w:p w14:paraId="1537635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0.2</w:t>
            </w:r>
          </w:p>
        </w:tc>
      </w:tr>
      <w:tr w:rsidR="00602D99" w:rsidRPr="0076700D" w14:paraId="38F9B258" w14:textId="77777777" w:rsidTr="006906B6">
        <w:trPr>
          <w:trHeight w:val="144"/>
        </w:trPr>
        <w:tc>
          <w:tcPr>
            <w:tcW w:w="2936" w:type="dxa"/>
            <w:noWrap/>
            <w:vAlign w:val="center"/>
            <w:hideMark/>
          </w:tcPr>
          <w:p w14:paraId="5FD7E94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Minimum</w:t>
            </w:r>
          </w:p>
        </w:tc>
        <w:tc>
          <w:tcPr>
            <w:tcW w:w="1243" w:type="dxa"/>
            <w:noWrap/>
            <w:vAlign w:val="center"/>
            <w:hideMark/>
          </w:tcPr>
          <w:p w14:paraId="791C1B2E"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w:t>
            </w:r>
          </w:p>
        </w:tc>
        <w:tc>
          <w:tcPr>
            <w:tcW w:w="1243" w:type="dxa"/>
            <w:noWrap/>
            <w:vAlign w:val="center"/>
            <w:hideMark/>
          </w:tcPr>
          <w:p w14:paraId="464BB93C"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w:t>
            </w:r>
          </w:p>
        </w:tc>
        <w:tc>
          <w:tcPr>
            <w:tcW w:w="1194" w:type="dxa"/>
            <w:noWrap/>
            <w:vAlign w:val="center"/>
            <w:hideMark/>
          </w:tcPr>
          <w:p w14:paraId="620E00A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w:t>
            </w:r>
          </w:p>
        </w:tc>
        <w:tc>
          <w:tcPr>
            <w:tcW w:w="1194" w:type="dxa"/>
            <w:noWrap/>
            <w:vAlign w:val="center"/>
            <w:hideMark/>
          </w:tcPr>
          <w:p w14:paraId="4E3BAF94"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w:t>
            </w:r>
          </w:p>
        </w:tc>
        <w:tc>
          <w:tcPr>
            <w:tcW w:w="1194" w:type="dxa"/>
            <w:noWrap/>
            <w:vAlign w:val="center"/>
            <w:hideMark/>
          </w:tcPr>
          <w:p w14:paraId="62CBA159"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w:t>
            </w:r>
          </w:p>
        </w:tc>
      </w:tr>
      <w:tr w:rsidR="00602D99" w:rsidRPr="0076700D" w14:paraId="701591B5" w14:textId="77777777" w:rsidTr="006906B6">
        <w:trPr>
          <w:trHeight w:val="144"/>
        </w:trPr>
        <w:tc>
          <w:tcPr>
            <w:tcW w:w="2936" w:type="dxa"/>
            <w:noWrap/>
            <w:vAlign w:val="center"/>
            <w:hideMark/>
          </w:tcPr>
          <w:p w14:paraId="5E3B99B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Maximum</w:t>
            </w:r>
          </w:p>
        </w:tc>
        <w:tc>
          <w:tcPr>
            <w:tcW w:w="1243" w:type="dxa"/>
            <w:noWrap/>
            <w:vAlign w:val="center"/>
            <w:hideMark/>
          </w:tcPr>
          <w:p w14:paraId="2F858AE1"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43.5</w:t>
            </w:r>
          </w:p>
        </w:tc>
        <w:tc>
          <w:tcPr>
            <w:tcW w:w="1243" w:type="dxa"/>
            <w:noWrap/>
            <w:vAlign w:val="center"/>
            <w:hideMark/>
          </w:tcPr>
          <w:p w14:paraId="312D9B74"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49.5</w:t>
            </w:r>
          </w:p>
        </w:tc>
        <w:tc>
          <w:tcPr>
            <w:tcW w:w="1194" w:type="dxa"/>
            <w:noWrap/>
            <w:vAlign w:val="center"/>
            <w:hideMark/>
          </w:tcPr>
          <w:p w14:paraId="3DB1701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28.23</w:t>
            </w:r>
          </w:p>
        </w:tc>
        <w:tc>
          <w:tcPr>
            <w:tcW w:w="1194" w:type="dxa"/>
            <w:noWrap/>
            <w:vAlign w:val="center"/>
            <w:hideMark/>
          </w:tcPr>
          <w:p w14:paraId="5B259F4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17.7</w:t>
            </w:r>
          </w:p>
        </w:tc>
        <w:tc>
          <w:tcPr>
            <w:tcW w:w="1194" w:type="dxa"/>
            <w:noWrap/>
            <w:vAlign w:val="center"/>
            <w:hideMark/>
          </w:tcPr>
          <w:p w14:paraId="4D5C7C33"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12.2</w:t>
            </w:r>
          </w:p>
        </w:tc>
      </w:tr>
      <w:tr w:rsidR="00602D99" w:rsidRPr="0076700D" w14:paraId="2A67BB95" w14:textId="77777777" w:rsidTr="006906B6">
        <w:trPr>
          <w:trHeight w:val="144"/>
        </w:trPr>
        <w:tc>
          <w:tcPr>
            <w:tcW w:w="2936" w:type="dxa"/>
            <w:noWrap/>
            <w:vAlign w:val="center"/>
            <w:hideMark/>
          </w:tcPr>
          <w:p w14:paraId="0683BD26"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Mean</w:t>
            </w:r>
          </w:p>
        </w:tc>
        <w:tc>
          <w:tcPr>
            <w:tcW w:w="1243" w:type="dxa"/>
            <w:noWrap/>
            <w:vAlign w:val="center"/>
            <w:hideMark/>
          </w:tcPr>
          <w:p w14:paraId="06FC1FF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43.24</w:t>
            </w:r>
          </w:p>
        </w:tc>
        <w:tc>
          <w:tcPr>
            <w:tcW w:w="1243" w:type="dxa"/>
            <w:noWrap/>
            <w:vAlign w:val="center"/>
            <w:hideMark/>
          </w:tcPr>
          <w:p w14:paraId="1163134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48.84</w:t>
            </w:r>
          </w:p>
        </w:tc>
        <w:tc>
          <w:tcPr>
            <w:tcW w:w="1194" w:type="dxa"/>
            <w:noWrap/>
            <w:vAlign w:val="center"/>
            <w:hideMark/>
          </w:tcPr>
          <w:p w14:paraId="20E8899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28.10</w:t>
            </w:r>
          </w:p>
        </w:tc>
        <w:tc>
          <w:tcPr>
            <w:tcW w:w="1194" w:type="dxa"/>
            <w:noWrap/>
            <w:vAlign w:val="center"/>
            <w:hideMark/>
          </w:tcPr>
          <w:p w14:paraId="13F3B2DD"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17.36</w:t>
            </w:r>
          </w:p>
        </w:tc>
        <w:tc>
          <w:tcPr>
            <w:tcW w:w="1194" w:type="dxa"/>
            <w:noWrap/>
            <w:vAlign w:val="center"/>
            <w:hideMark/>
          </w:tcPr>
          <w:p w14:paraId="07217A91"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12.10</w:t>
            </w:r>
          </w:p>
        </w:tc>
      </w:tr>
      <w:tr w:rsidR="00602D99" w:rsidRPr="0076700D" w14:paraId="4882C54C" w14:textId="77777777" w:rsidTr="006906B6">
        <w:trPr>
          <w:trHeight w:val="144"/>
        </w:trPr>
        <w:tc>
          <w:tcPr>
            <w:tcW w:w="2936" w:type="dxa"/>
            <w:noWrap/>
            <w:vAlign w:val="center"/>
            <w:hideMark/>
          </w:tcPr>
          <w:p w14:paraId="689411BA"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Variance</w:t>
            </w:r>
          </w:p>
        </w:tc>
        <w:tc>
          <w:tcPr>
            <w:tcW w:w="1243" w:type="dxa"/>
            <w:noWrap/>
            <w:vAlign w:val="center"/>
            <w:hideMark/>
          </w:tcPr>
          <w:p w14:paraId="1378FB2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0.03</w:t>
            </w:r>
          </w:p>
        </w:tc>
        <w:tc>
          <w:tcPr>
            <w:tcW w:w="1243" w:type="dxa"/>
            <w:noWrap/>
            <w:vAlign w:val="center"/>
            <w:hideMark/>
          </w:tcPr>
          <w:p w14:paraId="234857F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0.19</w:t>
            </w:r>
          </w:p>
        </w:tc>
        <w:tc>
          <w:tcPr>
            <w:tcW w:w="1194" w:type="dxa"/>
            <w:noWrap/>
            <w:vAlign w:val="center"/>
            <w:hideMark/>
          </w:tcPr>
          <w:p w14:paraId="29648E0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194" w:type="dxa"/>
            <w:noWrap/>
            <w:vAlign w:val="center"/>
            <w:hideMark/>
          </w:tcPr>
          <w:p w14:paraId="11A98BD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0.05</w:t>
            </w:r>
          </w:p>
        </w:tc>
        <w:tc>
          <w:tcPr>
            <w:tcW w:w="1194" w:type="dxa"/>
            <w:noWrap/>
            <w:vAlign w:val="center"/>
            <w:hideMark/>
          </w:tcPr>
          <w:p w14:paraId="3065B2A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r>
      <w:tr w:rsidR="00602D99" w:rsidRPr="0076700D" w14:paraId="3E4ECA76" w14:textId="77777777" w:rsidTr="006906B6">
        <w:trPr>
          <w:trHeight w:val="144"/>
        </w:trPr>
        <w:tc>
          <w:tcPr>
            <w:tcW w:w="2936" w:type="dxa"/>
            <w:noWrap/>
            <w:vAlign w:val="center"/>
            <w:hideMark/>
          </w:tcPr>
          <w:p w14:paraId="5BD7C34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Deviation</w:t>
            </w:r>
          </w:p>
        </w:tc>
        <w:tc>
          <w:tcPr>
            <w:tcW w:w="1243" w:type="dxa"/>
            <w:noWrap/>
            <w:vAlign w:val="center"/>
            <w:hideMark/>
          </w:tcPr>
          <w:p w14:paraId="7F6B96B7"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0.16</w:t>
            </w:r>
          </w:p>
        </w:tc>
        <w:tc>
          <w:tcPr>
            <w:tcW w:w="1243" w:type="dxa"/>
            <w:noWrap/>
            <w:vAlign w:val="center"/>
            <w:hideMark/>
          </w:tcPr>
          <w:p w14:paraId="5D81EA7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0.43</w:t>
            </w:r>
          </w:p>
        </w:tc>
        <w:tc>
          <w:tcPr>
            <w:tcW w:w="1194" w:type="dxa"/>
            <w:noWrap/>
            <w:vAlign w:val="center"/>
            <w:hideMark/>
          </w:tcPr>
          <w:p w14:paraId="5C0C6DA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c>
          <w:tcPr>
            <w:tcW w:w="1194" w:type="dxa"/>
            <w:noWrap/>
            <w:vAlign w:val="center"/>
            <w:hideMark/>
          </w:tcPr>
          <w:p w14:paraId="63D6C59A"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0.22</w:t>
            </w:r>
          </w:p>
        </w:tc>
        <w:tc>
          <w:tcPr>
            <w:tcW w:w="1194" w:type="dxa"/>
            <w:noWrap/>
            <w:vAlign w:val="center"/>
            <w:hideMark/>
          </w:tcPr>
          <w:p w14:paraId="41679869"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0.07</w:t>
            </w:r>
          </w:p>
        </w:tc>
      </w:tr>
      <w:tr w:rsidR="00602D99" w:rsidRPr="0076700D" w14:paraId="6758C66E" w14:textId="77777777" w:rsidTr="006906B6">
        <w:trPr>
          <w:trHeight w:val="144"/>
        </w:trPr>
        <w:tc>
          <w:tcPr>
            <w:tcW w:w="2936" w:type="dxa"/>
            <w:noWrap/>
            <w:vAlign w:val="center"/>
            <w:hideMark/>
          </w:tcPr>
          <w:p w14:paraId="6FB9F44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Standard Error</w:t>
            </w:r>
          </w:p>
        </w:tc>
        <w:tc>
          <w:tcPr>
            <w:tcW w:w="1243" w:type="dxa"/>
            <w:noWrap/>
            <w:vAlign w:val="center"/>
            <w:hideMark/>
          </w:tcPr>
          <w:p w14:paraId="4BDDE2D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0.04</w:t>
            </w:r>
          </w:p>
        </w:tc>
        <w:tc>
          <w:tcPr>
            <w:tcW w:w="1243" w:type="dxa"/>
            <w:noWrap/>
            <w:vAlign w:val="center"/>
            <w:hideMark/>
          </w:tcPr>
          <w:p w14:paraId="1A55682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0.09</w:t>
            </w:r>
          </w:p>
        </w:tc>
        <w:tc>
          <w:tcPr>
            <w:tcW w:w="1194" w:type="dxa"/>
            <w:noWrap/>
            <w:vAlign w:val="center"/>
            <w:hideMark/>
          </w:tcPr>
          <w:p w14:paraId="598912D4"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0.02</w:t>
            </w:r>
          </w:p>
        </w:tc>
        <w:tc>
          <w:tcPr>
            <w:tcW w:w="1194" w:type="dxa"/>
            <w:noWrap/>
            <w:vAlign w:val="center"/>
            <w:hideMark/>
          </w:tcPr>
          <w:p w14:paraId="7AA4427A"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0.05</w:t>
            </w:r>
          </w:p>
        </w:tc>
        <w:tc>
          <w:tcPr>
            <w:tcW w:w="1194" w:type="dxa"/>
            <w:noWrap/>
            <w:vAlign w:val="center"/>
            <w:hideMark/>
          </w:tcPr>
          <w:p w14:paraId="0A973F01"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602D99" w:rsidRPr="0076700D" w14:paraId="18D47A34" w14:textId="77777777" w:rsidTr="006906B6">
        <w:trPr>
          <w:trHeight w:val="144"/>
        </w:trPr>
        <w:tc>
          <w:tcPr>
            <w:tcW w:w="2936" w:type="dxa"/>
            <w:noWrap/>
            <w:vAlign w:val="center"/>
            <w:hideMark/>
          </w:tcPr>
          <w:p w14:paraId="53C14539"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Median</w:t>
            </w:r>
          </w:p>
        </w:tc>
        <w:tc>
          <w:tcPr>
            <w:tcW w:w="1243" w:type="dxa"/>
            <w:noWrap/>
            <w:vAlign w:val="center"/>
            <w:hideMark/>
          </w:tcPr>
          <w:p w14:paraId="38897EB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43.2</w:t>
            </w:r>
          </w:p>
        </w:tc>
        <w:tc>
          <w:tcPr>
            <w:tcW w:w="1243" w:type="dxa"/>
            <w:noWrap/>
            <w:vAlign w:val="center"/>
            <w:hideMark/>
          </w:tcPr>
          <w:p w14:paraId="0DCDFDC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48.9</w:t>
            </w:r>
          </w:p>
        </w:tc>
        <w:tc>
          <w:tcPr>
            <w:tcW w:w="1194" w:type="dxa"/>
            <w:noWrap/>
            <w:vAlign w:val="center"/>
            <w:hideMark/>
          </w:tcPr>
          <w:p w14:paraId="328CAA7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28.1</w:t>
            </w:r>
          </w:p>
        </w:tc>
        <w:tc>
          <w:tcPr>
            <w:tcW w:w="1194" w:type="dxa"/>
            <w:noWrap/>
            <w:vAlign w:val="center"/>
            <w:hideMark/>
          </w:tcPr>
          <w:p w14:paraId="5974201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17.35</w:t>
            </w:r>
          </w:p>
        </w:tc>
        <w:tc>
          <w:tcPr>
            <w:tcW w:w="1194" w:type="dxa"/>
            <w:noWrap/>
            <w:vAlign w:val="center"/>
            <w:hideMark/>
          </w:tcPr>
          <w:p w14:paraId="56FF3D03"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12.1</w:t>
            </w:r>
          </w:p>
        </w:tc>
      </w:tr>
      <w:tr w:rsidR="00602D99" w:rsidRPr="0076700D" w14:paraId="3F3FCC8C" w14:textId="77777777" w:rsidTr="006906B6">
        <w:trPr>
          <w:trHeight w:val="144"/>
        </w:trPr>
        <w:tc>
          <w:tcPr>
            <w:tcW w:w="2936" w:type="dxa"/>
            <w:noWrap/>
            <w:vAlign w:val="center"/>
            <w:hideMark/>
          </w:tcPr>
          <w:p w14:paraId="2A60D5C3" w14:textId="6D0DC66E"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Upp</w:t>
            </w:r>
            <w:r w:rsidRPr="0076700D">
              <w:rPr>
                <w:rFonts w:ascii="Calibri" w:eastAsia="Times New Roman" w:hAnsi="Calibri" w:cs="Calibri"/>
                <w:color w:val="000000"/>
                <w:lang w:eastAsia="en-IN"/>
              </w:rPr>
              <w:t>er 95% CL Mean</w:t>
            </w:r>
          </w:p>
        </w:tc>
        <w:tc>
          <w:tcPr>
            <w:tcW w:w="1243" w:type="dxa"/>
            <w:noWrap/>
            <w:vAlign w:val="center"/>
            <w:hideMark/>
          </w:tcPr>
          <w:p w14:paraId="5FF56E82" w14:textId="05390C12"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43.26</w:t>
            </w:r>
          </w:p>
        </w:tc>
        <w:tc>
          <w:tcPr>
            <w:tcW w:w="1243" w:type="dxa"/>
            <w:noWrap/>
            <w:vAlign w:val="center"/>
            <w:hideMark/>
          </w:tcPr>
          <w:p w14:paraId="659D54CE" w14:textId="66BD2A9C"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48.90</w:t>
            </w:r>
          </w:p>
        </w:tc>
        <w:tc>
          <w:tcPr>
            <w:tcW w:w="1194" w:type="dxa"/>
            <w:noWrap/>
            <w:vAlign w:val="center"/>
            <w:hideMark/>
          </w:tcPr>
          <w:p w14:paraId="5FCB4C09" w14:textId="05FF3F1F"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w:t>
            </w:r>
            <w:r>
              <w:rPr>
                <w:rFonts w:ascii="Calibri" w:eastAsia="Times New Roman" w:hAnsi="Calibri" w:cs="Calibri"/>
                <w:color w:val="000000"/>
                <w:lang w:eastAsia="en-IN"/>
              </w:rPr>
              <w:t>28</w:t>
            </w:r>
          </w:p>
        </w:tc>
        <w:tc>
          <w:tcPr>
            <w:tcW w:w="1194" w:type="dxa"/>
            <w:noWrap/>
            <w:vAlign w:val="center"/>
            <w:hideMark/>
          </w:tcPr>
          <w:p w14:paraId="1530D003" w14:textId="29C27DBA"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w:t>
            </w:r>
            <w:r>
              <w:rPr>
                <w:rFonts w:ascii="Calibri" w:eastAsia="Times New Roman" w:hAnsi="Calibri" w:cs="Calibri"/>
                <w:color w:val="000000"/>
                <w:lang w:eastAsia="en-IN"/>
              </w:rPr>
              <w:t>56</w:t>
            </w:r>
          </w:p>
        </w:tc>
        <w:tc>
          <w:tcPr>
            <w:tcW w:w="1194" w:type="dxa"/>
            <w:noWrap/>
            <w:vAlign w:val="center"/>
            <w:hideMark/>
          </w:tcPr>
          <w:p w14:paraId="0CA8B54C" w14:textId="244B9B0F"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12.11</w:t>
            </w:r>
          </w:p>
        </w:tc>
      </w:tr>
      <w:tr w:rsidR="00602D99" w:rsidRPr="0076700D" w14:paraId="2E064B76" w14:textId="77777777" w:rsidTr="006906B6">
        <w:trPr>
          <w:trHeight w:val="144"/>
        </w:trPr>
        <w:tc>
          <w:tcPr>
            <w:tcW w:w="2936" w:type="dxa"/>
            <w:noWrap/>
            <w:vAlign w:val="center"/>
            <w:hideMark/>
          </w:tcPr>
          <w:p w14:paraId="0D96E995" w14:textId="0F89EAD2" w:rsidR="00602D99" w:rsidRPr="0076700D" w:rsidRDefault="00602D99" w:rsidP="00602D99">
            <w:pPr>
              <w:rPr>
                <w:rFonts w:ascii="Calibri" w:eastAsia="Times New Roman" w:hAnsi="Calibri" w:cs="Calibri"/>
                <w:color w:val="000000"/>
                <w:lang w:eastAsia="en-IN"/>
              </w:rPr>
            </w:pPr>
            <w:r>
              <w:rPr>
                <w:rFonts w:ascii="Calibri" w:eastAsia="Times New Roman" w:hAnsi="Calibri" w:cs="Calibri"/>
                <w:color w:val="000000"/>
                <w:lang w:eastAsia="en-IN"/>
              </w:rPr>
              <w:t>Low</w:t>
            </w:r>
            <w:r w:rsidRPr="0076700D">
              <w:rPr>
                <w:rFonts w:ascii="Calibri" w:eastAsia="Times New Roman" w:hAnsi="Calibri" w:cs="Calibri"/>
                <w:color w:val="000000"/>
                <w:lang w:eastAsia="en-IN"/>
              </w:rPr>
              <w:t>er 95% CL Mean</w:t>
            </w:r>
          </w:p>
        </w:tc>
        <w:tc>
          <w:tcPr>
            <w:tcW w:w="1243" w:type="dxa"/>
            <w:noWrap/>
            <w:vAlign w:val="center"/>
            <w:hideMark/>
          </w:tcPr>
          <w:p w14:paraId="718BC0FC" w14:textId="21B59066"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w:t>
            </w:r>
            <w:r>
              <w:rPr>
                <w:rFonts w:ascii="Calibri" w:eastAsia="Times New Roman" w:hAnsi="Calibri" w:cs="Calibri"/>
                <w:color w:val="000000"/>
                <w:lang w:eastAsia="en-IN"/>
              </w:rPr>
              <w:t>2.96</w:t>
            </w:r>
          </w:p>
        </w:tc>
        <w:tc>
          <w:tcPr>
            <w:tcW w:w="1243" w:type="dxa"/>
            <w:noWrap/>
            <w:vAlign w:val="center"/>
            <w:hideMark/>
          </w:tcPr>
          <w:p w14:paraId="197764CE" w14:textId="124AB436"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w:t>
            </w:r>
            <w:r>
              <w:rPr>
                <w:rFonts w:ascii="Calibri" w:eastAsia="Times New Roman" w:hAnsi="Calibri" w:cs="Calibri"/>
                <w:color w:val="000000"/>
                <w:lang w:eastAsia="en-IN"/>
              </w:rPr>
              <w:t>46</w:t>
            </w:r>
          </w:p>
        </w:tc>
        <w:tc>
          <w:tcPr>
            <w:tcW w:w="1194" w:type="dxa"/>
            <w:noWrap/>
            <w:vAlign w:val="center"/>
            <w:hideMark/>
          </w:tcPr>
          <w:p w14:paraId="146303FC" w14:textId="56966589"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28.09</w:t>
            </w:r>
          </w:p>
        </w:tc>
        <w:tc>
          <w:tcPr>
            <w:tcW w:w="1194" w:type="dxa"/>
            <w:noWrap/>
            <w:vAlign w:val="center"/>
            <w:hideMark/>
          </w:tcPr>
          <w:p w14:paraId="359CA986" w14:textId="4EA92A4B"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17.33</w:t>
            </w:r>
          </w:p>
        </w:tc>
        <w:tc>
          <w:tcPr>
            <w:tcW w:w="1194" w:type="dxa"/>
            <w:noWrap/>
            <w:vAlign w:val="center"/>
            <w:hideMark/>
          </w:tcPr>
          <w:p w14:paraId="56203E63" w14:textId="0572B71F"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w:t>
            </w:r>
            <w:r>
              <w:rPr>
                <w:rFonts w:ascii="Calibri" w:eastAsia="Times New Roman" w:hAnsi="Calibri" w:cs="Calibri"/>
                <w:color w:val="000000"/>
                <w:lang w:eastAsia="en-IN"/>
              </w:rPr>
              <w:t>1.06</w:t>
            </w:r>
          </w:p>
        </w:tc>
      </w:tr>
      <w:tr w:rsidR="00602D99" w:rsidRPr="0076700D" w14:paraId="2CBF6015" w14:textId="77777777" w:rsidTr="006906B6">
        <w:trPr>
          <w:trHeight w:val="144"/>
        </w:trPr>
        <w:tc>
          <w:tcPr>
            <w:tcW w:w="2936" w:type="dxa"/>
            <w:noWrap/>
            <w:vAlign w:val="center"/>
            <w:hideMark/>
          </w:tcPr>
          <w:p w14:paraId="4289AC2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Interquartile Range</w:t>
            </w:r>
          </w:p>
        </w:tc>
        <w:tc>
          <w:tcPr>
            <w:tcW w:w="1243" w:type="dxa"/>
            <w:noWrap/>
            <w:vAlign w:val="center"/>
            <w:hideMark/>
          </w:tcPr>
          <w:p w14:paraId="369D6C0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0.30</w:t>
            </w:r>
          </w:p>
        </w:tc>
        <w:tc>
          <w:tcPr>
            <w:tcW w:w="1243" w:type="dxa"/>
            <w:noWrap/>
            <w:vAlign w:val="center"/>
            <w:hideMark/>
          </w:tcPr>
          <w:p w14:paraId="5045C339"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0.73</w:t>
            </w:r>
          </w:p>
        </w:tc>
        <w:tc>
          <w:tcPr>
            <w:tcW w:w="1194" w:type="dxa"/>
            <w:noWrap/>
            <w:vAlign w:val="center"/>
            <w:hideMark/>
          </w:tcPr>
          <w:p w14:paraId="1F5F3F8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0.14</w:t>
            </w:r>
          </w:p>
        </w:tc>
        <w:tc>
          <w:tcPr>
            <w:tcW w:w="1194" w:type="dxa"/>
            <w:noWrap/>
            <w:vAlign w:val="center"/>
            <w:hideMark/>
          </w:tcPr>
          <w:p w14:paraId="241494AE"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0.30</w:t>
            </w:r>
          </w:p>
        </w:tc>
        <w:tc>
          <w:tcPr>
            <w:tcW w:w="1194" w:type="dxa"/>
            <w:noWrap/>
            <w:vAlign w:val="center"/>
            <w:hideMark/>
          </w:tcPr>
          <w:p w14:paraId="4498960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r>
      <w:tr w:rsidR="00602D99" w:rsidRPr="0076700D" w14:paraId="2CFA0896" w14:textId="77777777" w:rsidTr="006906B6">
        <w:trPr>
          <w:trHeight w:val="144"/>
        </w:trPr>
        <w:tc>
          <w:tcPr>
            <w:tcW w:w="2936" w:type="dxa"/>
            <w:noWrap/>
            <w:vAlign w:val="center"/>
            <w:hideMark/>
          </w:tcPr>
          <w:p w14:paraId="44D5D68D"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25th Percentile</w:t>
            </w:r>
          </w:p>
        </w:tc>
        <w:tc>
          <w:tcPr>
            <w:tcW w:w="1243" w:type="dxa"/>
            <w:noWrap/>
            <w:vAlign w:val="center"/>
            <w:hideMark/>
          </w:tcPr>
          <w:p w14:paraId="5A94BFA7"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43.10</w:t>
            </w:r>
          </w:p>
        </w:tc>
        <w:tc>
          <w:tcPr>
            <w:tcW w:w="1243" w:type="dxa"/>
            <w:noWrap/>
            <w:vAlign w:val="center"/>
            <w:hideMark/>
          </w:tcPr>
          <w:p w14:paraId="1789611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48.48</w:t>
            </w:r>
          </w:p>
        </w:tc>
        <w:tc>
          <w:tcPr>
            <w:tcW w:w="1194" w:type="dxa"/>
            <w:noWrap/>
            <w:vAlign w:val="center"/>
            <w:hideMark/>
          </w:tcPr>
          <w:p w14:paraId="0C5F10D1"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28.03</w:t>
            </w:r>
          </w:p>
        </w:tc>
        <w:tc>
          <w:tcPr>
            <w:tcW w:w="1194" w:type="dxa"/>
            <w:noWrap/>
            <w:vAlign w:val="center"/>
            <w:hideMark/>
          </w:tcPr>
          <w:p w14:paraId="3614EAC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17.20</w:t>
            </w:r>
          </w:p>
        </w:tc>
        <w:tc>
          <w:tcPr>
            <w:tcW w:w="1194" w:type="dxa"/>
            <w:noWrap/>
            <w:vAlign w:val="center"/>
            <w:hideMark/>
          </w:tcPr>
          <w:p w14:paraId="5B7EDD3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12.10</w:t>
            </w:r>
          </w:p>
        </w:tc>
      </w:tr>
      <w:tr w:rsidR="00602D99" w:rsidRPr="0076700D" w14:paraId="085F5377" w14:textId="77777777" w:rsidTr="006906B6">
        <w:trPr>
          <w:trHeight w:val="144"/>
        </w:trPr>
        <w:tc>
          <w:tcPr>
            <w:tcW w:w="2936" w:type="dxa"/>
            <w:noWrap/>
            <w:vAlign w:val="center"/>
            <w:hideMark/>
          </w:tcPr>
          <w:p w14:paraId="0F282867"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50th Percentile</w:t>
            </w:r>
          </w:p>
        </w:tc>
        <w:tc>
          <w:tcPr>
            <w:tcW w:w="1243" w:type="dxa"/>
            <w:noWrap/>
            <w:vAlign w:val="center"/>
            <w:hideMark/>
          </w:tcPr>
          <w:p w14:paraId="12A2BCF4"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43.20</w:t>
            </w:r>
          </w:p>
        </w:tc>
        <w:tc>
          <w:tcPr>
            <w:tcW w:w="1243" w:type="dxa"/>
            <w:noWrap/>
            <w:vAlign w:val="center"/>
            <w:hideMark/>
          </w:tcPr>
          <w:p w14:paraId="0837A5B3"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48.90</w:t>
            </w:r>
          </w:p>
        </w:tc>
        <w:tc>
          <w:tcPr>
            <w:tcW w:w="1194" w:type="dxa"/>
            <w:noWrap/>
            <w:vAlign w:val="center"/>
            <w:hideMark/>
          </w:tcPr>
          <w:p w14:paraId="59DC7B53"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28.10</w:t>
            </w:r>
          </w:p>
        </w:tc>
        <w:tc>
          <w:tcPr>
            <w:tcW w:w="1194" w:type="dxa"/>
            <w:noWrap/>
            <w:vAlign w:val="center"/>
            <w:hideMark/>
          </w:tcPr>
          <w:p w14:paraId="7A73FAF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17.35</w:t>
            </w:r>
          </w:p>
        </w:tc>
        <w:tc>
          <w:tcPr>
            <w:tcW w:w="1194" w:type="dxa"/>
            <w:noWrap/>
            <w:vAlign w:val="center"/>
            <w:hideMark/>
          </w:tcPr>
          <w:p w14:paraId="4E6EB69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12.10</w:t>
            </w:r>
          </w:p>
        </w:tc>
      </w:tr>
      <w:tr w:rsidR="00602D99" w:rsidRPr="0076700D" w14:paraId="6698E719" w14:textId="77777777" w:rsidTr="006906B6">
        <w:trPr>
          <w:trHeight w:val="144"/>
        </w:trPr>
        <w:tc>
          <w:tcPr>
            <w:tcW w:w="2936" w:type="dxa"/>
            <w:noWrap/>
            <w:vAlign w:val="center"/>
            <w:hideMark/>
          </w:tcPr>
          <w:p w14:paraId="4C11ADD5"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75th Percentile</w:t>
            </w:r>
          </w:p>
        </w:tc>
        <w:tc>
          <w:tcPr>
            <w:tcW w:w="1243" w:type="dxa"/>
            <w:noWrap/>
            <w:vAlign w:val="center"/>
            <w:hideMark/>
          </w:tcPr>
          <w:p w14:paraId="5D46A7A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43.40</w:t>
            </w:r>
          </w:p>
        </w:tc>
        <w:tc>
          <w:tcPr>
            <w:tcW w:w="1243" w:type="dxa"/>
            <w:noWrap/>
            <w:vAlign w:val="center"/>
            <w:hideMark/>
          </w:tcPr>
          <w:p w14:paraId="7A9ACBB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49.20</w:t>
            </w:r>
          </w:p>
        </w:tc>
        <w:tc>
          <w:tcPr>
            <w:tcW w:w="1194" w:type="dxa"/>
            <w:noWrap/>
            <w:vAlign w:val="center"/>
            <w:hideMark/>
          </w:tcPr>
          <w:p w14:paraId="1F863D12"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28.17</w:t>
            </w:r>
          </w:p>
        </w:tc>
        <w:tc>
          <w:tcPr>
            <w:tcW w:w="1194" w:type="dxa"/>
            <w:noWrap/>
            <w:vAlign w:val="center"/>
            <w:hideMark/>
          </w:tcPr>
          <w:p w14:paraId="7BE18C5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17.50</w:t>
            </w:r>
          </w:p>
        </w:tc>
        <w:tc>
          <w:tcPr>
            <w:tcW w:w="1194" w:type="dxa"/>
            <w:noWrap/>
            <w:vAlign w:val="center"/>
            <w:hideMark/>
          </w:tcPr>
          <w:p w14:paraId="16D0E2C9"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12.10</w:t>
            </w:r>
          </w:p>
        </w:tc>
      </w:tr>
      <w:tr w:rsidR="00602D99" w:rsidRPr="0076700D" w14:paraId="6F8E225C" w14:textId="77777777" w:rsidTr="006906B6">
        <w:trPr>
          <w:trHeight w:val="144"/>
        </w:trPr>
        <w:tc>
          <w:tcPr>
            <w:tcW w:w="2936" w:type="dxa"/>
            <w:noWrap/>
            <w:vAlign w:val="center"/>
            <w:hideMark/>
          </w:tcPr>
          <w:p w14:paraId="12E69F2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Mean Absolute Deviation</w:t>
            </w:r>
          </w:p>
        </w:tc>
        <w:tc>
          <w:tcPr>
            <w:tcW w:w="1243" w:type="dxa"/>
            <w:noWrap/>
            <w:vAlign w:val="center"/>
            <w:hideMark/>
          </w:tcPr>
          <w:p w14:paraId="34733776"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0.13</w:t>
            </w:r>
          </w:p>
        </w:tc>
        <w:tc>
          <w:tcPr>
            <w:tcW w:w="1243" w:type="dxa"/>
            <w:noWrap/>
            <w:vAlign w:val="center"/>
            <w:hideMark/>
          </w:tcPr>
          <w:p w14:paraId="4323837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0.36</w:t>
            </w:r>
          </w:p>
        </w:tc>
        <w:tc>
          <w:tcPr>
            <w:tcW w:w="1194" w:type="dxa"/>
            <w:noWrap/>
            <w:vAlign w:val="center"/>
            <w:hideMark/>
          </w:tcPr>
          <w:p w14:paraId="4477E8D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0.06</w:t>
            </w:r>
          </w:p>
        </w:tc>
        <w:tc>
          <w:tcPr>
            <w:tcW w:w="1194" w:type="dxa"/>
            <w:noWrap/>
            <w:vAlign w:val="center"/>
            <w:hideMark/>
          </w:tcPr>
          <w:p w14:paraId="472B5951"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0.19</w:t>
            </w:r>
          </w:p>
        </w:tc>
        <w:tc>
          <w:tcPr>
            <w:tcW w:w="1194" w:type="dxa"/>
            <w:noWrap/>
            <w:vAlign w:val="center"/>
            <w:hideMark/>
          </w:tcPr>
          <w:p w14:paraId="650E4586"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0.04</w:t>
            </w:r>
          </w:p>
        </w:tc>
      </w:tr>
      <w:tr w:rsidR="00602D99" w:rsidRPr="0076700D" w14:paraId="01CF8A78" w14:textId="77777777" w:rsidTr="006906B6">
        <w:trPr>
          <w:trHeight w:val="144"/>
        </w:trPr>
        <w:tc>
          <w:tcPr>
            <w:tcW w:w="2936" w:type="dxa"/>
            <w:noWrap/>
            <w:vAlign w:val="center"/>
            <w:hideMark/>
          </w:tcPr>
          <w:p w14:paraId="3AC906DA"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Coefficient of Variation</w:t>
            </w:r>
          </w:p>
        </w:tc>
        <w:tc>
          <w:tcPr>
            <w:tcW w:w="1243" w:type="dxa"/>
            <w:noWrap/>
            <w:vAlign w:val="center"/>
            <w:hideMark/>
          </w:tcPr>
          <w:p w14:paraId="4D18B48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c>
          <w:tcPr>
            <w:tcW w:w="1243" w:type="dxa"/>
            <w:noWrap/>
            <w:vAlign w:val="center"/>
            <w:hideMark/>
          </w:tcPr>
          <w:p w14:paraId="47D2AF5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194" w:type="dxa"/>
            <w:noWrap/>
            <w:vAlign w:val="center"/>
            <w:hideMark/>
          </w:tcPr>
          <w:p w14:paraId="789E09C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0.00</w:t>
            </w:r>
          </w:p>
        </w:tc>
        <w:tc>
          <w:tcPr>
            <w:tcW w:w="1194" w:type="dxa"/>
            <w:noWrap/>
            <w:vAlign w:val="center"/>
            <w:hideMark/>
          </w:tcPr>
          <w:p w14:paraId="61E906D4"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c>
          <w:tcPr>
            <w:tcW w:w="1194" w:type="dxa"/>
            <w:noWrap/>
            <w:vAlign w:val="center"/>
            <w:hideMark/>
          </w:tcPr>
          <w:p w14:paraId="43B7EB6D"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0.01</w:t>
            </w:r>
          </w:p>
        </w:tc>
      </w:tr>
      <w:tr w:rsidR="00602D99" w:rsidRPr="0076700D" w14:paraId="0BD54FD8" w14:textId="77777777" w:rsidTr="006906B6">
        <w:trPr>
          <w:trHeight w:val="144"/>
        </w:trPr>
        <w:tc>
          <w:tcPr>
            <w:tcW w:w="2936" w:type="dxa"/>
            <w:noWrap/>
            <w:vAlign w:val="center"/>
            <w:hideMark/>
          </w:tcPr>
          <w:p w14:paraId="11FFD737"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Skewness</w:t>
            </w:r>
          </w:p>
        </w:tc>
        <w:tc>
          <w:tcPr>
            <w:tcW w:w="1243" w:type="dxa"/>
            <w:noWrap/>
            <w:vAlign w:val="center"/>
            <w:hideMark/>
          </w:tcPr>
          <w:p w14:paraId="1EF0269C"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0.08</w:t>
            </w:r>
          </w:p>
        </w:tc>
        <w:tc>
          <w:tcPr>
            <w:tcW w:w="1243" w:type="dxa"/>
            <w:noWrap/>
            <w:vAlign w:val="center"/>
            <w:hideMark/>
          </w:tcPr>
          <w:p w14:paraId="7E06000A"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-0.40</w:t>
            </w:r>
          </w:p>
        </w:tc>
        <w:tc>
          <w:tcPr>
            <w:tcW w:w="1194" w:type="dxa"/>
            <w:noWrap/>
            <w:vAlign w:val="center"/>
            <w:hideMark/>
          </w:tcPr>
          <w:p w14:paraId="473C89E0"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0.11</w:t>
            </w:r>
          </w:p>
        </w:tc>
        <w:tc>
          <w:tcPr>
            <w:tcW w:w="1194" w:type="dxa"/>
            <w:noWrap/>
            <w:vAlign w:val="center"/>
            <w:hideMark/>
          </w:tcPr>
          <w:p w14:paraId="78823528"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0.03</w:t>
            </w:r>
          </w:p>
        </w:tc>
        <w:tc>
          <w:tcPr>
            <w:tcW w:w="1194" w:type="dxa"/>
            <w:noWrap/>
            <w:vAlign w:val="center"/>
            <w:hideMark/>
          </w:tcPr>
          <w:p w14:paraId="363E371E"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-0.04</w:t>
            </w:r>
          </w:p>
        </w:tc>
      </w:tr>
      <w:tr w:rsidR="00602D99" w:rsidRPr="0076700D" w14:paraId="79DEA8CC" w14:textId="77777777" w:rsidTr="006906B6">
        <w:trPr>
          <w:trHeight w:val="144"/>
        </w:trPr>
        <w:tc>
          <w:tcPr>
            <w:tcW w:w="2936" w:type="dxa"/>
            <w:noWrap/>
            <w:vAlign w:val="center"/>
            <w:hideMark/>
          </w:tcPr>
          <w:p w14:paraId="1164D20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Kurtosis</w:t>
            </w:r>
          </w:p>
        </w:tc>
        <w:tc>
          <w:tcPr>
            <w:tcW w:w="1243" w:type="dxa"/>
            <w:noWrap/>
            <w:vAlign w:val="center"/>
            <w:hideMark/>
          </w:tcPr>
          <w:p w14:paraId="63DB52F4"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-0.98439</w:t>
            </w:r>
          </w:p>
        </w:tc>
        <w:tc>
          <w:tcPr>
            <w:tcW w:w="1243" w:type="dxa"/>
            <w:noWrap/>
            <w:vAlign w:val="center"/>
            <w:hideMark/>
          </w:tcPr>
          <w:p w14:paraId="700A3BB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-0.97273</w:t>
            </w:r>
          </w:p>
        </w:tc>
        <w:tc>
          <w:tcPr>
            <w:tcW w:w="1194" w:type="dxa"/>
            <w:noWrap/>
            <w:vAlign w:val="center"/>
            <w:hideMark/>
          </w:tcPr>
          <w:p w14:paraId="53A2F7CF"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-1.42281</w:t>
            </w:r>
          </w:p>
        </w:tc>
        <w:tc>
          <w:tcPr>
            <w:tcW w:w="1194" w:type="dxa"/>
            <w:noWrap/>
            <w:vAlign w:val="center"/>
            <w:hideMark/>
          </w:tcPr>
          <w:p w14:paraId="2E09AFEB" w14:textId="77777777" w:rsidR="00602D99" w:rsidRPr="0076700D" w:rsidRDefault="00602D99" w:rsidP="00602D99">
            <w:pPr>
              <w:rPr>
                <w:rFonts w:ascii="Calibri" w:eastAsia="Times New Roman" w:hAnsi="Calibri" w:cs="Calibri"/>
                <w:color w:val="000000"/>
                <w:lang w:eastAsia="en-IN"/>
              </w:rPr>
            </w:pPr>
            <w:r w:rsidRPr="0076700D">
              <w:rPr>
                <w:rFonts w:ascii="Calibri" w:eastAsia="Times New Roman" w:hAnsi="Calibri" w:cs="Calibri"/>
                <w:color w:val="000000"/>
                <w:lang w:eastAsia="en-IN"/>
              </w:rPr>
              <w:t>-1.18384</w:t>
            </w:r>
          </w:p>
        </w:tc>
        <w:tc>
          <w:tcPr>
            <w:tcW w:w="1194" w:type="dxa"/>
            <w:noWrap/>
            <w:vAlign w:val="center"/>
            <w:hideMark/>
          </w:tcPr>
          <w:p w14:paraId="44AE9D8B" w14:textId="77777777" w:rsidR="00602D99" w:rsidRPr="0076700D" w:rsidRDefault="00602D99" w:rsidP="00602D99">
            <w:pPr>
              <w:keepNext/>
              <w:rPr>
                <w:rFonts w:ascii="Calibri" w:eastAsia="Times New Roman" w:hAnsi="Calibri" w:cs="Calibri"/>
                <w:color w:val="000000"/>
                <w:lang w:eastAsia="en-IN"/>
              </w:rPr>
            </w:pPr>
            <w:r w:rsidRPr="0076700D">
              <w:rPr>
                <w:rFonts w:ascii="Calibri" w:eastAsia="Times New Roman" w:hAnsi="Calibri" w:cs="Calibri"/>
                <w:color w:val="000000"/>
                <w:lang w:eastAsia="en-IN"/>
              </w:rPr>
              <w:t>-0.5258</w:t>
            </w:r>
          </w:p>
        </w:tc>
      </w:tr>
    </w:tbl>
    <w:p w14:paraId="7ADBE606" w14:textId="2E9097D8" w:rsidR="003828DC" w:rsidRDefault="003828DC" w:rsidP="00602D99">
      <w:pPr>
        <w:pStyle w:val="Caption"/>
        <w:framePr w:w="4268" w:h="277" w:hRule="exact" w:hSpace="180" w:wrap="around" w:vAnchor="text" w:hAnchor="page" w:x="3997" w:y="5524"/>
      </w:pPr>
      <w:bookmarkStart w:id="225" w:name="_Toc48598925"/>
      <w:r>
        <w:t xml:space="preserve">Table </w:t>
      </w:r>
      <w:fldSimple w:instr=" SEQ Table \* ARABIC ">
        <w:r w:rsidR="00050DF8">
          <w:rPr>
            <w:noProof/>
          </w:rPr>
          <w:t>18</w:t>
        </w:r>
      </w:fldSimple>
      <w:r>
        <w:t>:</w:t>
      </w:r>
      <w:r w:rsidRPr="00C534D6">
        <w:t xml:space="preserve"> Descriptive statistics for size 42</w:t>
      </w:r>
      <w:r>
        <w:t>; Source; Self</w:t>
      </w:r>
      <w:bookmarkEnd w:id="225"/>
    </w:p>
    <w:p w14:paraId="28FB01ED" w14:textId="492FB9FD" w:rsidR="006906B6" w:rsidRDefault="006906B6" w:rsidP="006906B6">
      <w:pPr>
        <w:tabs>
          <w:tab w:val="left" w:pos="1284"/>
        </w:tabs>
        <w:jc w:val="center"/>
      </w:pPr>
    </w:p>
    <w:p w14:paraId="06B685D4" w14:textId="732E611C" w:rsidR="006906B6" w:rsidRDefault="006906B6" w:rsidP="006906B6">
      <w:pPr>
        <w:tabs>
          <w:tab w:val="left" w:pos="1284"/>
        </w:tabs>
      </w:pPr>
      <w:r>
        <w:t>The low values of variance, standard deviations, interquartile range, mean absolute deviation and coefficient of variation for all parameters shows that the data within the cluster is similar (not spread out). Minimal values of standard errors show that the sample is representative of the population.</w:t>
      </w:r>
      <w:r w:rsidR="001D71F0">
        <w:t xml:space="preserve"> Non-zero skewness indicates the data is not normally distributed and negative kurtosis shows that the distribution is flatter than normal distribution</w:t>
      </w:r>
    </w:p>
    <w:p w14:paraId="0EF93845" w14:textId="2DF350A7" w:rsidR="008D5849" w:rsidRDefault="008D5849" w:rsidP="00E45671">
      <w:pPr>
        <w:pStyle w:val="Heading2"/>
        <w:numPr>
          <w:ilvl w:val="1"/>
          <w:numId w:val="1"/>
        </w:numPr>
      </w:pPr>
      <w:bookmarkStart w:id="226" w:name="_Toc48598830"/>
      <w:r>
        <w:lastRenderedPageBreak/>
        <w:t>Standard Body Measurements</w:t>
      </w:r>
      <w:bookmarkEnd w:id="226"/>
    </w:p>
    <w:p w14:paraId="25C1ACC0" w14:textId="77777777" w:rsidR="008D5849" w:rsidRDefault="008D5849" w:rsidP="00454D70">
      <w:pPr>
        <w:spacing w:after="0"/>
      </w:pPr>
      <w:proofErr w:type="gramStart"/>
      <w:r>
        <w:t>In order to</w:t>
      </w:r>
      <w:proofErr w:type="gramEnd"/>
      <w:r>
        <w:t xml:space="preserve"> achieve measurements with standard grading, measurements were directed such that the grading at waist and hip were 2”, thigh was 1 ½” and knee and ankle were ½”.</w:t>
      </w:r>
    </w:p>
    <w:tbl>
      <w:tblPr>
        <w:tblStyle w:val="TableGrid"/>
        <w:tblW w:w="0" w:type="auto"/>
        <w:tblLook w:val="04A0" w:firstRow="1" w:lastRow="0" w:firstColumn="1" w:lastColumn="0" w:noHBand="0" w:noVBand="1"/>
      </w:tblPr>
      <w:tblGrid>
        <w:gridCol w:w="4508"/>
        <w:gridCol w:w="4508"/>
      </w:tblGrid>
      <w:tr w:rsidR="008D5849" w14:paraId="6653750A" w14:textId="77777777" w:rsidTr="00B2626F">
        <w:trPr>
          <w:trHeight w:val="57"/>
        </w:trPr>
        <w:tc>
          <w:tcPr>
            <w:tcW w:w="4508" w:type="dxa"/>
          </w:tcPr>
          <w:p w14:paraId="120CF83A" w14:textId="77777777" w:rsidR="008D5849" w:rsidRDefault="008D5849" w:rsidP="008D5849">
            <w:pPr>
              <w:ind w:left="360"/>
            </w:pPr>
            <w:r>
              <w:t>Measurement</w:t>
            </w:r>
          </w:p>
        </w:tc>
        <w:tc>
          <w:tcPr>
            <w:tcW w:w="4508" w:type="dxa"/>
          </w:tcPr>
          <w:p w14:paraId="169B7E92" w14:textId="77777777" w:rsidR="008D5849" w:rsidRDefault="008D5849" w:rsidP="008D5849">
            <w:pPr>
              <w:ind w:left="360"/>
            </w:pPr>
            <w:r>
              <w:t>Grading</w:t>
            </w:r>
          </w:p>
        </w:tc>
      </w:tr>
      <w:tr w:rsidR="008D5849" w14:paraId="4ED807F5" w14:textId="77777777" w:rsidTr="00B2626F">
        <w:trPr>
          <w:trHeight w:val="57"/>
        </w:trPr>
        <w:tc>
          <w:tcPr>
            <w:tcW w:w="4508" w:type="dxa"/>
          </w:tcPr>
          <w:p w14:paraId="2ABDDDD8" w14:textId="77777777" w:rsidR="008D5849" w:rsidRDefault="008D5849" w:rsidP="008D5849">
            <w:pPr>
              <w:ind w:left="360"/>
            </w:pPr>
            <w:r>
              <w:t>Waist</w:t>
            </w:r>
          </w:p>
        </w:tc>
        <w:tc>
          <w:tcPr>
            <w:tcW w:w="4508" w:type="dxa"/>
          </w:tcPr>
          <w:p w14:paraId="50F47FCF" w14:textId="77777777" w:rsidR="008D5849" w:rsidRDefault="008D5849" w:rsidP="008D5849">
            <w:pPr>
              <w:ind w:left="360"/>
            </w:pPr>
            <w:r>
              <w:t>2”</w:t>
            </w:r>
          </w:p>
        </w:tc>
      </w:tr>
      <w:tr w:rsidR="008D5849" w14:paraId="4CC7D5D0" w14:textId="77777777" w:rsidTr="00B2626F">
        <w:trPr>
          <w:trHeight w:val="57"/>
        </w:trPr>
        <w:tc>
          <w:tcPr>
            <w:tcW w:w="4508" w:type="dxa"/>
          </w:tcPr>
          <w:p w14:paraId="50B62116" w14:textId="77777777" w:rsidR="008D5849" w:rsidRDefault="008D5849" w:rsidP="008D5849">
            <w:pPr>
              <w:ind w:left="360"/>
            </w:pPr>
            <w:r>
              <w:t>Hip</w:t>
            </w:r>
          </w:p>
        </w:tc>
        <w:tc>
          <w:tcPr>
            <w:tcW w:w="4508" w:type="dxa"/>
          </w:tcPr>
          <w:p w14:paraId="76203616" w14:textId="77777777" w:rsidR="008D5849" w:rsidRDefault="008D5849" w:rsidP="008D5849">
            <w:pPr>
              <w:ind w:left="360"/>
            </w:pPr>
            <w:r>
              <w:t>2”</w:t>
            </w:r>
          </w:p>
        </w:tc>
      </w:tr>
      <w:tr w:rsidR="008D5849" w14:paraId="51731150" w14:textId="77777777" w:rsidTr="00B2626F">
        <w:trPr>
          <w:trHeight w:val="57"/>
        </w:trPr>
        <w:tc>
          <w:tcPr>
            <w:tcW w:w="4508" w:type="dxa"/>
          </w:tcPr>
          <w:p w14:paraId="29627517" w14:textId="77777777" w:rsidR="008D5849" w:rsidRDefault="008D5849" w:rsidP="008D5849">
            <w:pPr>
              <w:ind w:left="360"/>
            </w:pPr>
            <w:r>
              <w:t>Thigh</w:t>
            </w:r>
          </w:p>
        </w:tc>
        <w:tc>
          <w:tcPr>
            <w:tcW w:w="4508" w:type="dxa"/>
          </w:tcPr>
          <w:p w14:paraId="4132B5BE" w14:textId="77777777" w:rsidR="008D5849" w:rsidRDefault="008D5849" w:rsidP="008D5849">
            <w:pPr>
              <w:ind w:left="360"/>
            </w:pPr>
            <w:r>
              <w:t>1 ½”</w:t>
            </w:r>
          </w:p>
        </w:tc>
      </w:tr>
      <w:tr w:rsidR="008D5849" w14:paraId="1FF5A006" w14:textId="77777777" w:rsidTr="00B2626F">
        <w:trPr>
          <w:trHeight w:val="57"/>
        </w:trPr>
        <w:tc>
          <w:tcPr>
            <w:tcW w:w="4508" w:type="dxa"/>
          </w:tcPr>
          <w:p w14:paraId="466C1B5B" w14:textId="77777777" w:rsidR="008D5849" w:rsidRDefault="008D5849" w:rsidP="008D5849">
            <w:pPr>
              <w:ind w:left="360"/>
            </w:pPr>
            <w:r>
              <w:t>Knee</w:t>
            </w:r>
          </w:p>
        </w:tc>
        <w:tc>
          <w:tcPr>
            <w:tcW w:w="4508" w:type="dxa"/>
          </w:tcPr>
          <w:p w14:paraId="3C623E1D" w14:textId="77777777" w:rsidR="008D5849" w:rsidRDefault="008D5849" w:rsidP="008D5849">
            <w:pPr>
              <w:ind w:left="360"/>
            </w:pPr>
            <w:r>
              <w:t>½”</w:t>
            </w:r>
          </w:p>
        </w:tc>
      </w:tr>
      <w:tr w:rsidR="008D5849" w14:paraId="35430394" w14:textId="77777777" w:rsidTr="00B2626F">
        <w:trPr>
          <w:trHeight w:val="57"/>
        </w:trPr>
        <w:tc>
          <w:tcPr>
            <w:tcW w:w="4508" w:type="dxa"/>
          </w:tcPr>
          <w:p w14:paraId="2D08D694" w14:textId="77777777" w:rsidR="008D5849" w:rsidRDefault="008D5849" w:rsidP="008D5849">
            <w:pPr>
              <w:ind w:left="360"/>
            </w:pPr>
            <w:r>
              <w:t>Ankle</w:t>
            </w:r>
          </w:p>
        </w:tc>
        <w:tc>
          <w:tcPr>
            <w:tcW w:w="4508" w:type="dxa"/>
          </w:tcPr>
          <w:p w14:paraId="471CC1C8" w14:textId="77777777" w:rsidR="008D5849" w:rsidRDefault="008D5849" w:rsidP="001D71F0">
            <w:pPr>
              <w:keepNext/>
              <w:ind w:left="360"/>
            </w:pPr>
            <w:r>
              <w:t>½”</w:t>
            </w:r>
          </w:p>
        </w:tc>
      </w:tr>
    </w:tbl>
    <w:p w14:paraId="7A29EDD2" w14:textId="256A2B25" w:rsidR="001D71F0" w:rsidRDefault="001D71F0" w:rsidP="001D71F0">
      <w:pPr>
        <w:pStyle w:val="Caption"/>
      </w:pPr>
      <w:bookmarkStart w:id="227" w:name="_Toc48598926"/>
      <w:r>
        <w:t xml:space="preserve">Table </w:t>
      </w:r>
      <w:fldSimple w:instr=" SEQ Table \* ARABIC ">
        <w:r w:rsidR="00050DF8">
          <w:rPr>
            <w:noProof/>
          </w:rPr>
          <w:t>19</w:t>
        </w:r>
      </w:fldSimple>
      <w:r>
        <w:t xml:space="preserve">: </w:t>
      </w:r>
      <w:r w:rsidR="00B2626F">
        <w:t>Standard</w:t>
      </w:r>
      <w:r>
        <w:t xml:space="preserve"> Body Measurements; Source:</w:t>
      </w:r>
      <w:bookmarkEnd w:id="227"/>
    </w:p>
    <w:p w14:paraId="2EAB354A" w14:textId="419839E9" w:rsidR="008D5849" w:rsidRDefault="008D5849" w:rsidP="00454D70">
      <w:pPr>
        <w:spacing w:before="240" w:after="0"/>
      </w:pPr>
      <w:r>
        <w:t>By making slight adjustments, within the confidence interval of the mean, standardized body measurements were devised.</w:t>
      </w:r>
    </w:p>
    <w:tbl>
      <w:tblPr>
        <w:tblStyle w:val="TableGrid"/>
        <w:tblW w:w="8976" w:type="dxa"/>
        <w:tblLook w:val="0000" w:firstRow="0" w:lastRow="0" w:firstColumn="0" w:lastColumn="0" w:noHBand="0" w:noVBand="0"/>
      </w:tblPr>
      <w:tblGrid>
        <w:gridCol w:w="807"/>
        <w:gridCol w:w="1021"/>
        <w:gridCol w:w="1021"/>
        <w:gridCol w:w="1021"/>
        <w:gridCol w:w="1021"/>
        <w:gridCol w:w="1021"/>
        <w:gridCol w:w="1021"/>
        <w:gridCol w:w="1021"/>
        <w:gridCol w:w="1022"/>
      </w:tblGrid>
      <w:tr w:rsidR="008D5849" w:rsidRPr="008D5849" w14:paraId="76DD6A51" w14:textId="77777777" w:rsidTr="003F48B8">
        <w:tc>
          <w:tcPr>
            <w:tcW w:w="807" w:type="dxa"/>
          </w:tcPr>
          <w:p w14:paraId="0FEA6D52" w14:textId="77777777" w:rsidR="008D5849" w:rsidRPr="008D5849" w:rsidRDefault="008D5849" w:rsidP="008D5849"/>
        </w:tc>
        <w:tc>
          <w:tcPr>
            <w:tcW w:w="1021" w:type="dxa"/>
          </w:tcPr>
          <w:p w14:paraId="2F709478" w14:textId="77777777" w:rsidR="008D5849" w:rsidRPr="008D5849" w:rsidRDefault="008D5849" w:rsidP="008D5849">
            <w:r w:rsidRPr="008D5849">
              <w:t>28</w:t>
            </w:r>
          </w:p>
        </w:tc>
        <w:tc>
          <w:tcPr>
            <w:tcW w:w="1021" w:type="dxa"/>
          </w:tcPr>
          <w:p w14:paraId="0CFC837B" w14:textId="77777777" w:rsidR="008D5849" w:rsidRPr="008D5849" w:rsidRDefault="008D5849" w:rsidP="008D5849">
            <w:r w:rsidRPr="008D5849">
              <w:t>30</w:t>
            </w:r>
          </w:p>
        </w:tc>
        <w:tc>
          <w:tcPr>
            <w:tcW w:w="1021" w:type="dxa"/>
          </w:tcPr>
          <w:p w14:paraId="4E4CCEE3" w14:textId="77777777" w:rsidR="008D5849" w:rsidRPr="008D5849" w:rsidRDefault="008D5849" w:rsidP="008D5849">
            <w:r w:rsidRPr="008D5849">
              <w:t>32</w:t>
            </w:r>
          </w:p>
        </w:tc>
        <w:tc>
          <w:tcPr>
            <w:tcW w:w="1021" w:type="dxa"/>
          </w:tcPr>
          <w:p w14:paraId="73A9C60F" w14:textId="77777777" w:rsidR="008D5849" w:rsidRPr="008D5849" w:rsidRDefault="008D5849" w:rsidP="008D5849">
            <w:r w:rsidRPr="008D5849">
              <w:t>34</w:t>
            </w:r>
          </w:p>
        </w:tc>
        <w:tc>
          <w:tcPr>
            <w:tcW w:w="1021" w:type="dxa"/>
          </w:tcPr>
          <w:p w14:paraId="5320275B" w14:textId="77777777" w:rsidR="008D5849" w:rsidRPr="008D5849" w:rsidRDefault="008D5849" w:rsidP="008D5849">
            <w:r w:rsidRPr="008D5849">
              <w:t>36</w:t>
            </w:r>
          </w:p>
        </w:tc>
        <w:tc>
          <w:tcPr>
            <w:tcW w:w="1021" w:type="dxa"/>
          </w:tcPr>
          <w:p w14:paraId="1392BC48" w14:textId="77777777" w:rsidR="008D5849" w:rsidRPr="008D5849" w:rsidRDefault="008D5849" w:rsidP="008D5849">
            <w:r w:rsidRPr="008D5849">
              <w:t>38</w:t>
            </w:r>
          </w:p>
        </w:tc>
        <w:tc>
          <w:tcPr>
            <w:tcW w:w="1021" w:type="dxa"/>
          </w:tcPr>
          <w:p w14:paraId="7F4DD10C" w14:textId="77777777" w:rsidR="008D5849" w:rsidRPr="008D5849" w:rsidRDefault="008D5849" w:rsidP="008D5849">
            <w:r w:rsidRPr="008D5849">
              <w:t>40</w:t>
            </w:r>
          </w:p>
        </w:tc>
        <w:tc>
          <w:tcPr>
            <w:tcW w:w="1022" w:type="dxa"/>
          </w:tcPr>
          <w:p w14:paraId="6759B0B8" w14:textId="77777777" w:rsidR="008D5849" w:rsidRPr="008D5849" w:rsidRDefault="008D5849" w:rsidP="008D5849">
            <w:r w:rsidRPr="008D5849">
              <w:t>42</w:t>
            </w:r>
          </w:p>
        </w:tc>
      </w:tr>
      <w:tr w:rsidR="008D5849" w:rsidRPr="008D5849" w14:paraId="3BD1B2BB" w14:textId="77777777" w:rsidTr="003F48B8">
        <w:tc>
          <w:tcPr>
            <w:tcW w:w="807" w:type="dxa"/>
          </w:tcPr>
          <w:p w14:paraId="27449FB6" w14:textId="77777777" w:rsidR="008D5849" w:rsidRPr="008D5849" w:rsidRDefault="008D5849" w:rsidP="008D5849">
            <w:r w:rsidRPr="008D5849">
              <w:t>Waist</w:t>
            </w:r>
          </w:p>
        </w:tc>
        <w:tc>
          <w:tcPr>
            <w:tcW w:w="1021" w:type="dxa"/>
          </w:tcPr>
          <w:p w14:paraId="0EAFCD61" w14:textId="77777777" w:rsidR="008D5849" w:rsidRPr="008D5849" w:rsidRDefault="008D5849" w:rsidP="008D5849">
            <w:r w:rsidRPr="008D5849">
              <w:t>29.00</w:t>
            </w:r>
          </w:p>
        </w:tc>
        <w:tc>
          <w:tcPr>
            <w:tcW w:w="1021" w:type="dxa"/>
          </w:tcPr>
          <w:p w14:paraId="0966C7ED" w14:textId="77777777" w:rsidR="008D5849" w:rsidRPr="008D5849" w:rsidRDefault="008D5849" w:rsidP="008D5849">
            <w:r w:rsidRPr="008D5849">
              <w:t>31.00</w:t>
            </w:r>
          </w:p>
        </w:tc>
        <w:tc>
          <w:tcPr>
            <w:tcW w:w="1021" w:type="dxa"/>
          </w:tcPr>
          <w:p w14:paraId="47107FBA" w14:textId="77777777" w:rsidR="008D5849" w:rsidRPr="008D5849" w:rsidRDefault="008D5849" w:rsidP="008D5849">
            <w:r w:rsidRPr="008D5849">
              <w:t>33.00</w:t>
            </w:r>
          </w:p>
        </w:tc>
        <w:tc>
          <w:tcPr>
            <w:tcW w:w="1021" w:type="dxa"/>
          </w:tcPr>
          <w:p w14:paraId="5F00D7FD" w14:textId="77777777" w:rsidR="008D5849" w:rsidRPr="008D5849" w:rsidRDefault="008D5849" w:rsidP="008D5849">
            <w:r w:rsidRPr="008D5849">
              <w:t>35.00</w:t>
            </w:r>
          </w:p>
        </w:tc>
        <w:tc>
          <w:tcPr>
            <w:tcW w:w="1021" w:type="dxa"/>
          </w:tcPr>
          <w:p w14:paraId="3E6AE172" w14:textId="77777777" w:rsidR="008D5849" w:rsidRPr="008D5849" w:rsidRDefault="008D5849" w:rsidP="008D5849">
            <w:r w:rsidRPr="008D5849">
              <w:t>37.00</w:t>
            </w:r>
          </w:p>
        </w:tc>
        <w:tc>
          <w:tcPr>
            <w:tcW w:w="1021" w:type="dxa"/>
          </w:tcPr>
          <w:p w14:paraId="2557B8C5" w14:textId="77777777" w:rsidR="008D5849" w:rsidRPr="008D5849" w:rsidRDefault="008D5849" w:rsidP="008D5849">
            <w:r w:rsidRPr="008D5849">
              <w:t>39.00</w:t>
            </w:r>
          </w:p>
        </w:tc>
        <w:tc>
          <w:tcPr>
            <w:tcW w:w="1021" w:type="dxa"/>
          </w:tcPr>
          <w:p w14:paraId="315815B0" w14:textId="77777777" w:rsidR="008D5849" w:rsidRPr="008D5849" w:rsidRDefault="008D5849" w:rsidP="008D5849">
            <w:r w:rsidRPr="008D5849">
              <w:t>41.00</w:t>
            </w:r>
          </w:p>
        </w:tc>
        <w:tc>
          <w:tcPr>
            <w:tcW w:w="1022" w:type="dxa"/>
          </w:tcPr>
          <w:p w14:paraId="1B44DCA7" w14:textId="77777777" w:rsidR="008D5849" w:rsidRPr="008D5849" w:rsidRDefault="008D5849" w:rsidP="008D5849">
            <w:r w:rsidRPr="008D5849">
              <w:t>43.00</w:t>
            </w:r>
          </w:p>
        </w:tc>
      </w:tr>
      <w:tr w:rsidR="008D5849" w:rsidRPr="008D5849" w14:paraId="7C43366D" w14:textId="77777777" w:rsidTr="003F48B8">
        <w:tc>
          <w:tcPr>
            <w:tcW w:w="807" w:type="dxa"/>
          </w:tcPr>
          <w:p w14:paraId="76C29562" w14:textId="77777777" w:rsidR="008D5849" w:rsidRPr="008D5849" w:rsidRDefault="008D5849" w:rsidP="008D5849">
            <w:r w:rsidRPr="008D5849">
              <w:t>Hip</w:t>
            </w:r>
          </w:p>
        </w:tc>
        <w:tc>
          <w:tcPr>
            <w:tcW w:w="1021" w:type="dxa"/>
          </w:tcPr>
          <w:p w14:paraId="21E9CE8F" w14:textId="77777777" w:rsidR="008D5849" w:rsidRPr="008D5849" w:rsidRDefault="008D5849" w:rsidP="008D5849">
            <w:r w:rsidRPr="008D5849">
              <w:t>34.50</w:t>
            </w:r>
          </w:p>
        </w:tc>
        <w:tc>
          <w:tcPr>
            <w:tcW w:w="1021" w:type="dxa"/>
          </w:tcPr>
          <w:p w14:paraId="21A60477" w14:textId="77777777" w:rsidR="008D5849" w:rsidRPr="008D5849" w:rsidRDefault="008D5849" w:rsidP="008D5849">
            <w:r w:rsidRPr="008D5849">
              <w:t>36.50</w:t>
            </w:r>
          </w:p>
        </w:tc>
        <w:tc>
          <w:tcPr>
            <w:tcW w:w="1021" w:type="dxa"/>
          </w:tcPr>
          <w:p w14:paraId="79060BC3" w14:textId="77777777" w:rsidR="008D5849" w:rsidRPr="008D5849" w:rsidRDefault="008D5849" w:rsidP="008D5849">
            <w:r w:rsidRPr="008D5849">
              <w:t>38.50</w:t>
            </w:r>
          </w:p>
        </w:tc>
        <w:tc>
          <w:tcPr>
            <w:tcW w:w="1021" w:type="dxa"/>
          </w:tcPr>
          <w:p w14:paraId="77FE436E" w14:textId="77777777" w:rsidR="008D5849" w:rsidRPr="008D5849" w:rsidRDefault="008D5849" w:rsidP="008D5849">
            <w:r w:rsidRPr="008D5849">
              <w:t>40.50</w:t>
            </w:r>
          </w:p>
        </w:tc>
        <w:tc>
          <w:tcPr>
            <w:tcW w:w="1021" w:type="dxa"/>
          </w:tcPr>
          <w:p w14:paraId="706DBC15" w14:textId="77777777" w:rsidR="008D5849" w:rsidRPr="008D5849" w:rsidRDefault="008D5849" w:rsidP="008D5849">
            <w:r w:rsidRPr="008D5849">
              <w:t>42.50</w:t>
            </w:r>
          </w:p>
        </w:tc>
        <w:tc>
          <w:tcPr>
            <w:tcW w:w="1021" w:type="dxa"/>
          </w:tcPr>
          <w:p w14:paraId="3CD56BD6" w14:textId="77777777" w:rsidR="008D5849" w:rsidRPr="008D5849" w:rsidRDefault="008D5849" w:rsidP="008D5849">
            <w:r w:rsidRPr="008D5849">
              <w:t>44.50</w:t>
            </w:r>
          </w:p>
        </w:tc>
        <w:tc>
          <w:tcPr>
            <w:tcW w:w="1021" w:type="dxa"/>
          </w:tcPr>
          <w:p w14:paraId="6296D478" w14:textId="77777777" w:rsidR="008D5849" w:rsidRPr="008D5849" w:rsidRDefault="008D5849" w:rsidP="008D5849">
            <w:r w:rsidRPr="008D5849">
              <w:t>46.50</w:t>
            </w:r>
          </w:p>
        </w:tc>
        <w:tc>
          <w:tcPr>
            <w:tcW w:w="1022" w:type="dxa"/>
          </w:tcPr>
          <w:p w14:paraId="4F61F6BB" w14:textId="77777777" w:rsidR="008D5849" w:rsidRPr="008D5849" w:rsidRDefault="008D5849" w:rsidP="008D5849">
            <w:r w:rsidRPr="008D5849">
              <w:t>48.50</w:t>
            </w:r>
          </w:p>
        </w:tc>
      </w:tr>
      <w:tr w:rsidR="008D5849" w:rsidRPr="008D5849" w14:paraId="5DC28072" w14:textId="77777777" w:rsidTr="003F48B8">
        <w:tc>
          <w:tcPr>
            <w:tcW w:w="807" w:type="dxa"/>
          </w:tcPr>
          <w:p w14:paraId="398BF347" w14:textId="77777777" w:rsidR="008D5849" w:rsidRPr="008D5849" w:rsidRDefault="008D5849" w:rsidP="008D5849">
            <w:r w:rsidRPr="008D5849">
              <w:t>Thigh</w:t>
            </w:r>
          </w:p>
        </w:tc>
        <w:tc>
          <w:tcPr>
            <w:tcW w:w="1021" w:type="dxa"/>
          </w:tcPr>
          <w:p w14:paraId="4900B20D" w14:textId="77777777" w:rsidR="008D5849" w:rsidRPr="008D5849" w:rsidRDefault="008D5849" w:rsidP="008D5849">
            <w:r w:rsidRPr="008D5849">
              <w:t>19.50</w:t>
            </w:r>
          </w:p>
        </w:tc>
        <w:tc>
          <w:tcPr>
            <w:tcW w:w="1021" w:type="dxa"/>
          </w:tcPr>
          <w:p w14:paraId="3ABB6C99" w14:textId="77777777" w:rsidR="008D5849" w:rsidRPr="008D5849" w:rsidRDefault="008D5849" w:rsidP="008D5849">
            <w:r w:rsidRPr="008D5849">
              <w:t>20.75</w:t>
            </w:r>
          </w:p>
        </w:tc>
        <w:tc>
          <w:tcPr>
            <w:tcW w:w="1021" w:type="dxa"/>
          </w:tcPr>
          <w:p w14:paraId="4341F52F" w14:textId="77777777" w:rsidR="008D5849" w:rsidRPr="008D5849" w:rsidRDefault="008D5849" w:rsidP="008D5849">
            <w:r w:rsidRPr="008D5849">
              <w:t>22.00</w:t>
            </w:r>
          </w:p>
        </w:tc>
        <w:tc>
          <w:tcPr>
            <w:tcW w:w="1021" w:type="dxa"/>
          </w:tcPr>
          <w:p w14:paraId="5467F07A" w14:textId="77777777" w:rsidR="008D5849" w:rsidRPr="008D5849" w:rsidRDefault="008D5849" w:rsidP="008D5849">
            <w:r w:rsidRPr="008D5849">
              <w:t>23.25</w:t>
            </w:r>
          </w:p>
        </w:tc>
        <w:tc>
          <w:tcPr>
            <w:tcW w:w="1021" w:type="dxa"/>
          </w:tcPr>
          <w:p w14:paraId="32816172" w14:textId="77777777" w:rsidR="008D5849" w:rsidRPr="008D5849" w:rsidRDefault="008D5849" w:rsidP="008D5849">
            <w:r w:rsidRPr="008D5849">
              <w:t>24.50</w:t>
            </w:r>
          </w:p>
        </w:tc>
        <w:tc>
          <w:tcPr>
            <w:tcW w:w="1021" w:type="dxa"/>
          </w:tcPr>
          <w:p w14:paraId="28842630" w14:textId="77777777" w:rsidR="008D5849" w:rsidRPr="008D5849" w:rsidRDefault="008D5849" w:rsidP="008D5849">
            <w:r w:rsidRPr="008D5849">
              <w:t>25.75</w:t>
            </w:r>
          </w:p>
        </w:tc>
        <w:tc>
          <w:tcPr>
            <w:tcW w:w="1021" w:type="dxa"/>
          </w:tcPr>
          <w:p w14:paraId="70B9B5C2" w14:textId="77777777" w:rsidR="008D5849" w:rsidRPr="008D5849" w:rsidRDefault="008D5849" w:rsidP="008D5849">
            <w:r w:rsidRPr="008D5849">
              <w:t>27.00</w:t>
            </w:r>
          </w:p>
        </w:tc>
        <w:tc>
          <w:tcPr>
            <w:tcW w:w="1022" w:type="dxa"/>
          </w:tcPr>
          <w:p w14:paraId="1F7EC7C5" w14:textId="77777777" w:rsidR="008D5849" w:rsidRPr="008D5849" w:rsidRDefault="008D5849" w:rsidP="008D5849">
            <w:r w:rsidRPr="008D5849">
              <w:t>28.25</w:t>
            </w:r>
          </w:p>
        </w:tc>
      </w:tr>
      <w:tr w:rsidR="008D5849" w:rsidRPr="008D5849" w14:paraId="61F58441" w14:textId="77777777" w:rsidTr="003F48B8">
        <w:tc>
          <w:tcPr>
            <w:tcW w:w="807" w:type="dxa"/>
          </w:tcPr>
          <w:p w14:paraId="09C671E1" w14:textId="77777777" w:rsidR="008D5849" w:rsidRPr="008D5849" w:rsidRDefault="008D5849" w:rsidP="008D5849">
            <w:r w:rsidRPr="008D5849">
              <w:t>Knee</w:t>
            </w:r>
          </w:p>
        </w:tc>
        <w:tc>
          <w:tcPr>
            <w:tcW w:w="1021" w:type="dxa"/>
          </w:tcPr>
          <w:p w14:paraId="1D0B7DC3" w14:textId="77777777" w:rsidR="008D5849" w:rsidRPr="008D5849" w:rsidRDefault="008D5849" w:rsidP="008D5849">
            <w:r w:rsidRPr="008D5849">
              <w:t>14.00</w:t>
            </w:r>
          </w:p>
        </w:tc>
        <w:tc>
          <w:tcPr>
            <w:tcW w:w="1021" w:type="dxa"/>
          </w:tcPr>
          <w:p w14:paraId="5CE45E15" w14:textId="77777777" w:rsidR="008D5849" w:rsidRPr="008D5849" w:rsidRDefault="008D5849" w:rsidP="008D5849">
            <w:r w:rsidRPr="008D5849">
              <w:t>14.50</w:t>
            </w:r>
          </w:p>
        </w:tc>
        <w:tc>
          <w:tcPr>
            <w:tcW w:w="1021" w:type="dxa"/>
          </w:tcPr>
          <w:p w14:paraId="3FFA26F8" w14:textId="77777777" w:rsidR="008D5849" w:rsidRPr="008D5849" w:rsidRDefault="008D5849" w:rsidP="008D5849">
            <w:r w:rsidRPr="008D5849">
              <w:t>15.00</w:t>
            </w:r>
          </w:p>
        </w:tc>
        <w:tc>
          <w:tcPr>
            <w:tcW w:w="1021" w:type="dxa"/>
          </w:tcPr>
          <w:p w14:paraId="7AB5BBAD" w14:textId="77777777" w:rsidR="008D5849" w:rsidRPr="008D5849" w:rsidRDefault="008D5849" w:rsidP="008D5849">
            <w:r w:rsidRPr="008D5849">
              <w:t>15.50</w:t>
            </w:r>
          </w:p>
        </w:tc>
        <w:tc>
          <w:tcPr>
            <w:tcW w:w="1021" w:type="dxa"/>
          </w:tcPr>
          <w:p w14:paraId="28EDD5E8" w14:textId="77777777" w:rsidR="008D5849" w:rsidRPr="008D5849" w:rsidRDefault="008D5849" w:rsidP="008D5849">
            <w:r w:rsidRPr="008D5849">
              <w:t>16.00</w:t>
            </w:r>
          </w:p>
        </w:tc>
        <w:tc>
          <w:tcPr>
            <w:tcW w:w="1021" w:type="dxa"/>
          </w:tcPr>
          <w:p w14:paraId="4733FB13" w14:textId="77777777" w:rsidR="008D5849" w:rsidRPr="008D5849" w:rsidRDefault="008D5849" w:rsidP="008D5849">
            <w:r w:rsidRPr="008D5849">
              <w:t>16.50</w:t>
            </w:r>
          </w:p>
        </w:tc>
        <w:tc>
          <w:tcPr>
            <w:tcW w:w="1021" w:type="dxa"/>
          </w:tcPr>
          <w:p w14:paraId="3033E0EB" w14:textId="77777777" w:rsidR="008D5849" w:rsidRPr="008D5849" w:rsidRDefault="008D5849" w:rsidP="008D5849">
            <w:r w:rsidRPr="008D5849">
              <w:t>17.00</w:t>
            </w:r>
          </w:p>
        </w:tc>
        <w:tc>
          <w:tcPr>
            <w:tcW w:w="1022" w:type="dxa"/>
          </w:tcPr>
          <w:p w14:paraId="5148691E" w14:textId="77777777" w:rsidR="008D5849" w:rsidRPr="008D5849" w:rsidRDefault="008D5849" w:rsidP="008D5849">
            <w:r w:rsidRPr="008D5849">
              <w:t>17.50</w:t>
            </w:r>
          </w:p>
        </w:tc>
      </w:tr>
      <w:tr w:rsidR="008D5849" w:rsidRPr="008D5849" w14:paraId="2EAFF2C9" w14:textId="77777777" w:rsidTr="003F48B8">
        <w:tc>
          <w:tcPr>
            <w:tcW w:w="807" w:type="dxa"/>
          </w:tcPr>
          <w:p w14:paraId="22DFA215" w14:textId="77777777" w:rsidR="008D5849" w:rsidRPr="008D5849" w:rsidRDefault="008D5849" w:rsidP="008D5849">
            <w:r w:rsidRPr="008D5849">
              <w:t>Ankle</w:t>
            </w:r>
          </w:p>
        </w:tc>
        <w:tc>
          <w:tcPr>
            <w:tcW w:w="1021" w:type="dxa"/>
          </w:tcPr>
          <w:p w14:paraId="7859CBC1" w14:textId="77777777" w:rsidR="008D5849" w:rsidRPr="008D5849" w:rsidRDefault="008D5849" w:rsidP="008D5849">
            <w:r w:rsidRPr="008D5849">
              <w:t>8.50</w:t>
            </w:r>
          </w:p>
        </w:tc>
        <w:tc>
          <w:tcPr>
            <w:tcW w:w="1021" w:type="dxa"/>
          </w:tcPr>
          <w:p w14:paraId="27EA99EF" w14:textId="77777777" w:rsidR="008D5849" w:rsidRPr="008D5849" w:rsidRDefault="008D5849" w:rsidP="008D5849">
            <w:r w:rsidRPr="008D5849">
              <w:t>9.00</w:t>
            </w:r>
          </w:p>
        </w:tc>
        <w:tc>
          <w:tcPr>
            <w:tcW w:w="1021" w:type="dxa"/>
          </w:tcPr>
          <w:p w14:paraId="6E20322C" w14:textId="77777777" w:rsidR="008D5849" w:rsidRPr="008D5849" w:rsidRDefault="008D5849" w:rsidP="008D5849">
            <w:r w:rsidRPr="008D5849">
              <w:t>9.50</w:t>
            </w:r>
          </w:p>
        </w:tc>
        <w:tc>
          <w:tcPr>
            <w:tcW w:w="1021" w:type="dxa"/>
          </w:tcPr>
          <w:p w14:paraId="6431C5B5" w14:textId="77777777" w:rsidR="008D5849" w:rsidRPr="008D5849" w:rsidRDefault="008D5849" w:rsidP="008D5849">
            <w:r w:rsidRPr="008D5849">
              <w:t>10.00</w:t>
            </w:r>
          </w:p>
        </w:tc>
        <w:tc>
          <w:tcPr>
            <w:tcW w:w="1021" w:type="dxa"/>
          </w:tcPr>
          <w:p w14:paraId="647A972E" w14:textId="77777777" w:rsidR="008D5849" w:rsidRPr="008D5849" w:rsidRDefault="008D5849" w:rsidP="008D5849">
            <w:r w:rsidRPr="008D5849">
              <w:t>10.50</w:t>
            </w:r>
          </w:p>
        </w:tc>
        <w:tc>
          <w:tcPr>
            <w:tcW w:w="1021" w:type="dxa"/>
          </w:tcPr>
          <w:p w14:paraId="4E06A52A" w14:textId="77777777" w:rsidR="008D5849" w:rsidRPr="008D5849" w:rsidRDefault="008D5849" w:rsidP="008D5849">
            <w:r w:rsidRPr="008D5849">
              <w:t>11.00</w:t>
            </w:r>
          </w:p>
        </w:tc>
        <w:tc>
          <w:tcPr>
            <w:tcW w:w="1021" w:type="dxa"/>
          </w:tcPr>
          <w:p w14:paraId="6FFB13D9" w14:textId="77777777" w:rsidR="008D5849" w:rsidRPr="008D5849" w:rsidRDefault="008D5849" w:rsidP="008D5849">
            <w:r w:rsidRPr="008D5849">
              <w:t>11.50</w:t>
            </w:r>
          </w:p>
        </w:tc>
        <w:tc>
          <w:tcPr>
            <w:tcW w:w="1022" w:type="dxa"/>
          </w:tcPr>
          <w:p w14:paraId="0E3552A3" w14:textId="77777777" w:rsidR="008D5849" w:rsidRPr="008D5849" w:rsidRDefault="008D5849" w:rsidP="008D5849">
            <w:r w:rsidRPr="008D5849">
              <w:t>12.00</w:t>
            </w:r>
          </w:p>
        </w:tc>
      </w:tr>
      <w:tr w:rsidR="008D5849" w:rsidRPr="008D5849" w14:paraId="72FC2B09" w14:textId="77777777" w:rsidTr="003F48B8">
        <w:tc>
          <w:tcPr>
            <w:tcW w:w="8976" w:type="dxa"/>
            <w:gridSpan w:val="9"/>
            <w:vAlign w:val="center"/>
          </w:tcPr>
          <w:p w14:paraId="2F01CC02" w14:textId="77777777" w:rsidR="008D5849" w:rsidRPr="008D5849" w:rsidRDefault="008D5849" w:rsidP="00B2626F">
            <w:pPr>
              <w:keepNext/>
              <w:jc w:val="right"/>
            </w:pPr>
            <w:r w:rsidRPr="008D5849">
              <w:t>Unit = Inches</w:t>
            </w:r>
          </w:p>
        </w:tc>
      </w:tr>
    </w:tbl>
    <w:p w14:paraId="05FD96FC" w14:textId="0870FA11" w:rsidR="00B2626F" w:rsidRDefault="00B2626F" w:rsidP="00B2626F">
      <w:pPr>
        <w:pStyle w:val="Caption"/>
      </w:pPr>
      <w:bookmarkStart w:id="228" w:name="_Toc48598927"/>
      <w:r>
        <w:t xml:space="preserve">Table </w:t>
      </w:r>
      <w:fldSimple w:instr=" SEQ Table \* ARABIC ">
        <w:r w:rsidR="00050DF8">
          <w:rPr>
            <w:noProof/>
          </w:rPr>
          <w:t>20</w:t>
        </w:r>
      </w:fldSimple>
      <w:r>
        <w:t>:</w:t>
      </w:r>
      <w:r w:rsidR="00245C2A">
        <w:t xml:space="preserve"> Revised Measurements, </w:t>
      </w:r>
      <w:proofErr w:type="spellStart"/>
      <w:proofErr w:type="gramStart"/>
      <w:r w:rsidR="00245C2A">
        <w:t>Source:Self</w:t>
      </w:r>
      <w:bookmarkEnd w:id="228"/>
      <w:proofErr w:type="spellEnd"/>
      <w:proofErr w:type="gramEnd"/>
    </w:p>
    <w:p w14:paraId="735980AA" w14:textId="167F583A" w:rsidR="00F20F2A" w:rsidRDefault="00F20F2A" w:rsidP="00176E5E">
      <w:pPr>
        <w:pStyle w:val="Heading2"/>
        <w:numPr>
          <w:ilvl w:val="1"/>
          <w:numId w:val="1"/>
        </w:numPr>
      </w:pPr>
      <w:bookmarkStart w:id="229" w:name="_Toc48598831"/>
      <w:r>
        <w:t>Fits Offered at Lee</w:t>
      </w:r>
      <w:bookmarkEnd w:id="229"/>
    </w:p>
    <w:tbl>
      <w:tblPr>
        <w:tblStyle w:val="TableGrid"/>
        <w:tblW w:w="8886" w:type="dxa"/>
        <w:tblCellMar>
          <w:top w:w="58" w:type="dxa"/>
          <w:left w:w="115" w:type="dxa"/>
          <w:bottom w:w="58" w:type="dxa"/>
          <w:right w:w="115" w:type="dxa"/>
        </w:tblCellMar>
        <w:tblLook w:val="04A0" w:firstRow="1" w:lastRow="0" w:firstColumn="1" w:lastColumn="0" w:noHBand="0" w:noVBand="1"/>
      </w:tblPr>
      <w:tblGrid>
        <w:gridCol w:w="4443"/>
        <w:gridCol w:w="4443"/>
      </w:tblGrid>
      <w:tr w:rsidR="00454D70" w14:paraId="1BF8FF73" w14:textId="77777777" w:rsidTr="001D71F0">
        <w:trPr>
          <w:trHeight w:val="18"/>
        </w:trPr>
        <w:tc>
          <w:tcPr>
            <w:tcW w:w="4443" w:type="dxa"/>
            <w:tcBorders>
              <w:bottom w:val="nil"/>
            </w:tcBorders>
            <w:vAlign w:val="center"/>
          </w:tcPr>
          <w:p w14:paraId="1BD62C9B" w14:textId="537B64FC" w:rsidR="00454D70" w:rsidRDefault="00454D70" w:rsidP="00471D2D">
            <w:pPr>
              <w:jc w:val="center"/>
            </w:pPr>
            <w:r w:rsidRPr="00454D70">
              <w:rPr>
                <w:noProof/>
                <w:lang w:val="en-IN" w:eastAsia="en-IN"/>
              </w:rPr>
              <w:drawing>
                <wp:inline distT="0" distB="0" distL="0" distR="0" wp14:anchorId="26DDD29B" wp14:editId="34C3C522">
                  <wp:extent cx="1622975" cy="1800000"/>
                  <wp:effectExtent l="0" t="0" r="0" b="0"/>
                  <wp:docPr id="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9"/>
                          <a:srcRect t="10253" r="16872" b="9266"/>
                          <a:stretch/>
                        </pic:blipFill>
                        <pic:spPr>
                          <a:xfrm>
                            <a:off x="0" y="0"/>
                            <a:ext cx="1622975" cy="1800000"/>
                          </a:xfrm>
                          <a:prstGeom prst="rect">
                            <a:avLst/>
                          </a:prstGeom>
                        </pic:spPr>
                      </pic:pic>
                    </a:graphicData>
                  </a:graphic>
                </wp:inline>
              </w:drawing>
            </w:r>
          </w:p>
        </w:tc>
        <w:tc>
          <w:tcPr>
            <w:tcW w:w="4443" w:type="dxa"/>
            <w:tcBorders>
              <w:bottom w:val="nil"/>
            </w:tcBorders>
            <w:vAlign w:val="center"/>
          </w:tcPr>
          <w:p w14:paraId="0279F6AD" w14:textId="50ACC2BE" w:rsidR="00454D70" w:rsidRDefault="00454D70" w:rsidP="00471D2D">
            <w:pPr>
              <w:jc w:val="center"/>
            </w:pPr>
            <w:r w:rsidRPr="00454D70">
              <w:rPr>
                <w:noProof/>
                <w:lang w:val="en-IN" w:eastAsia="en-IN"/>
              </w:rPr>
              <w:drawing>
                <wp:inline distT="0" distB="0" distL="0" distR="0" wp14:anchorId="0EB7C945" wp14:editId="556E8942">
                  <wp:extent cx="1524311" cy="1800000"/>
                  <wp:effectExtent l="0" t="0" r="0" b="0"/>
                  <wp:docPr id="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0"/>
                          <a:srcRect t="7992" r="11285" b="12328"/>
                          <a:stretch/>
                        </pic:blipFill>
                        <pic:spPr>
                          <a:xfrm>
                            <a:off x="0" y="0"/>
                            <a:ext cx="1524311" cy="1800000"/>
                          </a:xfrm>
                          <a:prstGeom prst="rect">
                            <a:avLst/>
                          </a:prstGeom>
                        </pic:spPr>
                      </pic:pic>
                    </a:graphicData>
                  </a:graphic>
                </wp:inline>
              </w:drawing>
            </w:r>
          </w:p>
        </w:tc>
      </w:tr>
      <w:tr w:rsidR="00454D70" w14:paraId="200F3690" w14:textId="77777777" w:rsidTr="001D71F0">
        <w:trPr>
          <w:trHeight w:val="3"/>
        </w:trPr>
        <w:tc>
          <w:tcPr>
            <w:tcW w:w="4443" w:type="dxa"/>
            <w:tcBorders>
              <w:top w:val="nil"/>
              <w:left w:val="single" w:sz="4" w:space="0" w:color="auto"/>
              <w:bottom w:val="single" w:sz="4" w:space="0" w:color="auto"/>
              <w:right w:val="single" w:sz="4" w:space="0" w:color="auto"/>
            </w:tcBorders>
            <w:vAlign w:val="center"/>
          </w:tcPr>
          <w:p w14:paraId="3A6CA5E3" w14:textId="4178FD41" w:rsidR="00454D70" w:rsidRDefault="00454D70" w:rsidP="00471D2D">
            <w:pPr>
              <w:jc w:val="center"/>
            </w:pPr>
            <w:r w:rsidRPr="00454D70">
              <w:rPr>
                <w:b/>
                <w:bCs/>
              </w:rPr>
              <w:t>BRUCE</w:t>
            </w:r>
            <w:r>
              <w:br/>
              <w:t>Skinny fit jeans with mid-rise waist</w:t>
            </w:r>
          </w:p>
        </w:tc>
        <w:tc>
          <w:tcPr>
            <w:tcW w:w="4443" w:type="dxa"/>
            <w:tcBorders>
              <w:top w:val="nil"/>
              <w:left w:val="single" w:sz="4" w:space="0" w:color="auto"/>
              <w:bottom w:val="single" w:sz="4" w:space="0" w:color="auto"/>
              <w:right w:val="single" w:sz="4" w:space="0" w:color="auto"/>
            </w:tcBorders>
            <w:vAlign w:val="center"/>
          </w:tcPr>
          <w:p w14:paraId="7524CE67" w14:textId="32D02EBD" w:rsidR="00454D70" w:rsidRDefault="00454D70" w:rsidP="00471D2D">
            <w:pPr>
              <w:jc w:val="center"/>
            </w:pPr>
            <w:r w:rsidRPr="00454D70">
              <w:rPr>
                <w:b/>
                <w:bCs/>
              </w:rPr>
              <w:t>ANTON</w:t>
            </w:r>
            <w:r>
              <w:br/>
              <w:t>Slim tapered fit jeans with mid-rise waist</w:t>
            </w:r>
          </w:p>
        </w:tc>
      </w:tr>
      <w:tr w:rsidR="00454D70" w14:paraId="008CAABD" w14:textId="77777777" w:rsidTr="001D71F0">
        <w:trPr>
          <w:trHeight w:val="18"/>
        </w:trPr>
        <w:tc>
          <w:tcPr>
            <w:tcW w:w="4443" w:type="dxa"/>
            <w:tcBorders>
              <w:top w:val="single" w:sz="4" w:space="0" w:color="auto"/>
              <w:bottom w:val="nil"/>
            </w:tcBorders>
            <w:vAlign w:val="center"/>
          </w:tcPr>
          <w:p w14:paraId="02ACF095" w14:textId="0501B0C6" w:rsidR="00454D70" w:rsidRDefault="00454D70" w:rsidP="00471D2D">
            <w:pPr>
              <w:jc w:val="center"/>
            </w:pPr>
            <w:r>
              <w:rPr>
                <w:noProof/>
                <w:lang w:val="en-IN" w:eastAsia="en-IN"/>
              </w:rPr>
              <w:drawing>
                <wp:inline distT="0" distB="0" distL="0" distR="0" wp14:anchorId="09560B29" wp14:editId="0C949600">
                  <wp:extent cx="1320069" cy="1800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20069" cy="1800000"/>
                          </a:xfrm>
                          <a:prstGeom prst="rect">
                            <a:avLst/>
                          </a:prstGeom>
                        </pic:spPr>
                      </pic:pic>
                    </a:graphicData>
                  </a:graphic>
                </wp:inline>
              </w:drawing>
            </w:r>
          </w:p>
        </w:tc>
        <w:tc>
          <w:tcPr>
            <w:tcW w:w="4443" w:type="dxa"/>
            <w:tcBorders>
              <w:top w:val="single" w:sz="4" w:space="0" w:color="auto"/>
              <w:bottom w:val="nil"/>
            </w:tcBorders>
            <w:vAlign w:val="center"/>
          </w:tcPr>
          <w:p w14:paraId="3F96356F" w14:textId="1D8C4B98" w:rsidR="00454D70" w:rsidRDefault="00454D70" w:rsidP="00471D2D">
            <w:pPr>
              <w:jc w:val="center"/>
            </w:pPr>
            <w:r w:rsidRPr="00454D70">
              <w:rPr>
                <w:noProof/>
                <w:lang w:val="en-IN" w:eastAsia="en-IN"/>
              </w:rPr>
              <w:drawing>
                <wp:inline distT="0" distB="0" distL="0" distR="0" wp14:anchorId="790F9105" wp14:editId="3B4B3C7E">
                  <wp:extent cx="1435115" cy="1800000"/>
                  <wp:effectExtent l="0" t="0" r="0" b="0"/>
                  <wp:docPr id="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2"/>
                          <a:srcRect t="7006" r="16888" b="11838"/>
                          <a:stretch/>
                        </pic:blipFill>
                        <pic:spPr>
                          <a:xfrm>
                            <a:off x="0" y="0"/>
                            <a:ext cx="1435115" cy="1800000"/>
                          </a:xfrm>
                          <a:prstGeom prst="rect">
                            <a:avLst/>
                          </a:prstGeom>
                        </pic:spPr>
                      </pic:pic>
                    </a:graphicData>
                  </a:graphic>
                </wp:inline>
              </w:drawing>
            </w:r>
          </w:p>
        </w:tc>
      </w:tr>
      <w:tr w:rsidR="00454D70" w14:paraId="416FB37A" w14:textId="77777777" w:rsidTr="001D71F0">
        <w:trPr>
          <w:trHeight w:val="3"/>
        </w:trPr>
        <w:tc>
          <w:tcPr>
            <w:tcW w:w="4443" w:type="dxa"/>
            <w:tcBorders>
              <w:top w:val="nil"/>
            </w:tcBorders>
            <w:vAlign w:val="center"/>
          </w:tcPr>
          <w:p w14:paraId="2F7EBCC0" w14:textId="4E84DC5C" w:rsidR="00454D70" w:rsidRDefault="00454D70" w:rsidP="00471D2D">
            <w:pPr>
              <w:jc w:val="center"/>
            </w:pPr>
            <w:r>
              <w:rPr>
                <w:b/>
                <w:bCs/>
              </w:rPr>
              <w:t>TRAVIS</w:t>
            </w:r>
            <w:r>
              <w:br/>
              <w:t>Slim straight jeans with mid-rise</w:t>
            </w:r>
          </w:p>
        </w:tc>
        <w:tc>
          <w:tcPr>
            <w:tcW w:w="4443" w:type="dxa"/>
            <w:tcBorders>
              <w:top w:val="nil"/>
            </w:tcBorders>
            <w:vAlign w:val="center"/>
          </w:tcPr>
          <w:p w14:paraId="0ABE7383" w14:textId="77777777" w:rsidR="00454D70" w:rsidRDefault="00454D70" w:rsidP="00471D2D">
            <w:pPr>
              <w:jc w:val="center"/>
              <w:rPr>
                <w:b/>
                <w:bCs/>
              </w:rPr>
            </w:pPr>
            <w:r>
              <w:rPr>
                <w:b/>
                <w:bCs/>
              </w:rPr>
              <w:t>RODEO</w:t>
            </w:r>
          </w:p>
          <w:p w14:paraId="2C1BCC0C" w14:textId="4B5FCAC6" w:rsidR="00454D70" w:rsidRDefault="00454D70" w:rsidP="00B2626F">
            <w:pPr>
              <w:keepNext/>
              <w:jc w:val="center"/>
            </w:pPr>
            <w:r>
              <w:t>Regular fit jeans with mid-rise waist</w:t>
            </w:r>
          </w:p>
        </w:tc>
      </w:tr>
    </w:tbl>
    <w:p w14:paraId="5BD0D94E" w14:textId="64D0029B" w:rsidR="00B2626F" w:rsidRDefault="00B2626F" w:rsidP="00B2626F">
      <w:pPr>
        <w:pStyle w:val="Caption"/>
      </w:pPr>
      <w:bookmarkStart w:id="230" w:name="_Toc48598959"/>
      <w:r>
        <w:t xml:space="preserve">Figure </w:t>
      </w:r>
      <w:fldSimple w:instr=" SEQ Figure \* ARABIC ">
        <w:r w:rsidR="00050DF8">
          <w:rPr>
            <w:noProof/>
          </w:rPr>
          <w:t>30</w:t>
        </w:r>
      </w:fldSimple>
      <w:r>
        <w:t>: Fits Offered at Lee; Source: Google</w:t>
      </w:r>
      <w:bookmarkEnd w:id="230"/>
    </w:p>
    <w:p w14:paraId="36F7301E" w14:textId="58709D90" w:rsidR="00176E5E" w:rsidRDefault="00E45671" w:rsidP="00176E5E">
      <w:pPr>
        <w:pStyle w:val="Heading2"/>
        <w:numPr>
          <w:ilvl w:val="1"/>
          <w:numId w:val="1"/>
        </w:numPr>
      </w:pPr>
      <w:bookmarkStart w:id="231" w:name="_Toc48598832"/>
      <w:r>
        <w:lastRenderedPageBreak/>
        <w:t>Analysis of Existing Size Chart</w:t>
      </w:r>
      <w:bookmarkEnd w:id="231"/>
    </w:p>
    <w:tbl>
      <w:tblPr>
        <w:tblStyle w:val="TableGrid"/>
        <w:tblpPr w:leftFromText="187" w:rightFromText="187" w:vertAnchor="text" w:horzAnchor="margin" w:tblpY="1"/>
        <w:tblW w:w="9049" w:type="dxa"/>
        <w:tblLayout w:type="fixed"/>
        <w:tblLook w:val="04A0" w:firstRow="1" w:lastRow="0" w:firstColumn="1" w:lastColumn="0" w:noHBand="0" w:noVBand="1"/>
      </w:tblPr>
      <w:tblGrid>
        <w:gridCol w:w="898"/>
        <w:gridCol w:w="1025"/>
        <w:gridCol w:w="890"/>
        <w:gridCol w:w="890"/>
        <w:gridCol w:w="891"/>
        <w:gridCol w:w="890"/>
        <w:gridCol w:w="832"/>
        <w:gridCol w:w="813"/>
        <w:gridCol w:w="1026"/>
        <w:gridCol w:w="894"/>
      </w:tblGrid>
      <w:tr w:rsidR="00065050" w:rsidRPr="00D201E5" w14:paraId="652A6DB2" w14:textId="77777777" w:rsidTr="00602D99">
        <w:trPr>
          <w:trHeight w:val="142"/>
        </w:trPr>
        <w:tc>
          <w:tcPr>
            <w:tcW w:w="898" w:type="dxa"/>
            <w:noWrap/>
            <w:hideMark/>
          </w:tcPr>
          <w:p w14:paraId="4F0BB6E2" w14:textId="741AF79A" w:rsidR="00176E5E" w:rsidRPr="00176E5E" w:rsidRDefault="00176E5E" w:rsidP="001E42F8">
            <w:pPr>
              <w:rPr>
                <w:rFonts w:cstheme="minorHAnsi"/>
                <w:bCs/>
              </w:rPr>
            </w:pPr>
            <w:bookmarkStart w:id="232" w:name="_Hlk40620618"/>
            <w:r w:rsidRPr="00176E5E">
              <w:rPr>
                <w:rFonts w:cstheme="minorHAnsi"/>
                <w:bCs/>
              </w:rPr>
              <w:t>Fit</w:t>
            </w:r>
          </w:p>
        </w:tc>
        <w:tc>
          <w:tcPr>
            <w:tcW w:w="1025" w:type="dxa"/>
            <w:noWrap/>
            <w:hideMark/>
          </w:tcPr>
          <w:p w14:paraId="0F73D977" w14:textId="77777777" w:rsidR="00176E5E" w:rsidRPr="00D201E5" w:rsidRDefault="00176E5E" w:rsidP="001E42F8">
            <w:pPr>
              <w:rPr>
                <w:rFonts w:cstheme="minorHAnsi"/>
              </w:rPr>
            </w:pPr>
            <w:r w:rsidRPr="00D201E5">
              <w:rPr>
                <w:rFonts w:cstheme="minorHAnsi"/>
              </w:rPr>
              <w:t>Rise</w:t>
            </w:r>
          </w:p>
        </w:tc>
        <w:tc>
          <w:tcPr>
            <w:tcW w:w="890" w:type="dxa"/>
            <w:noWrap/>
            <w:hideMark/>
          </w:tcPr>
          <w:p w14:paraId="6A6A6A24" w14:textId="541EB0B1" w:rsidR="00176E5E" w:rsidRPr="00D201E5" w:rsidRDefault="00176E5E" w:rsidP="001E42F8">
            <w:pPr>
              <w:rPr>
                <w:rFonts w:cstheme="minorHAnsi"/>
              </w:rPr>
            </w:pPr>
            <w:r w:rsidRPr="00D201E5">
              <w:rPr>
                <w:rFonts w:cstheme="minorHAnsi"/>
              </w:rPr>
              <w:t>Waist</w:t>
            </w:r>
          </w:p>
        </w:tc>
        <w:tc>
          <w:tcPr>
            <w:tcW w:w="890" w:type="dxa"/>
            <w:noWrap/>
            <w:hideMark/>
          </w:tcPr>
          <w:p w14:paraId="0F76E4F6" w14:textId="574BC85B" w:rsidR="00176E5E" w:rsidRPr="00D201E5" w:rsidRDefault="00176E5E" w:rsidP="001E42F8">
            <w:pPr>
              <w:rPr>
                <w:rFonts w:cstheme="minorHAnsi"/>
              </w:rPr>
            </w:pPr>
            <w:r w:rsidRPr="00D201E5">
              <w:rPr>
                <w:rFonts w:cstheme="minorHAnsi"/>
              </w:rPr>
              <w:t xml:space="preserve">Hip </w:t>
            </w:r>
          </w:p>
        </w:tc>
        <w:tc>
          <w:tcPr>
            <w:tcW w:w="891" w:type="dxa"/>
            <w:noWrap/>
            <w:hideMark/>
          </w:tcPr>
          <w:p w14:paraId="5F3A6AD6" w14:textId="73E5518F" w:rsidR="00176E5E" w:rsidRPr="00D201E5" w:rsidRDefault="00176E5E" w:rsidP="001E42F8">
            <w:pPr>
              <w:rPr>
                <w:rFonts w:cstheme="minorHAnsi"/>
              </w:rPr>
            </w:pPr>
            <w:r w:rsidRPr="00D201E5">
              <w:rPr>
                <w:rFonts w:cstheme="minorHAnsi"/>
              </w:rPr>
              <w:t>F Rise</w:t>
            </w:r>
          </w:p>
        </w:tc>
        <w:tc>
          <w:tcPr>
            <w:tcW w:w="890" w:type="dxa"/>
            <w:noWrap/>
            <w:hideMark/>
          </w:tcPr>
          <w:p w14:paraId="5F2179CB" w14:textId="4AE5E554" w:rsidR="00176E5E" w:rsidRPr="00D201E5" w:rsidRDefault="00176E5E" w:rsidP="001E42F8">
            <w:pPr>
              <w:rPr>
                <w:rFonts w:cstheme="minorHAnsi"/>
              </w:rPr>
            </w:pPr>
            <w:r w:rsidRPr="00D201E5">
              <w:rPr>
                <w:rFonts w:cstheme="minorHAnsi"/>
              </w:rPr>
              <w:t>B</w:t>
            </w:r>
            <w:r w:rsidR="00065050">
              <w:rPr>
                <w:rFonts w:cstheme="minorHAnsi"/>
              </w:rPr>
              <w:t xml:space="preserve"> </w:t>
            </w:r>
            <w:r w:rsidRPr="00D201E5">
              <w:rPr>
                <w:rFonts w:cstheme="minorHAnsi"/>
              </w:rPr>
              <w:t>Rise</w:t>
            </w:r>
          </w:p>
        </w:tc>
        <w:tc>
          <w:tcPr>
            <w:tcW w:w="832" w:type="dxa"/>
            <w:noWrap/>
            <w:hideMark/>
          </w:tcPr>
          <w:p w14:paraId="224A49B9" w14:textId="1C310DE5" w:rsidR="00176E5E" w:rsidRPr="00D201E5" w:rsidRDefault="00176E5E" w:rsidP="001E42F8">
            <w:pPr>
              <w:rPr>
                <w:rFonts w:cstheme="minorHAnsi"/>
              </w:rPr>
            </w:pPr>
            <w:r w:rsidRPr="00D201E5">
              <w:rPr>
                <w:rFonts w:cstheme="minorHAnsi"/>
              </w:rPr>
              <w:t xml:space="preserve">Thigh </w:t>
            </w:r>
          </w:p>
        </w:tc>
        <w:tc>
          <w:tcPr>
            <w:tcW w:w="813" w:type="dxa"/>
            <w:noWrap/>
            <w:hideMark/>
          </w:tcPr>
          <w:p w14:paraId="16FB040B" w14:textId="05B7CF37" w:rsidR="00176E5E" w:rsidRPr="00D201E5" w:rsidRDefault="00176E5E" w:rsidP="001E42F8">
            <w:pPr>
              <w:rPr>
                <w:rFonts w:cstheme="minorHAnsi"/>
              </w:rPr>
            </w:pPr>
            <w:r w:rsidRPr="00D201E5">
              <w:rPr>
                <w:rFonts w:cstheme="minorHAnsi"/>
              </w:rPr>
              <w:t xml:space="preserve">Knee </w:t>
            </w:r>
          </w:p>
        </w:tc>
        <w:tc>
          <w:tcPr>
            <w:tcW w:w="1026" w:type="dxa"/>
            <w:noWrap/>
            <w:hideMark/>
          </w:tcPr>
          <w:p w14:paraId="36D6D890" w14:textId="05B8FADE" w:rsidR="00176E5E" w:rsidRPr="00D201E5" w:rsidRDefault="00176E5E" w:rsidP="001E42F8">
            <w:pPr>
              <w:rPr>
                <w:rFonts w:cstheme="minorHAnsi"/>
              </w:rPr>
            </w:pPr>
            <w:proofErr w:type="spellStart"/>
            <w:r w:rsidRPr="00D201E5">
              <w:rPr>
                <w:rFonts w:cstheme="minorHAnsi"/>
              </w:rPr>
              <w:t>Leg</w:t>
            </w:r>
            <w:r w:rsidR="00065050">
              <w:rPr>
                <w:rFonts w:cstheme="minorHAnsi"/>
              </w:rPr>
              <w:t>Ope</w:t>
            </w:r>
            <w:r w:rsidRPr="00D201E5">
              <w:rPr>
                <w:rFonts w:cstheme="minorHAnsi"/>
              </w:rPr>
              <w:t>n</w:t>
            </w:r>
            <w:proofErr w:type="spellEnd"/>
          </w:p>
        </w:tc>
        <w:tc>
          <w:tcPr>
            <w:tcW w:w="894" w:type="dxa"/>
            <w:noWrap/>
            <w:hideMark/>
          </w:tcPr>
          <w:p w14:paraId="6B3ED97D" w14:textId="457C74B9" w:rsidR="00176E5E" w:rsidRPr="00D201E5" w:rsidRDefault="00176E5E" w:rsidP="001E42F8">
            <w:pPr>
              <w:rPr>
                <w:rFonts w:cstheme="minorHAnsi"/>
              </w:rPr>
            </w:pPr>
            <w:r w:rsidRPr="00D201E5">
              <w:rPr>
                <w:rFonts w:cstheme="minorHAnsi"/>
              </w:rPr>
              <w:t>Inseam</w:t>
            </w:r>
          </w:p>
        </w:tc>
      </w:tr>
      <w:tr w:rsidR="00176E5E" w:rsidRPr="00D201E5" w14:paraId="48DC424A" w14:textId="77777777" w:rsidTr="00B2626F">
        <w:trPr>
          <w:trHeight w:val="142"/>
        </w:trPr>
        <w:tc>
          <w:tcPr>
            <w:tcW w:w="9049" w:type="dxa"/>
            <w:gridSpan w:val="10"/>
            <w:noWrap/>
          </w:tcPr>
          <w:p w14:paraId="00293B80" w14:textId="79EBB217" w:rsidR="00176E5E" w:rsidRPr="00176E5E" w:rsidRDefault="00176E5E" w:rsidP="001E42F8">
            <w:pPr>
              <w:jc w:val="center"/>
              <w:rPr>
                <w:rFonts w:cstheme="minorHAnsi"/>
                <w:b/>
                <w:bCs/>
              </w:rPr>
            </w:pPr>
            <w:r w:rsidRPr="000D0E7B">
              <w:rPr>
                <w:rFonts w:cstheme="minorHAnsi"/>
              </w:rPr>
              <w:t>SKINNY</w:t>
            </w:r>
          </w:p>
        </w:tc>
      </w:tr>
      <w:tr w:rsidR="00065050" w:rsidRPr="00D201E5" w14:paraId="58C848DE" w14:textId="77777777" w:rsidTr="00602D99">
        <w:trPr>
          <w:trHeight w:val="142"/>
        </w:trPr>
        <w:tc>
          <w:tcPr>
            <w:tcW w:w="898" w:type="dxa"/>
            <w:noWrap/>
            <w:hideMark/>
          </w:tcPr>
          <w:p w14:paraId="3993CB46" w14:textId="77777777" w:rsidR="00176E5E" w:rsidRPr="00D201E5" w:rsidRDefault="00176E5E" w:rsidP="001E42F8">
            <w:pPr>
              <w:rPr>
                <w:rFonts w:cstheme="minorHAnsi"/>
              </w:rPr>
            </w:pPr>
            <w:r w:rsidRPr="00D201E5">
              <w:rPr>
                <w:rFonts w:cstheme="minorHAnsi"/>
              </w:rPr>
              <w:t>Bruce</w:t>
            </w:r>
          </w:p>
        </w:tc>
        <w:tc>
          <w:tcPr>
            <w:tcW w:w="1025" w:type="dxa"/>
            <w:noWrap/>
            <w:hideMark/>
          </w:tcPr>
          <w:p w14:paraId="75E9FD51" w14:textId="16762B96" w:rsidR="00176E5E" w:rsidRPr="00D201E5" w:rsidRDefault="00176E5E" w:rsidP="001E42F8">
            <w:pPr>
              <w:rPr>
                <w:rFonts w:cstheme="minorHAnsi"/>
              </w:rPr>
            </w:pPr>
            <w:r w:rsidRPr="00D201E5">
              <w:rPr>
                <w:rFonts w:cstheme="minorHAnsi"/>
              </w:rPr>
              <w:t>Mid</w:t>
            </w:r>
            <w:r>
              <w:rPr>
                <w:rFonts w:cstheme="minorHAnsi"/>
              </w:rPr>
              <w:t>-Rise</w:t>
            </w:r>
          </w:p>
        </w:tc>
        <w:tc>
          <w:tcPr>
            <w:tcW w:w="890" w:type="dxa"/>
            <w:noWrap/>
            <w:hideMark/>
          </w:tcPr>
          <w:p w14:paraId="2CA7F1CE" w14:textId="77777777" w:rsidR="00176E5E" w:rsidRPr="00D201E5" w:rsidRDefault="00176E5E" w:rsidP="001E42F8">
            <w:pPr>
              <w:rPr>
                <w:rFonts w:cstheme="minorHAnsi"/>
              </w:rPr>
            </w:pPr>
            <w:r w:rsidRPr="00D201E5">
              <w:rPr>
                <w:rFonts w:cstheme="minorHAnsi"/>
              </w:rPr>
              <w:t>34</w:t>
            </w:r>
          </w:p>
        </w:tc>
        <w:tc>
          <w:tcPr>
            <w:tcW w:w="890" w:type="dxa"/>
            <w:noWrap/>
            <w:hideMark/>
          </w:tcPr>
          <w:p w14:paraId="41F43C89" w14:textId="2E8B9AB1" w:rsidR="00176E5E" w:rsidRPr="00D201E5" w:rsidRDefault="00176E5E" w:rsidP="001E42F8">
            <w:pPr>
              <w:rPr>
                <w:rFonts w:cstheme="minorHAnsi"/>
              </w:rPr>
            </w:pPr>
            <w:r w:rsidRPr="00D201E5">
              <w:rPr>
                <w:rFonts w:cstheme="minorHAnsi"/>
              </w:rPr>
              <w:t xml:space="preserve">40 </w:t>
            </w:r>
            <w:r>
              <w:rPr>
                <w:rFonts w:cstheme="minorHAnsi"/>
              </w:rPr>
              <w:t>1/8</w:t>
            </w:r>
            <w:r w:rsidRPr="00D201E5">
              <w:rPr>
                <w:rFonts w:cstheme="minorHAnsi"/>
              </w:rPr>
              <w:t xml:space="preserve"> </w:t>
            </w:r>
          </w:p>
        </w:tc>
        <w:tc>
          <w:tcPr>
            <w:tcW w:w="891" w:type="dxa"/>
            <w:noWrap/>
            <w:hideMark/>
          </w:tcPr>
          <w:p w14:paraId="51C31F4C" w14:textId="77777777" w:rsidR="00176E5E" w:rsidRPr="00D201E5" w:rsidRDefault="00176E5E" w:rsidP="001E42F8">
            <w:pPr>
              <w:rPr>
                <w:rFonts w:cstheme="minorHAnsi"/>
              </w:rPr>
            </w:pPr>
            <w:r w:rsidRPr="00D201E5">
              <w:rPr>
                <w:rFonts w:cstheme="minorHAnsi"/>
              </w:rPr>
              <w:t xml:space="preserve">10      </w:t>
            </w:r>
          </w:p>
        </w:tc>
        <w:tc>
          <w:tcPr>
            <w:tcW w:w="890" w:type="dxa"/>
            <w:noWrap/>
            <w:hideMark/>
          </w:tcPr>
          <w:p w14:paraId="4594840C" w14:textId="77777777" w:rsidR="00176E5E" w:rsidRPr="00D201E5" w:rsidRDefault="00176E5E" w:rsidP="001E42F8">
            <w:pPr>
              <w:rPr>
                <w:rFonts w:cstheme="minorHAnsi"/>
              </w:rPr>
            </w:pPr>
            <w:r w:rsidRPr="00D201E5">
              <w:rPr>
                <w:rFonts w:cstheme="minorHAnsi"/>
              </w:rPr>
              <w:t>14 1/4</w:t>
            </w:r>
          </w:p>
        </w:tc>
        <w:tc>
          <w:tcPr>
            <w:tcW w:w="832" w:type="dxa"/>
            <w:noWrap/>
            <w:hideMark/>
          </w:tcPr>
          <w:p w14:paraId="6D9A873D" w14:textId="77777777" w:rsidR="00176E5E" w:rsidRPr="00D201E5" w:rsidRDefault="00176E5E" w:rsidP="001E42F8">
            <w:pPr>
              <w:rPr>
                <w:rFonts w:cstheme="minorHAnsi"/>
              </w:rPr>
            </w:pPr>
            <w:r w:rsidRPr="00D201E5">
              <w:rPr>
                <w:rFonts w:cstheme="minorHAnsi"/>
              </w:rPr>
              <w:t>23 3/4</w:t>
            </w:r>
          </w:p>
        </w:tc>
        <w:tc>
          <w:tcPr>
            <w:tcW w:w="813" w:type="dxa"/>
            <w:noWrap/>
            <w:hideMark/>
          </w:tcPr>
          <w:p w14:paraId="5C4328EB" w14:textId="77777777" w:rsidR="00176E5E" w:rsidRPr="00D201E5" w:rsidRDefault="00176E5E" w:rsidP="001E42F8">
            <w:pPr>
              <w:rPr>
                <w:rFonts w:cstheme="minorHAnsi"/>
              </w:rPr>
            </w:pPr>
            <w:r w:rsidRPr="00D201E5">
              <w:rPr>
                <w:rFonts w:cstheme="minorHAnsi"/>
              </w:rPr>
              <w:t>15 1/2</w:t>
            </w:r>
          </w:p>
        </w:tc>
        <w:tc>
          <w:tcPr>
            <w:tcW w:w="1026" w:type="dxa"/>
            <w:noWrap/>
            <w:hideMark/>
          </w:tcPr>
          <w:p w14:paraId="17859FA8" w14:textId="77777777" w:rsidR="00176E5E" w:rsidRPr="00D201E5" w:rsidRDefault="00176E5E" w:rsidP="001E42F8">
            <w:pPr>
              <w:rPr>
                <w:rFonts w:cstheme="minorHAnsi"/>
              </w:rPr>
            </w:pPr>
            <w:r w:rsidRPr="00D201E5">
              <w:rPr>
                <w:rFonts w:cstheme="minorHAnsi"/>
              </w:rPr>
              <w:t>13 1/4</w:t>
            </w:r>
          </w:p>
        </w:tc>
        <w:tc>
          <w:tcPr>
            <w:tcW w:w="894" w:type="dxa"/>
            <w:noWrap/>
            <w:hideMark/>
          </w:tcPr>
          <w:p w14:paraId="7C4AB32A" w14:textId="77777777" w:rsidR="00176E5E" w:rsidRPr="00D201E5" w:rsidRDefault="00176E5E" w:rsidP="001E42F8">
            <w:pPr>
              <w:rPr>
                <w:rFonts w:cstheme="minorHAnsi"/>
              </w:rPr>
            </w:pPr>
            <w:r w:rsidRPr="00D201E5">
              <w:rPr>
                <w:rFonts w:cstheme="minorHAnsi"/>
              </w:rPr>
              <w:t>33</w:t>
            </w:r>
          </w:p>
        </w:tc>
      </w:tr>
      <w:tr w:rsidR="00176E5E" w:rsidRPr="00176E5E" w14:paraId="7E4215A0" w14:textId="77777777" w:rsidTr="00B2626F">
        <w:trPr>
          <w:trHeight w:val="142"/>
        </w:trPr>
        <w:tc>
          <w:tcPr>
            <w:tcW w:w="9049" w:type="dxa"/>
            <w:gridSpan w:val="10"/>
            <w:noWrap/>
          </w:tcPr>
          <w:p w14:paraId="69F53012" w14:textId="0D76F460" w:rsidR="00176E5E" w:rsidRPr="00176E5E" w:rsidRDefault="00176E5E" w:rsidP="001E42F8">
            <w:pPr>
              <w:jc w:val="center"/>
              <w:rPr>
                <w:rFonts w:cstheme="minorHAnsi"/>
                <w:b/>
                <w:bCs/>
              </w:rPr>
            </w:pPr>
            <w:r w:rsidRPr="000D0E7B">
              <w:rPr>
                <w:rFonts w:cstheme="minorHAnsi"/>
              </w:rPr>
              <w:t>SLIM</w:t>
            </w:r>
            <w:r>
              <w:rPr>
                <w:rFonts w:cstheme="minorHAnsi"/>
                <w:b/>
                <w:bCs/>
              </w:rPr>
              <w:t xml:space="preserve"> </w:t>
            </w:r>
            <w:r w:rsidRPr="000D0E7B">
              <w:rPr>
                <w:rFonts w:cstheme="minorHAnsi"/>
              </w:rPr>
              <w:t>TAPERED</w:t>
            </w:r>
          </w:p>
        </w:tc>
      </w:tr>
      <w:tr w:rsidR="00065050" w:rsidRPr="00D201E5" w14:paraId="66B9784F" w14:textId="77777777" w:rsidTr="00602D99">
        <w:trPr>
          <w:trHeight w:val="142"/>
        </w:trPr>
        <w:tc>
          <w:tcPr>
            <w:tcW w:w="898" w:type="dxa"/>
            <w:noWrap/>
            <w:hideMark/>
          </w:tcPr>
          <w:p w14:paraId="0C00353F" w14:textId="77777777" w:rsidR="00176E5E" w:rsidRPr="00D201E5" w:rsidRDefault="00176E5E" w:rsidP="001E42F8">
            <w:pPr>
              <w:rPr>
                <w:rFonts w:cstheme="minorHAnsi"/>
              </w:rPr>
            </w:pPr>
            <w:r w:rsidRPr="00D201E5">
              <w:rPr>
                <w:rFonts w:cstheme="minorHAnsi"/>
              </w:rPr>
              <w:t>Anton</w:t>
            </w:r>
          </w:p>
        </w:tc>
        <w:tc>
          <w:tcPr>
            <w:tcW w:w="1025" w:type="dxa"/>
            <w:noWrap/>
            <w:hideMark/>
          </w:tcPr>
          <w:p w14:paraId="7F0774DE" w14:textId="4E72D07D" w:rsidR="00176E5E" w:rsidRPr="00D201E5" w:rsidRDefault="00176E5E" w:rsidP="001E42F8">
            <w:pPr>
              <w:rPr>
                <w:rFonts w:cstheme="minorHAnsi"/>
              </w:rPr>
            </w:pPr>
            <w:r>
              <w:rPr>
                <w:rFonts w:cstheme="minorHAnsi"/>
              </w:rPr>
              <w:t>M</w:t>
            </w:r>
            <w:r w:rsidRPr="00D201E5">
              <w:rPr>
                <w:rFonts w:cstheme="minorHAnsi"/>
              </w:rPr>
              <w:t>id</w:t>
            </w:r>
            <w:r>
              <w:rPr>
                <w:rFonts w:cstheme="minorHAnsi"/>
              </w:rPr>
              <w:t>-Rise</w:t>
            </w:r>
          </w:p>
        </w:tc>
        <w:tc>
          <w:tcPr>
            <w:tcW w:w="890" w:type="dxa"/>
            <w:noWrap/>
            <w:hideMark/>
          </w:tcPr>
          <w:p w14:paraId="5C1B77AF" w14:textId="77777777" w:rsidR="00176E5E" w:rsidRPr="00D201E5" w:rsidRDefault="00176E5E" w:rsidP="001E42F8">
            <w:pPr>
              <w:rPr>
                <w:rFonts w:cstheme="minorHAnsi"/>
              </w:rPr>
            </w:pPr>
            <w:r w:rsidRPr="00D201E5">
              <w:rPr>
                <w:rFonts w:cstheme="minorHAnsi"/>
              </w:rPr>
              <w:t>33 1/2</w:t>
            </w:r>
          </w:p>
        </w:tc>
        <w:tc>
          <w:tcPr>
            <w:tcW w:w="890" w:type="dxa"/>
            <w:noWrap/>
            <w:hideMark/>
          </w:tcPr>
          <w:p w14:paraId="24CB6B56" w14:textId="77777777" w:rsidR="00176E5E" w:rsidRPr="00D201E5" w:rsidRDefault="00176E5E" w:rsidP="001E42F8">
            <w:pPr>
              <w:rPr>
                <w:rFonts w:cstheme="minorHAnsi"/>
              </w:rPr>
            </w:pPr>
            <w:r w:rsidRPr="00D201E5">
              <w:rPr>
                <w:rFonts w:cstheme="minorHAnsi"/>
              </w:rPr>
              <w:t>41</w:t>
            </w:r>
          </w:p>
        </w:tc>
        <w:tc>
          <w:tcPr>
            <w:tcW w:w="891" w:type="dxa"/>
            <w:noWrap/>
            <w:hideMark/>
          </w:tcPr>
          <w:p w14:paraId="2AE19843" w14:textId="77777777" w:rsidR="00176E5E" w:rsidRPr="00D201E5" w:rsidRDefault="00176E5E" w:rsidP="001E42F8">
            <w:pPr>
              <w:rPr>
                <w:rFonts w:cstheme="minorHAnsi"/>
              </w:rPr>
            </w:pPr>
            <w:r w:rsidRPr="00D201E5">
              <w:rPr>
                <w:rFonts w:cstheme="minorHAnsi"/>
              </w:rPr>
              <w:t>10 3/4</w:t>
            </w:r>
          </w:p>
        </w:tc>
        <w:tc>
          <w:tcPr>
            <w:tcW w:w="890" w:type="dxa"/>
            <w:noWrap/>
            <w:hideMark/>
          </w:tcPr>
          <w:p w14:paraId="2B9B09E6" w14:textId="77777777" w:rsidR="00176E5E" w:rsidRPr="00D201E5" w:rsidRDefault="00176E5E" w:rsidP="001E42F8">
            <w:pPr>
              <w:rPr>
                <w:rFonts w:cstheme="minorHAnsi"/>
              </w:rPr>
            </w:pPr>
            <w:r w:rsidRPr="00D201E5">
              <w:rPr>
                <w:rFonts w:cstheme="minorHAnsi"/>
              </w:rPr>
              <w:t>14 3/4</w:t>
            </w:r>
          </w:p>
        </w:tc>
        <w:tc>
          <w:tcPr>
            <w:tcW w:w="832" w:type="dxa"/>
            <w:noWrap/>
            <w:hideMark/>
          </w:tcPr>
          <w:p w14:paraId="75D781EF" w14:textId="77777777" w:rsidR="00176E5E" w:rsidRPr="00D201E5" w:rsidRDefault="00176E5E" w:rsidP="001E42F8">
            <w:pPr>
              <w:rPr>
                <w:rFonts w:cstheme="minorHAnsi"/>
              </w:rPr>
            </w:pPr>
            <w:r w:rsidRPr="00D201E5">
              <w:rPr>
                <w:rFonts w:cstheme="minorHAnsi"/>
              </w:rPr>
              <w:t>23 1/2</w:t>
            </w:r>
          </w:p>
        </w:tc>
        <w:tc>
          <w:tcPr>
            <w:tcW w:w="813" w:type="dxa"/>
            <w:noWrap/>
            <w:hideMark/>
          </w:tcPr>
          <w:p w14:paraId="67A0B5AB" w14:textId="77777777" w:rsidR="00176E5E" w:rsidRPr="00D201E5" w:rsidRDefault="00176E5E" w:rsidP="001E42F8">
            <w:pPr>
              <w:rPr>
                <w:rFonts w:cstheme="minorHAnsi"/>
              </w:rPr>
            </w:pPr>
            <w:r w:rsidRPr="00D201E5">
              <w:rPr>
                <w:rFonts w:cstheme="minorHAnsi"/>
              </w:rPr>
              <w:t>16</w:t>
            </w:r>
          </w:p>
        </w:tc>
        <w:tc>
          <w:tcPr>
            <w:tcW w:w="1026" w:type="dxa"/>
            <w:noWrap/>
            <w:hideMark/>
          </w:tcPr>
          <w:p w14:paraId="1B66471A" w14:textId="77777777" w:rsidR="00176E5E" w:rsidRPr="00D201E5" w:rsidRDefault="00176E5E" w:rsidP="001E42F8">
            <w:pPr>
              <w:rPr>
                <w:rFonts w:cstheme="minorHAnsi"/>
              </w:rPr>
            </w:pPr>
            <w:r w:rsidRPr="00D201E5">
              <w:rPr>
                <w:rFonts w:cstheme="minorHAnsi"/>
              </w:rPr>
              <w:t>12 3/4</w:t>
            </w:r>
          </w:p>
        </w:tc>
        <w:tc>
          <w:tcPr>
            <w:tcW w:w="894" w:type="dxa"/>
            <w:noWrap/>
            <w:hideMark/>
          </w:tcPr>
          <w:p w14:paraId="3DC26C17" w14:textId="77777777" w:rsidR="00176E5E" w:rsidRPr="00D201E5" w:rsidRDefault="00176E5E" w:rsidP="001E42F8">
            <w:pPr>
              <w:rPr>
                <w:rFonts w:cstheme="minorHAnsi"/>
              </w:rPr>
            </w:pPr>
            <w:r w:rsidRPr="00D201E5">
              <w:rPr>
                <w:rFonts w:cstheme="minorHAnsi"/>
              </w:rPr>
              <w:t>31</w:t>
            </w:r>
          </w:p>
        </w:tc>
      </w:tr>
      <w:tr w:rsidR="00176E5E" w:rsidRPr="00176E5E" w14:paraId="36E1CC00" w14:textId="77777777" w:rsidTr="00B2626F">
        <w:trPr>
          <w:trHeight w:val="142"/>
        </w:trPr>
        <w:tc>
          <w:tcPr>
            <w:tcW w:w="9049" w:type="dxa"/>
            <w:gridSpan w:val="10"/>
            <w:noWrap/>
          </w:tcPr>
          <w:p w14:paraId="6BF526E3" w14:textId="7A5E0A50" w:rsidR="00176E5E" w:rsidRPr="000D0E7B" w:rsidRDefault="00176E5E" w:rsidP="001E42F8">
            <w:pPr>
              <w:jc w:val="center"/>
              <w:rPr>
                <w:rFonts w:cstheme="minorHAnsi"/>
              </w:rPr>
            </w:pPr>
            <w:r w:rsidRPr="000D0E7B">
              <w:rPr>
                <w:rFonts w:cstheme="minorHAnsi"/>
              </w:rPr>
              <w:t>SLIM STRAIGHT</w:t>
            </w:r>
          </w:p>
        </w:tc>
      </w:tr>
      <w:tr w:rsidR="00065050" w:rsidRPr="00D201E5" w14:paraId="428B4FFC" w14:textId="77777777" w:rsidTr="00602D99">
        <w:trPr>
          <w:trHeight w:val="142"/>
        </w:trPr>
        <w:tc>
          <w:tcPr>
            <w:tcW w:w="898" w:type="dxa"/>
            <w:noWrap/>
            <w:hideMark/>
          </w:tcPr>
          <w:p w14:paraId="754FE6C2" w14:textId="77777777" w:rsidR="00176E5E" w:rsidRPr="00D201E5" w:rsidRDefault="00176E5E" w:rsidP="001E42F8">
            <w:pPr>
              <w:rPr>
                <w:rFonts w:cstheme="minorHAnsi"/>
              </w:rPr>
            </w:pPr>
            <w:r w:rsidRPr="00D201E5">
              <w:rPr>
                <w:rFonts w:cstheme="minorHAnsi"/>
              </w:rPr>
              <w:t>Travis</w:t>
            </w:r>
          </w:p>
        </w:tc>
        <w:tc>
          <w:tcPr>
            <w:tcW w:w="1025" w:type="dxa"/>
            <w:noWrap/>
            <w:hideMark/>
          </w:tcPr>
          <w:p w14:paraId="15548EB3" w14:textId="25B531B0" w:rsidR="00176E5E" w:rsidRPr="00D201E5" w:rsidRDefault="00176E5E" w:rsidP="001E42F8">
            <w:pPr>
              <w:rPr>
                <w:rFonts w:cstheme="minorHAnsi"/>
              </w:rPr>
            </w:pPr>
            <w:r>
              <w:rPr>
                <w:rFonts w:cstheme="minorHAnsi"/>
              </w:rPr>
              <w:t>Mid-Rise</w:t>
            </w:r>
          </w:p>
        </w:tc>
        <w:tc>
          <w:tcPr>
            <w:tcW w:w="890" w:type="dxa"/>
            <w:noWrap/>
            <w:hideMark/>
          </w:tcPr>
          <w:p w14:paraId="67F323FE" w14:textId="77777777" w:rsidR="00176E5E" w:rsidRPr="00D201E5" w:rsidRDefault="00176E5E" w:rsidP="001E42F8">
            <w:pPr>
              <w:rPr>
                <w:rFonts w:cstheme="minorHAnsi"/>
              </w:rPr>
            </w:pPr>
            <w:r w:rsidRPr="00D201E5">
              <w:rPr>
                <w:rFonts w:cstheme="minorHAnsi"/>
              </w:rPr>
              <w:t>33 1/2</w:t>
            </w:r>
          </w:p>
        </w:tc>
        <w:tc>
          <w:tcPr>
            <w:tcW w:w="890" w:type="dxa"/>
            <w:noWrap/>
            <w:hideMark/>
          </w:tcPr>
          <w:p w14:paraId="75B8C599" w14:textId="77777777" w:rsidR="00176E5E" w:rsidRPr="00D201E5" w:rsidRDefault="00176E5E" w:rsidP="001E42F8">
            <w:pPr>
              <w:rPr>
                <w:rFonts w:cstheme="minorHAnsi"/>
              </w:rPr>
            </w:pPr>
            <w:r w:rsidRPr="00D201E5">
              <w:rPr>
                <w:rFonts w:cstheme="minorHAnsi"/>
              </w:rPr>
              <w:t>40 7/8</w:t>
            </w:r>
          </w:p>
        </w:tc>
        <w:tc>
          <w:tcPr>
            <w:tcW w:w="891" w:type="dxa"/>
            <w:noWrap/>
            <w:hideMark/>
          </w:tcPr>
          <w:p w14:paraId="4C81883A" w14:textId="77777777" w:rsidR="00176E5E" w:rsidRPr="00D201E5" w:rsidRDefault="00176E5E" w:rsidP="001E42F8">
            <w:pPr>
              <w:rPr>
                <w:rFonts w:cstheme="minorHAnsi"/>
              </w:rPr>
            </w:pPr>
            <w:r w:rsidRPr="00D201E5">
              <w:rPr>
                <w:rFonts w:cstheme="minorHAnsi"/>
              </w:rPr>
              <w:t>10 3/8</w:t>
            </w:r>
          </w:p>
        </w:tc>
        <w:tc>
          <w:tcPr>
            <w:tcW w:w="890" w:type="dxa"/>
            <w:noWrap/>
            <w:hideMark/>
          </w:tcPr>
          <w:p w14:paraId="2053E679" w14:textId="77777777" w:rsidR="00176E5E" w:rsidRPr="00D201E5" w:rsidRDefault="00176E5E" w:rsidP="001E42F8">
            <w:pPr>
              <w:rPr>
                <w:rFonts w:cstheme="minorHAnsi"/>
              </w:rPr>
            </w:pPr>
            <w:r w:rsidRPr="00D201E5">
              <w:rPr>
                <w:rFonts w:cstheme="minorHAnsi"/>
              </w:rPr>
              <w:t>13 7/8</w:t>
            </w:r>
          </w:p>
        </w:tc>
        <w:tc>
          <w:tcPr>
            <w:tcW w:w="832" w:type="dxa"/>
            <w:noWrap/>
            <w:hideMark/>
          </w:tcPr>
          <w:p w14:paraId="4DBD7BC9" w14:textId="77777777" w:rsidR="00176E5E" w:rsidRPr="00D201E5" w:rsidRDefault="00176E5E" w:rsidP="001E42F8">
            <w:pPr>
              <w:rPr>
                <w:rFonts w:cstheme="minorHAnsi"/>
              </w:rPr>
            </w:pPr>
            <w:r w:rsidRPr="00D201E5">
              <w:rPr>
                <w:rFonts w:cstheme="minorHAnsi"/>
              </w:rPr>
              <w:t>23 5/8</w:t>
            </w:r>
          </w:p>
        </w:tc>
        <w:tc>
          <w:tcPr>
            <w:tcW w:w="813" w:type="dxa"/>
            <w:noWrap/>
            <w:hideMark/>
          </w:tcPr>
          <w:p w14:paraId="7942A0F6" w14:textId="77777777" w:rsidR="00176E5E" w:rsidRPr="00D201E5" w:rsidRDefault="00176E5E" w:rsidP="001E42F8">
            <w:pPr>
              <w:rPr>
                <w:rFonts w:cstheme="minorHAnsi"/>
              </w:rPr>
            </w:pPr>
            <w:r w:rsidRPr="00D201E5">
              <w:rPr>
                <w:rFonts w:cstheme="minorHAnsi"/>
              </w:rPr>
              <w:t>16 1/8</w:t>
            </w:r>
          </w:p>
        </w:tc>
        <w:tc>
          <w:tcPr>
            <w:tcW w:w="1026" w:type="dxa"/>
            <w:noWrap/>
            <w:hideMark/>
          </w:tcPr>
          <w:p w14:paraId="0C26007F" w14:textId="77777777" w:rsidR="00176E5E" w:rsidRPr="00D201E5" w:rsidRDefault="00176E5E" w:rsidP="001E42F8">
            <w:pPr>
              <w:rPr>
                <w:rFonts w:cstheme="minorHAnsi"/>
              </w:rPr>
            </w:pPr>
            <w:r w:rsidRPr="00D201E5">
              <w:rPr>
                <w:rFonts w:cstheme="minorHAnsi"/>
              </w:rPr>
              <w:t xml:space="preserve">14    </w:t>
            </w:r>
          </w:p>
        </w:tc>
        <w:tc>
          <w:tcPr>
            <w:tcW w:w="894" w:type="dxa"/>
            <w:noWrap/>
            <w:hideMark/>
          </w:tcPr>
          <w:p w14:paraId="28EDB6D2" w14:textId="77777777" w:rsidR="00176E5E" w:rsidRPr="00D201E5" w:rsidRDefault="00176E5E" w:rsidP="001E42F8">
            <w:pPr>
              <w:rPr>
                <w:rFonts w:cstheme="minorHAnsi"/>
              </w:rPr>
            </w:pPr>
            <w:r w:rsidRPr="00D201E5">
              <w:rPr>
                <w:rFonts w:cstheme="minorHAnsi"/>
              </w:rPr>
              <w:t xml:space="preserve">33    </w:t>
            </w:r>
          </w:p>
        </w:tc>
      </w:tr>
      <w:tr w:rsidR="00176E5E" w:rsidRPr="00176E5E" w14:paraId="1E61375B" w14:textId="77777777" w:rsidTr="00B2626F">
        <w:trPr>
          <w:trHeight w:val="142"/>
        </w:trPr>
        <w:tc>
          <w:tcPr>
            <w:tcW w:w="9049" w:type="dxa"/>
            <w:gridSpan w:val="10"/>
            <w:noWrap/>
          </w:tcPr>
          <w:p w14:paraId="04BE94DB" w14:textId="6BC120B7" w:rsidR="00176E5E" w:rsidRPr="00176E5E" w:rsidRDefault="00176E5E" w:rsidP="001E42F8">
            <w:pPr>
              <w:jc w:val="center"/>
              <w:rPr>
                <w:rFonts w:cstheme="minorHAnsi"/>
                <w:b/>
                <w:bCs/>
              </w:rPr>
            </w:pPr>
            <w:r w:rsidRPr="000D0E7B">
              <w:rPr>
                <w:rFonts w:cstheme="minorHAnsi"/>
              </w:rPr>
              <w:t>REGULAR</w:t>
            </w:r>
          </w:p>
        </w:tc>
      </w:tr>
      <w:tr w:rsidR="00065050" w:rsidRPr="00D201E5" w14:paraId="476FB7DB" w14:textId="77777777" w:rsidTr="00602D99">
        <w:trPr>
          <w:trHeight w:val="142"/>
        </w:trPr>
        <w:tc>
          <w:tcPr>
            <w:tcW w:w="898" w:type="dxa"/>
            <w:noWrap/>
            <w:hideMark/>
          </w:tcPr>
          <w:p w14:paraId="21424E05" w14:textId="77777777" w:rsidR="00176E5E" w:rsidRPr="00D201E5" w:rsidRDefault="00176E5E" w:rsidP="001E42F8">
            <w:pPr>
              <w:rPr>
                <w:rFonts w:cstheme="minorHAnsi"/>
              </w:rPr>
            </w:pPr>
            <w:r w:rsidRPr="00D201E5">
              <w:rPr>
                <w:rFonts w:cstheme="minorHAnsi"/>
              </w:rPr>
              <w:t>Rodeo</w:t>
            </w:r>
          </w:p>
        </w:tc>
        <w:tc>
          <w:tcPr>
            <w:tcW w:w="1025" w:type="dxa"/>
            <w:noWrap/>
            <w:hideMark/>
          </w:tcPr>
          <w:p w14:paraId="07B7E731" w14:textId="33400474" w:rsidR="00176E5E" w:rsidRPr="00D201E5" w:rsidRDefault="00176E5E" w:rsidP="001E42F8">
            <w:pPr>
              <w:rPr>
                <w:rFonts w:cstheme="minorHAnsi"/>
              </w:rPr>
            </w:pPr>
            <w:r w:rsidRPr="00D201E5">
              <w:rPr>
                <w:rFonts w:cstheme="minorHAnsi"/>
              </w:rPr>
              <w:t>Mid</w:t>
            </w:r>
            <w:r>
              <w:rPr>
                <w:rFonts w:cstheme="minorHAnsi"/>
              </w:rPr>
              <w:t>-Rise</w:t>
            </w:r>
          </w:p>
        </w:tc>
        <w:tc>
          <w:tcPr>
            <w:tcW w:w="890" w:type="dxa"/>
            <w:noWrap/>
            <w:hideMark/>
          </w:tcPr>
          <w:p w14:paraId="352D0051" w14:textId="77777777" w:rsidR="00176E5E" w:rsidRPr="00D201E5" w:rsidRDefault="00176E5E" w:rsidP="001E42F8">
            <w:pPr>
              <w:rPr>
                <w:rFonts w:cstheme="minorHAnsi"/>
              </w:rPr>
            </w:pPr>
            <w:r w:rsidRPr="00D201E5">
              <w:rPr>
                <w:rFonts w:cstheme="minorHAnsi"/>
              </w:rPr>
              <w:t>34</w:t>
            </w:r>
          </w:p>
        </w:tc>
        <w:tc>
          <w:tcPr>
            <w:tcW w:w="890" w:type="dxa"/>
            <w:noWrap/>
            <w:hideMark/>
          </w:tcPr>
          <w:p w14:paraId="1A720223" w14:textId="54BE95F4" w:rsidR="00176E5E" w:rsidRPr="00D201E5" w:rsidRDefault="00176E5E" w:rsidP="001E42F8">
            <w:pPr>
              <w:rPr>
                <w:rFonts w:cstheme="minorHAnsi"/>
              </w:rPr>
            </w:pPr>
            <w:r w:rsidRPr="00D201E5">
              <w:rPr>
                <w:rFonts w:cstheme="minorHAnsi"/>
              </w:rPr>
              <w:t xml:space="preserve">40 1/2 </w:t>
            </w:r>
          </w:p>
        </w:tc>
        <w:tc>
          <w:tcPr>
            <w:tcW w:w="891" w:type="dxa"/>
            <w:noWrap/>
            <w:hideMark/>
          </w:tcPr>
          <w:p w14:paraId="22C8C2F9" w14:textId="77777777" w:rsidR="00176E5E" w:rsidRPr="00D201E5" w:rsidRDefault="00176E5E" w:rsidP="001E42F8">
            <w:pPr>
              <w:rPr>
                <w:rFonts w:cstheme="minorHAnsi"/>
              </w:rPr>
            </w:pPr>
            <w:r w:rsidRPr="00D201E5">
              <w:rPr>
                <w:rFonts w:cstheme="minorHAnsi"/>
              </w:rPr>
              <w:t>10 1/2</w:t>
            </w:r>
          </w:p>
        </w:tc>
        <w:tc>
          <w:tcPr>
            <w:tcW w:w="890" w:type="dxa"/>
            <w:noWrap/>
            <w:hideMark/>
          </w:tcPr>
          <w:p w14:paraId="0AEC7E29" w14:textId="77777777" w:rsidR="00176E5E" w:rsidRPr="00D201E5" w:rsidRDefault="00176E5E" w:rsidP="001E42F8">
            <w:pPr>
              <w:rPr>
                <w:rFonts w:cstheme="minorHAnsi"/>
              </w:rPr>
            </w:pPr>
            <w:r w:rsidRPr="00D201E5">
              <w:rPr>
                <w:rFonts w:cstheme="minorHAnsi"/>
              </w:rPr>
              <w:t>14 5/8</w:t>
            </w:r>
          </w:p>
        </w:tc>
        <w:tc>
          <w:tcPr>
            <w:tcW w:w="832" w:type="dxa"/>
            <w:noWrap/>
            <w:hideMark/>
          </w:tcPr>
          <w:p w14:paraId="2DB0AB1C" w14:textId="3CBA451A" w:rsidR="00176E5E" w:rsidRPr="00D201E5" w:rsidRDefault="00176E5E" w:rsidP="001E42F8">
            <w:pPr>
              <w:rPr>
                <w:rFonts w:cstheme="minorHAnsi"/>
              </w:rPr>
            </w:pPr>
            <w:r w:rsidRPr="00D201E5">
              <w:rPr>
                <w:rFonts w:cstheme="minorHAnsi"/>
              </w:rPr>
              <w:t xml:space="preserve">24 3/4 </w:t>
            </w:r>
          </w:p>
        </w:tc>
        <w:tc>
          <w:tcPr>
            <w:tcW w:w="813" w:type="dxa"/>
            <w:noWrap/>
            <w:hideMark/>
          </w:tcPr>
          <w:p w14:paraId="6DA11E32" w14:textId="50F9D741" w:rsidR="00176E5E" w:rsidRPr="00D201E5" w:rsidRDefault="00176E5E" w:rsidP="001E42F8">
            <w:pPr>
              <w:rPr>
                <w:rFonts w:cstheme="minorHAnsi"/>
              </w:rPr>
            </w:pPr>
            <w:r w:rsidRPr="00D201E5">
              <w:rPr>
                <w:rFonts w:cstheme="minorHAnsi"/>
              </w:rPr>
              <w:t xml:space="preserve">16 1/2 </w:t>
            </w:r>
          </w:p>
        </w:tc>
        <w:tc>
          <w:tcPr>
            <w:tcW w:w="1026" w:type="dxa"/>
            <w:noWrap/>
            <w:hideMark/>
          </w:tcPr>
          <w:p w14:paraId="591059E0" w14:textId="77777777" w:rsidR="00176E5E" w:rsidRPr="00D201E5" w:rsidRDefault="00176E5E" w:rsidP="001E42F8">
            <w:pPr>
              <w:rPr>
                <w:rFonts w:cstheme="minorHAnsi"/>
              </w:rPr>
            </w:pPr>
            <w:r w:rsidRPr="00D201E5">
              <w:rPr>
                <w:rFonts w:cstheme="minorHAnsi"/>
              </w:rPr>
              <w:t xml:space="preserve">16      </w:t>
            </w:r>
          </w:p>
        </w:tc>
        <w:tc>
          <w:tcPr>
            <w:tcW w:w="894" w:type="dxa"/>
            <w:noWrap/>
            <w:hideMark/>
          </w:tcPr>
          <w:p w14:paraId="6354CE00" w14:textId="77777777" w:rsidR="00176E5E" w:rsidRPr="00D201E5" w:rsidRDefault="00176E5E" w:rsidP="00B2626F">
            <w:pPr>
              <w:keepNext/>
              <w:rPr>
                <w:rFonts w:cstheme="minorHAnsi"/>
              </w:rPr>
            </w:pPr>
            <w:r w:rsidRPr="00D201E5">
              <w:rPr>
                <w:rFonts w:cstheme="minorHAnsi"/>
              </w:rPr>
              <w:t>33</w:t>
            </w:r>
          </w:p>
        </w:tc>
      </w:tr>
    </w:tbl>
    <w:p w14:paraId="4CC50C2E" w14:textId="23E84CD3" w:rsidR="00B2626F" w:rsidRDefault="00B2626F" w:rsidP="004417A5">
      <w:pPr>
        <w:pStyle w:val="Caption"/>
        <w:framePr w:w="7694" w:h="310" w:hRule="exact" w:hSpace="187" w:wrap="around" w:vAnchor="text" w:hAnchor="page" w:x="2369" w:y="2795"/>
      </w:pPr>
      <w:bookmarkStart w:id="233" w:name="_Toc48598928"/>
      <w:bookmarkEnd w:id="232"/>
      <w:r>
        <w:t xml:space="preserve">Table </w:t>
      </w:r>
      <w:fldSimple w:instr=" SEQ Table \* ARABIC ">
        <w:r w:rsidR="00050DF8">
          <w:rPr>
            <w:noProof/>
          </w:rPr>
          <w:t>21</w:t>
        </w:r>
      </w:fldSimple>
      <w:r>
        <w:t>: Existing Size Chart; Source: Self</w:t>
      </w:r>
      <w:bookmarkEnd w:id="233"/>
    </w:p>
    <w:p w14:paraId="2E611C68" w14:textId="123EFEC0" w:rsidR="000D0E7B" w:rsidRDefault="000D0E7B" w:rsidP="00E11412">
      <w:pPr>
        <w:pStyle w:val="ListParagraph"/>
        <w:numPr>
          <w:ilvl w:val="0"/>
          <w:numId w:val="36"/>
        </w:numPr>
        <w:spacing w:before="240"/>
      </w:pPr>
      <w:r>
        <w:t xml:space="preserve">An acute discrepancy is seen the waist measurement of skinny fits </w:t>
      </w:r>
      <w:r w:rsidR="00622125">
        <w:t>(</w:t>
      </w:r>
      <w:r>
        <w:t>Bruce) when compared to slim fit. The waist of skinny fit (34”) is higher than that of slim fit (33 ½”).</w:t>
      </w:r>
    </w:p>
    <w:p w14:paraId="4087D78E" w14:textId="63505D97" w:rsidR="000D0E7B" w:rsidRDefault="000D0E7B" w:rsidP="00E11412">
      <w:pPr>
        <w:pStyle w:val="ListParagraph"/>
        <w:numPr>
          <w:ilvl w:val="0"/>
          <w:numId w:val="36"/>
        </w:numPr>
        <w:spacing w:before="240"/>
      </w:pPr>
      <w:r>
        <w:t xml:space="preserve">A similar discord is seen in the thigh measurement of slim fit jeans. The thigh of skinny fit (23 ¾”) is higher than that of slim fit (23 ½”). </w:t>
      </w:r>
    </w:p>
    <w:p w14:paraId="56ECB079" w14:textId="40E571E6" w:rsidR="001E42F8" w:rsidRDefault="001E42F8" w:rsidP="00E11412">
      <w:pPr>
        <w:pStyle w:val="ListParagraph"/>
        <w:numPr>
          <w:ilvl w:val="0"/>
          <w:numId w:val="36"/>
        </w:numPr>
        <w:spacing w:before="240"/>
      </w:pPr>
      <w:r>
        <w:t>The hip measurement of slim tapered fit (41”), Anton, is larger than that of regular fit, Rodeo (40 ½”).</w:t>
      </w:r>
    </w:p>
    <w:p w14:paraId="68983110" w14:textId="332B3DFE" w:rsidR="00176E5E" w:rsidRDefault="001E42F8" w:rsidP="00E11412">
      <w:pPr>
        <w:pStyle w:val="ListParagraph"/>
        <w:numPr>
          <w:ilvl w:val="0"/>
          <w:numId w:val="36"/>
        </w:numPr>
        <w:spacing w:before="240"/>
      </w:pPr>
      <w:r>
        <w:t>A similar disparity is seen in the hip measurement of slim straight fit, Travis, where the hip (40 7/8”) is larger than that of regular fit, Rodeo (40 ½”).</w:t>
      </w:r>
    </w:p>
    <w:p w14:paraId="1355DA5A" w14:textId="5C465606" w:rsidR="00176E5E" w:rsidRDefault="00065050" w:rsidP="00065050">
      <w:pPr>
        <w:pStyle w:val="Heading2"/>
        <w:numPr>
          <w:ilvl w:val="1"/>
          <w:numId w:val="1"/>
        </w:numPr>
      </w:pPr>
      <w:bookmarkStart w:id="234" w:name="_Toc48598833"/>
      <w:r>
        <w:t>Comparative Analysis</w:t>
      </w:r>
      <w:bookmarkStart w:id="235" w:name="_Hlk36374930"/>
      <w:bookmarkEnd w:id="234"/>
    </w:p>
    <w:p w14:paraId="4B3B0350" w14:textId="77777777" w:rsidR="004417A5" w:rsidRDefault="005646A8" w:rsidP="004417A5">
      <w:pPr>
        <w:keepNext/>
        <w:spacing w:after="0"/>
      </w:pPr>
      <w:r>
        <w:rPr>
          <w:noProof/>
          <w:lang w:val="en-IN" w:eastAsia="en-IN"/>
        </w:rPr>
        <w:drawing>
          <wp:inline distT="0" distB="0" distL="0" distR="0" wp14:anchorId="6E98BB59" wp14:editId="505C73FB">
            <wp:extent cx="5715000" cy="3931920"/>
            <wp:effectExtent l="0" t="0" r="0" b="11430"/>
            <wp:docPr id="2077" name="Chart 20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EA386D6" w14:textId="2E1FFB43" w:rsidR="005646A8" w:rsidRPr="005646A8" w:rsidRDefault="004417A5" w:rsidP="004417A5">
      <w:pPr>
        <w:pStyle w:val="Caption"/>
      </w:pPr>
      <w:bookmarkStart w:id="236" w:name="_Toc48598960"/>
      <w:r>
        <w:t xml:space="preserve">Figure </w:t>
      </w:r>
      <w:fldSimple w:instr=" SEQ Figure \* ARABIC ">
        <w:r w:rsidR="00050DF8">
          <w:rPr>
            <w:noProof/>
          </w:rPr>
          <w:t>31</w:t>
        </w:r>
      </w:fldSimple>
      <w:r>
        <w:t>: Measurements Comparison for Skinny Fit; Source: Self</w:t>
      </w:r>
      <w:bookmarkEnd w:id="236"/>
    </w:p>
    <w:p w14:paraId="6BBD6612" w14:textId="23A01659" w:rsidR="004F3DC5" w:rsidRDefault="004F3DC5" w:rsidP="00D457A5">
      <w:r>
        <w:t>Waist</w:t>
      </w:r>
      <w:r w:rsidR="00D457A5">
        <w:t xml:space="preserve">, hip, thigh, </w:t>
      </w:r>
      <w:proofErr w:type="gramStart"/>
      <w:r w:rsidR="00D457A5">
        <w:t>knee</w:t>
      </w:r>
      <w:proofErr w:type="gramEnd"/>
      <w:r w:rsidR="00D457A5">
        <w:t xml:space="preserve"> and inseam</w:t>
      </w:r>
      <w:r>
        <w:t xml:space="preserve"> measurement</w:t>
      </w:r>
      <w:r w:rsidR="00D457A5">
        <w:t>s</w:t>
      </w:r>
      <w:r>
        <w:t xml:space="preserve"> of Lee </w:t>
      </w:r>
      <w:r w:rsidR="00D457A5">
        <w:t>are</w:t>
      </w:r>
      <w:r>
        <w:t xml:space="preserve"> greater than all competitor brands.</w:t>
      </w:r>
    </w:p>
    <w:p w14:paraId="70E8C4F6" w14:textId="77777777" w:rsidR="004417A5" w:rsidRDefault="00275FE2" w:rsidP="004417A5">
      <w:pPr>
        <w:keepNext/>
        <w:spacing w:after="0"/>
      </w:pPr>
      <w:bookmarkStart w:id="237" w:name="_Hlk36381477"/>
      <w:r>
        <w:rPr>
          <w:noProof/>
          <w:lang w:val="en-IN" w:eastAsia="en-IN"/>
        </w:rPr>
        <w:lastRenderedPageBreak/>
        <w:drawing>
          <wp:inline distT="0" distB="0" distL="0" distR="0" wp14:anchorId="193AB944" wp14:editId="05DA4598">
            <wp:extent cx="5725886" cy="3777343"/>
            <wp:effectExtent l="0" t="0" r="8255" b="13970"/>
            <wp:docPr id="9241" name="Chart 92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0F6AC9B" w14:textId="042DFDBC" w:rsidR="004417A5" w:rsidRDefault="004417A5" w:rsidP="004417A5">
      <w:pPr>
        <w:pStyle w:val="Caption"/>
      </w:pPr>
      <w:bookmarkStart w:id="238" w:name="_Toc48598961"/>
      <w:r>
        <w:t xml:space="preserve">Figure </w:t>
      </w:r>
      <w:fldSimple w:instr=" SEQ Figure \* ARABIC ">
        <w:r w:rsidR="00050DF8">
          <w:rPr>
            <w:noProof/>
          </w:rPr>
          <w:t>32</w:t>
        </w:r>
      </w:fldSimple>
      <w:r>
        <w:t>:</w:t>
      </w:r>
      <w:r w:rsidRPr="008534D3">
        <w:t xml:space="preserve"> Measurements Comparison for Slim Taper Fit; Source: Self</w:t>
      </w:r>
      <w:bookmarkEnd w:id="238"/>
    </w:p>
    <w:bookmarkEnd w:id="235"/>
    <w:p w14:paraId="42FAF7C7" w14:textId="77777777" w:rsidR="00D457A5" w:rsidRDefault="00D74171" w:rsidP="00D457A5">
      <w:r>
        <w:t>Hip</w:t>
      </w:r>
      <w:r w:rsidR="00D457A5">
        <w:t xml:space="preserve">, </w:t>
      </w:r>
      <w:proofErr w:type="gramStart"/>
      <w:r w:rsidR="00D457A5">
        <w:t>thigh</w:t>
      </w:r>
      <w:proofErr w:type="gramEnd"/>
      <w:r w:rsidR="00D457A5">
        <w:t xml:space="preserve"> and knee</w:t>
      </w:r>
      <w:r>
        <w:t xml:space="preserve"> measurement of Lee </w:t>
      </w:r>
      <w:r w:rsidR="00D457A5">
        <w:t>are</w:t>
      </w:r>
      <w:r>
        <w:t xml:space="preserve"> greater than </w:t>
      </w:r>
      <w:r w:rsidR="00D457A5">
        <w:t>most</w:t>
      </w:r>
      <w:r>
        <w:t xml:space="preserve"> competitor brands.</w:t>
      </w:r>
      <w:r w:rsidR="00D457A5">
        <w:t xml:space="preserve"> Further, inseam measurement is lesser than all competitors.</w:t>
      </w:r>
    </w:p>
    <w:p w14:paraId="1A25360D" w14:textId="77777777" w:rsidR="004417A5" w:rsidRDefault="00D457A5" w:rsidP="004417A5">
      <w:pPr>
        <w:keepNext/>
        <w:spacing w:after="0"/>
      </w:pPr>
      <w:r>
        <w:rPr>
          <w:noProof/>
        </w:rPr>
        <w:t xml:space="preserve"> </w:t>
      </w:r>
      <w:r w:rsidR="003B55A8">
        <w:rPr>
          <w:noProof/>
          <w:lang w:val="en-IN" w:eastAsia="en-IN"/>
        </w:rPr>
        <w:drawing>
          <wp:inline distT="0" distB="0" distL="0" distR="0" wp14:anchorId="1BE70C07" wp14:editId="21AC90CB">
            <wp:extent cx="5715000" cy="3931920"/>
            <wp:effectExtent l="0" t="0" r="0" b="11430"/>
            <wp:docPr id="9246" name="Chart 9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7B4D9F" w14:textId="12CF4035" w:rsidR="003B55A8" w:rsidRDefault="004417A5" w:rsidP="004417A5">
      <w:pPr>
        <w:pStyle w:val="Caption"/>
      </w:pPr>
      <w:bookmarkStart w:id="239" w:name="_Toc48598962"/>
      <w:r>
        <w:t xml:space="preserve">Figure </w:t>
      </w:r>
      <w:fldSimple w:instr=" SEQ Figure \* ARABIC ">
        <w:r w:rsidR="00050DF8">
          <w:rPr>
            <w:noProof/>
          </w:rPr>
          <w:t>33</w:t>
        </w:r>
      </w:fldSimple>
      <w:r>
        <w:t>: Measurements Comparison for Slim Straight Fit; Source: Self</w:t>
      </w:r>
      <w:bookmarkEnd w:id="239"/>
    </w:p>
    <w:p w14:paraId="09EDCBDE" w14:textId="5366BF7A" w:rsidR="00D22CEA" w:rsidRDefault="00D22CEA" w:rsidP="00160D02">
      <w:r>
        <w:lastRenderedPageBreak/>
        <w:t>Hip</w:t>
      </w:r>
      <w:r w:rsidR="00160D02">
        <w:t xml:space="preserve">, </w:t>
      </w:r>
      <w:proofErr w:type="gramStart"/>
      <w:r w:rsidR="00160D02">
        <w:t>thigh</w:t>
      </w:r>
      <w:proofErr w:type="gramEnd"/>
      <w:r w:rsidR="00160D02">
        <w:t xml:space="preserve"> and inseam</w:t>
      </w:r>
      <w:r>
        <w:t xml:space="preserve"> measurement</w:t>
      </w:r>
      <w:r w:rsidR="00160D02">
        <w:t>s</w:t>
      </w:r>
      <w:r>
        <w:t xml:space="preserve"> of Lee </w:t>
      </w:r>
      <w:r w:rsidR="00160D02">
        <w:t>are</w:t>
      </w:r>
      <w:r>
        <w:t xml:space="preserve"> greater than all competitor brands.</w:t>
      </w:r>
      <w:r w:rsidRPr="00D22CEA">
        <w:t xml:space="preserve"> </w:t>
      </w:r>
      <w:r w:rsidR="00160D02">
        <w:t xml:space="preserve">Further, the </w:t>
      </w:r>
      <w:r w:rsidR="00F53D6C">
        <w:t>back-rise</w:t>
      </w:r>
      <w:r w:rsidR="00160D02">
        <w:t xml:space="preserve"> measurement of Lee is lesser than all competitors.</w:t>
      </w:r>
    </w:p>
    <w:p w14:paraId="3EA8529B" w14:textId="77777777" w:rsidR="004417A5" w:rsidRDefault="0083632F" w:rsidP="004417A5">
      <w:pPr>
        <w:keepNext/>
      </w:pPr>
      <w:r>
        <w:rPr>
          <w:noProof/>
          <w:lang w:val="en-IN" w:eastAsia="en-IN"/>
        </w:rPr>
        <w:drawing>
          <wp:inline distT="0" distB="0" distL="0" distR="0" wp14:anchorId="27B7D0D3" wp14:editId="743B748A">
            <wp:extent cx="5715000" cy="3931920"/>
            <wp:effectExtent l="0" t="0" r="0" b="11430"/>
            <wp:docPr id="9247" name="Chart 9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6D08093" w14:textId="5F51A465" w:rsidR="0083632F" w:rsidRDefault="004417A5" w:rsidP="004417A5">
      <w:pPr>
        <w:pStyle w:val="Caption"/>
      </w:pPr>
      <w:bookmarkStart w:id="240" w:name="_Toc48598963"/>
      <w:r>
        <w:t xml:space="preserve">Figure </w:t>
      </w:r>
      <w:fldSimple w:instr=" SEQ Figure \* ARABIC ">
        <w:r w:rsidR="00050DF8">
          <w:rPr>
            <w:noProof/>
          </w:rPr>
          <w:t>34</w:t>
        </w:r>
      </w:fldSimple>
      <w:r>
        <w:t>: Measurements Comparison for Regular Fit; Source: Self</w:t>
      </w:r>
      <w:bookmarkEnd w:id="240"/>
    </w:p>
    <w:p w14:paraId="798D5BF7" w14:textId="66889DF8" w:rsidR="00D22CEA" w:rsidRDefault="00D22CEA" w:rsidP="00160D02">
      <w:r>
        <w:t xml:space="preserve">Hip measurement of Lee is lesser </w:t>
      </w:r>
      <w:r w:rsidR="00160D02">
        <w:t xml:space="preserve">and inseam measurement is larger </w:t>
      </w:r>
      <w:r>
        <w:t>than most competitor brands.</w:t>
      </w:r>
    </w:p>
    <w:p w14:paraId="1CAA1357" w14:textId="5BA09622" w:rsidR="00203BEA" w:rsidRDefault="00203BEA" w:rsidP="00E45671">
      <w:pPr>
        <w:pStyle w:val="Heading2"/>
        <w:numPr>
          <w:ilvl w:val="1"/>
          <w:numId w:val="1"/>
        </w:numPr>
      </w:pPr>
      <w:bookmarkStart w:id="241" w:name="_Toc48598834"/>
      <w:bookmarkEnd w:id="237"/>
      <w:r>
        <w:t>Customer Feedback</w:t>
      </w:r>
      <w:bookmarkEnd w:id="241"/>
    </w:p>
    <w:p w14:paraId="3C8CECA9" w14:textId="7F8F4CC7" w:rsidR="00F75720" w:rsidRPr="00F75720" w:rsidRDefault="00F75720" w:rsidP="00F75720">
      <w:proofErr w:type="gramStart"/>
      <w:r>
        <w:t>In order to</w:t>
      </w:r>
      <w:proofErr w:type="gramEnd"/>
      <w:r>
        <w:t xml:space="preserve"> understand requirements of customers, first, online feedback was </w:t>
      </w:r>
      <w:r w:rsidR="00B96A3C">
        <w:t>analyzed. S</w:t>
      </w:r>
      <w:r>
        <w:t xml:space="preserve">econd, 60 potential customers were asked to try on the jeans </w:t>
      </w:r>
      <w:r w:rsidR="00B96A3C">
        <w:t xml:space="preserve">and their feedback for every parameter, that is, waist, hip, thigh, </w:t>
      </w:r>
      <w:proofErr w:type="gramStart"/>
      <w:r w:rsidR="00B96A3C">
        <w:t>knee</w:t>
      </w:r>
      <w:proofErr w:type="gramEnd"/>
      <w:r w:rsidR="00B96A3C">
        <w:t xml:space="preserve"> and ankle were categorized into loose, good fit and tight.</w:t>
      </w:r>
    </w:p>
    <w:p w14:paraId="154FC954" w14:textId="77777777" w:rsidR="00622125" w:rsidRDefault="00622125">
      <w:pPr>
        <w:rPr>
          <w:rFonts w:eastAsiaTheme="majorEastAsia" w:cstheme="majorBidi"/>
          <w:color w:val="1F3763" w:themeColor="accent1" w:themeShade="7F"/>
          <w:sz w:val="24"/>
          <w:szCs w:val="24"/>
        </w:rPr>
      </w:pPr>
      <w:r>
        <w:br w:type="page"/>
      </w:r>
    </w:p>
    <w:p w14:paraId="4BCF6F1E" w14:textId="40EE6970" w:rsidR="00203BEA" w:rsidRDefault="00203BEA" w:rsidP="00203BEA">
      <w:pPr>
        <w:pStyle w:val="Heading3"/>
        <w:numPr>
          <w:ilvl w:val="2"/>
          <w:numId w:val="1"/>
        </w:numPr>
        <w:spacing w:before="0"/>
      </w:pPr>
      <w:r>
        <w:lastRenderedPageBreak/>
        <w:t xml:space="preserve">Bruce </w:t>
      </w:r>
      <w:r w:rsidR="00EC00B2">
        <w:t>(</w:t>
      </w:r>
      <w:r>
        <w:t>Skinny Fit</w:t>
      </w:r>
      <w:r w:rsidR="00EC00B2">
        <w:t>)</w:t>
      </w:r>
    </w:p>
    <w:p w14:paraId="3EB224C4" w14:textId="6289C376" w:rsidR="00203BEA" w:rsidRDefault="00A04EB6" w:rsidP="00F75720">
      <w:pPr>
        <w:pStyle w:val="Heading4"/>
        <w:numPr>
          <w:ilvl w:val="3"/>
          <w:numId w:val="1"/>
        </w:numPr>
        <w:spacing w:before="0"/>
      </w:pPr>
      <w:r>
        <w:t>Online Review</w:t>
      </w:r>
      <w:r w:rsidR="00E22E14">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9"/>
        <w:gridCol w:w="4427"/>
      </w:tblGrid>
      <w:tr w:rsidR="00203BEA" w14:paraId="0FCB438F" w14:textId="77777777" w:rsidTr="00622125">
        <w:trPr>
          <w:trHeight w:val="144"/>
        </w:trPr>
        <w:tc>
          <w:tcPr>
            <w:tcW w:w="4589" w:type="dxa"/>
          </w:tcPr>
          <w:p w14:paraId="0A687160" w14:textId="54ABFB08" w:rsidR="00203BEA" w:rsidRDefault="00E22E14" w:rsidP="00E22E14">
            <w:r>
              <w:rPr>
                <w:noProof/>
                <w:lang w:val="en-IN" w:eastAsia="en-IN"/>
              </w:rPr>
              <w:drawing>
                <wp:inline distT="0" distB="0" distL="0" distR="0" wp14:anchorId="64CA4077" wp14:editId="27F2C633">
                  <wp:extent cx="2077484" cy="1152000"/>
                  <wp:effectExtent l="0" t="0" r="0" b="0"/>
                  <wp:docPr id="2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7"/>
                          <a:stretch>
                            <a:fillRect/>
                          </a:stretch>
                        </pic:blipFill>
                        <pic:spPr>
                          <a:xfrm>
                            <a:off x="0" y="0"/>
                            <a:ext cx="2077484" cy="1152000"/>
                          </a:xfrm>
                          <a:prstGeom prst="rect">
                            <a:avLst/>
                          </a:prstGeom>
                        </pic:spPr>
                      </pic:pic>
                    </a:graphicData>
                  </a:graphic>
                </wp:inline>
              </w:drawing>
            </w:r>
          </w:p>
        </w:tc>
        <w:tc>
          <w:tcPr>
            <w:tcW w:w="4427" w:type="dxa"/>
          </w:tcPr>
          <w:p w14:paraId="63D22466" w14:textId="5668D46A" w:rsidR="00203BEA" w:rsidRDefault="00E22E14" w:rsidP="00E22E14">
            <w:r>
              <w:rPr>
                <w:noProof/>
                <w:lang w:val="en-IN" w:eastAsia="en-IN"/>
              </w:rPr>
              <w:drawing>
                <wp:inline distT="0" distB="0" distL="0" distR="0" wp14:anchorId="0EA9CDFD" wp14:editId="27AA53F1">
                  <wp:extent cx="2140472" cy="1152000"/>
                  <wp:effectExtent l="0" t="0" r="0" b="0"/>
                  <wp:docPr id="2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78"/>
                          <a:srcRect t="8408"/>
                          <a:stretch/>
                        </pic:blipFill>
                        <pic:spPr bwMode="auto">
                          <a:xfrm>
                            <a:off x="0" y="0"/>
                            <a:ext cx="2140472" cy="1152000"/>
                          </a:xfrm>
                          <a:prstGeom prst="rect">
                            <a:avLst/>
                          </a:prstGeom>
                          <a:ln>
                            <a:noFill/>
                          </a:ln>
                          <a:extLst>
                            <a:ext uri="{53640926-AAD7-44D8-BBD7-CCE9431645EC}">
                              <a14:shadowObscured xmlns:a14="http://schemas.microsoft.com/office/drawing/2010/main"/>
                            </a:ext>
                          </a:extLst>
                        </pic:spPr>
                      </pic:pic>
                    </a:graphicData>
                  </a:graphic>
                </wp:inline>
              </w:drawing>
            </w:r>
          </w:p>
        </w:tc>
      </w:tr>
      <w:tr w:rsidR="00203BEA" w14:paraId="10282858" w14:textId="77777777" w:rsidTr="00622125">
        <w:trPr>
          <w:trHeight w:val="144"/>
        </w:trPr>
        <w:tc>
          <w:tcPr>
            <w:tcW w:w="4589" w:type="dxa"/>
          </w:tcPr>
          <w:p w14:paraId="03EB8B03" w14:textId="32E33B0A" w:rsidR="00410B28" w:rsidRDefault="00E22E14" w:rsidP="00E22E14">
            <w:r>
              <w:rPr>
                <w:noProof/>
                <w:lang w:val="en-IN" w:eastAsia="en-IN"/>
              </w:rPr>
              <w:drawing>
                <wp:inline distT="0" distB="0" distL="0" distR="0" wp14:anchorId="525CC04E" wp14:editId="4C630DFB">
                  <wp:extent cx="2052414" cy="1152000"/>
                  <wp:effectExtent l="0" t="0" r="5080" b="0"/>
                  <wp:docPr id="2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9"/>
                          <a:stretch>
                            <a:fillRect/>
                          </a:stretch>
                        </pic:blipFill>
                        <pic:spPr>
                          <a:xfrm>
                            <a:off x="0" y="0"/>
                            <a:ext cx="2052414" cy="1152000"/>
                          </a:xfrm>
                          <a:prstGeom prst="rect">
                            <a:avLst/>
                          </a:prstGeom>
                        </pic:spPr>
                      </pic:pic>
                    </a:graphicData>
                  </a:graphic>
                </wp:inline>
              </w:drawing>
            </w:r>
          </w:p>
        </w:tc>
        <w:tc>
          <w:tcPr>
            <w:tcW w:w="4427" w:type="dxa"/>
          </w:tcPr>
          <w:p w14:paraId="7E409F31" w14:textId="09D9E845" w:rsidR="00203BEA" w:rsidRDefault="00E22E14" w:rsidP="00E22E14">
            <w:r>
              <w:rPr>
                <w:noProof/>
                <w:lang w:val="en-IN" w:eastAsia="en-IN"/>
              </w:rPr>
              <w:drawing>
                <wp:inline distT="0" distB="0" distL="0" distR="0" wp14:anchorId="07B051CC" wp14:editId="0F1C3053">
                  <wp:extent cx="2050960" cy="1152000"/>
                  <wp:effectExtent l="0" t="0" r="6985" b="0"/>
                  <wp:docPr id="2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2050960" cy="1152000"/>
                          </a:xfrm>
                          <a:prstGeom prst="rect">
                            <a:avLst/>
                          </a:prstGeom>
                        </pic:spPr>
                      </pic:pic>
                    </a:graphicData>
                  </a:graphic>
                </wp:inline>
              </w:drawing>
            </w:r>
          </w:p>
        </w:tc>
      </w:tr>
      <w:tr w:rsidR="00203BEA" w14:paraId="0337B89B" w14:textId="77777777" w:rsidTr="00622125">
        <w:trPr>
          <w:trHeight w:val="144"/>
        </w:trPr>
        <w:tc>
          <w:tcPr>
            <w:tcW w:w="4589" w:type="dxa"/>
          </w:tcPr>
          <w:p w14:paraId="6FA07016" w14:textId="39D87CA9" w:rsidR="00203BEA" w:rsidRDefault="00E22E14" w:rsidP="00E22E14">
            <w:r>
              <w:rPr>
                <w:noProof/>
                <w:lang w:val="en-IN" w:eastAsia="en-IN"/>
              </w:rPr>
              <w:drawing>
                <wp:inline distT="0" distB="0" distL="0" distR="0" wp14:anchorId="41331F29" wp14:editId="4776A756">
                  <wp:extent cx="2030983" cy="1152000"/>
                  <wp:effectExtent l="0" t="0" r="7620" b="0"/>
                  <wp:docPr id="2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1"/>
                          <a:stretch>
                            <a:fillRect/>
                          </a:stretch>
                        </pic:blipFill>
                        <pic:spPr>
                          <a:xfrm>
                            <a:off x="0" y="0"/>
                            <a:ext cx="2030983" cy="1152000"/>
                          </a:xfrm>
                          <a:prstGeom prst="rect">
                            <a:avLst/>
                          </a:prstGeom>
                        </pic:spPr>
                      </pic:pic>
                    </a:graphicData>
                  </a:graphic>
                </wp:inline>
              </w:drawing>
            </w:r>
          </w:p>
        </w:tc>
        <w:tc>
          <w:tcPr>
            <w:tcW w:w="4427" w:type="dxa"/>
          </w:tcPr>
          <w:p w14:paraId="78F8FE11" w14:textId="4FCCBA4F" w:rsidR="00203BEA" w:rsidRDefault="00E22E14" w:rsidP="00E22E14">
            <w:r>
              <w:rPr>
                <w:noProof/>
                <w:lang w:val="en-IN" w:eastAsia="en-IN"/>
              </w:rPr>
              <w:drawing>
                <wp:inline distT="0" distB="0" distL="0" distR="0" wp14:anchorId="7C1442AF" wp14:editId="2DFE5726">
                  <wp:extent cx="2045793" cy="1152000"/>
                  <wp:effectExtent l="0" t="0" r="0" b="0"/>
                  <wp:docPr id="2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2"/>
                          <a:stretch>
                            <a:fillRect/>
                          </a:stretch>
                        </pic:blipFill>
                        <pic:spPr>
                          <a:xfrm>
                            <a:off x="0" y="0"/>
                            <a:ext cx="2045793" cy="1152000"/>
                          </a:xfrm>
                          <a:prstGeom prst="rect">
                            <a:avLst/>
                          </a:prstGeom>
                        </pic:spPr>
                      </pic:pic>
                    </a:graphicData>
                  </a:graphic>
                </wp:inline>
              </w:drawing>
            </w:r>
          </w:p>
        </w:tc>
      </w:tr>
    </w:tbl>
    <w:p w14:paraId="05F246B4" w14:textId="22B876B9" w:rsidR="00515FEF" w:rsidRDefault="00515FEF" w:rsidP="00515FEF">
      <w:pPr>
        <w:pStyle w:val="Caption"/>
      </w:pPr>
      <w:bookmarkStart w:id="242" w:name="_Toc48598964"/>
      <w:r>
        <w:t xml:space="preserve">Figure </w:t>
      </w:r>
      <w:fldSimple w:instr=" SEQ Figure \* ARABIC ">
        <w:r w:rsidR="00050DF8">
          <w:rPr>
            <w:noProof/>
          </w:rPr>
          <w:t>35</w:t>
        </w:r>
      </w:fldSimple>
      <w:r>
        <w:t>: Online Review for Bruce (Skinny Fit); Source: Amazon</w:t>
      </w:r>
      <w:bookmarkEnd w:id="242"/>
    </w:p>
    <w:p w14:paraId="79E1B3D6" w14:textId="1DEF974F" w:rsidR="00A04EB6" w:rsidRDefault="00A04EB6" w:rsidP="00A04EB6">
      <w:pPr>
        <w:pStyle w:val="Heading4"/>
        <w:numPr>
          <w:ilvl w:val="3"/>
          <w:numId w:val="1"/>
        </w:numPr>
      </w:pPr>
      <w:r>
        <w:t>In-store Tri</w:t>
      </w:r>
      <w:r w:rsidR="00F36540">
        <w:t>a</w:t>
      </w:r>
      <w:r>
        <w:t>l</w:t>
      </w:r>
    </w:p>
    <w:p w14:paraId="3AC00D9E" w14:textId="4368941A" w:rsidR="00C37B45" w:rsidRDefault="00C37B45" w:rsidP="00C37B45">
      <w:pPr>
        <w:spacing w:after="0"/>
      </w:pPr>
      <w:r>
        <w:rPr>
          <w:noProof/>
          <w:lang w:val="en-IN" w:eastAsia="en-IN"/>
        </w:rPr>
        <w:drawing>
          <wp:inline distT="0" distB="0" distL="0" distR="0" wp14:anchorId="58F343BA" wp14:editId="11621C88">
            <wp:extent cx="1828800" cy="1645920"/>
            <wp:effectExtent l="0" t="0" r="0" b="1143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t xml:space="preserve">   </w:t>
      </w:r>
      <w:r>
        <w:rPr>
          <w:noProof/>
          <w:lang w:val="en-IN" w:eastAsia="en-IN"/>
        </w:rPr>
        <w:drawing>
          <wp:inline distT="0" distB="0" distL="0" distR="0" wp14:anchorId="72CB672E" wp14:editId="7BED4B12">
            <wp:extent cx="1828800" cy="1645920"/>
            <wp:effectExtent l="0" t="0" r="0" b="11430"/>
            <wp:docPr id="107" name="Chart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t xml:space="preserve">   </w:t>
      </w:r>
      <w:r>
        <w:rPr>
          <w:noProof/>
          <w:lang w:val="en-IN" w:eastAsia="en-IN"/>
        </w:rPr>
        <w:drawing>
          <wp:inline distT="0" distB="0" distL="0" distR="0" wp14:anchorId="0C176923" wp14:editId="5965DE2F">
            <wp:extent cx="1828800" cy="1645920"/>
            <wp:effectExtent l="0" t="0" r="0" b="1143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t xml:space="preserve">  </w:t>
      </w:r>
    </w:p>
    <w:p w14:paraId="1E067FEA" w14:textId="77777777" w:rsidR="00C37B45" w:rsidRPr="00C37B45" w:rsidRDefault="00C37B45" w:rsidP="00C37B45">
      <w:pPr>
        <w:spacing w:after="0"/>
        <w:rPr>
          <w:sz w:val="10"/>
          <w:szCs w:val="10"/>
        </w:rPr>
      </w:pPr>
    </w:p>
    <w:p w14:paraId="6F252B7D" w14:textId="66CE39F0" w:rsidR="00F75720" w:rsidRDefault="00C37B45" w:rsidP="00C37B45">
      <w:pPr>
        <w:jc w:val="center"/>
      </w:pPr>
      <w:r>
        <w:rPr>
          <w:noProof/>
          <w:lang w:val="en-IN" w:eastAsia="en-IN"/>
        </w:rPr>
        <w:drawing>
          <wp:inline distT="0" distB="0" distL="0" distR="0" wp14:anchorId="5C629D20" wp14:editId="3409999A">
            <wp:extent cx="1828800" cy="1645920"/>
            <wp:effectExtent l="0" t="0" r="0" b="1143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F75720">
        <w:t xml:space="preserve">   </w:t>
      </w:r>
      <w:r>
        <w:rPr>
          <w:noProof/>
          <w:lang w:val="en-IN" w:eastAsia="en-IN"/>
        </w:rPr>
        <w:drawing>
          <wp:inline distT="0" distB="0" distL="0" distR="0" wp14:anchorId="0A8F6F11" wp14:editId="6F566B54">
            <wp:extent cx="1828800" cy="1645920"/>
            <wp:effectExtent l="0" t="0" r="0" b="1143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533CD31C" w14:textId="77777777" w:rsidR="00515FEF" w:rsidRDefault="00C37B45" w:rsidP="00515FEF">
      <w:pPr>
        <w:keepNext/>
        <w:spacing w:after="0"/>
        <w:jc w:val="center"/>
      </w:pPr>
      <w:r>
        <w:rPr>
          <w:noProof/>
          <w:lang w:val="en-IN" w:eastAsia="en-IN"/>
        </w:rPr>
        <w:drawing>
          <wp:inline distT="0" distB="0" distL="0" distR="0" wp14:anchorId="29559ACD" wp14:editId="6160732B">
            <wp:extent cx="2303780" cy="228600"/>
            <wp:effectExtent l="0" t="0" r="127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DB031D" w14:textId="0EE6C899" w:rsidR="00A04EB6" w:rsidRDefault="00515FEF" w:rsidP="00515FEF">
      <w:pPr>
        <w:pStyle w:val="Caption"/>
      </w:pPr>
      <w:bookmarkStart w:id="243" w:name="_Toc48598965"/>
      <w:r>
        <w:t xml:space="preserve">Figure </w:t>
      </w:r>
      <w:fldSimple w:instr=" SEQ Figure \* ARABIC ">
        <w:r w:rsidR="00050DF8">
          <w:rPr>
            <w:noProof/>
          </w:rPr>
          <w:t>36</w:t>
        </w:r>
      </w:fldSimple>
      <w:r>
        <w:t>: In-store Trial Feedback; Source: Self</w:t>
      </w:r>
      <w:bookmarkEnd w:id="243"/>
    </w:p>
    <w:p w14:paraId="431C2EA2" w14:textId="64226513" w:rsidR="00B96A3C" w:rsidRPr="00A04EB6" w:rsidRDefault="00B96A3C" w:rsidP="00B96A3C">
      <w:r>
        <w:t xml:space="preserve">According to customer feedback, the skinny fit of Lee had excess </w:t>
      </w:r>
      <w:r w:rsidR="00471D2D">
        <w:t>measurement</w:t>
      </w:r>
      <w:r>
        <w:t xml:space="preserve"> </w:t>
      </w:r>
      <w:r w:rsidR="006C7A62">
        <w:t xml:space="preserve">for every parameter except knee measurement </w:t>
      </w:r>
      <w:r>
        <w:t xml:space="preserve">and </w:t>
      </w:r>
      <w:r w:rsidR="006C7A62">
        <w:t xml:space="preserve">thereby, </w:t>
      </w:r>
      <w:r>
        <w:t xml:space="preserve">was </w:t>
      </w:r>
      <w:r w:rsidR="00F36540">
        <w:t>baggier than expected</w:t>
      </w:r>
      <w:r>
        <w:t>.</w:t>
      </w:r>
    </w:p>
    <w:p w14:paraId="6A477BCD" w14:textId="15FD18B7" w:rsidR="00F20F2A" w:rsidRDefault="00F20F2A" w:rsidP="00F20F2A">
      <w:pPr>
        <w:pStyle w:val="Heading3"/>
        <w:numPr>
          <w:ilvl w:val="2"/>
          <w:numId w:val="1"/>
        </w:numPr>
      </w:pPr>
      <w:r>
        <w:lastRenderedPageBreak/>
        <w:t>Anton (Slim Taper)</w:t>
      </w:r>
    </w:p>
    <w:p w14:paraId="7E0828AC" w14:textId="77777777" w:rsidR="00B96A3C" w:rsidRDefault="00B96A3C" w:rsidP="00B96A3C">
      <w:pPr>
        <w:pStyle w:val="Heading4"/>
        <w:numPr>
          <w:ilvl w:val="3"/>
          <w:numId w:val="1"/>
        </w:numPr>
        <w:spacing w:before="0"/>
      </w:pPr>
      <w:r>
        <w:t>Online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96A3C" w14:paraId="058C7B08" w14:textId="77777777" w:rsidTr="00622125">
        <w:trPr>
          <w:trHeight w:val="1296"/>
        </w:trPr>
        <w:tc>
          <w:tcPr>
            <w:tcW w:w="4508" w:type="dxa"/>
          </w:tcPr>
          <w:p w14:paraId="1A0D52BC" w14:textId="29234DCD" w:rsidR="00B96A3C" w:rsidRDefault="006411CC" w:rsidP="00E22E14">
            <w:r w:rsidRPr="006411CC">
              <w:rPr>
                <w:noProof/>
                <w:lang w:val="en-IN" w:eastAsia="en-IN"/>
              </w:rPr>
              <w:drawing>
                <wp:inline distT="0" distB="0" distL="0" distR="0" wp14:anchorId="4A6C86D1" wp14:editId="4C2F29FD">
                  <wp:extent cx="2057618" cy="1152000"/>
                  <wp:effectExtent l="0" t="0" r="0" b="0"/>
                  <wp:docPr id="2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9"/>
                          <a:stretch>
                            <a:fillRect/>
                          </a:stretch>
                        </pic:blipFill>
                        <pic:spPr>
                          <a:xfrm>
                            <a:off x="0" y="0"/>
                            <a:ext cx="2057618" cy="1152000"/>
                          </a:xfrm>
                          <a:prstGeom prst="rect">
                            <a:avLst/>
                          </a:prstGeom>
                        </pic:spPr>
                      </pic:pic>
                    </a:graphicData>
                  </a:graphic>
                </wp:inline>
              </w:drawing>
            </w:r>
          </w:p>
        </w:tc>
        <w:tc>
          <w:tcPr>
            <w:tcW w:w="4508" w:type="dxa"/>
          </w:tcPr>
          <w:p w14:paraId="0C2BC0B4" w14:textId="19E92B55" w:rsidR="00B96A3C" w:rsidRDefault="006411CC" w:rsidP="00E22E14">
            <w:r w:rsidRPr="006411CC">
              <w:rPr>
                <w:noProof/>
                <w:lang w:val="en-IN" w:eastAsia="en-IN"/>
              </w:rPr>
              <w:drawing>
                <wp:inline distT="0" distB="0" distL="0" distR="0" wp14:anchorId="2130161A" wp14:editId="486AA1EE">
                  <wp:extent cx="2032552" cy="1152000"/>
                  <wp:effectExtent l="0" t="0" r="6350" b="0"/>
                  <wp:docPr id="2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0"/>
                          <a:stretch>
                            <a:fillRect/>
                          </a:stretch>
                        </pic:blipFill>
                        <pic:spPr>
                          <a:xfrm>
                            <a:off x="0" y="0"/>
                            <a:ext cx="2032552" cy="1152000"/>
                          </a:xfrm>
                          <a:prstGeom prst="rect">
                            <a:avLst/>
                          </a:prstGeom>
                        </pic:spPr>
                      </pic:pic>
                    </a:graphicData>
                  </a:graphic>
                </wp:inline>
              </w:drawing>
            </w:r>
          </w:p>
        </w:tc>
      </w:tr>
      <w:tr w:rsidR="00B96A3C" w14:paraId="394A0269" w14:textId="77777777" w:rsidTr="00622125">
        <w:trPr>
          <w:trHeight w:val="1296"/>
        </w:trPr>
        <w:tc>
          <w:tcPr>
            <w:tcW w:w="4508" w:type="dxa"/>
          </w:tcPr>
          <w:p w14:paraId="795899E0" w14:textId="0FB33CDA" w:rsidR="00B96A3C" w:rsidRDefault="006411CC" w:rsidP="00E22E14">
            <w:r w:rsidRPr="006411CC">
              <w:rPr>
                <w:noProof/>
                <w:lang w:val="en-IN" w:eastAsia="en-IN"/>
              </w:rPr>
              <w:drawing>
                <wp:inline distT="0" distB="0" distL="0" distR="0" wp14:anchorId="6A322EDD" wp14:editId="3DD30B31">
                  <wp:extent cx="2057618" cy="1152000"/>
                  <wp:effectExtent l="0" t="0" r="0" b="0"/>
                  <wp:docPr id="2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1"/>
                          <a:stretch>
                            <a:fillRect/>
                          </a:stretch>
                        </pic:blipFill>
                        <pic:spPr>
                          <a:xfrm>
                            <a:off x="0" y="0"/>
                            <a:ext cx="2057618" cy="1152000"/>
                          </a:xfrm>
                          <a:prstGeom prst="rect">
                            <a:avLst/>
                          </a:prstGeom>
                        </pic:spPr>
                      </pic:pic>
                    </a:graphicData>
                  </a:graphic>
                </wp:inline>
              </w:drawing>
            </w:r>
          </w:p>
        </w:tc>
        <w:tc>
          <w:tcPr>
            <w:tcW w:w="4508" w:type="dxa"/>
          </w:tcPr>
          <w:p w14:paraId="57141A83" w14:textId="178014C2" w:rsidR="00B96A3C" w:rsidRDefault="006411CC" w:rsidP="00E22E14">
            <w:r w:rsidRPr="006411CC">
              <w:rPr>
                <w:noProof/>
                <w:lang w:val="en-IN" w:eastAsia="en-IN"/>
              </w:rPr>
              <w:drawing>
                <wp:inline distT="0" distB="0" distL="0" distR="0" wp14:anchorId="27A90F59" wp14:editId="64612792">
                  <wp:extent cx="2065655" cy="1152000"/>
                  <wp:effectExtent l="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2"/>
                          <a:stretch>
                            <a:fillRect/>
                          </a:stretch>
                        </pic:blipFill>
                        <pic:spPr>
                          <a:xfrm>
                            <a:off x="0" y="0"/>
                            <a:ext cx="2065655" cy="1152000"/>
                          </a:xfrm>
                          <a:prstGeom prst="rect">
                            <a:avLst/>
                          </a:prstGeom>
                        </pic:spPr>
                      </pic:pic>
                    </a:graphicData>
                  </a:graphic>
                </wp:inline>
              </w:drawing>
            </w:r>
          </w:p>
        </w:tc>
      </w:tr>
      <w:tr w:rsidR="00B96A3C" w14:paraId="2B3E8786" w14:textId="77777777" w:rsidTr="00622125">
        <w:trPr>
          <w:trHeight w:val="1296"/>
        </w:trPr>
        <w:tc>
          <w:tcPr>
            <w:tcW w:w="4508" w:type="dxa"/>
          </w:tcPr>
          <w:p w14:paraId="674B426B" w14:textId="3450AD0F" w:rsidR="00B96A3C" w:rsidRDefault="006411CC" w:rsidP="00E22E14">
            <w:r w:rsidRPr="006411CC">
              <w:rPr>
                <w:noProof/>
                <w:lang w:val="en-IN" w:eastAsia="en-IN"/>
              </w:rPr>
              <w:drawing>
                <wp:inline distT="0" distB="0" distL="0" distR="0" wp14:anchorId="160BDD76" wp14:editId="7E3804E5">
                  <wp:extent cx="2050960" cy="1152000"/>
                  <wp:effectExtent l="0" t="0" r="6985"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3"/>
                          <a:stretch>
                            <a:fillRect/>
                          </a:stretch>
                        </pic:blipFill>
                        <pic:spPr>
                          <a:xfrm>
                            <a:off x="0" y="0"/>
                            <a:ext cx="2050960" cy="1152000"/>
                          </a:xfrm>
                          <a:prstGeom prst="rect">
                            <a:avLst/>
                          </a:prstGeom>
                        </pic:spPr>
                      </pic:pic>
                    </a:graphicData>
                  </a:graphic>
                </wp:inline>
              </w:drawing>
            </w:r>
          </w:p>
        </w:tc>
        <w:tc>
          <w:tcPr>
            <w:tcW w:w="4508" w:type="dxa"/>
          </w:tcPr>
          <w:p w14:paraId="41CBDE87" w14:textId="77777777" w:rsidR="00B96A3C" w:rsidRDefault="006411CC" w:rsidP="00E22E14">
            <w:r w:rsidRPr="006411CC">
              <w:rPr>
                <w:noProof/>
                <w:lang w:val="en-IN" w:eastAsia="en-IN"/>
              </w:rPr>
              <w:drawing>
                <wp:inline distT="0" distB="0" distL="0" distR="0" wp14:anchorId="3107CF84" wp14:editId="4620C4DF">
                  <wp:extent cx="2020938" cy="1152000"/>
                  <wp:effectExtent l="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4"/>
                          <a:stretch>
                            <a:fillRect/>
                          </a:stretch>
                        </pic:blipFill>
                        <pic:spPr>
                          <a:xfrm>
                            <a:off x="0" y="0"/>
                            <a:ext cx="2020938" cy="1152000"/>
                          </a:xfrm>
                          <a:prstGeom prst="rect">
                            <a:avLst/>
                          </a:prstGeom>
                        </pic:spPr>
                      </pic:pic>
                    </a:graphicData>
                  </a:graphic>
                </wp:inline>
              </w:drawing>
            </w:r>
          </w:p>
          <w:p w14:paraId="4D3FFFA0" w14:textId="5D701CA5" w:rsidR="00515FEF" w:rsidRDefault="00515FEF" w:rsidP="00E22E14"/>
        </w:tc>
      </w:tr>
    </w:tbl>
    <w:p w14:paraId="7A8F05C8" w14:textId="116D1333" w:rsidR="00EE7825" w:rsidRDefault="00EE7825" w:rsidP="00EE7825">
      <w:pPr>
        <w:pStyle w:val="Caption"/>
      </w:pPr>
      <w:bookmarkStart w:id="244" w:name="_Toc48598966"/>
      <w:r>
        <w:t xml:space="preserve">Figure </w:t>
      </w:r>
      <w:fldSimple w:instr=" SEQ Figure \* ARABIC ">
        <w:r w:rsidR="00050DF8">
          <w:rPr>
            <w:noProof/>
          </w:rPr>
          <w:t>37</w:t>
        </w:r>
      </w:fldSimple>
      <w:r>
        <w:t>: Online Review for Anton (Slim Taper); Source: Amazon</w:t>
      </w:r>
      <w:bookmarkEnd w:id="244"/>
    </w:p>
    <w:p w14:paraId="4B6ABBE6" w14:textId="3EB6EC27" w:rsidR="00B96A3C" w:rsidRDefault="00B96A3C" w:rsidP="00B96A3C">
      <w:pPr>
        <w:pStyle w:val="Heading4"/>
        <w:numPr>
          <w:ilvl w:val="3"/>
          <w:numId w:val="1"/>
        </w:numPr>
      </w:pPr>
      <w:r>
        <w:t>In-store Tr</w:t>
      </w:r>
      <w:r w:rsidR="00F36540">
        <w:t>ia</w:t>
      </w:r>
      <w:r>
        <w:t>l</w:t>
      </w:r>
    </w:p>
    <w:p w14:paraId="35CA737E" w14:textId="77777777" w:rsidR="006C7A62" w:rsidRDefault="006C7A62" w:rsidP="006C7A62">
      <w:pPr>
        <w:spacing w:after="0"/>
      </w:pPr>
      <w:r>
        <w:rPr>
          <w:noProof/>
          <w:lang w:val="en-IN" w:eastAsia="en-IN"/>
        </w:rPr>
        <w:drawing>
          <wp:inline distT="0" distB="0" distL="0" distR="0" wp14:anchorId="64B238C2" wp14:editId="722D6644">
            <wp:extent cx="1828800" cy="1645920"/>
            <wp:effectExtent l="0" t="0" r="0" b="1143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t xml:space="preserve">   </w:t>
      </w:r>
      <w:r>
        <w:rPr>
          <w:noProof/>
          <w:lang w:val="en-IN" w:eastAsia="en-IN"/>
        </w:rPr>
        <w:drawing>
          <wp:inline distT="0" distB="0" distL="0" distR="0" wp14:anchorId="1EDAFB01" wp14:editId="52B934F0">
            <wp:extent cx="1828800" cy="1645920"/>
            <wp:effectExtent l="0" t="0" r="0" b="11430"/>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t xml:space="preserve">   </w:t>
      </w:r>
      <w:r>
        <w:rPr>
          <w:noProof/>
          <w:lang w:val="en-IN" w:eastAsia="en-IN"/>
        </w:rPr>
        <w:drawing>
          <wp:inline distT="0" distB="0" distL="0" distR="0" wp14:anchorId="02E6FF4A" wp14:editId="2630CD4E">
            <wp:extent cx="1828800" cy="1645920"/>
            <wp:effectExtent l="0" t="0" r="0" b="1143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t xml:space="preserve">  </w:t>
      </w:r>
    </w:p>
    <w:p w14:paraId="32BD7FB1" w14:textId="77777777" w:rsidR="006C7A62" w:rsidRPr="006C7A62" w:rsidRDefault="006C7A62" w:rsidP="006C7A62">
      <w:pPr>
        <w:spacing w:after="0"/>
        <w:rPr>
          <w:sz w:val="10"/>
          <w:szCs w:val="10"/>
        </w:rPr>
      </w:pPr>
    </w:p>
    <w:p w14:paraId="2AD877C1" w14:textId="77777777" w:rsidR="006C7A62" w:rsidRDefault="006C7A62" w:rsidP="006C7A62">
      <w:pPr>
        <w:jc w:val="center"/>
      </w:pPr>
      <w:r>
        <w:rPr>
          <w:noProof/>
          <w:lang w:val="en-IN" w:eastAsia="en-IN"/>
        </w:rPr>
        <w:drawing>
          <wp:inline distT="0" distB="0" distL="0" distR="0" wp14:anchorId="0B372CCD" wp14:editId="3940F550">
            <wp:extent cx="1828800" cy="1645920"/>
            <wp:effectExtent l="0" t="0" r="0" b="11430"/>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t xml:space="preserve">   </w:t>
      </w:r>
      <w:r>
        <w:rPr>
          <w:noProof/>
          <w:lang w:val="en-IN" w:eastAsia="en-IN"/>
        </w:rPr>
        <w:drawing>
          <wp:inline distT="0" distB="0" distL="0" distR="0" wp14:anchorId="4A41DFF7" wp14:editId="0C0FDEF3">
            <wp:extent cx="1828800" cy="1645920"/>
            <wp:effectExtent l="0" t="0" r="0" b="1143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657874E" w14:textId="77777777" w:rsidR="00EE7825" w:rsidRDefault="006C7A62" w:rsidP="00EE7825">
      <w:pPr>
        <w:keepNext/>
        <w:spacing w:after="0"/>
        <w:jc w:val="center"/>
      </w:pPr>
      <w:r>
        <w:rPr>
          <w:noProof/>
          <w:lang w:val="en-IN" w:eastAsia="en-IN"/>
        </w:rPr>
        <w:drawing>
          <wp:inline distT="0" distB="0" distL="0" distR="0" wp14:anchorId="347D064C" wp14:editId="57E8BE6F">
            <wp:extent cx="2303780" cy="228600"/>
            <wp:effectExtent l="0" t="0" r="1270" b="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D76E168" w14:textId="5657AC7C" w:rsidR="006C7A62" w:rsidRDefault="00EE7825" w:rsidP="00EE7825">
      <w:pPr>
        <w:pStyle w:val="Caption"/>
      </w:pPr>
      <w:bookmarkStart w:id="245" w:name="_Toc48598967"/>
      <w:r>
        <w:t xml:space="preserve">Figure </w:t>
      </w:r>
      <w:fldSimple w:instr=" SEQ Figure \* ARABIC ">
        <w:r w:rsidR="00050DF8">
          <w:rPr>
            <w:noProof/>
          </w:rPr>
          <w:t>38</w:t>
        </w:r>
      </w:fldSimple>
      <w:r>
        <w:t>: In-store Trial Feedback; Source: Self</w:t>
      </w:r>
      <w:bookmarkEnd w:id="245"/>
    </w:p>
    <w:p w14:paraId="53654D00" w14:textId="594A1722" w:rsidR="00F20F2A" w:rsidRDefault="00F20F2A" w:rsidP="00F20F2A">
      <w:r>
        <w:t xml:space="preserve">According to customer feedback, the slim taper fit of Lee was looser than </w:t>
      </w:r>
      <w:r w:rsidR="006411CC">
        <w:t xml:space="preserve">requirement at hip, </w:t>
      </w:r>
      <w:proofErr w:type="gramStart"/>
      <w:r w:rsidR="006411CC">
        <w:t>thigh</w:t>
      </w:r>
      <w:proofErr w:type="gramEnd"/>
      <w:r w:rsidR="006411CC">
        <w:t xml:space="preserve"> and knee.</w:t>
      </w:r>
    </w:p>
    <w:p w14:paraId="1E5FA0C6" w14:textId="188CA713" w:rsidR="00F20F2A" w:rsidRDefault="00F20F2A" w:rsidP="00F20F2A">
      <w:pPr>
        <w:pStyle w:val="Heading3"/>
        <w:numPr>
          <w:ilvl w:val="2"/>
          <w:numId w:val="1"/>
        </w:numPr>
      </w:pPr>
      <w:r>
        <w:lastRenderedPageBreak/>
        <w:t>Travis (Slim Straight)</w:t>
      </w:r>
    </w:p>
    <w:p w14:paraId="66F244CA" w14:textId="41651D29" w:rsidR="006411CC" w:rsidRPr="006411CC" w:rsidRDefault="006411CC" w:rsidP="006411CC">
      <w:pPr>
        <w:pStyle w:val="Heading4"/>
        <w:numPr>
          <w:ilvl w:val="3"/>
          <w:numId w:val="1"/>
        </w:numPr>
      </w:pPr>
      <w:r>
        <w:t>Online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20F2A" w14:paraId="72017302" w14:textId="77777777" w:rsidTr="00CA058E">
        <w:tc>
          <w:tcPr>
            <w:tcW w:w="4508" w:type="dxa"/>
          </w:tcPr>
          <w:p w14:paraId="18284F6D" w14:textId="7D62F2A4" w:rsidR="00F20F2A" w:rsidRDefault="006411CC" w:rsidP="00E22E14">
            <w:r w:rsidRPr="006411CC">
              <w:rPr>
                <w:noProof/>
                <w:lang w:val="en-IN" w:eastAsia="en-IN"/>
              </w:rPr>
              <w:drawing>
                <wp:inline distT="0" distB="0" distL="0" distR="0" wp14:anchorId="58037709" wp14:editId="16DE7DF8">
                  <wp:extent cx="2034103" cy="1152000"/>
                  <wp:effectExtent l="0" t="0" r="4445"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1"/>
                          <a:stretch>
                            <a:fillRect/>
                          </a:stretch>
                        </pic:blipFill>
                        <pic:spPr>
                          <a:xfrm>
                            <a:off x="0" y="0"/>
                            <a:ext cx="2034103" cy="1152000"/>
                          </a:xfrm>
                          <a:prstGeom prst="rect">
                            <a:avLst/>
                          </a:prstGeom>
                        </pic:spPr>
                      </pic:pic>
                    </a:graphicData>
                  </a:graphic>
                </wp:inline>
              </w:drawing>
            </w:r>
          </w:p>
        </w:tc>
        <w:tc>
          <w:tcPr>
            <w:tcW w:w="4508" w:type="dxa"/>
          </w:tcPr>
          <w:p w14:paraId="5D7BD0AD" w14:textId="5FED313B" w:rsidR="00F20F2A" w:rsidRDefault="006411CC" w:rsidP="00E22E14">
            <w:r w:rsidRPr="006411CC">
              <w:rPr>
                <w:noProof/>
                <w:lang w:val="en-IN" w:eastAsia="en-IN"/>
              </w:rPr>
              <w:drawing>
                <wp:inline distT="0" distB="0" distL="0" distR="0" wp14:anchorId="29869341" wp14:editId="70935E2B">
                  <wp:extent cx="2045793" cy="1152000"/>
                  <wp:effectExtent l="0" t="0" r="0"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2"/>
                          <a:stretch>
                            <a:fillRect/>
                          </a:stretch>
                        </pic:blipFill>
                        <pic:spPr>
                          <a:xfrm>
                            <a:off x="0" y="0"/>
                            <a:ext cx="2045793" cy="1152000"/>
                          </a:xfrm>
                          <a:prstGeom prst="rect">
                            <a:avLst/>
                          </a:prstGeom>
                        </pic:spPr>
                      </pic:pic>
                    </a:graphicData>
                  </a:graphic>
                </wp:inline>
              </w:drawing>
            </w:r>
          </w:p>
        </w:tc>
      </w:tr>
      <w:tr w:rsidR="00F20F2A" w14:paraId="2DABD9AF" w14:textId="77777777" w:rsidTr="00CA058E">
        <w:tc>
          <w:tcPr>
            <w:tcW w:w="4508" w:type="dxa"/>
          </w:tcPr>
          <w:p w14:paraId="3CA5FEBA" w14:textId="550CBA6B" w:rsidR="00F20F2A" w:rsidRDefault="006411CC" w:rsidP="00E22E14">
            <w:r w:rsidRPr="006411CC">
              <w:rPr>
                <w:noProof/>
                <w:lang w:val="en-IN" w:eastAsia="en-IN"/>
              </w:rPr>
              <w:drawing>
                <wp:inline distT="0" distB="0" distL="0" distR="0" wp14:anchorId="64588112" wp14:editId="609097F9">
                  <wp:extent cx="2064277" cy="1152000"/>
                  <wp:effectExtent l="0" t="0" r="0" b="0"/>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3"/>
                          <a:stretch>
                            <a:fillRect/>
                          </a:stretch>
                        </pic:blipFill>
                        <pic:spPr>
                          <a:xfrm>
                            <a:off x="0" y="0"/>
                            <a:ext cx="2064277" cy="1152000"/>
                          </a:xfrm>
                          <a:prstGeom prst="rect">
                            <a:avLst/>
                          </a:prstGeom>
                        </pic:spPr>
                      </pic:pic>
                    </a:graphicData>
                  </a:graphic>
                </wp:inline>
              </w:drawing>
            </w:r>
          </w:p>
        </w:tc>
        <w:tc>
          <w:tcPr>
            <w:tcW w:w="4508" w:type="dxa"/>
          </w:tcPr>
          <w:p w14:paraId="4729E7BB" w14:textId="16DC524D" w:rsidR="00F20F2A" w:rsidRDefault="006411CC" w:rsidP="00E22E14">
            <w:r w:rsidRPr="006411CC">
              <w:rPr>
                <w:noProof/>
                <w:lang w:val="en-IN" w:eastAsia="en-IN"/>
              </w:rPr>
              <w:drawing>
                <wp:inline distT="0" distB="0" distL="0" distR="0" wp14:anchorId="1D4E1430" wp14:editId="26230B24">
                  <wp:extent cx="2032551" cy="1152000"/>
                  <wp:effectExtent l="0" t="0" r="635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4"/>
                          <a:stretch>
                            <a:fillRect/>
                          </a:stretch>
                        </pic:blipFill>
                        <pic:spPr>
                          <a:xfrm>
                            <a:off x="0" y="0"/>
                            <a:ext cx="2032551" cy="1152000"/>
                          </a:xfrm>
                          <a:prstGeom prst="rect">
                            <a:avLst/>
                          </a:prstGeom>
                        </pic:spPr>
                      </pic:pic>
                    </a:graphicData>
                  </a:graphic>
                </wp:inline>
              </w:drawing>
            </w:r>
          </w:p>
        </w:tc>
      </w:tr>
      <w:tr w:rsidR="00F20F2A" w14:paraId="6A7739D1" w14:textId="77777777" w:rsidTr="00CA058E">
        <w:tc>
          <w:tcPr>
            <w:tcW w:w="4508" w:type="dxa"/>
          </w:tcPr>
          <w:p w14:paraId="34CAE5DE" w14:textId="59785D61" w:rsidR="00F20F2A" w:rsidRDefault="006411CC" w:rsidP="00515FEF">
            <w:pPr>
              <w:keepNext/>
            </w:pPr>
            <w:r w:rsidRPr="006411CC">
              <w:rPr>
                <w:noProof/>
                <w:lang w:val="en-IN" w:eastAsia="en-IN"/>
              </w:rPr>
              <w:drawing>
                <wp:inline distT="0" distB="0" distL="0" distR="0" wp14:anchorId="79EBBD8F" wp14:editId="296F3C32">
                  <wp:extent cx="2040686" cy="1152000"/>
                  <wp:effectExtent l="0" t="0" r="0"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5"/>
                          <a:stretch>
                            <a:fillRect/>
                          </a:stretch>
                        </pic:blipFill>
                        <pic:spPr>
                          <a:xfrm>
                            <a:off x="0" y="0"/>
                            <a:ext cx="2040686" cy="1152000"/>
                          </a:xfrm>
                          <a:prstGeom prst="rect">
                            <a:avLst/>
                          </a:prstGeom>
                        </pic:spPr>
                      </pic:pic>
                    </a:graphicData>
                  </a:graphic>
                </wp:inline>
              </w:drawing>
            </w:r>
          </w:p>
        </w:tc>
        <w:tc>
          <w:tcPr>
            <w:tcW w:w="4508" w:type="dxa"/>
          </w:tcPr>
          <w:p w14:paraId="58D4EBF7" w14:textId="77777777" w:rsidR="002B07B6" w:rsidRDefault="006411CC" w:rsidP="002B07B6">
            <w:pPr>
              <w:keepNext/>
            </w:pPr>
            <w:r w:rsidRPr="006411CC">
              <w:rPr>
                <w:noProof/>
                <w:lang w:val="en-IN" w:eastAsia="en-IN"/>
              </w:rPr>
              <w:drawing>
                <wp:inline distT="0" distB="0" distL="0" distR="0" wp14:anchorId="6E34F048" wp14:editId="2B651505">
                  <wp:extent cx="2081683" cy="1152000"/>
                  <wp:effectExtent l="0" t="0" r="0"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6"/>
                          <a:stretch>
                            <a:fillRect/>
                          </a:stretch>
                        </pic:blipFill>
                        <pic:spPr>
                          <a:xfrm>
                            <a:off x="0" y="0"/>
                            <a:ext cx="2081683" cy="1152000"/>
                          </a:xfrm>
                          <a:prstGeom prst="rect">
                            <a:avLst/>
                          </a:prstGeom>
                        </pic:spPr>
                      </pic:pic>
                    </a:graphicData>
                  </a:graphic>
                </wp:inline>
              </w:drawing>
            </w:r>
          </w:p>
          <w:p w14:paraId="66E14093" w14:textId="1AB35E4A" w:rsidR="002B07B6" w:rsidRDefault="002B07B6" w:rsidP="00E22E14"/>
        </w:tc>
      </w:tr>
    </w:tbl>
    <w:p w14:paraId="6DFAA339" w14:textId="17EA88B3" w:rsidR="00EE7825" w:rsidRDefault="00EE7825" w:rsidP="00EE7825">
      <w:pPr>
        <w:pStyle w:val="Caption"/>
      </w:pPr>
      <w:bookmarkStart w:id="246" w:name="_Toc48598968"/>
      <w:r>
        <w:t xml:space="preserve">Figure </w:t>
      </w:r>
      <w:fldSimple w:instr=" SEQ Figure \* ARABIC ">
        <w:r w:rsidR="00050DF8">
          <w:rPr>
            <w:noProof/>
          </w:rPr>
          <w:t>39</w:t>
        </w:r>
      </w:fldSimple>
      <w:r>
        <w:t>: Online Review for Travis (Slim Straight Fit); Source: Amazon</w:t>
      </w:r>
      <w:bookmarkEnd w:id="246"/>
    </w:p>
    <w:p w14:paraId="59C54C1D" w14:textId="77777777" w:rsidR="006411CC" w:rsidRDefault="006411CC" w:rsidP="006411CC">
      <w:pPr>
        <w:pStyle w:val="Heading4"/>
        <w:numPr>
          <w:ilvl w:val="3"/>
          <w:numId w:val="1"/>
        </w:numPr>
      </w:pPr>
      <w:r>
        <w:t>In-store Trial</w:t>
      </w:r>
    </w:p>
    <w:p w14:paraId="0105E84E" w14:textId="77777777" w:rsidR="006411CC" w:rsidRDefault="006411CC" w:rsidP="006411CC">
      <w:pPr>
        <w:spacing w:after="0"/>
      </w:pPr>
      <w:r>
        <w:rPr>
          <w:noProof/>
          <w:lang w:val="en-IN" w:eastAsia="en-IN"/>
        </w:rPr>
        <w:drawing>
          <wp:inline distT="0" distB="0" distL="0" distR="0" wp14:anchorId="3F354CF5" wp14:editId="5FE425E6">
            <wp:extent cx="1828800" cy="1645920"/>
            <wp:effectExtent l="0" t="0" r="0" b="11430"/>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t xml:space="preserve">   </w:t>
      </w:r>
      <w:r>
        <w:rPr>
          <w:noProof/>
          <w:lang w:val="en-IN" w:eastAsia="en-IN"/>
        </w:rPr>
        <w:drawing>
          <wp:inline distT="0" distB="0" distL="0" distR="0" wp14:anchorId="079F93D5" wp14:editId="4E8ED487">
            <wp:extent cx="1828800" cy="1645920"/>
            <wp:effectExtent l="0" t="0" r="0" b="1143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t xml:space="preserve">   </w:t>
      </w:r>
      <w:r>
        <w:rPr>
          <w:noProof/>
          <w:lang w:val="en-IN" w:eastAsia="en-IN"/>
        </w:rPr>
        <w:drawing>
          <wp:inline distT="0" distB="0" distL="0" distR="0" wp14:anchorId="117D81AF" wp14:editId="587C0F11">
            <wp:extent cx="1828800" cy="1645920"/>
            <wp:effectExtent l="0" t="0" r="0" b="11430"/>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t xml:space="preserve">  </w:t>
      </w:r>
    </w:p>
    <w:p w14:paraId="5AAD9DCC" w14:textId="77777777" w:rsidR="006411CC" w:rsidRPr="006C7A62" w:rsidRDefault="006411CC" w:rsidP="006411CC">
      <w:pPr>
        <w:spacing w:after="0"/>
        <w:rPr>
          <w:sz w:val="10"/>
          <w:szCs w:val="10"/>
        </w:rPr>
      </w:pPr>
    </w:p>
    <w:p w14:paraId="518B946B" w14:textId="77777777" w:rsidR="006411CC" w:rsidRDefault="006411CC" w:rsidP="006411CC">
      <w:pPr>
        <w:jc w:val="center"/>
      </w:pPr>
      <w:r>
        <w:rPr>
          <w:noProof/>
          <w:lang w:val="en-IN" w:eastAsia="en-IN"/>
        </w:rPr>
        <w:drawing>
          <wp:inline distT="0" distB="0" distL="0" distR="0" wp14:anchorId="6313DBCA" wp14:editId="2A5AD8B7">
            <wp:extent cx="1828800" cy="1645920"/>
            <wp:effectExtent l="0" t="0" r="0" b="1143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t xml:space="preserve">   </w:t>
      </w:r>
      <w:r>
        <w:rPr>
          <w:noProof/>
          <w:lang w:val="en-IN" w:eastAsia="en-IN"/>
        </w:rPr>
        <w:drawing>
          <wp:inline distT="0" distB="0" distL="0" distR="0" wp14:anchorId="39A8067B" wp14:editId="7A38C0A4">
            <wp:extent cx="1828800" cy="1645920"/>
            <wp:effectExtent l="0" t="0" r="0" b="1143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0739451E" w14:textId="77777777" w:rsidR="00EE7825" w:rsidRDefault="006411CC" w:rsidP="00EE7825">
      <w:pPr>
        <w:keepNext/>
        <w:spacing w:after="0"/>
        <w:jc w:val="center"/>
      </w:pPr>
      <w:r>
        <w:rPr>
          <w:noProof/>
          <w:lang w:val="en-IN" w:eastAsia="en-IN"/>
        </w:rPr>
        <w:drawing>
          <wp:inline distT="0" distB="0" distL="0" distR="0" wp14:anchorId="6623FD5E" wp14:editId="6E433D73">
            <wp:extent cx="2303780" cy="282102"/>
            <wp:effectExtent l="0" t="0" r="1270" b="3810"/>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72C9B518" w14:textId="320C6774" w:rsidR="006411CC" w:rsidRDefault="00EE7825" w:rsidP="00EE7825">
      <w:pPr>
        <w:pStyle w:val="Caption"/>
      </w:pPr>
      <w:bookmarkStart w:id="247" w:name="_Toc48598969"/>
      <w:r>
        <w:t xml:space="preserve">Figure </w:t>
      </w:r>
      <w:fldSimple w:instr=" SEQ Figure \* ARABIC ">
        <w:r w:rsidR="00050DF8">
          <w:rPr>
            <w:noProof/>
          </w:rPr>
          <w:t>40</w:t>
        </w:r>
      </w:fldSimple>
      <w:r>
        <w:t>: In-store Trial Feedback; Source: Self</w:t>
      </w:r>
      <w:bookmarkEnd w:id="247"/>
    </w:p>
    <w:p w14:paraId="16BA920B" w14:textId="706BB5CC" w:rsidR="006411CC" w:rsidRDefault="006411CC" w:rsidP="006411CC">
      <w:r>
        <w:t xml:space="preserve">According to customer feedback, the slim straight fit could be tighter </w:t>
      </w:r>
      <w:r w:rsidR="00A156A8">
        <w:t>at the hip and thigh</w:t>
      </w:r>
      <w:r>
        <w:t>.</w:t>
      </w:r>
    </w:p>
    <w:p w14:paraId="0ECD3538" w14:textId="3345C59B" w:rsidR="00F20F2A" w:rsidRDefault="00F20F2A" w:rsidP="00F20F2A">
      <w:pPr>
        <w:pStyle w:val="Heading3"/>
        <w:numPr>
          <w:ilvl w:val="2"/>
          <w:numId w:val="1"/>
        </w:numPr>
      </w:pPr>
      <w:r>
        <w:lastRenderedPageBreak/>
        <w:t>Rodeo (Regular)</w:t>
      </w:r>
    </w:p>
    <w:p w14:paraId="393C6DB7" w14:textId="77777777" w:rsidR="00477F25" w:rsidRPr="006411CC" w:rsidRDefault="00477F25" w:rsidP="00477F25">
      <w:pPr>
        <w:pStyle w:val="Heading4"/>
        <w:numPr>
          <w:ilvl w:val="3"/>
          <w:numId w:val="1"/>
        </w:numPr>
      </w:pPr>
      <w:r>
        <w:t>Online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77F25" w14:paraId="0A3BF2EB" w14:textId="77777777" w:rsidTr="00CA058E">
        <w:tc>
          <w:tcPr>
            <w:tcW w:w="4508" w:type="dxa"/>
          </w:tcPr>
          <w:p w14:paraId="5E49DEDE" w14:textId="1C8BDBC9" w:rsidR="00477F25" w:rsidRDefault="00CA058E" w:rsidP="00477F25">
            <w:r w:rsidRPr="00CA058E">
              <w:rPr>
                <w:noProof/>
                <w:lang w:val="en-IN" w:eastAsia="en-IN"/>
              </w:rPr>
              <w:drawing>
                <wp:inline distT="0" distB="0" distL="0" distR="0" wp14:anchorId="3C7B6997" wp14:editId="249957F2">
                  <wp:extent cx="2056186" cy="1152000"/>
                  <wp:effectExtent l="0" t="0" r="1270" b="0"/>
                  <wp:docPr id="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3"/>
                          <a:stretch>
                            <a:fillRect/>
                          </a:stretch>
                        </pic:blipFill>
                        <pic:spPr>
                          <a:xfrm>
                            <a:off x="0" y="0"/>
                            <a:ext cx="2056186" cy="1152000"/>
                          </a:xfrm>
                          <a:prstGeom prst="rect">
                            <a:avLst/>
                          </a:prstGeom>
                        </pic:spPr>
                      </pic:pic>
                    </a:graphicData>
                  </a:graphic>
                </wp:inline>
              </w:drawing>
            </w:r>
          </w:p>
        </w:tc>
        <w:tc>
          <w:tcPr>
            <w:tcW w:w="4508" w:type="dxa"/>
          </w:tcPr>
          <w:p w14:paraId="52F7DF3C" w14:textId="48855513" w:rsidR="00477F25" w:rsidRDefault="00CA058E" w:rsidP="00477F25">
            <w:r w:rsidRPr="00CA058E">
              <w:rPr>
                <w:noProof/>
                <w:lang w:val="en-IN" w:eastAsia="en-IN"/>
              </w:rPr>
              <w:drawing>
                <wp:inline distT="0" distB="0" distL="0" distR="0" wp14:anchorId="3E1DA3C7" wp14:editId="29CF996F">
                  <wp:extent cx="2093929" cy="1152000"/>
                  <wp:effectExtent l="0" t="0" r="1905" b="0"/>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4"/>
                          <a:stretch>
                            <a:fillRect/>
                          </a:stretch>
                        </pic:blipFill>
                        <pic:spPr>
                          <a:xfrm>
                            <a:off x="0" y="0"/>
                            <a:ext cx="2093929" cy="1152000"/>
                          </a:xfrm>
                          <a:prstGeom prst="rect">
                            <a:avLst/>
                          </a:prstGeom>
                        </pic:spPr>
                      </pic:pic>
                    </a:graphicData>
                  </a:graphic>
                </wp:inline>
              </w:drawing>
            </w:r>
          </w:p>
        </w:tc>
      </w:tr>
      <w:tr w:rsidR="00CA058E" w14:paraId="51165A7B" w14:textId="77777777" w:rsidTr="00CA058E">
        <w:tc>
          <w:tcPr>
            <w:tcW w:w="9016" w:type="dxa"/>
            <w:gridSpan w:val="2"/>
            <w:vAlign w:val="center"/>
          </w:tcPr>
          <w:p w14:paraId="6EF8926D" w14:textId="2B7CC47C" w:rsidR="00CA058E" w:rsidRDefault="00CA058E" w:rsidP="00CA058E">
            <w:pPr>
              <w:jc w:val="center"/>
            </w:pPr>
            <w:r w:rsidRPr="00CA058E">
              <w:rPr>
                <w:noProof/>
                <w:lang w:val="en-IN" w:eastAsia="en-IN"/>
              </w:rPr>
              <w:drawing>
                <wp:inline distT="0" distB="0" distL="0" distR="0" wp14:anchorId="5CA7242F" wp14:editId="1C3E0BD9">
                  <wp:extent cx="2019310" cy="1152000"/>
                  <wp:effectExtent l="0" t="0" r="0" b="0"/>
                  <wp:docPr id="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5"/>
                          <a:stretch>
                            <a:fillRect/>
                          </a:stretch>
                        </pic:blipFill>
                        <pic:spPr>
                          <a:xfrm>
                            <a:off x="0" y="0"/>
                            <a:ext cx="2019310" cy="1152000"/>
                          </a:xfrm>
                          <a:prstGeom prst="rect">
                            <a:avLst/>
                          </a:prstGeom>
                        </pic:spPr>
                      </pic:pic>
                    </a:graphicData>
                  </a:graphic>
                </wp:inline>
              </w:drawing>
            </w:r>
          </w:p>
        </w:tc>
      </w:tr>
    </w:tbl>
    <w:p w14:paraId="1B333939" w14:textId="47AED1E9" w:rsidR="00EE7825" w:rsidRDefault="00EE7825" w:rsidP="00EE7825">
      <w:pPr>
        <w:pStyle w:val="Caption"/>
      </w:pPr>
      <w:bookmarkStart w:id="248" w:name="_Toc48598970"/>
      <w:r>
        <w:t xml:space="preserve">Figure </w:t>
      </w:r>
      <w:fldSimple w:instr=" SEQ Figure \* ARABIC ">
        <w:r w:rsidR="00050DF8">
          <w:rPr>
            <w:noProof/>
          </w:rPr>
          <w:t>41</w:t>
        </w:r>
      </w:fldSimple>
      <w:r>
        <w:t>: Online Review for Rodeo (Regular Fit); Source: Amazon</w:t>
      </w:r>
      <w:bookmarkEnd w:id="248"/>
    </w:p>
    <w:p w14:paraId="15A844DE" w14:textId="77777777" w:rsidR="00477F25" w:rsidRDefault="00477F25" w:rsidP="00477F25">
      <w:pPr>
        <w:pStyle w:val="Heading4"/>
        <w:numPr>
          <w:ilvl w:val="3"/>
          <w:numId w:val="1"/>
        </w:numPr>
      </w:pPr>
      <w:r>
        <w:t>In-store Trial</w:t>
      </w:r>
    </w:p>
    <w:p w14:paraId="7366A36E" w14:textId="77777777" w:rsidR="00477F25" w:rsidRDefault="00477F25" w:rsidP="00477F25">
      <w:pPr>
        <w:spacing w:after="0"/>
      </w:pPr>
      <w:r>
        <w:rPr>
          <w:noProof/>
          <w:lang w:val="en-IN" w:eastAsia="en-IN"/>
        </w:rPr>
        <w:drawing>
          <wp:inline distT="0" distB="0" distL="0" distR="0" wp14:anchorId="07664D5D" wp14:editId="1359331D">
            <wp:extent cx="1828800" cy="1645920"/>
            <wp:effectExtent l="0" t="0" r="0" b="11430"/>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t xml:space="preserve">   </w:t>
      </w:r>
      <w:r>
        <w:rPr>
          <w:noProof/>
          <w:lang w:val="en-IN" w:eastAsia="en-IN"/>
        </w:rPr>
        <w:drawing>
          <wp:inline distT="0" distB="0" distL="0" distR="0" wp14:anchorId="32C53522" wp14:editId="600AAA9D">
            <wp:extent cx="1828800" cy="1645920"/>
            <wp:effectExtent l="0" t="0" r="0" b="11430"/>
            <wp:docPr id="143" name="Chart 1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t xml:space="preserve">   </w:t>
      </w:r>
      <w:r>
        <w:rPr>
          <w:noProof/>
          <w:lang w:val="en-IN" w:eastAsia="en-IN"/>
        </w:rPr>
        <w:drawing>
          <wp:inline distT="0" distB="0" distL="0" distR="0" wp14:anchorId="167D5E84" wp14:editId="14402307">
            <wp:extent cx="1828800" cy="1645920"/>
            <wp:effectExtent l="0" t="0" r="0" b="11430"/>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t xml:space="preserve">  </w:t>
      </w:r>
    </w:p>
    <w:p w14:paraId="4398A84C" w14:textId="77777777" w:rsidR="00477F25" w:rsidRPr="006C7A62" w:rsidRDefault="00477F25" w:rsidP="00477F25">
      <w:pPr>
        <w:spacing w:after="0"/>
        <w:rPr>
          <w:sz w:val="10"/>
          <w:szCs w:val="10"/>
        </w:rPr>
      </w:pPr>
    </w:p>
    <w:p w14:paraId="527D56D5" w14:textId="77777777" w:rsidR="00477F25" w:rsidRDefault="00477F25" w:rsidP="00477F25">
      <w:pPr>
        <w:jc w:val="center"/>
      </w:pPr>
      <w:r>
        <w:rPr>
          <w:noProof/>
          <w:lang w:val="en-IN" w:eastAsia="en-IN"/>
        </w:rPr>
        <w:drawing>
          <wp:inline distT="0" distB="0" distL="0" distR="0" wp14:anchorId="2253FB60" wp14:editId="7B8C7CC9">
            <wp:extent cx="1828800" cy="1645920"/>
            <wp:effectExtent l="0" t="0" r="0" b="1143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t xml:space="preserve">   </w:t>
      </w:r>
      <w:r>
        <w:rPr>
          <w:noProof/>
          <w:lang w:val="en-IN" w:eastAsia="en-IN"/>
        </w:rPr>
        <w:drawing>
          <wp:inline distT="0" distB="0" distL="0" distR="0" wp14:anchorId="34404AAD" wp14:editId="579C2287">
            <wp:extent cx="1828800" cy="1645920"/>
            <wp:effectExtent l="0" t="0" r="0" b="11430"/>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21A98487" w14:textId="77777777" w:rsidR="0014585D" w:rsidRDefault="00477F25" w:rsidP="0014585D">
      <w:pPr>
        <w:keepNext/>
        <w:spacing w:after="0"/>
        <w:jc w:val="center"/>
      </w:pPr>
      <w:r>
        <w:rPr>
          <w:noProof/>
          <w:lang w:val="en-IN" w:eastAsia="en-IN"/>
        </w:rPr>
        <w:drawing>
          <wp:inline distT="0" distB="0" distL="0" distR="0" wp14:anchorId="6B9806CC" wp14:editId="1BE58A75">
            <wp:extent cx="2303780" cy="282102"/>
            <wp:effectExtent l="0" t="0" r="1270" b="381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2D790072" w14:textId="75CA8E3E" w:rsidR="00477F25" w:rsidRDefault="0014585D" w:rsidP="0014585D">
      <w:pPr>
        <w:pStyle w:val="Caption"/>
      </w:pPr>
      <w:bookmarkStart w:id="249" w:name="_Toc48598971"/>
      <w:r>
        <w:t xml:space="preserve">Figure </w:t>
      </w:r>
      <w:fldSimple w:instr=" SEQ Figure \* ARABIC ">
        <w:r w:rsidR="00050DF8">
          <w:rPr>
            <w:noProof/>
          </w:rPr>
          <w:t>42</w:t>
        </w:r>
      </w:fldSimple>
      <w:r>
        <w:t>: In-store Trial Feedback; Source: Self</w:t>
      </w:r>
      <w:bookmarkEnd w:id="249"/>
    </w:p>
    <w:p w14:paraId="717F669B" w14:textId="1E5E2D08" w:rsidR="00F20F2A" w:rsidRDefault="00F20F2A" w:rsidP="00F20F2A">
      <w:r>
        <w:t xml:space="preserve">According to customer feedback, the regular fit of Lee was </w:t>
      </w:r>
      <w:r w:rsidR="00454D70">
        <w:t>good</w:t>
      </w:r>
      <w:r>
        <w:t xml:space="preserve"> with just a few complaints about </w:t>
      </w:r>
      <w:r w:rsidR="00454D70">
        <w:t>slight discomfort at the hip due to tightness</w:t>
      </w:r>
      <w:r>
        <w:t>.</w:t>
      </w:r>
    </w:p>
    <w:p w14:paraId="4498983E" w14:textId="77777777" w:rsidR="00622125" w:rsidRDefault="00622125">
      <w:pPr>
        <w:rPr>
          <w:rFonts w:eastAsiaTheme="majorEastAsia" w:cstheme="majorBidi"/>
          <w:color w:val="2F5496" w:themeColor="accent1" w:themeShade="BF"/>
          <w:sz w:val="26"/>
          <w:szCs w:val="26"/>
        </w:rPr>
      </w:pPr>
      <w:r>
        <w:br w:type="page"/>
      </w:r>
    </w:p>
    <w:p w14:paraId="572C0033" w14:textId="683E99A1" w:rsidR="00E45671" w:rsidRPr="00E45671" w:rsidRDefault="00E45671" w:rsidP="00E45671">
      <w:pPr>
        <w:pStyle w:val="Heading2"/>
        <w:numPr>
          <w:ilvl w:val="1"/>
          <w:numId w:val="1"/>
        </w:numPr>
      </w:pPr>
      <w:bookmarkStart w:id="250" w:name="_Toc48598835"/>
      <w:r>
        <w:lastRenderedPageBreak/>
        <w:t>Development of New Size Chart</w:t>
      </w:r>
      <w:bookmarkEnd w:id="250"/>
    </w:p>
    <w:p w14:paraId="63711835" w14:textId="58BE95BF" w:rsidR="00A0340F" w:rsidRDefault="004D1075" w:rsidP="00A0340F">
      <w:r>
        <w:t>Upon discussion with experts</w:t>
      </w:r>
      <w:r w:rsidR="00F16823">
        <w:t>, studying the previous size chart</w:t>
      </w:r>
      <w:r w:rsidR="00203BEA">
        <w:t xml:space="preserve">, </w:t>
      </w:r>
      <w:r>
        <w:t>analysis of conclusion of competitor analysis</w:t>
      </w:r>
      <w:r w:rsidR="00203BEA">
        <w:t xml:space="preserve"> and examination of consumer feedback</w:t>
      </w:r>
      <w:r>
        <w:t>, a new size chart with improved fit was proposed.</w:t>
      </w:r>
    </w:p>
    <w:p w14:paraId="3B0593C0" w14:textId="323F5BAA" w:rsidR="004D1075" w:rsidRPr="00A0340F" w:rsidRDefault="00877BAF" w:rsidP="004D1075">
      <w:pPr>
        <w:pStyle w:val="Heading3"/>
        <w:numPr>
          <w:ilvl w:val="2"/>
          <w:numId w:val="1"/>
        </w:numPr>
      </w:pPr>
      <w:bookmarkStart w:id="251" w:name="_Hlk40620651"/>
      <w:r>
        <w:t>Bruce</w:t>
      </w:r>
      <w:r w:rsidR="004D1075">
        <w:t xml:space="preserve"> (Skinny Fit)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2"/>
        <w:gridCol w:w="1503"/>
        <w:gridCol w:w="1503"/>
        <w:gridCol w:w="1502"/>
        <w:gridCol w:w="1503"/>
        <w:gridCol w:w="1503"/>
      </w:tblGrid>
      <w:tr w:rsidR="00B7242D" w:rsidRPr="004D1075" w14:paraId="2B01A7D6" w14:textId="77777777" w:rsidTr="00602D99">
        <w:trPr>
          <w:trHeight w:val="331"/>
        </w:trPr>
        <w:tc>
          <w:tcPr>
            <w:tcW w:w="1502" w:type="dxa"/>
            <w:shd w:val="clear" w:color="auto" w:fill="auto"/>
            <w:noWrap/>
            <w:vAlign w:val="center"/>
          </w:tcPr>
          <w:p w14:paraId="5B13F92A" w14:textId="77777777" w:rsidR="00B7242D" w:rsidRPr="004D1075" w:rsidRDefault="00B7242D" w:rsidP="00602D99">
            <w:pPr>
              <w:spacing w:after="0" w:line="240" w:lineRule="auto"/>
              <w:jc w:val="center"/>
              <w:rPr>
                <w:rFonts w:ascii="Calibri" w:eastAsia="Times New Roman" w:hAnsi="Calibri" w:cs="Calibri"/>
                <w:color w:val="000000"/>
              </w:rPr>
            </w:pPr>
          </w:p>
        </w:tc>
        <w:tc>
          <w:tcPr>
            <w:tcW w:w="1503" w:type="dxa"/>
            <w:shd w:val="clear" w:color="auto" w:fill="auto"/>
            <w:noWrap/>
            <w:vAlign w:val="center"/>
          </w:tcPr>
          <w:p w14:paraId="284AB260" w14:textId="77777777" w:rsidR="00B7242D" w:rsidRPr="004D1075" w:rsidRDefault="00B7242D" w:rsidP="00602D99">
            <w:pPr>
              <w:spacing w:after="0" w:line="240" w:lineRule="auto"/>
              <w:jc w:val="center"/>
              <w:rPr>
                <w:rFonts w:ascii="Calibri" w:eastAsia="Times New Roman" w:hAnsi="Calibri" w:cs="Calibri"/>
                <w:color w:val="000000"/>
              </w:rPr>
            </w:pPr>
          </w:p>
        </w:tc>
        <w:tc>
          <w:tcPr>
            <w:tcW w:w="3005" w:type="dxa"/>
            <w:gridSpan w:val="2"/>
            <w:vAlign w:val="center"/>
          </w:tcPr>
          <w:p w14:paraId="12F10415" w14:textId="1551B26C"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Previous</w:t>
            </w:r>
          </w:p>
        </w:tc>
        <w:tc>
          <w:tcPr>
            <w:tcW w:w="3006" w:type="dxa"/>
            <w:gridSpan w:val="2"/>
            <w:vAlign w:val="center"/>
          </w:tcPr>
          <w:p w14:paraId="146CBFAA" w14:textId="324D7D93"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Revised</w:t>
            </w:r>
          </w:p>
        </w:tc>
      </w:tr>
      <w:tr w:rsidR="00B7242D" w:rsidRPr="004D1075" w14:paraId="0BE9AC94" w14:textId="77777777" w:rsidTr="00602D99">
        <w:trPr>
          <w:trHeight w:val="331"/>
        </w:trPr>
        <w:tc>
          <w:tcPr>
            <w:tcW w:w="1502" w:type="dxa"/>
            <w:shd w:val="clear" w:color="auto" w:fill="auto"/>
            <w:noWrap/>
            <w:vAlign w:val="center"/>
            <w:hideMark/>
          </w:tcPr>
          <w:p w14:paraId="142BAC2D" w14:textId="7773F0A4"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503" w:type="dxa"/>
            <w:shd w:val="clear" w:color="auto" w:fill="auto"/>
            <w:noWrap/>
            <w:vAlign w:val="center"/>
            <w:hideMark/>
          </w:tcPr>
          <w:p w14:paraId="6A78EF3F" w14:textId="7DF7601B"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Body</w:t>
            </w:r>
          </w:p>
        </w:tc>
        <w:tc>
          <w:tcPr>
            <w:tcW w:w="1503" w:type="dxa"/>
            <w:vAlign w:val="center"/>
          </w:tcPr>
          <w:p w14:paraId="109E8653" w14:textId="21ADDA6D"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2" w:type="dxa"/>
            <w:vAlign w:val="center"/>
          </w:tcPr>
          <w:p w14:paraId="68055AF1" w14:textId="398E8998"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c>
          <w:tcPr>
            <w:tcW w:w="1503" w:type="dxa"/>
            <w:vAlign w:val="center"/>
          </w:tcPr>
          <w:p w14:paraId="59E85806" w14:textId="64BB7632"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3" w:type="dxa"/>
            <w:shd w:val="clear" w:color="auto" w:fill="auto"/>
            <w:noWrap/>
            <w:vAlign w:val="center"/>
            <w:hideMark/>
          </w:tcPr>
          <w:p w14:paraId="3C7F26DE" w14:textId="011E8FE3"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r>
      <w:tr w:rsidR="00B7242D" w:rsidRPr="004D1075" w14:paraId="7DA343A6" w14:textId="77777777" w:rsidTr="00602D99">
        <w:trPr>
          <w:trHeight w:val="331"/>
        </w:trPr>
        <w:tc>
          <w:tcPr>
            <w:tcW w:w="1502" w:type="dxa"/>
            <w:shd w:val="clear" w:color="auto" w:fill="auto"/>
            <w:noWrap/>
            <w:vAlign w:val="center"/>
            <w:hideMark/>
          </w:tcPr>
          <w:p w14:paraId="1E8E590C"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Waist</w:t>
            </w:r>
          </w:p>
        </w:tc>
        <w:tc>
          <w:tcPr>
            <w:tcW w:w="1503" w:type="dxa"/>
            <w:shd w:val="clear" w:color="auto" w:fill="auto"/>
            <w:noWrap/>
            <w:vAlign w:val="center"/>
            <w:hideMark/>
          </w:tcPr>
          <w:p w14:paraId="55FAEC70" w14:textId="35EDB6F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w:t>
            </w:r>
          </w:p>
        </w:tc>
        <w:tc>
          <w:tcPr>
            <w:tcW w:w="1503" w:type="dxa"/>
            <w:vAlign w:val="center"/>
          </w:tcPr>
          <w:p w14:paraId="3CF7E982" w14:textId="676F866A"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w:t>
            </w:r>
          </w:p>
        </w:tc>
        <w:tc>
          <w:tcPr>
            <w:tcW w:w="1502" w:type="dxa"/>
            <w:vAlign w:val="center"/>
          </w:tcPr>
          <w:p w14:paraId="0768C52A" w14:textId="3CC32037"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c>
          <w:tcPr>
            <w:tcW w:w="1503" w:type="dxa"/>
            <w:vAlign w:val="center"/>
          </w:tcPr>
          <w:p w14:paraId="43A655D5" w14:textId="307EB169"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w:t>
            </w:r>
          </w:p>
        </w:tc>
        <w:tc>
          <w:tcPr>
            <w:tcW w:w="1503" w:type="dxa"/>
            <w:shd w:val="clear" w:color="auto" w:fill="auto"/>
            <w:noWrap/>
            <w:vAlign w:val="center"/>
            <w:hideMark/>
          </w:tcPr>
          <w:p w14:paraId="164D5EAE" w14:textId="6A6B3356"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 1/2</w:t>
            </w:r>
          </w:p>
        </w:tc>
      </w:tr>
      <w:tr w:rsidR="00B7242D" w:rsidRPr="004D1075" w14:paraId="7BF2FBC5" w14:textId="77777777" w:rsidTr="00602D99">
        <w:trPr>
          <w:trHeight w:val="331"/>
        </w:trPr>
        <w:tc>
          <w:tcPr>
            <w:tcW w:w="1502" w:type="dxa"/>
            <w:shd w:val="clear" w:color="auto" w:fill="auto"/>
            <w:noWrap/>
            <w:vAlign w:val="center"/>
            <w:hideMark/>
          </w:tcPr>
          <w:p w14:paraId="7B672CA4"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Hip</w:t>
            </w:r>
          </w:p>
        </w:tc>
        <w:tc>
          <w:tcPr>
            <w:tcW w:w="1503" w:type="dxa"/>
            <w:shd w:val="clear" w:color="auto" w:fill="auto"/>
            <w:noWrap/>
            <w:vAlign w:val="center"/>
            <w:hideMark/>
          </w:tcPr>
          <w:p w14:paraId="40287ACD"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38 1/2</w:t>
            </w:r>
          </w:p>
        </w:tc>
        <w:tc>
          <w:tcPr>
            <w:tcW w:w="1503" w:type="dxa"/>
            <w:vAlign w:val="center"/>
          </w:tcPr>
          <w:p w14:paraId="7CB00B85" w14:textId="622FAA3A"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 5/8</w:t>
            </w:r>
          </w:p>
        </w:tc>
        <w:tc>
          <w:tcPr>
            <w:tcW w:w="1502" w:type="dxa"/>
            <w:vAlign w:val="center"/>
          </w:tcPr>
          <w:p w14:paraId="6B4E303F" w14:textId="2D9B6BE0"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40 1/8</w:t>
            </w:r>
          </w:p>
        </w:tc>
        <w:tc>
          <w:tcPr>
            <w:tcW w:w="1503" w:type="dxa"/>
            <w:vAlign w:val="center"/>
          </w:tcPr>
          <w:p w14:paraId="72FC5A84" w14:textId="5960A2B0"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w:t>
            </w:r>
          </w:p>
        </w:tc>
        <w:tc>
          <w:tcPr>
            <w:tcW w:w="1503" w:type="dxa"/>
            <w:shd w:val="clear" w:color="auto" w:fill="auto"/>
            <w:noWrap/>
            <w:vAlign w:val="center"/>
            <w:hideMark/>
          </w:tcPr>
          <w:p w14:paraId="6BFBE19D" w14:textId="66EF855E"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39</w:t>
            </w:r>
          </w:p>
        </w:tc>
      </w:tr>
      <w:tr w:rsidR="00B7242D" w:rsidRPr="004D1075" w14:paraId="723F6CF4" w14:textId="77777777" w:rsidTr="00602D99">
        <w:trPr>
          <w:trHeight w:val="331"/>
        </w:trPr>
        <w:tc>
          <w:tcPr>
            <w:tcW w:w="1502" w:type="dxa"/>
            <w:shd w:val="clear" w:color="auto" w:fill="auto"/>
            <w:noWrap/>
            <w:vAlign w:val="center"/>
            <w:hideMark/>
          </w:tcPr>
          <w:p w14:paraId="33B1A99B"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Thigh</w:t>
            </w:r>
          </w:p>
        </w:tc>
        <w:tc>
          <w:tcPr>
            <w:tcW w:w="1503" w:type="dxa"/>
            <w:shd w:val="clear" w:color="auto" w:fill="auto"/>
            <w:noWrap/>
            <w:vAlign w:val="center"/>
            <w:hideMark/>
          </w:tcPr>
          <w:p w14:paraId="41C46EA8" w14:textId="0DDC53A6"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w:t>
            </w:r>
          </w:p>
        </w:tc>
        <w:tc>
          <w:tcPr>
            <w:tcW w:w="1503" w:type="dxa"/>
            <w:vAlign w:val="center"/>
          </w:tcPr>
          <w:p w14:paraId="6CA05A9D" w14:textId="59A24B69"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 3/4</w:t>
            </w:r>
          </w:p>
        </w:tc>
        <w:tc>
          <w:tcPr>
            <w:tcW w:w="1502" w:type="dxa"/>
            <w:vAlign w:val="center"/>
          </w:tcPr>
          <w:p w14:paraId="0FBA2DBA" w14:textId="626B1445"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23 3/4</w:t>
            </w:r>
          </w:p>
        </w:tc>
        <w:tc>
          <w:tcPr>
            <w:tcW w:w="1503" w:type="dxa"/>
            <w:vAlign w:val="center"/>
          </w:tcPr>
          <w:p w14:paraId="0E68B77E" w14:textId="319DD9D2"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w:t>
            </w:r>
          </w:p>
        </w:tc>
        <w:tc>
          <w:tcPr>
            <w:tcW w:w="1503" w:type="dxa"/>
            <w:shd w:val="clear" w:color="auto" w:fill="auto"/>
            <w:noWrap/>
            <w:vAlign w:val="center"/>
            <w:hideMark/>
          </w:tcPr>
          <w:p w14:paraId="27D60A95" w14:textId="153A947E"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 1/2</w:t>
            </w:r>
          </w:p>
        </w:tc>
      </w:tr>
      <w:tr w:rsidR="00B7242D" w:rsidRPr="004D1075" w14:paraId="798D6991" w14:textId="77777777" w:rsidTr="00602D99">
        <w:trPr>
          <w:trHeight w:val="331"/>
        </w:trPr>
        <w:tc>
          <w:tcPr>
            <w:tcW w:w="1502" w:type="dxa"/>
            <w:shd w:val="clear" w:color="auto" w:fill="auto"/>
            <w:noWrap/>
            <w:vAlign w:val="center"/>
            <w:hideMark/>
          </w:tcPr>
          <w:p w14:paraId="0643B911"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Knee</w:t>
            </w:r>
          </w:p>
        </w:tc>
        <w:tc>
          <w:tcPr>
            <w:tcW w:w="1503" w:type="dxa"/>
            <w:shd w:val="clear" w:color="auto" w:fill="auto"/>
            <w:noWrap/>
            <w:vAlign w:val="center"/>
            <w:hideMark/>
          </w:tcPr>
          <w:p w14:paraId="6F1F6E5B" w14:textId="05B62783"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w:t>
            </w:r>
          </w:p>
        </w:tc>
        <w:tc>
          <w:tcPr>
            <w:tcW w:w="1503" w:type="dxa"/>
            <w:vAlign w:val="center"/>
          </w:tcPr>
          <w:p w14:paraId="32A16ECE" w14:textId="3C848B77"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1/2</w:t>
            </w:r>
          </w:p>
        </w:tc>
        <w:tc>
          <w:tcPr>
            <w:tcW w:w="1502" w:type="dxa"/>
            <w:vAlign w:val="center"/>
          </w:tcPr>
          <w:p w14:paraId="5CB40929" w14:textId="72F77A07"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15 1/2</w:t>
            </w:r>
          </w:p>
        </w:tc>
        <w:tc>
          <w:tcPr>
            <w:tcW w:w="1503" w:type="dxa"/>
            <w:vAlign w:val="center"/>
          </w:tcPr>
          <w:p w14:paraId="4CC6E705" w14:textId="7478E34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w:t>
            </w:r>
          </w:p>
        </w:tc>
        <w:tc>
          <w:tcPr>
            <w:tcW w:w="1503" w:type="dxa"/>
            <w:shd w:val="clear" w:color="auto" w:fill="auto"/>
            <w:noWrap/>
            <w:vAlign w:val="center"/>
            <w:hideMark/>
          </w:tcPr>
          <w:p w14:paraId="23D98735" w14:textId="7EF21B42"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 1/2</w:t>
            </w:r>
          </w:p>
        </w:tc>
      </w:tr>
      <w:tr w:rsidR="00B7242D" w:rsidRPr="004D1075" w14:paraId="2A8B21AF" w14:textId="77777777" w:rsidTr="00602D99">
        <w:trPr>
          <w:trHeight w:val="331"/>
        </w:trPr>
        <w:tc>
          <w:tcPr>
            <w:tcW w:w="1502" w:type="dxa"/>
            <w:shd w:val="clear" w:color="auto" w:fill="auto"/>
            <w:noWrap/>
            <w:vAlign w:val="center"/>
            <w:hideMark/>
          </w:tcPr>
          <w:p w14:paraId="4117E4F9"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Ankle</w:t>
            </w:r>
          </w:p>
        </w:tc>
        <w:tc>
          <w:tcPr>
            <w:tcW w:w="1503" w:type="dxa"/>
            <w:shd w:val="clear" w:color="auto" w:fill="auto"/>
            <w:noWrap/>
            <w:vAlign w:val="center"/>
            <w:hideMark/>
          </w:tcPr>
          <w:p w14:paraId="4CB803B1"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9 1/2</w:t>
            </w:r>
          </w:p>
        </w:tc>
        <w:tc>
          <w:tcPr>
            <w:tcW w:w="1503" w:type="dxa"/>
            <w:vAlign w:val="center"/>
          </w:tcPr>
          <w:p w14:paraId="78EC0D67" w14:textId="43E730D8"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 xml:space="preserve">3 </w:t>
            </w:r>
            <w:r w:rsidR="00877BAF">
              <w:rPr>
                <w:rFonts w:ascii="Calibri" w:hAnsi="Calibri" w:cs="Calibri"/>
                <w:color w:val="000000"/>
              </w:rPr>
              <w:t>3/4</w:t>
            </w:r>
          </w:p>
        </w:tc>
        <w:tc>
          <w:tcPr>
            <w:tcW w:w="1502" w:type="dxa"/>
            <w:vAlign w:val="center"/>
          </w:tcPr>
          <w:p w14:paraId="30F96FFC" w14:textId="60C237BF"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w:t>
            </w:r>
            <w:r w:rsidR="00877BAF">
              <w:rPr>
                <w:rFonts w:ascii="Calibri" w:eastAsia="Times New Roman" w:hAnsi="Calibri" w:cs="Calibri"/>
                <w:color w:val="000000"/>
              </w:rPr>
              <w:t>3 1/4</w:t>
            </w:r>
          </w:p>
        </w:tc>
        <w:tc>
          <w:tcPr>
            <w:tcW w:w="1503" w:type="dxa"/>
            <w:vAlign w:val="center"/>
          </w:tcPr>
          <w:p w14:paraId="6BC566BF" w14:textId="01D0592B"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w:t>
            </w:r>
          </w:p>
        </w:tc>
        <w:tc>
          <w:tcPr>
            <w:tcW w:w="1503" w:type="dxa"/>
            <w:shd w:val="clear" w:color="auto" w:fill="auto"/>
            <w:noWrap/>
            <w:vAlign w:val="center"/>
            <w:hideMark/>
          </w:tcPr>
          <w:p w14:paraId="4A7271F8" w14:textId="6867F044" w:rsidR="00B7242D" w:rsidRPr="004D1075" w:rsidRDefault="00B7242D" w:rsidP="00602D99">
            <w:pPr>
              <w:keepNext/>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 1/2</w:t>
            </w:r>
          </w:p>
        </w:tc>
      </w:tr>
    </w:tbl>
    <w:p w14:paraId="3D271574" w14:textId="01D56058" w:rsidR="00464619" w:rsidRDefault="00464619" w:rsidP="00464619">
      <w:pPr>
        <w:pStyle w:val="Caption"/>
      </w:pPr>
      <w:bookmarkStart w:id="252" w:name="_Toc48598929"/>
      <w:r>
        <w:t xml:space="preserve">Table </w:t>
      </w:r>
      <w:fldSimple w:instr=" SEQ Table \* ARABIC ">
        <w:r w:rsidR="00050DF8">
          <w:rPr>
            <w:noProof/>
          </w:rPr>
          <w:t>22</w:t>
        </w:r>
      </w:fldSimple>
      <w:r>
        <w:t>: New Size Chart for Bruce (Skinny Fit); Source: Self</w:t>
      </w:r>
      <w:bookmarkEnd w:id="252"/>
    </w:p>
    <w:p w14:paraId="6E15D075" w14:textId="77777777" w:rsidR="00B7242D" w:rsidRDefault="00B7242D" w:rsidP="00B7242D">
      <w:pPr>
        <w:pStyle w:val="Heading3"/>
        <w:numPr>
          <w:ilvl w:val="2"/>
          <w:numId w:val="1"/>
        </w:numPr>
      </w:pPr>
      <w:r>
        <w:t>Anton (Slim Taper)</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2"/>
        <w:gridCol w:w="1503"/>
        <w:gridCol w:w="1503"/>
        <w:gridCol w:w="1502"/>
        <w:gridCol w:w="1503"/>
        <w:gridCol w:w="1503"/>
      </w:tblGrid>
      <w:tr w:rsidR="00B7242D" w:rsidRPr="004D1075" w14:paraId="3A31B0DD" w14:textId="77777777" w:rsidTr="00602D99">
        <w:trPr>
          <w:trHeight w:val="331"/>
        </w:trPr>
        <w:tc>
          <w:tcPr>
            <w:tcW w:w="1502" w:type="dxa"/>
            <w:shd w:val="clear" w:color="auto" w:fill="auto"/>
            <w:noWrap/>
            <w:vAlign w:val="center"/>
          </w:tcPr>
          <w:p w14:paraId="5CC18566" w14:textId="77777777" w:rsidR="00B7242D" w:rsidRPr="004D1075" w:rsidRDefault="00B7242D" w:rsidP="00602D99">
            <w:pPr>
              <w:spacing w:after="0" w:line="240" w:lineRule="auto"/>
              <w:jc w:val="center"/>
              <w:rPr>
                <w:rFonts w:ascii="Calibri" w:eastAsia="Times New Roman" w:hAnsi="Calibri" w:cs="Calibri"/>
                <w:color w:val="000000"/>
              </w:rPr>
            </w:pPr>
          </w:p>
        </w:tc>
        <w:tc>
          <w:tcPr>
            <w:tcW w:w="1503" w:type="dxa"/>
            <w:shd w:val="clear" w:color="auto" w:fill="auto"/>
            <w:noWrap/>
            <w:vAlign w:val="center"/>
          </w:tcPr>
          <w:p w14:paraId="07278941" w14:textId="77777777" w:rsidR="00B7242D" w:rsidRPr="004D1075" w:rsidRDefault="00B7242D" w:rsidP="00602D99">
            <w:pPr>
              <w:spacing w:after="0" w:line="240" w:lineRule="auto"/>
              <w:jc w:val="center"/>
              <w:rPr>
                <w:rFonts w:ascii="Calibri" w:eastAsia="Times New Roman" w:hAnsi="Calibri" w:cs="Calibri"/>
                <w:color w:val="000000"/>
              </w:rPr>
            </w:pPr>
          </w:p>
        </w:tc>
        <w:tc>
          <w:tcPr>
            <w:tcW w:w="3005" w:type="dxa"/>
            <w:gridSpan w:val="2"/>
            <w:vAlign w:val="center"/>
          </w:tcPr>
          <w:p w14:paraId="12C92502" w14:textId="77777777"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Previous</w:t>
            </w:r>
          </w:p>
        </w:tc>
        <w:tc>
          <w:tcPr>
            <w:tcW w:w="3006" w:type="dxa"/>
            <w:gridSpan w:val="2"/>
            <w:vAlign w:val="center"/>
          </w:tcPr>
          <w:p w14:paraId="499D7F83" w14:textId="77777777"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Revised</w:t>
            </w:r>
          </w:p>
        </w:tc>
      </w:tr>
      <w:tr w:rsidR="00B7242D" w:rsidRPr="004D1075" w14:paraId="6C8EE9EA" w14:textId="77777777" w:rsidTr="00602D99">
        <w:trPr>
          <w:trHeight w:val="331"/>
        </w:trPr>
        <w:tc>
          <w:tcPr>
            <w:tcW w:w="1502" w:type="dxa"/>
            <w:shd w:val="clear" w:color="auto" w:fill="auto"/>
            <w:noWrap/>
            <w:vAlign w:val="center"/>
            <w:hideMark/>
          </w:tcPr>
          <w:p w14:paraId="1F5AD3D2" w14:textId="77777777" w:rsidR="00B7242D" w:rsidRPr="004D1075" w:rsidRDefault="00B7242D"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503" w:type="dxa"/>
            <w:shd w:val="clear" w:color="auto" w:fill="auto"/>
            <w:noWrap/>
            <w:vAlign w:val="center"/>
            <w:hideMark/>
          </w:tcPr>
          <w:p w14:paraId="7A7CE857"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Body</w:t>
            </w:r>
          </w:p>
        </w:tc>
        <w:tc>
          <w:tcPr>
            <w:tcW w:w="1503" w:type="dxa"/>
            <w:vAlign w:val="center"/>
          </w:tcPr>
          <w:p w14:paraId="24EA55A2"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2" w:type="dxa"/>
            <w:vAlign w:val="center"/>
          </w:tcPr>
          <w:p w14:paraId="4CE3DD6D"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c>
          <w:tcPr>
            <w:tcW w:w="1503" w:type="dxa"/>
            <w:vAlign w:val="center"/>
          </w:tcPr>
          <w:p w14:paraId="5CB27391"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3" w:type="dxa"/>
            <w:shd w:val="clear" w:color="auto" w:fill="auto"/>
            <w:noWrap/>
            <w:vAlign w:val="center"/>
            <w:hideMark/>
          </w:tcPr>
          <w:p w14:paraId="45085AC4"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r>
      <w:tr w:rsidR="00B7242D" w:rsidRPr="004D1075" w14:paraId="072CFB5F" w14:textId="77777777" w:rsidTr="00602D99">
        <w:trPr>
          <w:trHeight w:val="331"/>
        </w:trPr>
        <w:tc>
          <w:tcPr>
            <w:tcW w:w="1502" w:type="dxa"/>
            <w:shd w:val="clear" w:color="auto" w:fill="auto"/>
            <w:noWrap/>
            <w:vAlign w:val="center"/>
            <w:hideMark/>
          </w:tcPr>
          <w:p w14:paraId="41B0B89C"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Waist</w:t>
            </w:r>
          </w:p>
        </w:tc>
        <w:tc>
          <w:tcPr>
            <w:tcW w:w="1503" w:type="dxa"/>
            <w:shd w:val="clear" w:color="auto" w:fill="auto"/>
            <w:noWrap/>
            <w:vAlign w:val="center"/>
            <w:hideMark/>
          </w:tcPr>
          <w:p w14:paraId="33A7033A"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w:t>
            </w:r>
          </w:p>
        </w:tc>
        <w:tc>
          <w:tcPr>
            <w:tcW w:w="1503" w:type="dxa"/>
            <w:vAlign w:val="center"/>
          </w:tcPr>
          <w:p w14:paraId="293397A5" w14:textId="52BF7B10"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1/2</w:t>
            </w:r>
          </w:p>
        </w:tc>
        <w:tc>
          <w:tcPr>
            <w:tcW w:w="1502" w:type="dxa"/>
            <w:vAlign w:val="center"/>
          </w:tcPr>
          <w:p w14:paraId="3B4D6B09" w14:textId="52C02871"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33 1/2</w:t>
            </w:r>
          </w:p>
        </w:tc>
        <w:tc>
          <w:tcPr>
            <w:tcW w:w="1503" w:type="dxa"/>
            <w:vAlign w:val="center"/>
          </w:tcPr>
          <w:p w14:paraId="241006CC" w14:textId="16E0FBFE"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1/2</w:t>
            </w:r>
          </w:p>
        </w:tc>
        <w:tc>
          <w:tcPr>
            <w:tcW w:w="1503" w:type="dxa"/>
            <w:shd w:val="clear" w:color="auto" w:fill="auto"/>
            <w:noWrap/>
            <w:vAlign w:val="center"/>
            <w:hideMark/>
          </w:tcPr>
          <w:p w14:paraId="15E18160" w14:textId="73AEB97F"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33 1/2</w:t>
            </w:r>
          </w:p>
        </w:tc>
      </w:tr>
      <w:tr w:rsidR="00B7242D" w:rsidRPr="004D1075" w14:paraId="46463090" w14:textId="77777777" w:rsidTr="00602D99">
        <w:trPr>
          <w:trHeight w:val="331"/>
        </w:trPr>
        <w:tc>
          <w:tcPr>
            <w:tcW w:w="1502" w:type="dxa"/>
            <w:shd w:val="clear" w:color="auto" w:fill="auto"/>
            <w:noWrap/>
            <w:vAlign w:val="center"/>
            <w:hideMark/>
          </w:tcPr>
          <w:p w14:paraId="63B42787"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Hip</w:t>
            </w:r>
          </w:p>
        </w:tc>
        <w:tc>
          <w:tcPr>
            <w:tcW w:w="1503" w:type="dxa"/>
            <w:shd w:val="clear" w:color="auto" w:fill="auto"/>
            <w:noWrap/>
            <w:vAlign w:val="center"/>
            <w:hideMark/>
          </w:tcPr>
          <w:p w14:paraId="115D52D8"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38 1/2</w:t>
            </w:r>
          </w:p>
        </w:tc>
        <w:tc>
          <w:tcPr>
            <w:tcW w:w="1503" w:type="dxa"/>
            <w:vAlign w:val="center"/>
          </w:tcPr>
          <w:p w14:paraId="443FD20E" w14:textId="127665B5"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2 1/2</w:t>
            </w:r>
          </w:p>
        </w:tc>
        <w:tc>
          <w:tcPr>
            <w:tcW w:w="1502" w:type="dxa"/>
            <w:vAlign w:val="center"/>
          </w:tcPr>
          <w:p w14:paraId="5F6A35A8" w14:textId="502FF752"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41</w:t>
            </w:r>
          </w:p>
        </w:tc>
        <w:tc>
          <w:tcPr>
            <w:tcW w:w="1503" w:type="dxa"/>
            <w:vAlign w:val="center"/>
          </w:tcPr>
          <w:p w14:paraId="08994E51" w14:textId="7966BFC6"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 1/2</w:t>
            </w:r>
          </w:p>
        </w:tc>
        <w:tc>
          <w:tcPr>
            <w:tcW w:w="1503" w:type="dxa"/>
            <w:shd w:val="clear" w:color="auto" w:fill="auto"/>
            <w:noWrap/>
            <w:vAlign w:val="center"/>
            <w:hideMark/>
          </w:tcPr>
          <w:p w14:paraId="7C5E3C8F" w14:textId="5B2FD988"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40</w:t>
            </w:r>
          </w:p>
        </w:tc>
      </w:tr>
      <w:tr w:rsidR="00B7242D" w:rsidRPr="004D1075" w14:paraId="0F66257A" w14:textId="77777777" w:rsidTr="00602D99">
        <w:trPr>
          <w:trHeight w:val="331"/>
        </w:trPr>
        <w:tc>
          <w:tcPr>
            <w:tcW w:w="1502" w:type="dxa"/>
            <w:shd w:val="clear" w:color="auto" w:fill="auto"/>
            <w:noWrap/>
            <w:vAlign w:val="center"/>
            <w:hideMark/>
          </w:tcPr>
          <w:p w14:paraId="0DC1CC79"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Thigh</w:t>
            </w:r>
          </w:p>
        </w:tc>
        <w:tc>
          <w:tcPr>
            <w:tcW w:w="1503" w:type="dxa"/>
            <w:shd w:val="clear" w:color="auto" w:fill="auto"/>
            <w:noWrap/>
            <w:vAlign w:val="center"/>
            <w:hideMark/>
          </w:tcPr>
          <w:p w14:paraId="5ECDEE5C"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w:t>
            </w:r>
          </w:p>
        </w:tc>
        <w:tc>
          <w:tcPr>
            <w:tcW w:w="1503" w:type="dxa"/>
            <w:vAlign w:val="center"/>
          </w:tcPr>
          <w:p w14:paraId="1D3E264D" w14:textId="5BBA7789"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 1/2</w:t>
            </w:r>
          </w:p>
        </w:tc>
        <w:tc>
          <w:tcPr>
            <w:tcW w:w="1502" w:type="dxa"/>
            <w:vAlign w:val="center"/>
          </w:tcPr>
          <w:p w14:paraId="74501A82" w14:textId="1B88B004"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23 1/2</w:t>
            </w:r>
          </w:p>
        </w:tc>
        <w:tc>
          <w:tcPr>
            <w:tcW w:w="1503" w:type="dxa"/>
            <w:vAlign w:val="center"/>
          </w:tcPr>
          <w:p w14:paraId="4015D274" w14:textId="7D9F554D"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w:t>
            </w:r>
          </w:p>
        </w:tc>
        <w:tc>
          <w:tcPr>
            <w:tcW w:w="1503" w:type="dxa"/>
            <w:shd w:val="clear" w:color="auto" w:fill="auto"/>
            <w:noWrap/>
            <w:vAlign w:val="center"/>
            <w:hideMark/>
          </w:tcPr>
          <w:p w14:paraId="20379544" w14:textId="55B920F4"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23</w:t>
            </w:r>
          </w:p>
        </w:tc>
      </w:tr>
      <w:tr w:rsidR="00B7242D" w:rsidRPr="004D1075" w14:paraId="6D4ECDE8" w14:textId="77777777" w:rsidTr="00602D99">
        <w:trPr>
          <w:trHeight w:val="331"/>
        </w:trPr>
        <w:tc>
          <w:tcPr>
            <w:tcW w:w="1502" w:type="dxa"/>
            <w:shd w:val="clear" w:color="auto" w:fill="auto"/>
            <w:noWrap/>
            <w:vAlign w:val="center"/>
            <w:hideMark/>
          </w:tcPr>
          <w:p w14:paraId="5CB86FA4"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Knee</w:t>
            </w:r>
          </w:p>
        </w:tc>
        <w:tc>
          <w:tcPr>
            <w:tcW w:w="1503" w:type="dxa"/>
            <w:shd w:val="clear" w:color="auto" w:fill="auto"/>
            <w:noWrap/>
            <w:vAlign w:val="center"/>
            <w:hideMark/>
          </w:tcPr>
          <w:p w14:paraId="2A9FDADE"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w:t>
            </w:r>
          </w:p>
        </w:tc>
        <w:tc>
          <w:tcPr>
            <w:tcW w:w="1503" w:type="dxa"/>
            <w:vAlign w:val="center"/>
          </w:tcPr>
          <w:p w14:paraId="519C4CE4" w14:textId="3A3215B8"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w:t>
            </w:r>
          </w:p>
        </w:tc>
        <w:tc>
          <w:tcPr>
            <w:tcW w:w="1502" w:type="dxa"/>
            <w:vAlign w:val="center"/>
          </w:tcPr>
          <w:p w14:paraId="743EA349" w14:textId="2E780EF5"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16</w:t>
            </w:r>
          </w:p>
        </w:tc>
        <w:tc>
          <w:tcPr>
            <w:tcW w:w="1503" w:type="dxa"/>
            <w:vAlign w:val="center"/>
          </w:tcPr>
          <w:p w14:paraId="220B2D45" w14:textId="4EE2A20C"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3/4</w:t>
            </w:r>
          </w:p>
        </w:tc>
        <w:tc>
          <w:tcPr>
            <w:tcW w:w="1503" w:type="dxa"/>
            <w:shd w:val="clear" w:color="auto" w:fill="auto"/>
            <w:noWrap/>
            <w:vAlign w:val="center"/>
            <w:hideMark/>
          </w:tcPr>
          <w:p w14:paraId="21D46C63" w14:textId="63703F8E"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15 3/4</w:t>
            </w:r>
          </w:p>
        </w:tc>
      </w:tr>
      <w:tr w:rsidR="00B7242D" w:rsidRPr="004D1075" w14:paraId="3054DF0F" w14:textId="77777777" w:rsidTr="00602D99">
        <w:trPr>
          <w:trHeight w:val="331"/>
        </w:trPr>
        <w:tc>
          <w:tcPr>
            <w:tcW w:w="1502" w:type="dxa"/>
            <w:shd w:val="clear" w:color="auto" w:fill="auto"/>
            <w:noWrap/>
            <w:vAlign w:val="center"/>
            <w:hideMark/>
          </w:tcPr>
          <w:p w14:paraId="033E231D"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Ankle</w:t>
            </w:r>
          </w:p>
        </w:tc>
        <w:tc>
          <w:tcPr>
            <w:tcW w:w="1503" w:type="dxa"/>
            <w:shd w:val="clear" w:color="auto" w:fill="auto"/>
            <w:noWrap/>
            <w:vAlign w:val="center"/>
            <w:hideMark/>
          </w:tcPr>
          <w:p w14:paraId="01D5BD52" w14:textId="77777777" w:rsidR="00B7242D" w:rsidRPr="004D1075" w:rsidRDefault="00B7242D"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9 1/2</w:t>
            </w:r>
          </w:p>
        </w:tc>
        <w:tc>
          <w:tcPr>
            <w:tcW w:w="1503" w:type="dxa"/>
            <w:vAlign w:val="center"/>
          </w:tcPr>
          <w:p w14:paraId="7FCCA597" w14:textId="5501B843"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 xml:space="preserve">3 </w:t>
            </w:r>
            <w:r w:rsidR="00877BAF">
              <w:rPr>
                <w:rFonts w:ascii="Calibri" w:hAnsi="Calibri" w:cs="Calibri"/>
                <w:color w:val="000000"/>
              </w:rPr>
              <w:t>1</w:t>
            </w:r>
            <w:r>
              <w:rPr>
                <w:rFonts w:ascii="Calibri" w:hAnsi="Calibri" w:cs="Calibri"/>
                <w:color w:val="000000"/>
              </w:rPr>
              <w:t>/4</w:t>
            </w:r>
          </w:p>
        </w:tc>
        <w:tc>
          <w:tcPr>
            <w:tcW w:w="1502" w:type="dxa"/>
            <w:vAlign w:val="center"/>
          </w:tcPr>
          <w:p w14:paraId="68F98889" w14:textId="73B7A601" w:rsidR="00B7242D" w:rsidRPr="004D1075" w:rsidRDefault="00877BAF" w:rsidP="00602D99">
            <w:pPr>
              <w:spacing w:after="0" w:line="240" w:lineRule="auto"/>
              <w:jc w:val="center"/>
              <w:rPr>
                <w:rFonts w:ascii="Calibri" w:eastAsia="Times New Roman" w:hAnsi="Calibri" w:cs="Calibri"/>
                <w:color w:val="000000"/>
              </w:rPr>
            </w:pPr>
            <w:r>
              <w:rPr>
                <w:rFonts w:ascii="Calibri" w:hAnsi="Calibri" w:cs="Calibri"/>
                <w:color w:val="000000"/>
              </w:rPr>
              <w:t>12 3/4</w:t>
            </w:r>
          </w:p>
        </w:tc>
        <w:tc>
          <w:tcPr>
            <w:tcW w:w="1503" w:type="dxa"/>
            <w:vAlign w:val="center"/>
          </w:tcPr>
          <w:p w14:paraId="47F7DDB0" w14:textId="02334F92" w:rsidR="00B7242D" w:rsidRPr="004D1075" w:rsidRDefault="00B7242D" w:rsidP="00602D99">
            <w:pPr>
              <w:spacing w:after="0" w:line="240" w:lineRule="auto"/>
              <w:jc w:val="center"/>
              <w:rPr>
                <w:rFonts w:ascii="Calibri" w:eastAsia="Times New Roman" w:hAnsi="Calibri" w:cs="Calibri"/>
                <w:color w:val="000000"/>
              </w:rPr>
            </w:pPr>
            <w:r>
              <w:rPr>
                <w:rFonts w:ascii="Calibri" w:hAnsi="Calibri" w:cs="Calibri"/>
                <w:color w:val="000000"/>
              </w:rPr>
              <w:t>3 1/4</w:t>
            </w:r>
          </w:p>
        </w:tc>
        <w:tc>
          <w:tcPr>
            <w:tcW w:w="1503" w:type="dxa"/>
            <w:shd w:val="clear" w:color="auto" w:fill="auto"/>
            <w:noWrap/>
            <w:vAlign w:val="center"/>
            <w:hideMark/>
          </w:tcPr>
          <w:p w14:paraId="0B0094B0" w14:textId="79DF9D56" w:rsidR="00B7242D" w:rsidRPr="004D1075" w:rsidRDefault="00B7242D" w:rsidP="00602D99">
            <w:pPr>
              <w:keepNext/>
              <w:spacing w:after="0" w:line="240" w:lineRule="auto"/>
              <w:jc w:val="center"/>
              <w:rPr>
                <w:rFonts w:ascii="Calibri" w:eastAsia="Times New Roman" w:hAnsi="Calibri" w:cs="Calibri"/>
                <w:color w:val="000000"/>
              </w:rPr>
            </w:pPr>
            <w:r>
              <w:rPr>
                <w:rFonts w:ascii="Calibri" w:hAnsi="Calibri" w:cs="Calibri"/>
                <w:color w:val="000000"/>
              </w:rPr>
              <w:t>12 3/4</w:t>
            </w:r>
          </w:p>
        </w:tc>
      </w:tr>
    </w:tbl>
    <w:p w14:paraId="5441C8A3" w14:textId="68F1C79C" w:rsidR="00464619" w:rsidRDefault="00464619" w:rsidP="00464619">
      <w:pPr>
        <w:pStyle w:val="Caption"/>
      </w:pPr>
      <w:bookmarkStart w:id="253" w:name="_Toc48598930"/>
      <w:r>
        <w:t xml:space="preserve">Table </w:t>
      </w:r>
      <w:fldSimple w:instr=" SEQ Table \* ARABIC ">
        <w:r w:rsidR="00050DF8">
          <w:rPr>
            <w:noProof/>
          </w:rPr>
          <w:t>23</w:t>
        </w:r>
      </w:fldSimple>
      <w:r>
        <w:t>: New Size Chart for Anton (Slim Taper Fit); Source: Self</w:t>
      </w:r>
      <w:bookmarkEnd w:id="253"/>
    </w:p>
    <w:p w14:paraId="66E1384D" w14:textId="06651045" w:rsidR="00502947" w:rsidRDefault="00502947" w:rsidP="00502947">
      <w:pPr>
        <w:pStyle w:val="Heading3"/>
        <w:numPr>
          <w:ilvl w:val="2"/>
          <w:numId w:val="1"/>
        </w:numPr>
      </w:pPr>
      <w:r>
        <w:t>Travis (Slim Straight)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2"/>
        <w:gridCol w:w="1503"/>
        <w:gridCol w:w="1503"/>
        <w:gridCol w:w="1502"/>
        <w:gridCol w:w="1503"/>
        <w:gridCol w:w="1503"/>
      </w:tblGrid>
      <w:tr w:rsidR="00502947" w:rsidRPr="004D1075" w14:paraId="269D266A" w14:textId="77777777" w:rsidTr="00602D99">
        <w:trPr>
          <w:trHeight w:val="331"/>
        </w:trPr>
        <w:tc>
          <w:tcPr>
            <w:tcW w:w="1502" w:type="dxa"/>
            <w:shd w:val="clear" w:color="auto" w:fill="auto"/>
            <w:noWrap/>
            <w:vAlign w:val="center"/>
          </w:tcPr>
          <w:p w14:paraId="6939D0D4" w14:textId="77777777" w:rsidR="00502947" w:rsidRPr="004D1075" w:rsidRDefault="00502947" w:rsidP="00602D99">
            <w:pPr>
              <w:spacing w:after="0" w:line="240" w:lineRule="auto"/>
              <w:jc w:val="center"/>
              <w:rPr>
                <w:rFonts w:ascii="Calibri" w:eastAsia="Times New Roman" w:hAnsi="Calibri" w:cs="Calibri"/>
                <w:color w:val="000000"/>
              </w:rPr>
            </w:pPr>
          </w:p>
        </w:tc>
        <w:tc>
          <w:tcPr>
            <w:tcW w:w="1503" w:type="dxa"/>
            <w:shd w:val="clear" w:color="auto" w:fill="auto"/>
            <w:noWrap/>
            <w:vAlign w:val="center"/>
          </w:tcPr>
          <w:p w14:paraId="6A0D37EB" w14:textId="77777777" w:rsidR="00502947" w:rsidRPr="004D1075" w:rsidRDefault="00502947" w:rsidP="00602D99">
            <w:pPr>
              <w:spacing w:after="0" w:line="240" w:lineRule="auto"/>
              <w:jc w:val="center"/>
              <w:rPr>
                <w:rFonts w:ascii="Calibri" w:eastAsia="Times New Roman" w:hAnsi="Calibri" w:cs="Calibri"/>
                <w:color w:val="000000"/>
              </w:rPr>
            </w:pPr>
          </w:p>
        </w:tc>
        <w:tc>
          <w:tcPr>
            <w:tcW w:w="3005" w:type="dxa"/>
            <w:gridSpan w:val="2"/>
            <w:vAlign w:val="center"/>
          </w:tcPr>
          <w:p w14:paraId="18272996" w14:textId="77777777" w:rsidR="00502947" w:rsidRPr="004D1075" w:rsidRDefault="00502947"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Previous</w:t>
            </w:r>
          </w:p>
        </w:tc>
        <w:tc>
          <w:tcPr>
            <w:tcW w:w="3006" w:type="dxa"/>
            <w:gridSpan w:val="2"/>
            <w:vAlign w:val="center"/>
          </w:tcPr>
          <w:p w14:paraId="31731298" w14:textId="77777777" w:rsidR="00502947" w:rsidRPr="004D1075" w:rsidRDefault="00502947"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Revised</w:t>
            </w:r>
          </w:p>
        </w:tc>
      </w:tr>
      <w:tr w:rsidR="00502947" w:rsidRPr="004D1075" w14:paraId="4C734CC6" w14:textId="77777777" w:rsidTr="00602D99">
        <w:trPr>
          <w:trHeight w:val="331"/>
        </w:trPr>
        <w:tc>
          <w:tcPr>
            <w:tcW w:w="1502" w:type="dxa"/>
            <w:shd w:val="clear" w:color="auto" w:fill="auto"/>
            <w:noWrap/>
            <w:vAlign w:val="center"/>
            <w:hideMark/>
          </w:tcPr>
          <w:p w14:paraId="75D77823" w14:textId="77777777" w:rsidR="00502947" w:rsidRPr="004D1075" w:rsidRDefault="00502947"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503" w:type="dxa"/>
            <w:shd w:val="clear" w:color="auto" w:fill="auto"/>
            <w:noWrap/>
            <w:vAlign w:val="center"/>
            <w:hideMark/>
          </w:tcPr>
          <w:p w14:paraId="6628C96E"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Body</w:t>
            </w:r>
          </w:p>
        </w:tc>
        <w:tc>
          <w:tcPr>
            <w:tcW w:w="1503" w:type="dxa"/>
            <w:vAlign w:val="center"/>
          </w:tcPr>
          <w:p w14:paraId="45C45E66"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2" w:type="dxa"/>
            <w:vAlign w:val="center"/>
          </w:tcPr>
          <w:p w14:paraId="196635F1"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c>
          <w:tcPr>
            <w:tcW w:w="1503" w:type="dxa"/>
            <w:vAlign w:val="center"/>
          </w:tcPr>
          <w:p w14:paraId="01300B96"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3" w:type="dxa"/>
            <w:shd w:val="clear" w:color="auto" w:fill="auto"/>
            <w:noWrap/>
            <w:vAlign w:val="center"/>
            <w:hideMark/>
          </w:tcPr>
          <w:p w14:paraId="2B393357"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r>
      <w:tr w:rsidR="00502947" w:rsidRPr="004D1075" w14:paraId="44C28F69" w14:textId="77777777" w:rsidTr="00602D99">
        <w:trPr>
          <w:trHeight w:val="331"/>
        </w:trPr>
        <w:tc>
          <w:tcPr>
            <w:tcW w:w="1502" w:type="dxa"/>
            <w:shd w:val="clear" w:color="auto" w:fill="auto"/>
            <w:noWrap/>
            <w:vAlign w:val="center"/>
            <w:hideMark/>
          </w:tcPr>
          <w:p w14:paraId="7E5527CC"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Waist</w:t>
            </w:r>
          </w:p>
        </w:tc>
        <w:tc>
          <w:tcPr>
            <w:tcW w:w="1503" w:type="dxa"/>
            <w:shd w:val="clear" w:color="auto" w:fill="auto"/>
            <w:noWrap/>
            <w:vAlign w:val="center"/>
            <w:hideMark/>
          </w:tcPr>
          <w:p w14:paraId="23E4B9CB"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w:t>
            </w:r>
          </w:p>
        </w:tc>
        <w:tc>
          <w:tcPr>
            <w:tcW w:w="1503" w:type="dxa"/>
            <w:vAlign w:val="center"/>
          </w:tcPr>
          <w:p w14:paraId="18B85DD1" w14:textId="457F09A2"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1/2</w:t>
            </w:r>
          </w:p>
        </w:tc>
        <w:tc>
          <w:tcPr>
            <w:tcW w:w="1502" w:type="dxa"/>
            <w:vAlign w:val="center"/>
          </w:tcPr>
          <w:p w14:paraId="73F3CFD3" w14:textId="0EFF07C9"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33 1/2</w:t>
            </w:r>
          </w:p>
        </w:tc>
        <w:tc>
          <w:tcPr>
            <w:tcW w:w="1503" w:type="dxa"/>
            <w:vAlign w:val="center"/>
          </w:tcPr>
          <w:p w14:paraId="6B78B4A1" w14:textId="35A17786"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1/2</w:t>
            </w:r>
          </w:p>
        </w:tc>
        <w:tc>
          <w:tcPr>
            <w:tcW w:w="1503" w:type="dxa"/>
            <w:shd w:val="clear" w:color="auto" w:fill="auto"/>
            <w:noWrap/>
            <w:vAlign w:val="center"/>
            <w:hideMark/>
          </w:tcPr>
          <w:p w14:paraId="10B682BF" w14:textId="53B6414D"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33 1/2</w:t>
            </w:r>
          </w:p>
        </w:tc>
      </w:tr>
      <w:tr w:rsidR="00502947" w:rsidRPr="004D1075" w14:paraId="5993BD4A" w14:textId="77777777" w:rsidTr="00602D99">
        <w:trPr>
          <w:trHeight w:val="331"/>
        </w:trPr>
        <w:tc>
          <w:tcPr>
            <w:tcW w:w="1502" w:type="dxa"/>
            <w:shd w:val="clear" w:color="auto" w:fill="auto"/>
            <w:noWrap/>
            <w:vAlign w:val="center"/>
            <w:hideMark/>
          </w:tcPr>
          <w:p w14:paraId="7704878F"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Hip</w:t>
            </w:r>
          </w:p>
        </w:tc>
        <w:tc>
          <w:tcPr>
            <w:tcW w:w="1503" w:type="dxa"/>
            <w:shd w:val="clear" w:color="auto" w:fill="auto"/>
            <w:noWrap/>
            <w:vAlign w:val="center"/>
            <w:hideMark/>
          </w:tcPr>
          <w:p w14:paraId="03D15FAE"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38 1/2</w:t>
            </w:r>
          </w:p>
        </w:tc>
        <w:tc>
          <w:tcPr>
            <w:tcW w:w="1503" w:type="dxa"/>
            <w:vAlign w:val="center"/>
          </w:tcPr>
          <w:p w14:paraId="12504AE3" w14:textId="1BC8E83E"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 3/8</w:t>
            </w:r>
          </w:p>
        </w:tc>
        <w:tc>
          <w:tcPr>
            <w:tcW w:w="1502" w:type="dxa"/>
            <w:vAlign w:val="center"/>
          </w:tcPr>
          <w:p w14:paraId="2D55B48B" w14:textId="74A41E90"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40 7/8</w:t>
            </w:r>
          </w:p>
        </w:tc>
        <w:tc>
          <w:tcPr>
            <w:tcW w:w="1503" w:type="dxa"/>
            <w:vAlign w:val="center"/>
          </w:tcPr>
          <w:p w14:paraId="4BFBF650" w14:textId="1F715D14"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 1/2</w:t>
            </w:r>
          </w:p>
        </w:tc>
        <w:tc>
          <w:tcPr>
            <w:tcW w:w="1503" w:type="dxa"/>
            <w:shd w:val="clear" w:color="auto" w:fill="auto"/>
            <w:noWrap/>
            <w:vAlign w:val="center"/>
            <w:hideMark/>
          </w:tcPr>
          <w:p w14:paraId="1C252F49" w14:textId="0E732A32"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40</w:t>
            </w:r>
          </w:p>
        </w:tc>
      </w:tr>
      <w:tr w:rsidR="00502947" w:rsidRPr="004D1075" w14:paraId="402B9EDD" w14:textId="77777777" w:rsidTr="00602D99">
        <w:trPr>
          <w:trHeight w:val="331"/>
        </w:trPr>
        <w:tc>
          <w:tcPr>
            <w:tcW w:w="1502" w:type="dxa"/>
            <w:shd w:val="clear" w:color="auto" w:fill="auto"/>
            <w:noWrap/>
            <w:vAlign w:val="center"/>
            <w:hideMark/>
          </w:tcPr>
          <w:p w14:paraId="13D19B73"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Thigh</w:t>
            </w:r>
          </w:p>
        </w:tc>
        <w:tc>
          <w:tcPr>
            <w:tcW w:w="1503" w:type="dxa"/>
            <w:shd w:val="clear" w:color="auto" w:fill="auto"/>
            <w:noWrap/>
            <w:vAlign w:val="center"/>
            <w:hideMark/>
          </w:tcPr>
          <w:p w14:paraId="6B453CE7"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w:t>
            </w:r>
          </w:p>
        </w:tc>
        <w:tc>
          <w:tcPr>
            <w:tcW w:w="1503" w:type="dxa"/>
            <w:vAlign w:val="center"/>
          </w:tcPr>
          <w:p w14:paraId="5A3E579D" w14:textId="36B8CD96"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 5/8</w:t>
            </w:r>
          </w:p>
        </w:tc>
        <w:tc>
          <w:tcPr>
            <w:tcW w:w="1502" w:type="dxa"/>
            <w:vAlign w:val="center"/>
          </w:tcPr>
          <w:p w14:paraId="24B3F8E1" w14:textId="0AE814F3"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23 5/8</w:t>
            </w:r>
          </w:p>
        </w:tc>
        <w:tc>
          <w:tcPr>
            <w:tcW w:w="1503" w:type="dxa"/>
            <w:vAlign w:val="center"/>
          </w:tcPr>
          <w:p w14:paraId="275F9739" w14:textId="732683D2"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w:t>
            </w:r>
          </w:p>
        </w:tc>
        <w:tc>
          <w:tcPr>
            <w:tcW w:w="1503" w:type="dxa"/>
            <w:shd w:val="clear" w:color="auto" w:fill="auto"/>
            <w:noWrap/>
            <w:vAlign w:val="center"/>
            <w:hideMark/>
          </w:tcPr>
          <w:p w14:paraId="19392420" w14:textId="279C1051"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23</w:t>
            </w:r>
          </w:p>
        </w:tc>
      </w:tr>
      <w:tr w:rsidR="00502947" w:rsidRPr="004D1075" w14:paraId="4F883156" w14:textId="77777777" w:rsidTr="00602D99">
        <w:trPr>
          <w:trHeight w:val="331"/>
        </w:trPr>
        <w:tc>
          <w:tcPr>
            <w:tcW w:w="1502" w:type="dxa"/>
            <w:shd w:val="clear" w:color="auto" w:fill="auto"/>
            <w:noWrap/>
            <w:vAlign w:val="center"/>
            <w:hideMark/>
          </w:tcPr>
          <w:p w14:paraId="647A69D0"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Knee</w:t>
            </w:r>
          </w:p>
        </w:tc>
        <w:tc>
          <w:tcPr>
            <w:tcW w:w="1503" w:type="dxa"/>
            <w:shd w:val="clear" w:color="auto" w:fill="auto"/>
            <w:noWrap/>
            <w:vAlign w:val="center"/>
            <w:hideMark/>
          </w:tcPr>
          <w:p w14:paraId="473A2F1F"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w:t>
            </w:r>
          </w:p>
        </w:tc>
        <w:tc>
          <w:tcPr>
            <w:tcW w:w="1503" w:type="dxa"/>
            <w:vAlign w:val="center"/>
          </w:tcPr>
          <w:p w14:paraId="1E2E9AF2" w14:textId="1787AF18"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 1/8</w:t>
            </w:r>
          </w:p>
        </w:tc>
        <w:tc>
          <w:tcPr>
            <w:tcW w:w="1502" w:type="dxa"/>
            <w:vAlign w:val="center"/>
          </w:tcPr>
          <w:p w14:paraId="7CFAF1DA" w14:textId="112BBC8A"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16 1/8</w:t>
            </w:r>
          </w:p>
        </w:tc>
        <w:tc>
          <w:tcPr>
            <w:tcW w:w="1503" w:type="dxa"/>
            <w:vAlign w:val="center"/>
          </w:tcPr>
          <w:p w14:paraId="421D4463" w14:textId="0E96A1BE"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 1/8</w:t>
            </w:r>
          </w:p>
        </w:tc>
        <w:tc>
          <w:tcPr>
            <w:tcW w:w="1503" w:type="dxa"/>
            <w:shd w:val="clear" w:color="auto" w:fill="auto"/>
            <w:noWrap/>
            <w:vAlign w:val="center"/>
            <w:hideMark/>
          </w:tcPr>
          <w:p w14:paraId="77D55E1B" w14:textId="2E7D2916"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16 1/8</w:t>
            </w:r>
          </w:p>
        </w:tc>
      </w:tr>
      <w:tr w:rsidR="00502947" w:rsidRPr="004D1075" w14:paraId="36A7A0A7" w14:textId="77777777" w:rsidTr="00602D99">
        <w:trPr>
          <w:trHeight w:val="331"/>
        </w:trPr>
        <w:tc>
          <w:tcPr>
            <w:tcW w:w="1502" w:type="dxa"/>
            <w:shd w:val="clear" w:color="auto" w:fill="auto"/>
            <w:noWrap/>
            <w:vAlign w:val="center"/>
            <w:hideMark/>
          </w:tcPr>
          <w:p w14:paraId="36D99014"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Ankle</w:t>
            </w:r>
          </w:p>
        </w:tc>
        <w:tc>
          <w:tcPr>
            <w:tcW w:w="1503" w:type="dxa"/>
            <w:shd w:val="clear" w:color="auto" w:fill="auto"/>
            <w:noWrap/>
            <w:vAlign w:val="center"/>
            <w:hideMark/>
          </w:tcPr>
          <w:p w14:paraId="53790EF4"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9 1/2</w:t>
            </w:r>
          </w:p>
        </w:tc>
        <w:tc>
          <w:tcPr>
            <w:tcW w:w="1503" w:type="dxa"/>
            <w:vAlign w:val="center"/>
          </w:tcPr>
          <w:p w14:paraId="663F8F9D" w14:textId="740F285E"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4 1/2</w:t>
            </w:r>
          </w:p>
        </w:tc>
        <w:tc>
          <w:tcPr>
            <w:tcW w:w="1502" w:type="dxa"/>
            <w:vAlign w:val="center"/>
          </w:tcPr>
          <w:p w14:paraId="2F75663C" w14:textId="292AC52D"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14</w:t>
            </w:r>
          </w:p>
        </w:tc>
        <w:tc>
          <w:tcPr>
            <w:tcW w:w="1503" w:type="dxa"/>
            <w:vAlign w:val="center"/>
          </w:tcPr>
          <w:p w14:paraId="45DFCA5D" w14:textId="60874519"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4 1/2</w:t>
            </w:r>
          </w:p>
        </w:tc>
        <w:tc>
          <w:tcPr>
            <w:tcW w:w="1503" w:type="dxa"/>
            <w:shd w:val="clear" w:color="auto" w:fill="auto"/>
            <w:noWrap/>
            <w:vAlign w:val="center"/>
            <w:hideMark/>
          </w:tcPr>
          <w:p w14:paraId="35631EF6" w14:textId="68DB0957" w:rsidR="00502947" w:rsidRPr="004D1075" w:rsidRDefault="00502947" w:rsidP="00602D99">
            <w:pPr>
              <w:keepNext/>
              <w:spacing w:after="0" w:line="240" w:lineRule="auto"/>
              <w:jc w:val="center"/>
              <w:rPr>
                <w:rFonts w:ascii="Calibri" w:eastAsia="Times New Roman" w:hAnsi="Calibri" w:cs="Calibri"/>
                <w:color w:val="000000"/>
              </w:rPr>
            </w:pPr>
            <w:r>
              <w:rPr>
                <w:rFonts w:ascii="Calibri" w:hAnsi="Calibri" w:cs="Calibri"/>
                <w:color w:val="000000"/>
              </w:rPr>
              <w:t>14</w:t>
            </w:r>
          </w:p>
        </w:tc>
      </w:tr>
    </w:tbl>
    <w:p w14:paraId="6E35C063" w14:textId="5C6F4E04" w:rsidR="00464619" w:rsidRDefault="00464619" w:rsidP="00464619">
      <w:pPr>
        <w:pStyle w:val="Caption"/>
      </w:pPr>
      <w:bookmarkStart w:id="254" w:name="_Toc48598931"/>
      <w:r>
        <w:t xml:space="preserve">Table </w:t>
      </w:r>
      <w:fldSimple w:instr=" SEQ Table \* ARABIC ">
        <w:r w:rsidR="00050DF8">
          <w:rPr>
            <w:noProof/>
          </w:rPr>
          <w:t>24</w:t>
        </w:r>
      </w:fldSimple>
      <w:r>
        <w:t>: New Size Chart for Travis (Slim Straight Fit); Source: Self</w:t>
      </w:r>
      <w:bookmarkEnd w:id="254"/>
    </w:p>
    <w:p w14:paraId="04E14916" w14:textId="18A61E8E" w:rsidR="00502947" w:rsidRDefault="00502947" w:rsidP="00502947">
      <w:pPr>
        <w:pStyle w:val="Heading3"/>
        <w:numPr>
          <w:ilvl w:val="2"/>
          <w:numId w:val="1"/>
        </w:numPr>
      </w:pPr>
      <w:r>
        <w:t>Rodeo (Regular)</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2"/>
        <w:gridCol w:w="1503"/>
        <w:gridCol w:w="1503"/>
        <w:gridCol w:w="1502"/>
        <w:gridCol w:w="1503"/>
        <w:gridCol w:w="1503"/>
      </w:tblGrid>
      <w:tr w:rsidR="00502947" w:rsidRPr="004D1075" w14:paraId="33DDC99F" w14:textId="77777777" w:rsidTr="00602D99">
        <w:trPr>
          <w:trHeight w:val="331"/>
        </w:trPr>
        <w:tc>
          <w:tcPr>
            <w:tcW w:w="1502" w:type="dxa"/>
            <w:shd w:val="clear" w:color="auto" w:fill="auto"/>
            <w:noWrap/>
            <w:vAlign w:val="center"/>
          </w:tcPr>
          <w:p w14:paraId="51BD9314" w14:textId="77777777" w:rsidR="00502947" w:rsidRPr="004D1075" w:rsidRDefault="00502947" w:rsidP="00602D99">
            <w:pPr>
              <w:spacing w:after="0" w:line="240" w:lineRule="auto"/>
              <w:jc w:val="center"/>
              <w:rPr>
                <w:rFonts w:ascii="Calibri" w:eastAsia="Times New Roman" w:hAnsi="Calibri" w:cs="Calibri"/>
                <w:color w:val="000000"/>
              </w:rPr>
            </w:pPr>
          </w:p>
        </w:tc>
        <w:tc>
          <w:tcPr>
            <w:tcW w:w="1503" w:type="dxa"/>
            <w:shd w:val="clear" w:color="auto" w:fill="auto"/>
            <w:noWrap/>
            <w:vAlign w:val="center"/>
          </w:tcPr>
          <w:p w14:paraId="70C0480B" w14:textId="77777777" w:rsidR="00502947" w:rsidRPr="004D1075" w:rsidRDefault="00502947" w:rsidP="00602D99">
            <w:pPr>
              <w:spacing w:after="0" w:line="240" w:lineRule="auto"/>
              <w:jc w:val="center"/>
              <w:rPr>
                <w:rFonts w:ascii="Calibri" w:eastAsia="Times New Roman" w:hAnsi="Calibri" w:cs="Calibri"/>
                <w:color w:val="000000"/>
              </w:rPr>
            </w:pPr>
          </w:p>
        </w:tc>
        <w:tc>
          <w:tcPr>
            <w:tcW w:w="3005" w:type="dxa"/>
            <w:gridSpan w:val="2"/>
            <w:vAlign w:val="center"/>
          </w:tcPr>
          <w:p w14:paraId="1B98CFC6" w14:textId="77777777" w:rsidR="00502947" w:rsidRPr="004D1075" w:rsidRDefault="00502947"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Previous</w:t>
            </w:r>
          </w:p>
        </w:tc>
        <w:tc>
          <w:tcPr>
            <w:tcW w:w="3006" w:type="dxa"/>
            <w:gridSpan w:val="2"/>
            <w:vAlign w:val="center"/>
          </w:tcPr>
          <w:p w14:paraId="5067A97C" w14:textId="77777777" w:rsidR="00502947" w:rsidRPr="004D1075" w:rsidRDefault="00502947"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Revised</w:t>
            </w:r>
          </w:p>
        </w:tc>
      </w:tr>
      <w:tr w:rsidR="00502947" w:rsidRPr="004D1075" w14:paraId="30A21190" w14:textId="77777777" w:rsidTr="00602D99">
        <w:trPr>
          <w:trHeight w:val="331"/>
        </w:trPr>
        <w:tc>
          <w:tcPr>
            <w:tcW w:w="1502" w:type="dxa"/>
            <w:shd w:val="clear" w:color="auto" w:fill="auto"/>
            <w:noWrap/>
            <w:vAlign w:val="center"/>
            <w:hideMark/>
          </w:tcPr>
          <w:p w14:paraId="5E8CAEDA" w14:textId="77777777" w:rsidR="00502947" w:rsidRPr="004D1075" w:rsidRDefault="00502947"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503" w:type="dxa"/>
            <w:shd w:val="clear" w:color="auto" w:fill="auto"/>
            <w:noWrap/>
            <w:vAlign w:val="center"/>
            <w:hideMark/>
          </w:tcPr>
          <w:p w14:paraId="561CD615"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Body</w:t>
            </w:r>
          </w:p>
        </w:tc>
        <w:tc>
          <w:tcPr>
            <w:tcW w:w="1503" w:type="dxa"/>
            <w:vAlign w:val="center"/>
          </w:tcPr>
          <w:p w14:paraId="2B4DCB42"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2" w:type="dxa"/>
            <w:vAlign w:val="center"/>
          </w:tcPr>
          <w:p w14:paraId="627B5E78"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c>
          <w:tcPr>
            <w:tcW w:w="1503" w:type="dxa"/>
            <w:vAlign w:val="center"/>
          </w:tcPr>
          <w:p w14:paraId="31E403FA"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Ease</w:t>
            </w:r>
          </w:p>
        </w:tc>
        <w:tc>
          <w:tcPr>
            <w:tcW w:w="1503" w:type="dxa"/>
            <w:shd w:val="clear" w:color="auto" w:fill="auto"/>
            <w:noWrap/>
            <w:vAlign w:val="center"/>
            <w:hideMark/>
          </w:tcPr>
          <w:p w14:paraId="13795442"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Garment</w:t>
            </w:r>
          </w:p>
        </w:tc>
      </w:tr>
      <w:tr w:rsidR="00502947" w:rsidRPr="004D1075" w14:paraId="77A01012" w14:textId="77777777" w:rsidTr="00602D99">
        <w:trPr>
          <w:trHeight w:val="331"/>
        </w:trPr>
        <w:tc>
          <w:tcPr>
            <w:tcW w:w="1502" w:type="dxa"/>
            <w:shd w:val="clear" w:color="auto" w:fill="auto"/>
            <w:noWrap/>
            <w:vAlign w:val="center"/>
            <w:hideMark/>
          </w:tcPr>
          <w:p w14:paraId="548893E2"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Waist</w:t>
            </w:r>
          </w:p>
        </w:tc>
        <w:tc>
          <w:tcPr>
            <w:tcW w:w="1503" w:type="dxa"/>
            <w:shd w:val="clear" w:color="auto" w:fill="auto"/>
            <w:noWrap/>
            <w:vAlign w:val="center"/>
            <w:hideMark/>
          </w:tcPr>
          <w:p w14:paraId="169E2563"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w:t>
            </w:r>
          </w:p>
        </w:tc>
        <w:tc>
          <w:tcPr>
            <w:tcW w:w="1503" w:type="dxa"/>
            <w:vAlign w:val="center"/>
          </w:tcPr>
          <w:p w14:paraId="4C0D0A1A" w14:textId="36023F13"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w:t>
            </w:r>
          </w:p>
        </w:tc>
        <w:tc>
          <w:tcPr>
            <w:tcW w:w="1502" w:type="dxa"/>
            <w:vAlign w:val="center"/>
          </w:tcPr>
          <w:p w14:paraId="2B4957B2" w14:textId="0F3A8808"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34</w:t>
            </w:r>
          </w:p>
        </w:tc>
        <w:tc>
          <w:tcPr>
            <w:tcW w:w="1503" w:type="dxa"/>
            <w:vAlign w:val="center"/>
          </w:tcPr>
          <w:p w14:paraId="37B60FBF" w14:textId="5381635C"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w:t>
            </w:r>
          </w:p>
        </w:tc>
        <w:tc>
          <w:tcPr>
            <w:tcW w:w="1503" w:type="dxa"/>
            <w:shd w:val="clear" w:color="auto" w:fill="auto"/>
            <w:noWrap/>
            <w:vAlign w:val="center"/>
            <w:hideMark/>
          </w:tcPr>
          <w:p w14:paraId="5E86E22F" w14:textId="25CDB310"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34</w:t>
            </w:r>
          </w:p>
        </w:tc>
      </w:tr>
      <w:tr w:rsidR="00502947" w:rsidRPr="004D1075" w14:paraId="66263EE5" w14:textId="77777777" w:rsidTr="00602D99">
        <w:trPr>
          <w:trHeight w:val="331"/>
        </w:trPr>
        <w:tc>
          <w:tcPr>
            <w:tcW w:w="1502" w:type="dxa"/>
            <w:shd w:val="clear" w:color="auto" w:fill="auto"/>
            <w:noWrap/>
            <w:vAlign w:val="center"/>
            <w:hideMark/>
          </w:tcPr>
          <w:p w14:paraId="52956B10"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Hip</w:t>
            </w:r>
          </w:p>
        </w:tc>
        <w:tc>
          <w:tcPr>
            <w:tcW w:w="1503" w:type="dxa"/>
            <w:shd w:val="clear" w:color="auto" w:fill="auto"/>
            <w:noWrap/>
            <w:vAlign w:val="center"/>
            <w:hideMark/>
          </w:tcPr>
          <w:p w14:paraId="49392DA3"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38 1/2</w:t>
            </w:r>
          </w:p>
        </w:tc>
        <w:tc>
          <w:tcPr>
            <w:tcW w:w="1503" w:type="dxa"/>
            <w:vAlign w:val="center"/>
          </w:tcPr>
          <w:p w14:paraId="3198A47A" w14:textId="5F5B4334"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w:t>
            </w:r>
          </w:p>
        </w:tc>
        <w:tc>
          <w:tcPr>
            <w:tcW w:w="1502" w:type="dxa"/>
            <w:vAlign w:val="center"/>
          </w:tcPr>
          <w:p w14:paraId="47EAA321" w14:textId="69DE193B"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40 1/2</w:t>
            </w:r>
          </w:p>
        </w:tc>
        <w:tc>
          <w:tcPr>
            <w:tcW w:w="1503" w:type="dxa"/>
            <w:vAlign w:val="center"/>
          </w:tcPr>
          <w:p w14:paraId="0F80F56B" w14:textId="7F9E69DB"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 1/2</w:t>
            </w:r>
          </w:p>
        </w:tc>
        <w:tc>
          <w:tcPr>
            <w:tcW w:w="1503" w:type="dxa"/>
            <w:shd w:val="clear" w:color="auto" w:fill="auto"/>
            <w:noWrap/>
            <w:vAlign w:val="center"/>
            <w:hideMark/>
          </w:tcPr>
          <w:p w14:paraId="6153C7D6" w14:textId="4B2E0C4A"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41</w:t>
            </w:r>
          </w:p>
        </w:tc>
      </w:tr>
      <w:tr w:rsidR="00502947" w:rsidRPr="004D1075" w14:paraId="39369D18" w14:textId="77777777" w:rsidTr="00602D99">
        <w:trPr>
          <w:trHeight w:val="331"/>
        </w:trPr>
        <w:tc>
          <w:tcPr>
            <w:tcW w:w="1502" w:type="dxa"/>
            <w:shd w:val="clear" w:color="auto" w:fill="auto"/>
            <w:noWrap/>
            <w:vAlign w:val="center"/>
            <w:hideMark/>
          </w:tcPr>
          <w:p w14:paraId="6447D572"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Thigh</w:t>
            </w:r>
          </w:p>
        </w:tc>
        <w:tc>
          <w:tcPr>
            <w:tcW w:w="1503" w:type="dxa"/>
            <w:shd w:val="clear" w:color="auto" w:fill="auto"/>
            <w:noWrap/>
            <w:vAlign w:val="center"/>
            <w:hideMark/>
          </w:tcPr>
          <w:p w14:paraId="32D452BA"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w:t>
            </w:r>
          </w:p>
        </w:tc>
        <w:tc>
          <w:tcPr>
            <w:tcW w:w="1503" w:type="dxa"/>
            <w:vAlign w:val="center"/>
          </w:tcPr>
          <w:p w14:paraId="16767B05" w14:textId="6B76A1AF"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 3/4</w:t>
            </w:r>
          </w:p>
        </w:tc>
        <w:tc>
          <w:tcPr>
            <w:tcW w:w="1502" w:type="dxa"/>
            <w:vAlign w:val="center"/>
          </w:tcPr>
          <w:p w14:paraId="5A5A334D" w14:textId="5A5E3607"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24 3/4</w:t>
            </w:r>
          </w:p>
        </w:tc>
        <w:tc>
          <w:tcPr>
            <w:tcW w:w="1503" w:type="dxa"/>
            <w:vAlign w:val="center"/>
          </w:tcPr>
          <w:p w14:paraId="516EEB8F" w14:textId="4804CE34"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 3/4</w:t>
            </w:r>
          </w:p>
        </w:tc>
        <w:tc>
          <w:tcPr>
            <w:tcW w:w="1503" w:type="dxa"/>
            <w:shd w:val="clear" w:color="auto" w:fill="auto"/>
            <w:noWrap/>
            <w:vAlign w:val="center"/>
            <w:hideMark/>
          </w:tcPr>
          <w:p w14:paraId="274FBDF1" w14:textId="7AC9AE34"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24 3/4</w:t>
            </w:r>
          </w:p>
        </w:tc>
      </w:tr>
      <w:tr w:rsidR="00502947" w:rsidRPr="004D1075" w14:paraId="3CD9505D" w14:textId="77777777" w:rsidTr="00602D99">
        <w:trPr>
          <w:trHeight w:val="331"/>
        </w:trPr>
        <w:tc>
          <w:tcPr>
            <w:tcW w:w="1502" w:type="dxa"/>
            <w:shd w:val="clear" w:color="auto" w:fill="auto"/>
            <w:noWrap/>
            <w:vAlign w:val="center"/>
            <w:hideMark/>
          </w:tcPr>
          <w:p w14:paraId="7F3573B0"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Knee</w:t>
            </w:r>
          </w:p>
        </w:tc>
        <w:tc>
          <w:tcPr>
            <w:tcW w:w="1503" w:type="dxa"/>
            <w:shd w:val="clear" w:color="auto" w:fill="auto"/>
            <w:noWrap/>
            <w:vAlign w:val="center"/>
            <w:hideMark/>
          </w:tcPr>
          <w:p w14:paraId="40A41C33"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w:t>
            </w:r>
          </w:p>
        </w:tc>
        <w:tc>
          <w:tcPr>
            <w:tcW w:w="1503" w:type="dxa"/>
            <w:vAlign w:val="center"/>
          </w:tcPr>
          <w:p w14:paraId="72DAB4B4" w14:textId="4D2ABDDD"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 1/2</w:t>
            </w:r>
          </w:p>
        </w:tc>
        <w:tc>
          <w:tcPr>
            <w:tcW w:w="1502" w:type="dxa"/>
            <w:vAlign w:val="center"/>
          </w:tcPr>
          <w:p w14:paraId="4B5357F9" w14:textId="77D0F615"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16 1/2</w:t>
            </w:r>
          </w:p>
        </w:tc>
        <w:tc>
          <w:tcPr>
            <w:tcW w:w="1503" w:type="dxa"/>
            <w:vAlign w:val="center"/>
          </w:tcPr>
          <w:p w14:paraId="5762CB97" w14:textId="4D579889"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 1/2</w:t>
            </w:r>
          </w:p>
        </w:tc>
        <w:tc>
          <w:tcPr>
            <w:tcW w:w="1503" w:type="dxa"/>
            <w:shd w:val="clear" w:color="auto" w:fill="auto"/>
            <w:noWrap/>
            <w:vAlign w:val="center"/>
            <w:hideMark/>
          </w:tcPr>
          <w:p w14:paraId="04293B6C" w14:textId="254561DA"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16 1/2</w:t>
            </w:r>
          </w:p>
        </w:tc>
      </w:tr>
      <w:tr w:rsidR="00502947" w:rsidRPr="004D1075" w14:paraId="050E8DE0" w14:textId="77777777" w:rsidTr="00602D99">
        <w:trPr>
          <w:trHeight w:val="331"/>
        </w:trPr>
        <w:tc>
          <w:tcPr>
            <w:tcW w:w="1502" w:type="dxa"/>
            <w:shd w:val="clear" w:color="auto" w:fill="auto"/>
            <w:noWrap/>
            <w:vAlign w:val="center"/>
            <w:hideMark/>
          </w:tcPr>
          <w:p w14:paraId="77ECC71D"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Ankle</w:t>
            </w:r>
          </w:p>
        </w:tc>
        <w:tc>
          <w:tcPr>
            <w:tcW w:w="1503" w:type="dxa"/>
            <w:shd w:val="clear" w:color="auto" w:fill="auto"/>
            <w:noWrap/>
            <w:vAlign w:val="center"/>
            <w:hideMark/>
          </w:tcPr>
          <w:p w14:paraId="519FA0BD" w14:textId="77777777" w:rsidR="00502947" w:rsidRPr="004D1075" w:rsidRDefault="00502947"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9 1/2</w:t>
            </w:r>
          </w:p>
        </w:tc>
        <w:tc>
          <w:tcPr>
            <w:tcW w:w="1503" w:type="dxa"/>
            <w:vAlign w:val="center"/>
          </w:tcPr>
          <w:p w14:paraId="73E66094" w14:textId="37B8D9D1"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6 1/2</w:t>
            </w:r>
          </w:p>
        </w:tc>
        <w:tc>
          <w:tcPr>
            <w:tcW w:w="1502" w:type="dxa"/>
            <w:vAlign w:val="center"/>
          </w:tcPr>
          <w:p w14:paraId="6813F983" w14:textId="409A4A06"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16</w:t>
            </w:r>
          </w:p>
        </w:tc>
        <w:tc>
          <w:tcPr>
            <w:tcW w:w="1503" w:type="dxa"/>
            <w:vAlign w:val="center"/>
          </w:tcPr>
          <w:p w14:paraId="6157F838" w14:textId="3694D3C3" w:rsidR="00502947" w:rsidRPr="004D1075" w:rsidRDefault="00502947" w:rsidP="00602D99">
            <w:pPr>
              <w:spacing w:after="0" w:line="240" w:lineRule="auto"/>
              <w:jc w:val="center"/>
              <w:rPr>
                <w:rFonts w:ascii="Calibri" w:eastAsia="Times New Roman" w:hAnsi="Calibri" w:cs="Calibri"/>
                <w:color w:val="000000"/>
              </w:rPr>
            </w:pPr>
            <w:r>
              <w:rPr>
                <w:rFonts w:ascii="Calibri" w:hAnsi="Calibri" w:cs="Calibri"/>
                <w:color w:val="000000"/>
              </w:rPr>
              <w:t>6 1/2</w:t>
            </w:r>
          </w:p>
        </w:tc>
        <w:tc>
          <w:tcPr>
            <w:tcW w:w="1503" w:type="dxa"/>
            <w:shd w:val="clear" w:color="auto" w:fill="auto"/>
            <w:noWrap/>
            <w:vAlign w:val="center"/>
            <w:hideMark/>
          </w:tcPr>
          <w:p w14:paraId="06DA7030" w14:textId="7A16AB88" w:rsidR="00502947" w:rsidRPr="004D1075" w:rsidRDefault="00502947" w:rsidP="00602D99">
            <w:pPr>
              <w:keepNext/>
              <w:spacing w:after="0" w:line="240" w:lineRule="auto"/>
              <w:jc w:val="center"/>
              <w:rPr>
                <w:rFonts w:ascii="Calibri" w:eastAsia="Times New Roman" w:hAnsi="Calibri" w:cs="Calibri"/>
                <w:color w:val="000000"/>
              </w:rPr>
            </w:pPr>
            <w:r>
              <w:rPr>
                <w:rFonts w:ascii="Calibri" w:hAnsi="Calibri" w:cs="Calibri"/>
                <w:color w:val="000000"/>
              </w:rPr>
              <w:t>16</w:t>
            </w:r>
          </w:p>
        </w:tc>
      </w:tr>
    </w:tbl>
    <w:p w14:paraId="06A61B52" w14:textId="1268F451" w:rsidR="00464619" w:rsidRDefault="00464619" w:rsidP="00464619">
      <w:pPr>
        <w:pStyle w:val="Caption"/>
      </w:pPr>
      <w:bookmarkStart w:id="255" w:name="_Toc48598932"/>
      <w:r>
        <w:t xml:space="preserve">Table </w:t>
      </w:r>
      <w:fldSimple w:instr=" SEQ Table \* ARABIC ">
        <w:r w:rsidR="00050DF8">
          <w:rPr>
            <w:noProof/>
          </w:rPr>
          <w:t>25</w:t>
        </w:r>
      </w:fldSimple>
      <w:r>
        <w:t>: New Size Chart for Rodeo (Regular Fit); Source: Self</w:t>
      </w:r>
      <w:bookmarkEnd w:id="255"/>
    </w:p>
    <w:p w14:paraId="57CB05FA" w14:textId="0D89AE76" w:rsidR="00502947" w:rsidRDefault="00F16823" w:rsidP="00F16823">
      <w:pPr>
        <w:pStyle w:val="Heading3"/>
        <w:numPr>
          <w:ilvl w:val="2"/>
          <w:numId w:val="1"/>
        </w:numPr>
      </w:pPr>
      <w:r>
        <w:lastRenderedPageBreak/>
        <w:t>Revised Size Chart</w:t>
      </w:r>
    </w:p>
    <w:tbl>
      <w:tblPr>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890"/>
        <w:gridCol w:w="1955"/>
        <w:gridCol w:w="2095"/>
        <w:gridCol w:w="1930"/>
      </w:tblGrid>
      <w:tr w:rsidR="00F16823" w:rsidRPr="004D1075" w14:paraId="14CB2C80" w14:textId="7A0B129A" w:rsidTr="00602D99">
        <w:trPr>
          <w:trHeight w:val="331"/>
        </w:trPr>
        <w:tc>
          <w:tcPr>
            <w:tcW w:w="1165" w:type="dxa"/>
            <w:shd w:val="clear" w:color="auto" w:fill="auto"/>
            <w:noWrap/>
            <w:vAlign w:val="center"/>
            <w:hideMark/>
          </w:tcPr>
          <w:p w14:paraId="5A15E3A6" w14:textId="2C1D4E56" w:rsidR="00F16823" w:rsidRPr="004D1075" w:rsidRDefault="00F16823" w:rsidP="00602D99">
            <w:pPr>
              <w:spacing w:after="0" w:line="240" w:lineRule="auto"/>
              <w:jc w:val="center"/>
              <w:rPr>
                <w:rFonts w:ascii="Calibri" w:eastAsia="Times New Roman" w:hAnsi="Calibri" w:cs="Calibri"/>
                <w:color w:val="000000"/>
              </w:rPr>
            </w:pPr>
            <w:bookmarkStart w:id="256" w:name="_Hlk45560759"/>
          </w:p>
        </w:tc>
        <w:tc>
          <w:tcPr>
            <w:tcW w:w="1890" w:type="dxa"/>
            <w:vAlign w:val="center"/>
          </w:tcPr>
          <w:p w14:paraId="19A5D4DC" w14:textId="409A221B" w:rsidR="00F16823"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Bruce</w:t>
            </w:r>
            <w:r w:rsidR="00F16823">
              <w:rPr>
                <w:rFonts w:ascii="Calibri" w:eastAsia="Times New Roman" w:hAnsi="Calibri" w:cs="Calibri"/>
                <w:color w:val="000000"/>
              </w:rPr>
              <w:t xml:space="preserve"> (Skinny)</w:t>
            </w:r>
          </w:p>
        </w:tc>
        <w:tc>
          <w:tcPr>
            <w:tcW w:w="1955" w:type="dxa"/>
            <w:vAlign w:val="center"/>
          </w:tcPr>
          <w:p w14:paraId="29B9E5C5" w14:textId="479C7A2E" w:rsidR="00F16823" w:rsidRDefault="00F16823"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Anton (Slim Taper)</w:t>
            </w:r>
          </w:p>
        </w:tc>
        <w:tc>
          <w:tcPr>
            <w:tcW w:w="2095" w:type="dxa"/>
            <w:vAlign w:val="center"/>
          </w:tcPr>
          <w:p w14:paraId="04DF71B9" w14:textId="78F7AA50" w:rsidR="00F16823" w:rsidRDefault="00F16823"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Travis (Slim Straight)</w:t>
            </w:r>
          </w:p>
        </w:tc>
        <w:tc>
          <w:tcPr>
            <w:tcW w:w="1930" w:type="dxa"/>
            <w:vAlign w:val="center"/>
          </w:tcPr>
          <w:p w14:paraId="15D58427" w14:textId="5D7431C8" w:rsidR="00F16823" w:rsidRDefault="00F16823"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Rodeo (Regular)</w:t>
            </w:r>
          </w:p>
        </w:tc>
      </w:tr>
      <w:tr w:rsidR="00F16823" w:rsidRPr="004D1075" w14:paraId="5B33CEB4" w14:textId="3B3B765A" w:rsidTr="00602D99">
        <w:trPr>
          <w:trHeight w:val="331"/>
        </w:trPr>
        <w:tc>
          <w:tcPr>
            <w:tcW w:w="1165" w:type="dxa"/>
            <w:shd w:val="clear" w:color="auto" w:fill="auto"/>
            <w:noWrap/>
            <w:vAlign w:val="center"/>
            <w:hideMark/>
          </w:tcPr>
          <w:p w14:paraId="5176F221" w14:textId="77777777"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Waist</w:t>
            </w:r>
          </w:p>
        </w:tc>
        <w:tc>
          <w:tcPr>
            <w:tcW w:w="1890" w:type="dxa"/>
            <w:vAlign w:val="center"/>
          </w:tcPr>
          <w:p w14:paraId="7F9E8448" w14:textId="3CF8CADB"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 1/2</w:t>
            </w:r>
          </w:p>
        </w:tc>
        <w:tc>
          <w:tcPr>
            <w:tcW w:w="1955" w:type="dxa"/>
            <w:vAlign w:val="center"/>
          </w:tcPr>
          <w:p w14:paraId="1DC94CAA" w14:textId="718A1DDD"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33 1/2</w:t>
            </w:r>
          </w:p>
        </w:tc>
        <w:tc>
          <w:tcPr>
            <w:tcW w:w="2095" w:type="dxa"/>
            <w:vAlign w:val="center"/>
          </w:tcPr>
          <w:p w14:paraId="10ACCC68" w14:textId="75B23605"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33 1/2</w:t>
            </w:r>
          </w:p>
        </w:tc>
        <w:tc>
          <w:tcPr>
            <w:tcW w:w="1930" w:type="dxa"/>
            <w:vAlign w:val="center"/>
          </w:tcPr>
          <w:p w14:paraId="73383EA6" w14:textId="1749956E"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34</w:t>
            </w:r>
          </w:p>
        </w:tc>
      </w:tr>
      <w:tr w:rsidR="00877BAF" w:rsidRPr="004D1075" w14:paraId="3A5CA39D" w14:textId="77777777" w:rsidTr="00602D99">
        <w:trPr>
          <w:trHeight w:val="331"/>
        </w:trPr>
        <w:tc>
          <w:tcPr>
            <w:tcW w:w="1165" w:type="dxa"/>
            <w:shd w:val="clear" w:color="auto" w:fill="auto"/>
            <w:noWrap/>
            <w:vAlign w:val="center"/>
          </w:tcPr>
          <w:p w14:paraId="40A76A8B" w14:textId="11E16B14"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Front Rise</w:t>
            </w:r>
          </w:p>
        </w:tc>
        <w:tc>
          <w:tcPr>
            <w:tcW w:w="1890" w:type="dxa"/>
            <w:vAlign w:val="center"/>
          </w:tcPr>
          <w:p w14:paraId="71AF264B" w14:textId="48C2F128"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955" w:type="dxa"/>
            <w:vAlign w:val="center"/>
          </w:tcPr>
          <w:p w14:paraId="675CF63E" w14:textId="1FAC0B5F"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10 3/8</w:t>
            </w:r>
          </w:p>
        </w:tc>
        <w:tc>
          <w:tcPr>
            <w:tcW w:w="2095" w:type="dxa"/>
            <w:vAlign w:val="center"/>
          </w:tcPr>
          <w:p w14:paraId="745F910C" w14:textId="142B1F83"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10 3/8</w:t>
            </w:r>
          </w:p>
        </w:tc>
        <w:tc>
          <w:tcPr>
            <w:tcW w:w="1930" w:type="dxa"/>
            <w:vAlign w:val="center"/>
          </w:tcPr>
          <w:p w14:paraId="114C621D" w14:textId="632E4C72"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10 1/2</w:t>
            </w:r>
          </w:p>
        </w:tc>
      </w:tr>
      <w:tr w:rsidR="00877BAF" w:rsidRPr="004D1075" w14:paraId="2AAF1C8B" w14:textId="77777777" w:rsidTr="00602D99">
        <w:trPr>
          <w:trHeight w:val="331"/>
        </w:trPr>
        <w:tc>
          <w:tcPr>
            <w:tcW w:w="1165" w:type="dxa"/>
            <w:shd w:val="clear" w:color="auto" w:fill="auto"/>
            <w:noWrap/>
            <w:vAlign w:val="center"/>
          </w:tcPr>
          <w:p w14:paraId="0EDBCAF7" w14:textId="2ECA1402" w:rsidR="00877BAF"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Back Rise</w:t>
            </w:r>
          </w:p>
        </w:tc>
        <w:tc>
          <w:tcPr>
            <w:tcW w:w="1890" w:type="dxa"/>
            <w:vAlign w:val="center"/>
          </w:tcPr>
          <w:p w14:paraId="21061324" w14:textId="2D9B7FEF"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14 1/4</w:t>
            </w:r>
          </w:p>
        </w:tc>
        <w:tc>
          <w:tcPr>
            <w:tcW w:w="1955" w:type="dxa"/>
            <w:vAlign w:val="center"/>
          </w:tcPr>
          <w:p w14:paraId="01190268" w14:textId="0CBFD988"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13 7/8</w:t>
            </w:r>
          </w:p>
        </w:tc>
        <w:tc>
          <w:tcPr>
            <w:tcW w:w="2095" w:type="dxa"/>
            <w:vAlign w:val="center"/>
          </w:tcPr>
          <w:p w14:paraId="377DF758" w14:textId="19079305"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13 7/8</w:t>
            </w:r>
          </w:p>
        </w:tc>
        <w:tc>
          <w:tcPr>
            <w:tcW w:w="1930" w:type="dxa"/>
            <w:vAlign w:val="center"/>
          </w:tcPr>
          <w:p w14:paraId="7686C136" w14:textId="58038912" w:rsidR="00877BAF"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14 5/8</w:t>
            </w:r>
          </w:p>
        </w:tc>
      </w:tr>
      <w:tr w:rsidR="00F16823" w:rsidRPr="004D1075" w14:paraId="6F292806" w14:textId="4FC84BFB" w:rsidTr="00602D99">
        <w:trPr>
          <w:trHeight w:val="331"/>
        </w:trPr>
        <w:tc>
          <w:tcPr>
            <w:tcW w:w="1165" w:type="dxa"/>
            <w:shd w:val="clear" w:color="auto" w:fill="auto"/>
            <w:noWrap/>
            <w:vAlign w:val="center"/>
            <w:hideMark/>
          </w:tcPr>
          <w:p w14:paraId="6D8DACC0" w14:textId="77777777"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Hip</w:t>
            </w:r>
          </w:p>
        </w:tc>
        <w:tc>
          <w:tcPr>
            <w:tcW w:w="1890" w:type="dxa"/>
            <w:vAlign w:val="center"/>
          </w:tcPr>
          <w:p w14:paraId="327C378C" w14:textId="7C661C59"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39</w:t>
            </w:r>
          </w:p>
        </w:tc>
        <w:tc>
          <w:tcPr>
            <w:tcW w:w="1955" w:type="dxa"/>
            <w:vAlign w:val="center"/>
          </w:tcPr>
          <w:p w14:paraId="5A45EC60" w14:textId="7CF650F5"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40</w:t>
            </w:r>
          </w:p>
        </w:tc>
        <w:tc>
          <w:tcPr>
            <w:tcW w:w="2095" w:type="dxa"/>
            <w:vAlign w:val="center"/>
          </w:tcPr>
          <w:p w14:paraId="05F9E0F6" w14:textId="108CC975"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40</w:t>
            </w:r>
          </w:p>
        </w:tc>
        <w:tc>
          <w:tcPr>
            <w:tcW w:w="1930" w:type="dxa"/>
            <w:vAlign w:val="center"/>
          </w:tcPr>
          <w:p w14:paraId="5217C8C1" w14:textId="04194A20"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41</w:t>
            </w:r>
          </w:p>
        </w:tc>
      </w:tr>
      <w:tr w:rsidR="00F16823" w:rsidRPr="004D1075" w14:paraId="00CE3B3B" w14:textId="757D7584" w:rsidTr="00602D99">
        <w:trPr>
          <w:trHeight w:val="331"/>
        </w:trPr>
        <w:tc>
          <w:tcPr>
            <w:tcW w:w="1165" w:type="dxa"/>
            <w:shd w:val="clear" w:color="auto" w:fill="auto"/>
            <w:noWrap/>
            <w:vAlign w:val="center"/>
            <w:hideMark/>
          </w:tcPr>
          <w:p w14:paraId="18F16C23" w14:textId="77777777"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Thigh</w:t>
            </w:r>
          </w:p>
        </w:tc>
        <w:tc>
          <w:tcPr>
            <w:tcW w:w="1890" w:type="dxa"/>
            <w:vAlign w:val="center"/>
          </w:tcPr>
          <w:p w14:paraId="59010641" w14:textId="0F6CE33A"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 1/2</w:t>
            </w:r>
          </w:p>
        </w:tc>
        <w:tc>
          <w:tcPr>
            <w:tcW w:w="1955" w:type="dxa"/>
            <w:vAlign w:val="center"/>
          </w:tcPr>
          <w:p w14:paraId="170B28A2" w14:textId="593D5F14"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23</w:t>
            </w:r>
          </w:p>
        </w:tc>
        <w:tc>
          <w:tcPr>
            <w:tcW w:w="2095" w:type="dxa"/>
            <w:vAlign w:val="center"/>
          </w:tcPr>
          <w:p w14:paraId="24A08ED0" w14:textId="2275579C"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23</w:t>
            </w:r>
          </w:p>
        </w:tc>
        <w:tc>
          <w:tcPr>
            <w:tcW w:w="1930" w:type="dxa"/>
            <w:vAlign w:val="center"/>
          </w:tcPr>
          <w:p w14:paraId="69124E40" w14:textId="438CC9B7"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24 3/4</w:t>
            </w:r>
          </w:p>
        </w:tc>
      </w:tr>
      <w:tr w:rsidR="00F16823" w:rsidRPr="004D1075" w14:paraId="0F3BF754" w14:textId="7E50CC7B" w:rsidTr="00602D99">
        <w:trPr>
          <w:trHeight w:val="331"/>
        </w:trPr>
        <w:tc>
          <w:tcPr>
            <w:tcW w:w="1165" w:type="dxa"/>
            <w:shd w:val="clear" w:color="auto" w:fill="auto"/>
            <w:noWrap/>
            <w:vAlign w:val="center"/>
            <w:hideMark/>
          </w:tcPr>
          <w:p w14:paraId="02C308F9" w14:textId="77777777"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Knee</w:t>
            </w:r>
          </w:p>
        </w:tc>
        <w:tc>
          <w:tcPr>
            <w:tcW w:w="1890" w:type="dxa"/>
            <w:vAlign w:val="center"/>
          </w:tcPr>
          <w:p w14:paraId="6DC45919" w14:textId="0B234853"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 1/2</w:t>
            </w:r>
          </w:p>
        </w:tc>
        <w:tc>
          <w:tcPr>
            <w:tcW w:w="1955" w:type="dxa"/>
            <w:vAlign w:val="center"/>
          </w:tcPr>
          <w:p w14:paraId="21F1568D" w14:textId="639A5FA2"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15 3/4</w:t>
            </w:r>
          </w:p>
        </w:tc>
        <w:tc>
          <w:tcPr>
            <w:tcW w:w="2095" w:type="dxa"/>
            <w:vAlign w:val="center"/>
          </w:tcPr>
          <w:p w14:paraId="3D67AAFD" w14:textId="3453AEA2"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16 1/8</w:t>
            </w:r>
          </w:p>
        </w:tc>
        <w:tc>
          <w:tcPr>
            <w:tcW w:w="1930" w:type="dxa"/>
            <w:vAlign w:val="center"/>
          </w:tcPr>
          <w:p w14:paraId="7CC185B6" w14:textId="095F3C18"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16 1/2</w:t>
            </w:r>
          </w:p>
        </w:tc>
      </w:tr>
      <w:tr w:rsidR="00F16823" w:rsidRPr="004D1075" w14:paraId="36E9430E" w14:textId="2733A136" w:rsidTr="00602D99">
        <w:trPr>
          <w:trHeight w:val="331"/>
        </w:trPr>
        <w:tc>
          <w:tcPr>
            <w:tcW w:w="1165" w:type="dxa"/>
            <w:shd w:val="clear" w:color="auto" w:fill="auto"/>
            <w:noWrap/>
            <w:vAlign w:val="center"/>
            <w:hideMark/>
          </w:tcPr>
          <w:p w14:paraId="0A8BF957" w14:textId="77777777"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Ankle</w:t>
            </w:r>
          </w:p>
        </w:tc>
        <w:tc>
          <w:tcPr>
            <w:tcW w:w="1890" w:type="dxa"/>
            <w:vAlign w:val="center"/>
          </w:tcPr>
          <w:p w14:paraId="768E9B79" w14:textId="259123E3" w:rsidR="00F16823" w:rsidRPr="004D1075" w:rsidRDefault="00F16823" w:rsidP="00602D9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 1/2</w:t>
            </w:r>
          </w:p>
        </w:tc>
        <w:tc>
          <w:tcPr>
            <w:tcW w:w="1955" w:type="dxa"/>
            <w:vAlign w:val="center"/>
          </w:tcPr>
          <w:p w14:paraId="7ABB997D" w14:textId="4C1A73A9"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12 3/4</w:t>
            </w:r>
          </w:p>
        </w:tc>
        <w:tc>
          <w:tcPr>
            <w:tcW w:w="2095" w:type="dxa"/>
            <w:vAlign w:val="center"/>
          </w:tcPr>
          <w:p w14:paraId="1C5B9270" w14:textId="0AAED13E"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14</w:t>
            </w:r>
          </w:p>
        </w:tc>
        <w:tc>
          <w:tcPr>
            <w:tcW w:w="1930" w:type="dxa"/>
            <w:vAlign w:val="center"/>
          </w:tcPr>
          <w:p w14:paraId="02BC6578" w14:textId="6F9DFBA1" w:rsidR="00F16823" w:rsidRPr="004D1075" w:rsidRDefault="00F16823" w:rsidP="00602D99">
            <w:pPr>
              <w:spacing w:after="0" w:line="240" w:lineRule="auto"/>
              <w:jc w:val="center"/>
              <w:rPr>
                <w:rFonts w:ascii="Calibri" w:eastAsia="Times New Roman" w:hAnsi="Calibri" w:cs="Calibri"/>
                <w:color w:val="000000"/>
              </w:rPr>
            </w:pPr>
            <w:r>
              <w:rPr>
                <w:rFonts w:ascii="Calibri" w:hAnsi="Calibri" w:cs="Calibri"/>
                <w:color w:val="000000"/>
              </w:rPr>
              <w:t>16</w:t>
            </w:r>
          </w:p>
        </w:tc>
      </w:tr>
      <w:tr w:rsidR="00F16823" w:rsidRPr="004D1075" w14:paraId="631A2D8A" w14:textId="77777777" w:rsidTr="00602D99">
        <w:trPr>
          <w:trHeight w:val="331"/>
        </w:trPr>
        <w:tc>
          <w:tcPr>
            <w:tcW w:w="1165" w:type="dxa"/>
            <w:shd w:val="clear" w:color="auto" w:fill="auto"/>
            <w:noWrap/>
            <w:vAlign w:val="center"/>
          </w:tcPr>
          <w:p w14:paraId="64766DF0" w14:textId="77714E70" w:rsidR="00F16823" w:rsidRPr="004D1075" w:rsidRDefault="00F16823"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Inseam</w:t>
            </w:r>
          </w:p>
        </w:tc>
        <w:tc>
          <w:tcPr>
            <w:tcW w:w="1890" w:type="dxa"/>
            <w:vAlign w:val="center"/>
          </w:tcPr>
          <w:p w14:paraId="2E646D1A" w14:textId="55448118" w:rsidR="00F16823" w:rsidRPr="004D1075" w:rsidRDefault="00877BAF"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1955" w:type="dxa"/>
            <w:vAlign w:val="center"/>
          </w:tcPr>
          <w:p w14:paraId="5DBA3AE9" w14:textId="0DDBF797" w:rsidR="00F16823" w:rsidRPr="004D1075" w:rsidRDefault="00F16823"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2095" w:type="dxa"/>
            <w:vAlign w:val="center"/>
          </w:tcPr>
          <w:p w14:paraId="4C72ECE3" w14:textId="4631D925" w:rsidR="00F16823" w:rsidRPr="004D1075" w:rsidRDefault="00F16823" w:rsidP="00602D99">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1930" w:type="dxa"/>
            <w:vAlign w:val="center"/>
          </w:tcPr>
          <w:p w14:paraId="6FF69E0C" w14:textId="7D254D70" w:rsidR="00F16823" w:rsidRPr="004D1075" w:rsidRDefault="00F16823" w:rsidP="00602D99">
            <w:pPr>
              <w:keepNext/>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r>
    </w:tbl>
    <w:p w14:paraId="1848CBB1" w14:textId="6E71A0A3" w:rsidR="00464619" w:rsidRDefault="00464619" w:rsidP="00464619">
      <w:pPr>
        <w:pStyle w:val="Caption"/>
      </w:pPr>
      <w:bookmarkStart w:id="257" w:name="_Toc48598933"/>
      <w:bookmarkEnd w:id="256"/>
      <w:r>
        <w:t xml:space="preserve">Table </w:t>
      </w:r>
      <w:fldSimple w:instr=" SEQ Table \* ARABIC ">
        <w:r w:rsidR="00050DF8">
          <w:rPr>
            <w:noProof/>
          </w:rPr>
          <w:t>26</w:t>
        </w:r>
      </w:fldSimple>
      <w:r>
        <w:t>: Revised Size Chart: Source: Self</w:t>
      </w:r>
      <w:bookmarkEnd w:id="257"/>
    </w:p>
    <w:p w14:paraId="59FB1D87" w14:textId="77777777" w:rsidR="00A16509" w:rsidRDefault="00A16509">
      <w:pPr>
        <w:rPr>
          <w:rFonts w:eastAsiaTheme="majorEastAsia" w:cstheme="majorBidi"/>
          <w:color w:val="2F5496" w:themeColor="accent1" w:themeShade="BF"/>
          <w:sz w:val="32"/>
          <w:szCs w:val="32"/>
        </w:rPr>
      </w:pPr>
      <w:r>
        <w:br w:type="page"/>
      </w:r>
    </w:p>
    <w:p w14:paraId="50DF5396" w14:textId="170FF372" w:rsidR="00F6012E" w:rsidRDefault="00BC3705" w:rsidP="00D84131">
      <w:pPr>
        <w:pStyle w:val="Heading1"/>
        <w:numPr>
          <w:ilvl w:val="0"/>
          <w:numId w:val="1"/>
        </w:numPr>
      </w:pPr>
      <w:bookmarkStart w:id="258" w:name="_Toc48598836"/>
      <w:r>
        <w:lastRenderedPageBreak/>
        <w:t>Results &amp; Discussion</w:t>
      </w:r>
      <w:bookmarkStart w:id="259" w:name="_Hlk45556129"/>
      <w:bookmarkEnd w:id="258"/>
    </w:p>
    <w:p w14:paraId="2CE6C435" w14:textId="77777777" w:rsidR="00F6012E" w:rsidRDefault="00F6012E" w:rsidP="00F6012E">
      <w:pPr>
        <w:spacing w:after="0"/>
      </w:pPr>
      <w:r>
        <w:t>First, factor analysis was performed which aided in understanding the factors that affect the sales of a garment. Through the comprehensive analysis it was understood the following were the most important factors considered while purchasing a garment:</w:t>
      </w:r>
    </w:p>
    <w:tbl>
      <w:tblPr>
        <w:tblStyle w:val="TableGrid"/>
        <w:tblW w:w="0" w:type="auto"/>
        <w:tblLook w:val="04A0" w:firstRow="1" w:lastRow="0" w:firstColumn="1" w:lastColumn="0" w:noHBand="0" w:noVBand="1"/>
      </w:tblPr>
      <w:tblGrid>
        <w:gridCol w:w="882"/>
        <w:gridCol w:w="1870"/>
        <w:gridCol w:w="6264"/>
      </w:tblGrid>
      <w:tr w:rsidR="00F6012E" w14:paraId="0DB41B3E" w14:textId="77777777" w:rsidTr="00E01159">
        <w:tc>
          <w:tcPr>
            <w:tcW w:w="895" w:type="dxa"/>
          </w:tcPr>
          <w:p w14:paraId="2C01E3BF" w14:textId="77777777" w:rsidR="00F6012E" w:rsidRDefault="00F6012E" w:rsidP="00E01159">
            <w:r>
              <w:t>Rank</w:t>
            </w:r>
          </w:p>
        </w:tc>
        <w:tc>
          <w:tcPr>
            <w:tcW w:w="1890" w:type="dxa"/>
          </w:tcPr>
          <w:p w14:paraId="5F8AE818" w14:textId="77777777" w:rsidR="00F6012E" w:rsidRDefault="00F6012E" w:rsidP="00E01159">
            <w:r>
              <w:t>Factor</w:t>
            </w:r>
          </w:p>
        </w:tc>
        <w:tc>
          <w:tcPr>
            <w:tcW w:w="6565" w:type="dxa"/>
          </w:tcPr>
          <w:p w14:paraId="6EF6D0C5" w14:textId="77777777" w:rsidR="00F6012E" w:rsidRDefault="00F6012E" w:rsidP="00E01159">
            <w:r>
              <w:t>Variables</w:t>
            </w:r>
          </w:p>
        </w:tc>
      </w:tr>
      <w:tr w:rsidR="00F6012E" w14:paraId="3C19C178" w14:textId="77777777" w:rsidTr="00E01159">
        <w:tc>
          <w:tcPr>
            <w:tcW w:w="895" w:type="dxa"/>
          </w:tcPr>
          <w:p w14:paraId="5185CECC" w14:textId="77777777" w:rsidR="00F6012E" w:rsidRDefault="00F6012E" w:rsidP="00E01159">
            <w:r>
              <w:t>1</w:t>
            </w:r>
          </w:p>
        </w:tc>
        <w:tc>
          <w:tcPr>
            <w:tcW w:w="1890" w:type="dxa"/>
          </w:tcPr>
          <w:p w14:paraId="155B4792" w14:textId="77777777" w:rsidR="00F6012E" w:rsidRDefault="00F6012E" w:rsidP="00E01159">
            <w:r>
              <w:t>Fit</w:t>
            </w:r>
          </w:p>
        </w:tc>
        <w:tc>
          <w:tcPr>
            <w:tcW w:w="6565" w:type="dxa"/>
          </w:tcPr>
          <w:p w14:paraId="69D56F3F" w14:textId="77777777" w:rsidR="00F6012E" w:rsidRDefault="00F6012E" w:rsidP="00E01159">
            <w:r>
              <w:t>Physical Fit, Aesthetic Fit, Functional Fit, Social Fit</w:t>
            </w:r>
          </w:p>
        </w:tc>
      </w:tr>
      <w:tr w:rsidR="00F6012E" w14:paraId="5DA5348F" w14:textId="77777777" w:rsidTr="00E01159">
        <w:tc>
          <w:tcPr>
            <w:tcW w:w="895" w:type="dxa"/>
          </w:tcPr>
          <w:p w14:paraId="431FDC8E" w14:textId="77777777" w:rsidR="00F6012E" w:rsidRDefault="00F6012E" w:rsidP="00E01159">
            <w:r>
              <w:t>2</w:t>
            </w:r>
          </w:p>
        </w:tc>
        <w:tc>
          <w:tcPr>
            <w:tcW w:w="1890" w:type="dxa"/>
          </w:tcPr>
          <w:p w14:paraId="385D03C3" w14:textId="77777777" w:rsidR="00F6012E" w:rsidRDefault="00F6012E" w:rsidP="00E01159">
            <w:r>
              <w:t>Assortment</w:t>
            </w:r>
          </w:p>
        </w:tc>
        <w:tc>
          <w:tcPr>
            <w:tcW w:w="6565" w:type="dxa"/>
          </w:tcPr>
          <w:p w14:paraId="636610F3" w14:textId="77777777" w:rsidR="00F6012E" w:rsidRDefault="00F6012E" w:rsidP="00E01159">
            <w:r>
              <w:t>Variety, Latest Fashion, Style, Color</w:t>
            </w:r>
          </w:p>
        </w:tc>
      </w:tr>
      <w:tr w:rsidR="00F6012E" w14:paraId="17FE13F8" w14:textId="77777777" w:rsidTr="00E01159">
        <w:tc>
          <w:tcPr>
            <w:tcW w:w="895" w:type="dxa"/>
          </w:tcPr>
          <w:p w14:paraId="25DE3C93" w14:textId="77777777" w:rsidR="00F6012E" w:rsidRDefault="00F6012E" w:rsidP="00E01159">
            <w:r>
              <w:t>3</w:t>
            </w:r>
          </w:p>
        </w:tc>
        <w:tc>
          <w:tcPr>
            <w:tcW w:w="1890" w:type="dxa"/>
          </w:tcPr>
          <w:p w14:paraId="59C69916" w14:textId="77777777" w:rsidR="00F6012E" w:rsidRDefault="00F6012E" w:rsidP="00E01159">
            <w:r>
              <w:t>Perceived Value</w:t>
            </w:r>
          </w:p>
        </w:tc>
        <w:tc>
          <w:tcPr>
            <w:tcW w:w="6565" w:type="dxa"/>
          </w:tcPr>
          <w:p w14:paraId="32EBB7FC" w14:textId="77777777" w:rsidR="00F6012E" w:rsidRDefault="00F6012E" w:rsidP="00E01159">
            <w:r>
              <w:t>Fair Price, Novel Product, Brand Name</w:t>
            </w:r>
          </w:p>
        </w:tc>
      </w:tr>
      <w:tr w:rsidR="00F6012E" w14:paraId="716469D3" w14:textId="77777777" w:rsidTr="00E01159">
        <w:tc>
          <w:tcPr>
            <w:tcW w:w="895" w:type="dxa"/>
          </w:tcPr>
          <w:p w14:paraId="0950C745" w14:textId="77777777" w:rsidR="00F6012E" w:rsidRDefault="00F6012E" w:rsidP="00E01159">
            <w:r>
              <w:t>4</w:t>
            </w:r>
          </w:p>
        </w:tc>
        <w:tc>
          <w:tcPr>
            <w:tcW w:w="1890" w:type="dxa"/>
          </w:tcPr>
          <w:p w14:paraId="7AF9620D" w14:textId="77777777" w:rsidR="00F6012E" w:rsidRDefault="00F6012E" w:rsidP="00E01159">
            <w:r>
              <w:t>Characteristics</w:t>
            </w:r>
          </w:p>
        </w:tc>
        <w:tc>
          <w:tcPr>
            <w:tcW w:w="6565" w:type="dxa"/>
          </w:tcPr>
          <w:p w14:paraId="4C339192" w14:textId="77777777" w:rsidR="00F6012E" w:rsidRDefault="00F6012E" w:rsidP="00E01159">
            <w:r>
              <w:t xml:space="preserve">Material, Finish, Distinction </w:t>
            </w:r>
          </w:p>
        </w:tc>
      </w:tr>
      <w:tr w:rsidR="00F6012E" w14:paraId="4A0E83FC" w14:textId="77777777" w:rsidTr="00E01159">
        <w:tc>
          <w:tcPr>
            <w:tcW w:w="895" w:type="dxa"/>
          </w:tcPr>
          <w:p w14:paraId="343CB10C" w14:textId="77777777" w:rsidR="00F6012E" w:rsidRDefault="00F6012E" w:rsidP="00E01159">
            <w:r>
              <w:t>5</w:t>
            </w:r>
          </w:p>
        </w:tc>
        <w:tc>
          <w:tcPr>
            <w:tcW w:w="1890" w:type="dxa"/>
          </w:tcPr>
          <w:p w14:paraId="1760FAB2" w14:textId="77777777" w:rsidR="00F6012E" w:rsidRDefault="00F6012E" w:rsidP="00E01159">
            <w:r>
              <w:t>Prolongation</w:t>
            </w:r>
          </w:p>
        </w:tc>
        <w:tc>
          <w:tcPr>
            <w:tcW w:w="6565" w:type="dxa"/>
          </w:tcPr>
          <w:p w14:paraId="7E7E3043" w14:textId="77777777" w:rsidR="00F6012E" w:rsidRDefault="00F6012E" w:rsidP="00E01159">
            <w:r>
              <w:t>Quality, Wash Care</w:t>
            </w:r>
          </w:p>
        </w:tc>
      </w:tr>
    </w:tbl>
    <w:p w14:paraId="29EA27F3" w14:textId="43185209" w:rsidR="00F6012E" w:rsidRDefault="00F6012E" w:rsidP="00F6012E">
      <w:r>
        <w:t xml:space="preserve">The </w:t>
      </w:r>
      <w:r w:rsidR="00A16509">
        <w:t>most</w:t>
      </w:r>
      <w:r>
        <w:t xml:space="preserve"> important factor form</w:t>
      </w:r>
      <w:r w:rsidR="00A16509">
        <w:t>s</w:t>
      </w:r>
      <w:r>
        <w:t xml:space="preserve"> the bas</w:t>
      </w:r>
      <w:r w:rsidR="00A16509">
        <w:t>is</w:t>
      </w:r>
      <w:r>
        <w:t xml:space="preserve"> of the project. Further analysis through online customer feedback and surveys showed that Lee lacked in terms of men’s jeans fit.</w:t>
      </w:r>
    </w:p>
    <w:p w14:paraId="75A1C62F" w14:textId="77777777" w:rsidR="00F6012E" w:rsidRDefault="00F6012E" w:rsidP="00F6012E">
      <w:r>
        <w:t xml:space="preserve">Since factor analysis showed that fit was the most important factor and consumer survey showed that men’s jeans lacked in terms of fit. A comprehensive research was done to find the body measurements of men’s in India. Through K-means clustering, the body measurements of around 600 potential customers were divided into 8 clusters: </w:t>
      </w:r>
    </w:p>
    <w:tbl>
      <w:tblPr>
        <w:tblStyle w:val="TableGrid"/>
        <w:tblW w:w="8975" w:type="dxa"/>
        <w:tblLayout w:type="fixed"/>
        <w:tblLook w:val="0000" w:firstRow="0" w:lastRow="0" w:firstColumn="0" w:lastColumn="0" w:noHBand="0" w:noVBand="0"/>
      </w:tblPr>
      <w:tblGrid>
        <w:gridCol w:w="807"/>
        <w:gridCol w:w="1021"/>
        <w:gridCol w:w="1021"/>
        <w:gridCol w:w="1021"/>
        <w:gridCol w:w="1021"/>
        <w:gridCol w:w="1021"/>
        <w:gridCol w:w="1021"/>
        <w:gridCol w:w="1021"/>
        <w:gridCol w:w="1021"/>
      </w:tblGrid>
      <w:tr w:rsidR="00F6012E" w:rsidRPr="00CD0EF7" w14:paraId="4DBA1C1E" w14:textId="77777777" w:rsidTr="00E01159">
        <w:tc>
          <w:tcPr>
            <w:tcW w:w="807" w:type="dxa"/>
            <w:vMerge w:val="restart"/>
          </w:tcPr>
          <w:p w14:paraId="5A3CFC46" w14:textId="77777777" w:rsidR="00F6012E" w:rsidRPr="00CD0EF7" w:rsidRDefault="00F6012E" w:rsidP="00E01159"/>
        </w:tc>
        <w:tc>
          <w:tcPr>
            <w:tcW w:w="8168" w:type="dxa"/>
            <w:gridSpan w:val="8"/>
          </w:tcPr>
          <w:p w14:paraId="70A6E55D" w14:textId="77777777" w:rsidR="00F6012E" w:rsidRPr="00CD0EF7" w:rsidRDefault="00F6012E" w:rsidP="00E01159">
            <w:pPr>
              <w:jc w:val="center"/>
            </w:pPr>
            <w:r w:rsidRPr="00CD0EF7">
              <w:t>Cluster</w:t>
            </w:r>
          </w:p>
        </w:tc>
      </w:tr>
      <w:tr w:rsidR="00F6012E" w:rsidRPr="00CD0EF7" w14:paraId="46505314" w14:textId="77777777" w:rsidTr="00E01159">
        <w:tc>
          <w:tcPr>
            <w:tcW w:w="807" w:type="dxa"/>
            <w:vMerge/>
          </w:tcPr>
          <w:p w14:paraId="77D58423" w14:textId="77777777" w:rsidR="00F6012E" w:rsidRPr="00CD0EF7" w:rsidRDefault="00F6012E" w:rsidP="00E01159"/>
        </w:tc>
        <w:tc>
          <w:tcPr>
            <w:tcW w:w="1021" w:type="dxa"/>
          </w:tcPr>
          <w:p w14:paraId="553B195E" w14:textId="77777777" w:rsidR="00F6012E" w:rsidRPr="00CD0EF7" w:rsidRDefault="00F6012E" w:rsidP="00E01159">
            <w:r w:rsidRPr="00CD0EF7">
              <w:t>1</w:t>
            </w:r>
          </w:p>
        </w:tc>
        <w:tc>
          <w:tcPr>
            <w:tcW w:w="1021" w:type="dxa"/>
          </w:tcPr>
          <w:p w14:paraId="5748FF4B" w14:textId="77777777" w:rsidR="00F6012E" w:rsidRPr="00CD0EF7" w:rsidRDefault="00F6012E" w:rsidP="00E01159">
            <w:r w:rsidRPr="00CD0EF7">
              <w:t>2</w:t>
            </w:r>
          </w:p>
        </w:tc>
        <w:tc>
          <w:tcPr>
            <w:tcW w:w="1021" w:type="dxa"/>
          </w:tcPr>
          <w:p w14:paraId="2676B96A" w14:textId="77777777" w:rsidR="00F6012E" w:rsidRPr="00CD0EF7" w:rsidRDefault="00F6012E" w:rsidP="00E01159">
            <w:r w:rsidRPr="00CD0EF7">
              <w:t>3</w:t>
            </w:r>
          </w:p>
        </w:tc>
        <w:tc>
          <w:tcPr>
            <w:tcW w:w="1021" w:type="dxa"/>
          </w:tcPr>
          <w:p w14:paraId="33B3D0D4" w14:textId="77777777" w:rsidR="00F6012E" w:rsidRPr="00CD0EF7" w:rsidRDefault="00F6012E" w:rsidP="00E01159">
            <w:r w:rsidRPr="00CD0EF7">
              <w:t>4</w:t>
            </w:r>
          </w:p>
        </w:tc>
        <w:tc>
          <w:tcPr>
            <w:tcW w:w="1021" w:type="dxa"/>
          </w:tcPr>
          <w:p w14:paraId="145F2D22" w14:textId="77777777" w:rsidR="00F6012E" w:rsidRPr="00CD0EF7" w:rsidRDefault="00F6012E" w:rsidP="00E01159">
            <w:r w:rsidRPr="00CD0EF7">
              <w:t>5</w:t>
            </w:r>
          </w:p>
        </w:tc>
        <w:tc>
          <w:tcPr>
            <w:tcW w:w="1021" w:type="dxa"/>
          </w:tcPr>
          <w:p w14:paraId="22533C35" w14:textId="77777777" w:rsidR="00F6012E" w:rsidRPr="00CD0EF7" w:rsidRDefault="00F6012E" w:rsidP="00E01159">
            <w:r w:rsidRPr="00CD0EF7">
              <w:t>6</w:t>
            </w:r>
          </w:p>
        </w:tc>
        <w:tc>
          <w:tcPr>
            <w:tcW w:w="1021" w:type="dxa"/>
          </w:tcPr>
          <w:p w14:paraId="6E398256" w14:textId="77777777" w:rsidR="00F6012E" w:rsidRPr="00CD0EF7" w:rsidRDefault="00F6012E" w:rsidP="00E01159">
            <w:r w:rsidRPr="00CD0EF7">
              <w:t>7</w:t>
            </w:r>
          </w:p>
        </w:tc>
        <w:tc>
          <w:tcPr>
            <w:tcW w:w="1021" w:type="dxa"/>
          </w:tcPr>
          <w:p w14:paraId="2F4A0937" w14:textId="77777777" w:rsidR="00F6012E" w:rsidRPr="00CD0EF7" w:rsidRDefault="00F6012E" w:rsidP="00E01159">
            <w:r w:rsidRPr="00CD0EF7">
              <w:t>8</w:t>
            </w:r>
          </w:p>
        </w:tc>
      </w:tr>
      <w:tr w:rsidR="00F6012E" w:rsidRPr="00CD0EF7" w14:paraId="4E51802C" w14:textId="77777777" w:rsidTr="00E01159">
        <w:tc>
          <w:tcPr>
            <w:tcW w:w="807" w:type="dxa"/>
          </w:tcPr>
          <w:p w14:paraId="129006C7" w14:textId="77777777" w:rsidR="00F6012E" w:rsidRPr="00CD0EF7" w:rsidRDefault="00F6012E" w:rsidP="00E01159">
            <w:r w:rsidRPr="00CD0EF7">
              <w:t>Waist</w:t>
            </w:r>
          </w:p>
        </w:tc>
        <w:tc>
          <w:tcPr>
            <w:tcW w:w="1021" w:type="dxa"/>
          </w:tcPr>
          <w:p w14:paraId="3A60B1F9" w14:textId="77777777" w:rsidR="00F6012E" w:rsidRPr="00CD0EF7" w:rsidRDefault="00F6012E" w:rsidP="00E01159">
            <w:r w:rsidRPr="00CD0EF7">
              <w:t>33.37</w:t>
            </w:r>
          </w:p>
        </w:tc>
        <w:tc>
          <w:tcPr>
            <w:tcW w:w="1021" w:type="dxa"/>
          </w:tcPr>
          <w:p w14:paraId="2A986158" w14:textId="77777777" w:rsidR="00F6012E" w:rsidRPr="00CD0EF7" w:rsidRDefault="00F6012E" w:rsidP="00E01159">
            <w:r w:rsidRPr="00CD0EF7">
              <w:t>34.75</w:t>
            </w:r>
          </w:p>
        </w:tc>
        <w:tc>
          <w:tcPr>
            <w:tcW w:w="1021" w:type="dxa"/>
          </w:tcPr>
          <w:p w14:paraId="32DB362D" w14:textId="77777777" w:rsidR="00F6012E" w:rsidRPr="00CD0EF7" w:rsidRDefault="00F6012E" w:rsidP="00E01159">
            <w:r w:rsidRPr="00CD0EF7">
              <w:t>39.06</w:t>
            </w:r>
          </w:p>
        </w:tc>
        <w:tc>
          <w:tcPr>
            <w:tcW w:w="1021" w:type="dxa"/>
          </w:tcPr>
          <w:p w14:paraId="1EBA2195" w14:textId="77777777" w:rsidR="00F6012E" w:rsidRPr="00CD0EF7" w:rsidRDefault="00F6012E" w:rsidP="00E01159">
            <w:r w:rsidRPr="00CD0EF7">
              <w:t>43.24</w:t>
            </w:r>
          </w:p>
        </w:tc>
        <w:tc>
          <w:tcPr>
            <w:tcW w:w="1021" w:type="dxa"/>
          </w:tcPr>
          <w:p w14:paraId="65A724AC" w14:textId="77777777" w:rsidR="00F6012E" w:rsidRPr="00CD0EF7" w:rsidRDefault="00F6012E" w:rsidP="00E01159">
            <w:r w:rsidRPr="00CD0EF7">
              <w:t>29.16</w:t>
            </w:r>
          </w:p>
        </w:tc>
        <w:tc>
          <w:tcPr>
            <w:tcW w:w="1021" w:type="dxa"/>
          </w:tcPr>
          <w:p w14:paraId="5836C8A1" w14:textId="77777777" w:rsidR="00F6012E" w:rsidRPr="00CD0EF7" w:rsidRDefault="00F6012E" w:rsidP="00E01159">
            <w:r w:rsidRPr="00CD0EF7">
              <w:t>31.23</w:t>
            </w:r>
          </w:p>
        </w:tc>
        <w:tc>
          <w:tcPr>
            <w:tcW w:w="1021" w:type="dxa"/>
          </w:tcPr>
          <w:p w14:paraId="48BBA2C7" w14:textId="77777777" w:rsidR="00F6012E" w:rsidRPr="00CD0EF7" w:rsidRDefault="00F6012E" w:rsidP="00E01159">
            <w:r w:rsidRPr="00CD0EF7">
              <w:t>41.25</w:t>
            </w:r>
          </w:p>
        </w:tc>
        <w:tc>
          <w:tcPr>
            <w:tcW w:w="1021" w:type="dxa"/>
          </w:tcPr>
          <w:p w14:paraId="61608169" w14:textId="77777777" w:rsidR="00F6012E" w:rsidRPr="00CD0EF7" w:rsidRDefault="00F6012E" w:rsidP="00E01159">
            <w:r w:rsidRPr="00CD0EF7">
              <w:t>36.67</w:t>
            </w:r>
          </w:p>
        </w:tc>
      </w:tr>
      <w:tr w:rsidR="00F6012E" w:rsidRPr="00CD0EF7" w14:paraId="291DD947" w14:textId="77777777" w:rsidTr="00E01159">
        <w:tc>
          <w:tcPr>
            <w:tcW w:w="807" w:type="dxa"/>
          </w:tcPr>
          <w:p w14:paraId="27AEE876" w14:textId="77777777" w:rsidR="00F6012E" w:rsidRPr="00CD0EF7" w:rsidRDefault="00F6012E" w:rsidP="00E01159">
            <w:r w:rsidRPr="00CD0EF7">
              <w:t>Hip</w:t>
            </w:r>
          </w:p>
        </w:tc>
        <w:tc>
          <w:tcPr>
            <w:tcW w:w="1021" w:type="dxa"/>
          </w:tcPr>
          <w:p w14:paraId="7C18AD7D" w14:textId="77777777" w:rsidR="00F6012E" w:rsidRPr="00CD0EF7" w:rsidRDefault="00F6012E" w:rsidP="00E01159">
            <w:r w:rsidRPr="00CD0EF7">
              <w:t>38.34</w:t>
            </w:r>
          </w:p>
        </w:tc>
        <w:tc>
          <w:tcPr>
            <w:tcW w:w="1021" w:type="dxa"/>
          </w:tcPr>
          <w:p w14:paraId="59C47E35" w14:textId="77777777" w:rsidR="00F6012E" w:rsidRPr="00CD0EF7" w:rsidRDefault="00F6012E" w:rsidP="00E01159">
            <w:r w:rsidRPr="00CD0EF7">
              <w:t>40.59</w:t>
            </w:r>
          </w:p>
        </w:tc>
        <w:tc>
          <w:tcPr>
            <w:tcW w:w="1021" w:type="dxa"/>
          </w:tcPr>
          <w:p w14:paraId="622AA360" w14:textId="77777777" w:rsidR="00F6012E" w:rsidRPr="00CD0EF7" w:rsidRDefault="00F6012E" w:rsidP="00E01159">
            <w:r w:rsidRPr="00CD0EF7">
              <w:t>44.84</w:t>
            </w:r>
          </w:p>
        </w:tc>
        <w:tc>
          <w:tcPr>
            <w:tcW w:w="1021" w:type="dxa"/>
          </w:tcPr>
          <w:p w14:paraId="18CA77D6" w14:textId="77777777" w:rsidR="00F6012E" w:rsidRPr="00CD0EF7" w:rsidRDefault="00F6012E" w:rsidP="00E01159">
            <w:r w:rsidRPr="00CD0EF7">
              <w:t>48.84</w:t>
            </w:r>
          </w:p>
        </w:tc>
        <w:tc>
          <w:tcPr>
            <w:tcW w:w="1021" w:type="dxa"/>
          </w:tcPr>
          <w:p w14:paraId="2A641E0B" w14:textId="77777777" w:rsidR="00F6012E" w:rsidRPr="00CD0EF7" w:rsidRDefault="00F6012E" w:rsidP="00E01159">
            <w:r w:rsidRPr="00CD0EF7">
              <w:t>34.50</w:t>
            </w:r>
          </w:p>
        </w:tc>
        <w:tc>
          <w:tcPr>
            <w:tcW w:w="1021" w:type="dxa"/>
          </w:tcPr>
          <w:p w14:paraId="5DE1428B" w14:textId="77777777" w:rsidR="00F6012E" w:rsidRPr="00CD0EF7" w:rsidRDefault="00F6012E" w:rsidP="00E01159">
            <w:r w:rsidRPr="00CD0EF7">
              <w:t>36.24</w:t>
            </w:r>
          </w:p>
        </w:tc>
        <w:tc>
          <w:tcPr>
            <w:tcW w:w="1021" w:type="dxa"/>
          </w:tcPr>
          <w:p w14:paraId="25C2B154" w14:textId="77777777" w:rsidR="00F6012E" w:rsidRPr="00CD0EF7" w:rsidRDefault="00F6012E" w:rsidP="00E01159">
            <w:r w:rsidRPr="00CD0EF7">
              <w:t>46.77</w:t>
            </w:r>
          </w:p>
        </w:tc>
        <w:tc>
          <w:tcPr>
            <w:tcW w:w="1021" w:type="dxa"/>
          </w:tcPr>
          <w:p w14:paraId="3919AD65" w14:textId="77777777" w:rsidR="00F6012E" w:rsidRPr="00CD0EF7" w:rsidRDefault="00F6012E" w:rsidP="00E01159">
            <w:r w:rsidRPr="00CD0EF7">
              <w:t>42.83</w:t>
            </w:r>
          </w:p>
        </w:tc>
      </w:tr>
      <w:tr w:rsidR="00F6012E" w:rsidRPr="00CD0EF7" w14:paraId="10338CAA" w14:textId="77777777" w:rsidTr="00E01159">
        <w:tc>
          <w:tcPr>
            <w:tcW w:w="807" w:type="dxa"/>
          </w:tcPr>
          <w:p w14:paraId="79254D9C" w14:textId="77777777" w:rsidR="00F6012E" w:rsidRPr="00CD0EF7" w:rsidRDefault="00F6012E" w:rsidP="00E01159">
            <w:r w:rsidRPr="00CD0EF7">
              <w:t>Thigh</w:t>
            </w:r>
          </w:p>
        </w:tc>
        <w:tc>
          <w:tcPr>
            <w:tcW w:w="1021" w:type="dxa"/>
          </w:tcPr>
          <w:p w14:paraId="271F4B31" w14:textId="77777777" w:rsidR="00F6012E" w:rsidRPr="00CD0EF7" w:rsidRDefault="00F6012E" w:rsidP="00E01159">
            <w:r w:rsidRPr="00CD0EF7">
              <w:t>21.70</w:t>
            </w:r>
          </w:p>
        </w:tc>
        <w:tc>
          <w:tcPr>
            <w:tcW w:w="1021" w:type="dxa"/>
          </w:tcPr>
          <w:p w14:paraId="76945177" w14:textId="77777777" w:rsidR="00F6012E" w:rsidRPr="00CD0EF7" w:rsidRDefault="00F6012E" w:rsidP="00E01159">
            <w:r w:rsidRPr="00CD0EF7">
              <w:t>23.37</w:t>
            </w:r>
          </w:p>
        </w:tc>
        <w:tc>
          <w:tcPr>
            <w:tcW w:w="1021" w:type="dxa"/>
          </w:tcPr>
          <w:p w14:paraId="33064B0D" w14:textId="77777777" w:rsidR="00F6012E" w:rsidRPr="00CD0EF7" w:rsidRDefault="00F6012E" w:rsidP="00E01159">
            <w:r w:rsidRPr="00CD0EF7">
              <w:t>25.85</w:t>
            </w:r>
          </w:p>
        </w:tc>
        <w:tc>
          <w:tcPr>
            <w:tcW w:w="1021" w:type="dxa"/>
          </w:tcPr>
          <w:p w14:paraId="1379FF47" w14:textId="77777777" w:rsidR="00F6012E" w:rsidRPr="00CD0EF7" w:rsidRDefault="00F6012E" w:rsidP="00E01159">
            <w:r w:rsidRPr="00CD0EF7">
              <w:t>28.10</w:t>
            </w:r>
          </w:p>
        </w:tc>
        <w:tc>
          <w:tcPr>
            <w:tcW w:w="1021" w:type="dxa"/>
          </w:tcPr>
          <w:p w14:paraId="4A42FA32" w14:textId="77777777" w:rsidR="00F6012E" w:rsidRPr="00CD0EF7" w:rsidRDefault="00F6012E" w:rsidP="00E01159">
            <w:r w:rsidRPr="00CD0EF7">
              <w:t>19.35</w:t>
            </w:r>
          </w:p>
        </w:tc>
        <w:tc>
          <w:tcPr>
            <w:tcW w:w="1021" w:type="dxa"/>
          </w:tcPr>
          <w:p w14:paraId="06851ADF" w14:textId="77777777" w:rsidR="00F6012E" w:rsidRPr="00CD0EF7" w:rsidRDefault="00F6012E" w:rsidP="00E01159">
            <w:r w:rsidRPr="00CD0EF7">
              <w:t>20.75</w:t>
            </w:r>
          </w:p>
        </w:tc>
        <w:tc>
          <w:tcPr>
            <w:tcW w:w="1021" w:type="dxa"/>
          </w:tcPr>
          <w:p w14:paraId="3B649429" w14:textId="77777777" w:rsidR="00F6012E" w:rsidRPr="00CD0EF7" w:rsidRDefault="00F6012E" w:rsidP="00E01159">
            <w:r w:rsidRPr="00CD0EF7">
              <w:t>27.26</w:t>
            </w:r>
          </w:p>
        </w:tc>
        <w:tc>
          <w:tcPr>
            <w:tcW w:w="1021" w:type="dxa"/>
          </w:tcPr>
          <w:p w14:paraId="1C94B6BF" w14:textId="77777777" w:rsidR="00F6012E" w:rsidRPr="00CD0EF7" w:rsidRDefault="00F6012E" w:rsidP="00E01159">
            <w:r w:rsidRPr="00CD0EF7">
              <w:t>24.20</w:t>
            </w:r>
          </w:p>
        </w:tc>
      </w:tr>
      <w:tr w:rsidR="00F6012E" w:rsidRPr="00CD0EF7" w14:paraId="19A11138" w14:textId="77777777" w:rsidTr="00E01159">
        <w:tc>
          <w:tcPr>
            <w:tcW w:w="807" w:type="dxa"/>
          </w:tcPr>
          <w:p w14:paraId="24A80FFB" w14:textId="77777777" w:rsidR="00F6012E" w:rsidRPr="00CD0EF7" w:rsidRDefault="00F6012E" w:rsidP="00E01159">
            <w:r w:rsidRPr="00CD0EF7">
              <w:t>Knee</w:t>
            </w:r>
          </w:p>
        </w:tc>
        <w:tc>
          <w:tcPr>
            <w:tcW w:w="1021" w:type="dxa"/>
          </w:tcPr>
          <w:p w14:paraId="5E79C8D4" w14:textId="77777777" w:rsidR="00F6012E" w:rsidRPr="00CD0EF7" w:rsidRDefault="00F6012E" w:rsidP="00E01159">
            <w:r w:rsidRPr="00CD0EF7">
              <w:t>15.11</w:t>
            </w:r>
          </w:p>
        </w:tc>
        <w:tc>
          <w:tcPr>
            <w:tcW w:w="1021" w:type="dxa"/>
          </w:tcPr>
          <w:p w14:paraId="011A5326" w14:textId="77777777" w:rsidR="00F6012E" w:rsidRPr="00CD0EF7" w:rsidRDefault="00F6012E" w:rsidP="00E01159">
            <w:r w:rsidRPr="00CD0EF7">
              <w:t>15.60</w:t>
            </w:r>
          </w:p>
        </w:tc>
        <w:tc>
          <w:tcPr>
            <w:tcW w:w="1021" w:type="dxa"/>
          </w:tcPr>
          <w:p w14:paraId="69F47C05" w14:textId="77777777" w:rsidR="00F6012E" w:rsidRPr="00CD0EF7" w:rsidRDefault="00F6012E" w:rsidP="00E01159">
            <w:r w:rsidRPr="00CD0EF7">
              <w:t>16.60</w:t>
            </w:r>
          </w:p>
        </w:tc>
        <w:tc>
          <w:tcPr>
            <w:tcW w:w="1021" w:type="dxa"/>
          </w:tcPr>
          <w:p w14:paraId="6346B3E4" w14:textId="77777777" w:rsidR="00F6012E" w:rsidRPr="00CD0EF7" w:rsidRDefault="00F6012E" w:rsidP="00E01159">
            <w:r w:rsidRPr="00CD0EF7">
              <w:t>17.36</w:t>
            </w:r>
          </w:p>
        </w:tc>
        <w:tc>
          <w:tcPr>
            <w:tcW w:w="1021" w:type="dxa"/>
          </w:tcPr>
          <w:p w14:paraId="2A702299" w14:textId="77777777" w:rsidR="00F6012E" w:rsidRPr="00CD0EF7" w:rsidRDefault="00F6012E" w:rsidP="00E01159">
            <w:r w:rsidRPr="00CD0EF7">
              <w:t>14.15</w:t>
            </w:r>
          </w:p>
        </w:tc>
        <w:tc>
          <w:tcPr>
            <w:tcW w:w="1021" w:type="dxa"/>
          </w:tcPr>
          <w:p w14:paraId="2AEC0939" w14:textId="77777777" w:rsidR="00F6012E" w:rsidRPr="00CD0EF7" w:rsidRDefault="00F6012E" w:rsidP="00E01159">
            <w:r w:rsidRPr="00CD0EF7">
              <w:t>14.57</w:t>
            </w:r>
          </w:p>
        </w:tc>
        <w:tc>
          <w:tcPr>
            <w:tcW w:w="1021" w:type="dxa"/>
          </w:tcPr>
          <w:p w14:paraId="3C2A87AE" w14:textId="77777777" w:rsidR="00F6012E" w:rsidRPr="00CD0EF7" w:rsidRDefault="00F6012E" w:rsidP="00E01159">
            <w:r w:rsidRPr="00CD0EF7">
              <w:t>17.10</w:t>
            </w:r>
          </w:p>
        </w:tc>
        <w:tc>
          <w:tcPr>
            <w:tcW w:w="1021" w:type="dxa"/>
          </w:tcPr>
          <w:p w14:paraId="46A3EBFD" w14:textId="77777777" w:rsidR="00F6012E" w:rsidRPr="00CD0EF7" w:rsidRDefault="00F6012E" w:rsidP="00E01159">
            <w:r w:rsidRPr="00CD0EF7">
              <w:t>15.99</w:t>
            </w:r>
          </w:p>
        </w:tc>
      </w:tr>
      <w:tr w:rsidR="00F6012E" w:rsidRPr="00CD0EF7" w14:paraId="60C77026" w14:textId="77777777" w:rsidTr="00E01159">
        <w:tc>
          <w:tcPr>
            <w:tcW w:w="807" w:type="dxa"/>
          </w:tcPr>
          <w:p w14:paraId="531E4FAF" w14:textId="77777777" w:rsidR="00F6012E" w:rsidRPr="00CD0EF7" w:rsidRDefault="00F6012E" w:rsidP="00E01159">
            <w:r w:rsidRPr="00CD0EF7">
              <w:t>Ankle</w:t>
            </w:r>
          </w:p>
        </w:tc>
        <w:tc>
          <w:tcPr>
            <w:tcW w:w="1021" w:type="dxa"/>
          </w:tcPr>
          <w:p w14:paraId="4CE3CB35" w14:textId="77777777" w:rsidR="00F6012E" w:rsidRPr="00CD0EF7" w:rsidRDefault="00F6012E" w:rsidP="00E01159">
            <w:r w:rsidRPr="00CD0EF7">
              <w:t>9.50</w:t>
            </w:r>
          </w:p>
        </w:tc>
        <w:tc>
          <w:tcPr>
            <w:tcW w:w="1021" w:type="dxa"/>
          </w:tcPr>
          <w:p w14:paraId="59F799E7" w14:textId="77777777" w:rsidR="00F6012E" w:rsidRPr="00CD0EF7" w:rsidRDefault="00F6012E" w:rsidP="00E01159">
            <w:r w:rsidRPr="00CD0EF7">
              <w:t>10.19</w:t>
            </w:r>
          </w:p>
        </w:tc>
        <w:tc>
          <w:tcPr>
            <w:tcW w:w="1021" w:type="dxa"/>
          </w:tcPr>
          <w:p w14:paraId="0AD8111B" w14:textId="77777777" w:rsidR="00F6012E" w:rsidRPr="00CD0EF7" w:rsidRDefault="00F6012E" w:rsidP="00E01159">
            <w:r w:rsidRPr="00CD0EF7">
              <w:t>11.11</w:t>
            </w:r>
          </w:p>
        </w:tc>
        <w:tc>
          <w:tcPr>
            <w:tcW w:w="1021" w:type="dxa"/>
          </w:tcPr>
          <w:p w14:paraId="1E14F8A6" w14:textId="77777777" w:rsidR="00F6012E" w:rsidRPr="00CD0EF7" w:rsidRDefault="00F6012E" w:rsidP="00E01159">
            <w:r w:rsidRPr="00CD0EF7">
              <w:t>12.10</w:t>
            </w:r>
          </w:p>
        </w:tc>
        <w:tc>
          <w:tcPr>
            <w:tcW w:w="1021" w:type="dxa"/>
          </w:tcPr>
          <w:p w14:paraId="2593C8DB" w14:textId="77777777" w:rsidR="00F6012E" w:rsidRPr="00CD0EF7" w:rsidRDefault="00F6012E" w:rsidP="00E01159">
            <w:r w:rsidRPr="00CD0EF7">
              <w:t>8.60</w:t>
            </w:r>
          </w:p>
        </w:tc>
        <w:tc>
          <w:tcPr>
            <w:tcW w:w="1021" w:type="dxa"/>
          </w:tcPr>
          <w:p w14:paraId="318D3727" w14:textId="77777777" w:rsidR="00F6012E" w:rsidRPr="00CD0EF7" w:rsidRDefault="00F6012E" w:rsidP="00E01159">
            <w:r w:rsidRPr="00CD0EF7">
              <w:t>9.15</w:t>
            </w:r>
          </w:p>
        </w:tc>
        <w:tc>
          <w:tcPr>
            <w:tcW w:w="1021" w:type="dxa"/>
          </w:tcPr>
          <w:p w14:paraId="1189927C" w14:textId="77777777" w:rsidR="00F6012E" w:rsidRPr="00CD0EF7" w:rsidRDefault="00F6012E" w:rsidP="00E01159">
            <w:r w:rsidRPr="00CD0EF7">
              <w:t>11.60</w:t>
            </w:r>
          </w:p>
        </w:tc>
        <w:tc>
          <w:tcPr>
            <w:tcW w:w="1021" w:type="dxa"/>
          </w:tcPr>
          <w:p w14:paraId="65C5652E" w14:textId="77777777" w:rsidR="00F6012E" w:rsidRPr="00CD0EF7" w:rsidRDefault="00F6012E" w:rsidP="00E01159">
            <w:r w:rsidRPr="00CD0EF7">
              <w:t>10.62</w:t>
            </w:r>
          </w:p>
        </w:tc>
      </w:tr>
      <w:tr w:rsidR="00F6012E" w:rsidRPr="00CD0EF7" w14:paraId="7D2C8AB4" w14:textId="77777777" w:rsidTr="00E01159">
        <w:tc>
          <w:tcPr>
            <w:tcW w:w="8975" w:type="dxa"/>
            <w:gridSpan w:val="9"/>
            <w:vAlign w:val="center"/>
          </w:tcPr>
          <w:p w14:paraId="5E2644DC" w14:textId="77777777" w:rsidR="00F6012E" w:rsidRPr="00CD0EF7" w:rsidRDefault="00F6012E" w:rsidP="00E01159">
            <w:pPr>
              <w:keepNext/>
              <w:jc w:val="right"/>
            </w:pPr>
            <w:r>
              <w:t>Unit = Inches</w:t>
            </w:r>
          </w:p>
        </w:tc>
      </w:tr>
    </w:tbl>
    <w:p w14:paraId="30D212FA" w14:textId="49954CA3" w:rsidR="00F6012E" w:rsidRPr="00661691" w:rsidRDefault="00F6012E" w:rsidP="00F6012E">
      <w:pPr>
        <w:jc w:val="center"/>
        <w:rPr>
          <w:i/>
          <w:iCs/>
          <w:color w:val="44546A" w:themeColor="text2"/>
          <w:sz w:val="20"/>
          <w:szCs w:val="20"/>
        </w:rPr>
      </w:pPr>
      <w:bookmarkStart w:id="260" w:name="_Toc48598934"/>
      <w:r w:rsidRPr="00661691">
        <w:rPr>
          <w:i/>
          <w:iCs/>
          <w:color w:val="44546A" w:themeColor="text2"/>
          <w:sz w:val="18"/>
          <w:szCs w:val="18"/>
        </w:rPr>
        <w:t xml:space="preserve">Table </w:t>
      </w:r>
      <w:r w:rsidRPr="00661691">
        <w:rPr>
          <w:i/>
          <w:iCs/>
          <w:color w:val="44546A" w:themeColor="text2"/>
          <w:sz w:val="18"/>
          <w:szCs w:val="18"/>
        </w:rPr>
        <w:fldChar w:fldCharType="begin"/>
      </w:r>
      <w:r w:rsidRPr="00661691">
        <w:rPr>
          <w:i/>
          <w:iCs/>
          <w:color w:val="44546A" w:themeColor="text2"/>
          <w:sz w:val="18"/>
          <w:szCs w:val="18"/>
        </w:rPr>
        <w:instrText xml:space="preserve"> SEQ Table \* ARABIC </w:instrText>
      </w:r>
      <w:r w:rsidRPr="00661691">
        <w:rPr>
          <w:i/>
          <w:iCs/>
          <w:color w:val="44546A" w:themeColor="text2"/>
          <w:sz w:val="18"/>
          <w:szCs w:val="18"/>
        </w:rPr>
        <w:fldChar w:fldCharType="separate"/>
      </w:r>
      <w:r w:rsidR="00050DF8">
        <w:rPr>
          <w:i/>
          <w:iCs/>
          <w:noProof/>
          <w:color w:val="44546A" w:themeColor="text2"/>
          <w:sz w:val="18"/>
          <w:szCs w:val="18"/>
        </w:rPr>
        <w:t>27</w:t>
      </w:r>
      <w:r w:rsidRPr="00661691">
        <w:rPr>
          <w:i/>
          <w:iCs/>
          <w:noProof/>
          <w:color w:val="44546A" w:themeColor="text2"/>
          <w:sz w:val="18"/>
          <w:szCs w:val="18"/>
        </w:rPr>
        <w:fldChar w:fldCharType="end"/>
      </w:r>
      <w:r>
        <w:rPr>
          <w:i/>
          <w:iCs/>
          <w:noProof/>
          <w:color w:val="44546A" w:themeColor="text2"/>
          <w:sz w:val="18"/>
          <w:szCs w:val="18"/>
        </w:rPr>
        <w:t>7</w:t>
      </w:r>
      <w:r w:rsidRPr="00661691">
        <w:rPr>
          <w:i/>
          <w:iCs/>
          <w:color w:val="44546A" w:themeColor="text2"/>
          <w:sz w:val="18"/>
          <w:szCs w:val="18"/>
        </w:rPr>
        <w:t>: Number of cases in each cluster; Source: Self</w:t>
      </w:r>
      <w:bookmarkEnd w:id="260"/>
    </w:p>
    <w:p w14:paraId="062ED6C4" w14:textId="77777777" w:rsidR="00F6012E" w:rsidRDefault="00F6012E" w:rsidP="00F6012E">
      <w:r>
        <w:t>After detailed analysis of previous size chart, competitor brands’ size charts and feedback obtained from in-store trials a new size chart was created. The revised measurements are mentioned in the table below:</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9"/>
        <w:gridCol w:w="1880"/>
        <w:gridCol w:w="1945"/>
        <w:gridCol w:w="2084"/>
        <w:gridCol w:w="1920"/>
      </w:tblGrid>
      <w:tr w:rsidR="00F6012E" w:rsidRPr="004D1075" w14:paraId="1DA5AAB8" w14:textId="77777777" w:rsidTr="00E01159">
        <w:trPr>
          <w:trHeight w:val="255"/>
        </w:trPr>
        <w:tc>
          <w:tcPr>
            <w:tcW w:w="1159" w:type="dxa"/>
            <w:shd w:val="clear" w:color="auto" w:fill="auto"/>
            <w:noWrap/>
            <w:vAlign w:val="center"/>
            <w:hideMark/>
          </w:tcPr>
          <w:p w14:paraId="4DF1DDCA" w14:textId="77777777" w:rsidR="00F6012E" w:rsidRPr="004D1075" w:rsidRDefault="00F6012E" w:rsidP="00E01159">
            <w:pPr>
              <w:spacing w:after="0" w:line="240" w:lineRule="auto"/>
              <w:jc w:val="center"/>
              <w:rPr>
                <w:rFonts w:ascii="Calibri" w:eastAsia="Times New Roman" w:hAnsi="Calibri" w:cs="Calibri"/>
                <w:color w:val="000000"/>
              </w:rPr>
            </w:pPr>
          </w:p>
        </w:tc>
        <w:tc>
          <w:tcPr>
            <w:tcW w:w="1880" w:type="dxa"/>
            <w:vAlign w:val="center"/>
          </w:tcPr>
          <w:p w14:paraId="52D67E40" w14:textId="77777777" w:rsidR="00F6012E"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Bruce (Skinny)</w:t>
            </w:r>
          </w:p>
        </w:tc>
        <w:tc>
          <w:tcPr>
            <w:tcW w:w="1945" w:type="dxa"/>
            <w:vAlign w:val="center"/>
          </w:tcPr>
          <w:p w14:paraId="09B63E5C" w14:textId="77777777" w:rsidR="00F6012E"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Anton (Slim Taper)</w:t>
            </w:r>
          </w:p>
        </w:tc>
        <w:tc>
          <w:tcPr>
            <w:tcW w:w="2084" w:type="dxa"/>
            <w:vAlign w:val="center"/>
          </w:tcPr>
          <w:p w14:paraId="2F83127C" w14:textId="77777777" w:rsidR="00F6012E"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Travis (Slim Straight)</w:t>
            </w:r>
          </w:p>
        </w:tc>
        <w:tc>
          <w:tcPr>
            <w:tcW w:w="1920" w:type="dxa"/>
            <w:vAlign w:val="center"/>
          </w:tcPr>
          <w:p w14:paraId="5268E853" w14:textId="77777777" w:rsidR="00F6012E"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Rodeo (Regular)</w:t>
            </w:r>
          </w:p>
        </w:tc>
      </w:tr>
      <w:tr w:rsidR="00F6012E" w:rsidRPr="004D1075" w14:paraId="049EAD3A" w14:textId="77777777" w:rsidTr="00E01159">
        <w:trPr>
          <w:trHeight w:val="255"/>
        </w:trPr>
        <w:tc>
          <w:tcPr>
            <w:tcW w:w="1159" w:type="dxa"/>
            <w:shd w:val="clear" w:color="auto" w:fill="auto"/>
            <w:noWrap/>
            <w:vAlign w:val="center"/>
            <w:hideMark/>
          </w:tcPr>
          <w:p w14:paraId="77932444"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Waist</w:t>
            </w:r>
          </w:p>
        </w:tc>
        <w:tc>
          <w:tcPr>
            <w:tcW w:w="1880" w:type="dxa"/>
            <w:vAlign w:val="center"/>
          </w:tcPr>
          <w:p w14:paraId="62E33338"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33 1/2</w:t>
            </w:r>
          </w:p>
        </w:tc>
        <w:tc>
          <w:tcPr>
            <w:tcW w:w="1945" w:type="dxa"/>
            <w:vAlign w:val="center"/>
          </w:tcPr>
          <w:p w14:paraId="4130E88D"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33 1/2</w:t>
            </w:r>
          </w:p>
        </w:tc>
        <w:tc>
          <w:tcPr>
            <w:tcW w:w="2084" w:type="dxa"/>
            <w:vAlign w:val="center"/>
          </w:tcPr>
          <w:p w14:paraId="0C5630B5"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33 1/2</w:t>
            </w:r>
          </w:p>
        </w:tc>
        <w:tc>
          <w:tcPr>
            <w:tcW w:w="1920" w:type="dxa"/>
            <w:vAlign w:val="center"/>
          </w:tcPr>
          <w:p w14:paraId="61974E2B"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34</w:t>
            </w:r>
          </w:p>
        </w:tc>
      </w:tr>
      <w:tr w:rsidR="00F6012E" w:rsidRPr="004D1075" w14:paraId="56D1CEC7" w14:textId="77777777" w:rsidTr="00E01159">
        <w:trPr>
          <w:trHeight w:val="255"/>
        </w:trPr>
        <w:tc>
          <w:tcPr>
            <w:tcW w:w="1159" w:type="dxa"/>
            <w:shd w:val="clear" w:color="auto" w:fill="auto"/>
            <w:noWrap/>
            <w:vAlign w:val="center"/>
          </w:tcPr>
          <w:p w14:paraId="5668493C"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Front Rise</w:t>
            </w:r>
          </w:p>
        </w:tc>
        <w:tc>
          <w:tcPr>
            <w:tcW w:w="1880" w:type="dxa"/>
            <w:vAlign w:val="center"/>
          </w:tcPr>
          <w:p w14:paraId="79CE615A"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945" w:type="dxa"/>
            <w:vAlign w:val="center"/>
          </w:tcPr>
          <w:p w14:paraId="7D79C2BC"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10 3/8</w:t>
            </w:r>
          </w:p>
        </w:tc>
        <w:tc>
          <w:tcPr>
            <w:tcW w:w="2084" w:type="dxa"/>
            <w:vAlign w:val="center"/>
          </w:tcPr>
          <w:p w14:paraId="4330AF0B"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10 3/8</w:t>
            </w:r>
          </w:p>
        </w:tc>
        <w:tc>
          <w:tcPr>
            <w:tcW w:w="1920" w:type="dxa"/>
            <w:vAlign w:val="center"/>
          </w:tcPr>
          <w:p w14:paraId="3DB7FF81"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10 1/2</w:t>
            </w:r>
          </w:p>
        </w:tc>
      </w:tr>
      <w:tr w:rsidR="00F6012E" w:rsidRPr="004D1075" w14:paraId="430D7CCD" w14:textId="77777777" w:rsidTr="00E01159">
        <w:trPr>
          <w:trHeight w:val="255"/>
        </w:trPr>
        <w:tc>
          <w:tcPr>
            <w:tcW w:w="1159" w:type="dxa"/>
            <w:shd w:val="clear" w:color="auto" w:fill="auto"/>
            <w:noWrap/>
            <w:vAlign w:val="center"/>
          </w:tcPr>
          <w:p w14:paraId="49F69D1B" w14:textId="77777777" w:rsidR="00F6012E"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Back Rise</w:t>
            </w:r>
          </w:p>
        </w:tc>
        <w:tc>
          <w:tcPr>
            <w:tcW w:w="1880" w:type="dxa"/>
            <w:vAlign w:val="center"/>
          </w:tcPr>
          <w:p w14:paraId="14F5F578"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14 1/4</w:t>
            </w:r>
          </w:p>
        </w:tc>
        <w:tc>
          <w:tcPr>
            <w:tcW w:w="1945" w:type="dxa"/>
            <w:vAlign w:val="center"/>
          </w:tcPr>
          <w:p w14:paraId="3AD6BC35"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13 7/8</w:t>
            </w:r>
          </w:p>
        </w:tc>
        <w:tc>
          <w:tcPr>
            <w:tcW w:w="2084" w:type="dxa"/>
            <w:vAlign w:val="center"/>
          </w:tcPr>
          <w:p w14:paraId="5AFF1F42"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13 7/8</w:t>
            </w:r>
          </w:p>
        </w:tc>
        <w:tc>
          <w:tcPr>
            <w:tcW w:w="1920" w:type="dxa"/>
            <w:vAlign w:val="center"/>
          </w:tcPr>
          <w:p w14:paraId="085F174C"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14 5/8</w:t>
            </w:r>
          </w:p>
        </w:tc>
      </w:tr>
      <w:tr w:rsidR="00F6012E" w:rsidRPr="004D1075" w14:paraId="32DA627C" w14:textId="77777777" w:rsidTr="00E01159">
        <w:trPr>
          <w:trHeight w:val="255"/>
        </w:trPr>
        <w:tc>
          <w:tcPr>
            <w:tcW w:w="1159" w:type="dxa"/>
            <w:shd w:val="clear" w:color="auto" w:fill="auto"/>
            <w:noWrap/>
            <w:vAlign w:val="center"/>
            <w:hideMark/>
          </w:tcPr>
          <w:p w14:paraId="7779952B"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Hip</w:t>
            </w:r>
          </w:p>
        </w:tc>
        <w:tc>
          <w:tcPr>
            <w:tcW w:w="1880" w:type="dxa"/>
            <w:vAlign w:val="center"/>
          </w:tcPr>
          <w:p w14:paraId="0E5C8484"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39</w:t>
            </w:r>
          </w:p>
        </w:tc>
        <w:tc>
          <w:tcPr>
            <w:tcW w:w="1945" w:type="dxa"/>
            <w:vAlign w:val="center"/>
          </w:tcPr>
          <w:p w14:paraId="0E547307"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40</w:t>
            </w:r>
          </w:p>
        </w:tc>
        <w:tc>
          <w:tcPr>
            <w:tcW w:w="2084" w:type="dxa"/>
            <w:vAlign w:val="center"/>
          </w:tcPr>
          <w:p w14:paraId="58CD9A6D"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40</w:t>
            </w:r>
          </w:p>
        </w:tc>
        <w:tc>
          <w:tcPr>
            <w:tcW w:w="1920" w:type="dxa"/>
            <w:vAlign w:val="center"/>
          </w:tcPr>
          <w:p w14:paraId="62AA1AFE"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41</w:t>
            </w:r>
          </w:p>
        </w:tc>
      </w:tr>
      <w:tr w:rsidR="00F6012E" w:rsidRPr="004D1075" w14:paraId="698B04AF" w14:textId="77777777" w:rsidTr="00E01159">
        <w:trPr>
          <w:trHeight w:val="255"/>
        </w:trPr>
        <w:tc>
          <w:tcPr>
            <w:tcW w:w="1159" w:type="dxa"/>
            <w:shd w:val="clear" w:color="auto" w:fill="auto"/>
            <w:noWrap/>
            <w:vAlign w:val="center"/>
            <w:hideMark/>
          </w:tcPr>
          <w:p w14:paraId="7F00EB36"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Thigh</w:t>
            </w:r>
          </w:p>
        </w:tc>
        <w:tc>
          <w:tcPr>
            <w:tcW w:w="1880" w:type="dxa"/>
            <w:vAlign w:val="center"/>
          </w:tcPr>
          <w:p w14:paraId="614C7159"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22 1/2</w:t>
            </w:r>
          </w:p>
        </w:tc>
        <w:tc>
          <w:tcPr>
            <w:tcW w:w="1945" w:type="dxa"/>
            <w:vAlign w:val="center"/>
          </w:tcPr>
          <w:p w14:paraId="4CA5518D"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23</w:t>
            </w:r>
          </w:p>
        </w:tc>
        <w:tc>
          <w:tcPr>
            <w:tcW w:w="2084" w:type="dxa"/>
            <w:vAlign w:val="center"/>
          </w:tcPr>
          <w:p w14:paraId="7D366F7A"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23</w:t>
            </w:r>
          </w:p>
        </w:tc>
        <w:tc>
          <w:tcPr>
            <w:tcW w:w="1920" w:type="dxa"/>
            <w:vAlign w:val="center"/>
          </w:tcPr>
          <w:p w14:paraId="2C5F92AF"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24 3/4</w:t>
            </w:r>
          </w:p>
        </w:tc>
      </w:tr>
      <w:tr w:rsidR="00F6012E" w:rsidRPr="004D1075" w14:paraId="19A154A1" w14:textId="77777777" w:rsidTr="00E01159">
        <w:trPr>
          <w:trHeight w:val="255"/>
        </w:trPr>
        <w:tc>
          <w:tcPr>
            <w:tcW w:w="1159" w:type="dxa"/>
            <w:shd w:val="clear" w:color="auto" w:fill="auto"/>
            <w:noWrap/>
            <w:vAlign w:val="center"/>
            <w:hideMark/>
          </w:tcPr>
          <w:p w14:paraId="153FA7DC"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Knee</w:t>
            </w:r>
          </w:p>
        </w:tc>
        <w:tc>
          <w:tcPr>
            <w:tcW w:w="1880" w:type="dxa"/>
            <w:vAlign w:val="center"/>
          </w:tcPr>
          <w:p w14:paraId="4617672E"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15 1/2</w:t>
            </w:r>
          </w:p>
        </w:tc>
        <w:tc>
          <w:tcPr>
            <w:tcW w:w="1945" w:type="dxa"/>
            <w:vAlign w:val="center"/>
          </w:tcPr>
          <w:p w14:paraId="0ADE3BC3"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15 3/4</w:t>
            </w:r>
          </w:p>
        </w:tc>
        <w:tc>
          <w:tcPr>
            <w:tcW w:w="2084" w:type="dxa"/>
            <w:vAlign w:val="center"/>
          </w:tcPr>
          <w:p w14:paraId="0AA75879"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16 1/8</w:t>
            </w:r>
          </w:p>
        </w:tc>
        <w:tc>
          <w:tcPr>
            <w:tcW w:w="1920" w:type="dxa"/>
            <w:vAlign w:val="center"/>
          </w:tcPr>
          <w:p w14:paraId="50F9C903"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16 1/2</w:t>
            </w:r>
          </w:p>
        </w:tc>
      </w:tr>
      <w:tr w:rsidR="00F6012E" w:rsidRPr="004D1075" w14:paraId="46B66E0C" w14:textId="77777777" w:rsidTr="00E01159">
        <w:trPr>
          <w:trHeight w:val="255"/>
        </w:trPr>
        <w:tc>
          <w:tcPr>
            <w:tcW w:w="1159" w:type="dxa"/>
            <w:shd w:val="clear" w:color="auto" w:fill="auto"/>
            <w:noWrap/>
            <w:vAlign w:val="center"/>
            <w:hideMark/>
          </w:tcPr>
          <w:p w14:paraId="5D38647A"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Ankle</w:t>
            </w:r>
          </w:p>
        </w:tc>
        <w:tc>
          <w:tcPr>
            <w:tcW w:w="1880" w:type="dxa"/>
            <w:vAlign w:val="center"/>
          </w:tcPr>
          <w:p w14:paraId="57737ACE" w14:textId="77777777" w:rsidR="00F6012E" w:rsidRPr="004D1075" w:rsidRDefault="00F6012E" w:rsidP="00E01159">
            <w:pPr>
              <w:spacing w:after="0" w:line="240" w:lineRule="auto"/>
              <w:jc w:val="center"/>
              <w:rPr>
                <w:rFonts w:ascii="Calibri" w:eastAsia="Times New Roman" w:hAnsi="Calibri" w:cs="Calibri"/>
                <w:color w:val="000000"/>
              </w:rPr>
            </w:pPr>
            <w:r w:rsidRPr="004D1075">
              <w:rPr>
                <w:rFonts w:ascii="Calibri" w:eastAsia="Times New Roman" w:hAnsi="Calibri" w:cs="Calibri"/>
                <w:color w:val="000000"/>
              </w:rPr>
              <w:t>12 1/2</w:t>
            </w:r>
          </w:p>
        </w:tc>
        <w:tc>
          <w:tcPr>
            <w:tcW w:w="1945" w:type="dxa"/>
            <w:vAlign w:val="center"/>
          </w:tcPr>
          <w:p w14:paraId="043B0C8D"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12 3/4</w:t>
            </w:r>
          </w:p>
        </w:tc>
        <w:tc>
          <w:tcPr>
            <w:tcW w:w="2084" w:type="dxa"/>
            <w:vAlign w:val="center"/>
          </w:tcPr>
          <w:p w14:paraId="685D3D49"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14</w:t>
            </w:r>
          </w:p>
        </w:tc>
        <w:tc>
          <w:tcPr>
            <w:tcW w:w="1920" w:type="dxa"/>
            <w:vAlign w:val="center"/>
          </w:tcPr>
          <w:p w14:paraId="5C04FEF9"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hAnsi="Calibri" w:cs="Calibri"/>
                <w:color w:val="000000"/>
              </w:rPr>
              <w:t>16</w:t>
            </w:r>
          </w:p>
        </w:tc>
      </w:tr>
      <w:tr w:rsidR="00F6012E" w:rsidRPr="004D1075" w14:paraId="49F21AE7" w14:textId="77777777" w:rsidTr="00E01159">
        <w:trPr>
          <w:trHeight w:val="255"/>
        </w:trPr>
        <w:tc>
          <w:tcPr>
            <w:tcW w:w="1159" w:type="dxa"/>
            <w:shd w:val="clear" w:color="auto" w:fill="auto"/>
            <w:noWrap/>
            <w:vAlign w:val="center"/>
          </w:tcPr>
          <w:p w14:paraId="5FA8A929"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Inseam</w:t>
            </w:r>
          </w:p>
        </w:tc>
        <w:tc>
          <w:tcPr>
            <w:tcW w:w="1880" w:type="dxa"/>
            <w:vAlign w:val="center"/>
          </w:tcPr>
          <w:p w14:paraId="646E6BD3"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1945" w:type="dxa"/>
            <w:vAlign w:val="center"/>
          </w:tcPr>
          <w:p w14:paraId="7B2B6700"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2084" w:type="dxa"/>
            <w:vAlign w:val="center"/>
          </w:tcPr>
          <w:p w14:paraId="4B1B53AD" w14:textId="77777777" w:rsidR="00F6012E" w:rsidRPr="004D1075" w:rsidRDefault="00F6012E" w:rsidP="00E01159">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1920" w:type="dxa"/>
            <w:vAlign w:val="center"/>
          </w:tcPr>
          <w:p w14:paraId="7265E43E" w14:textId="77777777" w:rsidR="00F6012E" w:rsidRPr="004D1075" w:rsidRDefault="00F6012E" w:rsidP="00E01159">
            <w:pPr>
              <w:keepNext/>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r>
    </w:tbl>
    <w:p w14:paraId="67FEFDD6" w14:textId="39E57C6D" w:rsidR="00F6012E" w:rsidRDefault="00F6012E" w:rsidP="00F6012E"/>
    <w:p w14:paraId="3C5CE67D" w14:textId="77777777" w:rsidR="00F6012E" w:rsidRDefault="00F6012E" w:rsidP="00F6012E"/>
    <w:p w14:paraId="018D82FD" w14:textId="77777777" w:rsidR="00F6012E" w:rsidRDefault="00F6012E" w:rsidP="00D84131"/>
    <w:p w14:paraId="0F6AF605" w14:textId="562511EE" w:rsidR="00464619" w:rsidRDefault="00464619" w:rsidP="00BC3705">
      <w:r>
        <w:br w:type="page"/>
      </w:r>
      <w:bookmarkEnd w:id="251"/>
    </w:p>
    <w:p w14:paraId="481E1776" w14:textId="4540A1E2" w:rsidR="00DC5184" w:rsidRDefault="00DC5184" w:rsidP="00D11C34">
      <w:pPr>
        <w:pStyle w:val="Heading1"/>
        <w:numPr>
          <w:ilvl w:val="0"/>
          <w:numId w:val="1"/>
        </w:numPr>
        <w:rPr>
          <w:rFonts w:cs="Times New Roman"/>
        </w:rPr>
      </w:pPr>
      <w:bookmarkStart w:id="261" w:name="_Toc48598837"/>
      <w:bookmarkEnd w:id="259"/>
      <w:r>
        <w:rPr>
          <w:rFonts w:cs="Times New Roman"/>
        </w:rPr>
        <w:lastRenderedPageBreak/>
        <w:t>Conclusion</w:t>
      </w:r>
      <w:bookmarkEnd w:id="261"/>
    </w:p>
    <w:p w14:paraId="71366542" w14:textId="793532D1" w:rsidR="008A39C7" w:rsidRDefault="008A39C7" w:rsidP="00A16509">
      <w:r>
        <w:t xml:space="preserve">To begin with, the factor analysis performed showed what factors </w:t>
      </w:r>
      <w:r w:rsidR="00A16509">
        <w:t>increased the salability of a garment</w:t>
      </w:r>
      <w:r>
        <w:t xml:space="preserve">. </w:t>
      </w:r>
      <w:r w:rsidR="00A16509">
        <w:t>The most important factor was found to be fit.</w:t>
      </w:r>
    </w:p>
    <w:p w14:paraId="4ED77A5B" w14:textId="4CC3B2A2" w:rsidR="008A39C7" w:rsidRDefault="00A16509" w:rsidP="008A39C7">
      <w:r>
        <w:t>A</w:t>
      </w:r>
      <w:r w:rsidR="008A39C7">
        <w:t xml:space="preserve"> discrepancy was observed in the size chart of men’s jeans which was supported by feedback from buyers during the roadshow and online reviews. Therefore, a thorough study was performed in order develop a new size chart. First body measurements of 596 potential customers were gathered from stores throughout India. Second, K-Means clustering was performed on the data to divide the data into 8 clusters for 8 sizes. Third, null hypothesis was rejected by performing </w:t>
      </w:r>
      <w:proofErr w:type="spellStart"/>
      <w:r w:rsidR="008A39C7" w:rsidRPr="00C15A45">
        <w:t>kolmogorov-</w:t>
      </w:r>
      <w:r w:rsidR="008A39C7">
        <w:t>sm</w:t>
      </w:r>
      <w:r w:rsidR="008A39C7" w:rsidRPr="00C15A45">
        <w:t>irnov</w:t>
      </w:r>
      <w:r w:rsidR="008A39C7">
        <w:t>’s</w:t>
      </w:r>
      <w:proofErr w:type="spellEnd"/>
      <w:r w:rsidR="008A39C7">
        <w:t xml:space="preserve"> test. Fourth, clustering was validated using average silhouette method. Fifth, descriptive statistics for every cluster were calculated to ensure the variation of data within clusters was minimum. Sixth, the existing size chart was analyzed to highlight discrepancies. Seventh, the size chart of Lee was compared with that of competitor brands. Eighth, in store trial feedback was gathered from customers for every fit. Finally, a new size chart was developed based on the information gathered in previous steps. With a more comfortable fit in terms of social fit, aesthetic fit, physical </w:t>
      </w:r>
      <w:proofErr w:type="gramStart"/>
      <w:r w:rsidR="008A39C7">
        <w:t>fit</w:t>
      </w:r>
      <w:proofErr w:type="gramEnd"/>
      <w:r w:rsidR="008A39C7">
        <w:t xml:space="preserve"> and functional fit customers would prefer Lee jeans making it stronger than its competitors.</w:t>
      </w:r>
    </w:p>
    <w:p w14:paraId="3B7DC5C2" w14:textId="0AA8DC4D" w:rsidR="008A39C7" w:rsidRDefault="008A39C7" w:rsidP="008A39C7">
      <w:r>
        <w:t>In summary, the fit portfolio of men’s jeans was improved to provide more comfort to the wearer. These changes would help the company gain positive customer feedback in the future and thereby, break the trend of dropping sales.</w:t>
      </w:r>
    </w:p>
    <w:p w14:paraId="5B8F34DD" w14:textId="1FEBF35B" w:rsidR="00DC5184" w:rsidRDefault="00DC5184">
      <w:r>
        <w:br w:type="page"/>
      </w:r>
    </w:p>
    <w:p w14:paraId="5C43C72B" w14:textId="3A862AA0" w:rsidR="001C687B" w:rsidRPr="005A659B" w:rsidRDefault="00483579" w:rsidP="00D11C34">
      <w:pPr>
        <w:pStyle w:val="Heading1"/>
        <w:numPr>
          <w:ilvl w:val="0"/>
          <w:numId w:val="1"/>
        </w:numPr>
        <w:rPr>
          <w:rFonts w:cs="Times New Roman"/>
        </w:rPr>
      </w:pPr>
      <w:bookmarkStart w:id="262" w:name="_Toc48598838"/>
      <w:r>
        <w:rPr>
          <w:rFonts w:cs="Times New Roman"/>
        </w:rPr>
        <w:lastRenderedPageBreak/>
        <w:t>R</w:t>
      </w:r>
      <w:r w:rsidR="001C687B" w:rsidRPr="005A659B">
        <w:rPr>
          <w:rFonts w:cs="Times New Roman"/>
        </w:rPr>
        <w:t>eferences</w:t>
      </w:r>
      <w:bookmarkEnd w:id="262"/>
    </w:p>
    <w:p w14:paraId="55317E25" w14:textId="2BA96ED4" w:rsidR="001C687B" w:rsidRPr="005A659B" w:rsidRDefault="005F50AB" w:rsidP="00AE0067">
      <w:pPr>
        <w:pStyle w:val="ListParagraph"/>
        <w:numPr>
          <w:ilvl w:val="0"/>
          <w:numId w:val="12"/>
        </w:numPr>
        <w:rPr>
          <w:rFonts w:cs="Times New Roman"/>
        </w:rPr>
      </w:pPr>
      <w:r w:rsidRPr="005A659B">
        <w:rPr>
          <w:rFonts w:cs="Times New Roman"/>
        </w:rPr>
        <w:t xml:space="preserve">Shin, </w:t>
      </w:r>
      <w:proofErr w:type="spellStart"/>
      <w:r w:rsidRPr="005A659B">
        <w:rPr>
          <w:rFonts w:cs="Times New Roman"/>
        </w:rPr>
        <w:t>Eonyou</w:t>
      </w:r>
      <w:proofErr w:type="spellEnd"/>
      <w:r w:rsidRPr="005A659B">
        <w:rPr>
          <w:rFonts w:cs="Times New Roman"/>
        </w:rPr>
        <w:t>, "Exploring consumers' fit perceptions and satisfaction with apparel fit in general" (2013). Graduate Theses and Dissertations. 13184</w:t>
      </w:r>
    </w:p>
    <w:p w14:paraId="1E0D7D8E" w14:textId="767BBED8" w:rsidR="005F50AB" w:rsidRPr="005A659B" w:rsidRDefault="005F50AB" w:rsidP="00AE0067">
      <w:pPr>
        <w:pStyle w:val="ListParagraph"/>
        <w:numPr>
          <w:ilvl w:val="0"/>
          <w:numId w:val="12"/>
        </w:numPr>
        <w:rPr>
          <w:rFonts w:cs="Times New Roman"/>
        </w:rPr>
      </w:pPr>
      <w:r w:rsidRPr="005A659B">
        <w:rPr>
          <w:rFonts w:cs="Times New Roman"/>
        </w:rPr>
        <w:t>Ashdown, S. P. (2000). Introduction to sizing and fit research. Clemson, SC: Clemson Apparel Research.</w:t>
      </w:r>
    </w:p>
    <w:p w14:paraId="0455576A" w14:textId="017E0512" w:rsidR="005F50AB" w:rsidRPr="005A659B" w:rsidRDefault="000E60B5" w:rsidP="00AE0067">
      <w:pPr>
        <w:pStyle w:val="ListParagraph"/>
        <w:numPr>
          <w:ilvl w:val="0"/>
          <w:numId w:val="12"/>
        </w:numPr>
        <w:rPr>
          <w:rFonts w:cs="Times New Roman"/>
        </w:rPr>
      </w:pPr>
      <w:r w:rsidRPr="005A659B">
        <w:rPr>
          <w:rFonts w:cs="Times New Roman"/>
        </w:rPr>
        <w:t>Beazley, A. (1999). Size and fit: The development of size charts for clothing - Part 3. Journal of Fashion Marketing and Management, 3(1), 66-84.</w:t>
      </w:r>
    </w:p>
    <w:p w14:paraId="08DD3209" w14:textId="75B95CBC" w:rsidR="000E60B5" w:rsidRPr="005A659B" w:rsidRDefault="000E60B5" w:rsidP="00AE0067">
      <w:pPr>
        <w:pStyle w:val="ListParagraph"/>
        <w:numPr>
          <w:ilvl w:val="0"/>
          <w:numId w:val="12"/>
        </w:numPr>
        <w:rPr>
          <w:rFonts w:cs="Times New Roman"/>
        </w:rPr>
      </w:pPr>
      <w:r w:rsidRPr="005A659B">
        <w:rPr>
          <w:rFonts w:cs="Times New Roman"/>
        </w:rPr>
        <w:t>Brown, P., &amp; Rice, J. (2001). Ready-to-wear apparel analysis. Upper Saddle River, NJ: Prentice Hall.</w:t>
      </w:r>
    </w:p>
    <w:p w14:paraId="6327A130" w14:textId="35A9CB08" w:rsidR="000E60B5" w:rsidRPr="005A659B" w:rsidRDefault="000E60B5" w:rsidP="00AE0067">
      <w:pPr>
        <w:pStyle w:val="ListParagraph"/>
        <w:numPr>
          <w:ilvl w:val="0"/>
          <w:numId w:val="12"/>
        </w:numPr>
        <w:rPr>
          <w:rFonts w:cs="Times New Roman"/>
        </w:rPr>
      </w:pPr>
      <w:proofErr w:type="spellStart"/>
      <w:r w:rsidRPr="005A659B">
        <w:rPr>
          <w:rFonts w:cs="Times New Roman"/>
        </w:rPr>
        <w:t>Chattaraman</w:t>
      </w:r>
      <w:proofErr w:type="spellEnd"/>
      <w:r w:rsidRPr="005A659B">
        <w:rPr>
          <w:rFonts w:cs="Times New Roman"/>
        </w:rPr>
        <w:t>, V., &amp; Rudd, N. A. (2006). Preferences for aesthetic attributes in clothing as a function of body image, body cathexis, and body size. Clothing and Textiles Research Journal, 24(46), 46-61.</w:t>
      </w:r>
    </w:p>
    <w:p w14:paraId="50A103A6" w14:textId="77777777" w:rsidR="00187F52" w:rsidRPr="005A659B" w:rsidRDefault="00187F52" w:rsidP="00AE0067">
      <w:pPr>
        <w:pStyle w:val="ListParagraph"/>
        <w:numPr>
          <w:ilvl w:val="0"/>
          <w:numId w:val="12"/>
        </w:numPr>
        <w:rPr>
          <w:rFonts w:cs="Times New Roman"/>
        </w:rPr>
      </w:pPr>
      <w:proofErr w:type="spellStart"/>
      <w:r w:rsidRPr="005A659B">
        <w:rPr>
          <w:rFonts w:cs="Times New Roman"/>
        </w:rPr>
        <w:t>Esterberg</w:t>
      </w:r>
      <w:proofErr w:type="spellEnd"/>
      <w:r w:rsidRPr="005A659B">
        <w:rPr>
          <w:rFonts w:cs="Times New Roman"/>
        </w:rPr>
        <w:t xml:space="preserve">, K. G. (2002). Qualitative methods in social research. Boston: McGraw-Hill. </w:t>
      </w:r>
    </w:p>
    <w:p w14:paraId="4DDEB1AB" w14:textId="4C15D7F6" w:rsidR="00187F52" w:rsidRPr="005A659B" w:rsidRDefault="00187F52" w:rsidP="00AE0067">
      <w:pPr>
        <w:pStyle w:val="ListParagraph"/>
        <w:numPr>
          <w:ilvl w:val="0"/>
          <w:numId w:val="12"/>
        </w:numPr>
        <w:rPr>
          <w:rFonts w:cs="Times New Roman"/>
        </w:rPr>
      </w:pPr>
      <w:r w:rsidRPr="005A659B">
        <w:rPr>
          <w:rFonts w:cs="Times New Roman"/>
        </w:rPr>
        <w:t>Fan, J., Yu, L., &amp; Hunter, L. (2004). Clothing appearance and fit: Science and technology. Cambridge, England: Woodhead</w:t>
      </w:r>
    </w:p>
    <w:p w14:paraId="7D0ADE57" w14:textId="1D6C1B02" w:rsidR="00187F52" w:rsidRPr="005A659B" w:rsidRDefault="00187F52" w:rsidP="00AE0067">
      <w:pPr>
        <w:pStyle w:val="ListParagraph"/>
        <w:numPr>
          <w:ilvl w:val="0"/>
          <w:numId w:val="12"/>
        </w:numPr>
        <w:rPr>
          <w:rFonts w:cs="Times New Roman"/>
        </w:rPr>
      </w:pPr>
      <w:r w:rsidRPr="005A659B">
        <w:rPr>
          <w:rFonts w:cs="Times New Roman"/>
        </w:rPr>
        <w:t>Field, A. (2005). Discovering statistics using SPSS. Thousand Oaks, CA: Sage Publications.</w:t>
      </w:r>
    </w:p>
    <w:p w14:paraId="5754E112" w14:textId="2E5F6AFD" w:rsidR="00187F52" w:rsidRPr="005A659B" w:rsidRDefault="00187F52" w:rsidP="00AE0067">
      <w:pPr>
        <w:pStyle w:val="ListParagraph"/>
        <w:numPr>
          <w:ilvl w:val="0"/>
          <w:numId w:val="12"/>
        </w:numPr>
        <w:rPr>
          <w:rFonts w:cs="Times New Roman"/>
        </w:rPr>
      </w:pPr>
      <w:r w:rsidRPr="005A659B">
        <w:rPr>
          <w:rFonts w:cs="Times New Roman"/>
        </w:rPr>
        <w:t>Frost, K. (1988). Consumer’s perception of fit and comfort of pants. (Unpublished master’s thesis), University of Minnesota, St. Paul.</w:t>
      </w:r>
    </w:p>
    <w:p w14:paraId="1D983711" w14:textId="26AEF4B5" w:rsidR="00187F52" w:rsidRPr="005A659B" w:rsidRDefault="00187F52" w:rsidP="00AE0067">
      <w:pPr>
        <w:pStyle w:val="ListParagraph"/>
        <w:numPr>
          <w:ilvl w:val="0"/>
          <w:numId w:val="12"/>
        </w:numPr>
        <w:rPr>
          <w:rFonts w:cs="Times New Roman"/>
        </w:rPr>
      </w:pPr>
      <w:proofErr w:type="spellStart"/>
      <w:r w:rsidRPr="005A659B">
        <w:rPr>
          <w:rFonts w:cs="Times New Roman"/>
        </w:rPr>
        <w:t>Jourard</w:t>
      </w:r>
      <w:proofErr w:type="spellEnd"/>
      <w:r w:rsidRPr="005A659B">
        <w:rPr>
          <w:rFonts w:cs="Times New Roman"/>
        </w:rPr>
        <w:t>, S. M., &amp; Secord, P. F. (1955). Body cathexis and personality. British Journal of Psychology, 46, 130-138.</w:t>
      </w:r>
    </w:p>
    <w:p w14:paraId="20EE9667" w14:textId="12467F6A" w:rsidR="00187F52" w:rsidRPr="005A659B" w:rsidRDefault="00187F52" w:rsidP="00AE0067">
      <w:pPr>
        <w:pStyle w:val="ListParagraph"/>
        <w:numPr>
          <w:ilvl w:val="0"/>
          <w:numId w:val="12"/>
        </w:numPr>
        <w:rPr>
          <w:rFonts w:cs="Times New Roman"/>
        </w:rPr>
      </w:pPr>
      <w:r w:rsidRPr="005A659B">
        <w:rPr>
          <w:rFonts w:cs="Times New Roman"/>
        </w:rPr>
        <w:t xml:space="preserve">Kim, H., &amp; </w:t>
      </w:r>
      <w:proofErr w:type="spellStart"/>
      <w:r w:rsidRPr="005A659B">
        <w:rPr>
          <w:rFonts w:cs="Times New Roman"/>
        </w:rPr>
        <w:t>Damhorst</w:t>
      </w:r>
      <w:proofErr w:type="spellEnd"/>
      <w:r w:rsidRPr="005A659B">
        <w:rPr>
          <w:rFonts w:cs="Times New Roman"/>
        </w:rPr>
        <w:t>, M. L. (2010). The relationship of body-related self-discrepancy to body dissatisfaction, apparel involvement, concerns with fit and size of garments, and purchase intentions in online apparel shopping. Clothing and Textiles Research Journal, 239-254.</w:t>
      </w:r>
    </w:p>
    <w:p w14:paraId="48639A69" w14:textId="72ACC9B0" w:rsidR="00187F52" w:rsidRPr="005A659B" w:rsidRDefault="00187F52" w:rsidP="00AE0067">
      <w:pPr>
        <w:pStyle w:val="ListParagraph"/>
        <w:numPr>
          <w:ilvl w:val="0"/>
          <w:numId w:val="12"/>
        </w:numPr>
        <w:rPr>
          <w:rFonts w:cs="Times New Roman"/>
        </w:rPr>
      </w:pPr>
      <w:r w:rsidRPr="005A659B">
        <w:rPr>
          <w:rFonts w:cs="Times New Roman"/>
        </w:rPr>
        <w:t>Kinley, T. R. (2010). Fit and shopping preferences by clothing benefits sought. Journal of Fashion Marketing and Management, 14(3), 397-411.</w:t>
      </w:r>
    </w:p>
    <w:p w14:paraId="18471981" w14:textId="23819922" w:rsidR="00C76904" w:rsidRPr="005A659B" w:rsidRDefault="005F7116" w:rsidP="00AE0067">
      <w:pPr>
        <w:pStyle w:val="ListParagraph"/>
        <w:numPr>
          <w:ilvl w:val="0"/>
          <w:numId w:val="12"/>
        </w:numPr>
        <w:rPr>
          <w:rFonts w:cs="Times New Roman"/>
        </w:rPr>
      </w:pPr>
      <w:proofErr w:type="spellStart"/>
      <w:r w:rsidRPr="005A659B">
        <w:rPr>
          <w:rFonts w:cs="Times New Roman"/>
        </w:rPr>
        <w:t>Technopak</w:t>
      </w:r>
      <w:proofErr w:type="spellEnd"/>
      <w:r w:rsidRPr="005A659B">
        <w:rPr>
          <w:rFonts w:cs="Times New Roman"/>
        </w:rPr>
        <w:t xml:space="preserve"> 2018, Indian Apparel Market, viewed 14 Feb 2020, </w:t>
      </w:r>
      <w:r w:rsidR="002437A0" w:rsidRPr="005A659B">
        <w:rPr>
          <w:rFonts w:cs="Times New Roman"/>
        </w:rPr>
        <w:t>&lt;</w:t>
      </w:r>
      <w:r w:rsidR="00C76904" w:rsidRPr="005A659B">
        <w:rPr>
          <w:rFonts w:cs="Times New Roman"/>
        </w:rPr>
        <w:t>http://www.technopak.com/Files/indian-apparel-market.pdf</w:t>
      </w:r>
      <w:r w:rsidR="002437A0" w:rsidRPr="005A659B">
        <w:rPr>
          <w:rFonts w:cs="Times New Roman"/>
        </w:rPr>
        <w:t>&gt;</w:t>
      </w:r>
    </w:p>
    <w:p w14:paraId="700DA886" w14:textId="58343433" w:rsidR="00FA62DF" w:rsidRPr="005A659B" w:rsidRDefault="005F7116" w:rsidP="00AE0067">
      <w:pPr>
        <w:pStyle w:val="ListParagraph"/>
        <w:numPr>
          <w:ilvl w:val="0"/>
          <w:numId w:val="12"/>
        </w:numPr>
        <w:rPr>
          <w:rFonts w:cs="Times New Roman"/>
        </w:rPr>
      </w:pPr>
      <w:r w:rsidRPr="005A659B">
        <w:rPr>
          <w:rFonts w:cs="Times New Roman"/>
        </w:rPr>
        <w:t xml:space="preserve">Statista Research Department 2019, Indian Menswear Apparel Market, viewed 15 Feb 2020, &lt; </w:t>
      </w:r>
      <w:r w:rsidR="00FA62DF" w:rsidRPr="005A659B">
        <w:rPr>
          <w:rFonts w:cs="Times New Roman"/>
        </w:rPr>
        <w:t>https://www.statista.com/statistics/share-of-men-s-apparel-market-by-category-india/</w:t>
      </w:r>
      <w:r w:rsidRPr="005A659B">
        <w:rPr>
          <w:rFonts w:cs="Times New Roman"/>
        </w:rPr>
        <w:t>&gt;</w:t>
      </w:r>
    </w:p>
    <w:p w14:paraId="0C3ED185" w14:textId="492C1419" w:rsidR="00C76904" w:rsidRPr="005A659B" w:rsidRDefault="00C76904" w:rsidP="00AE0067">
      <w:pPr>
        <w:pStyle w:val="ListParagraph"/>
        <w:numPr>
          <w:ilvl w:val="0"/>
          <w:numId w:val="12"/>
        </w:numPr>
        <w:rPr>
          <w:rFonts w:cs="Times New Roman"/>
        </w:rPr>
      </w:pPr>
      <w:r w:rsidRPr="005A659B">
        <w:rPr>
          <w:rFonts w:cs="Times New Roman"/>
        </w:rPr>
        <w:t>Philip Kotler (2011). “Kotler on Strategic Market Research” 14th Edition Chapter-</w:t>
      </w:r>
      <w:proofErr w:type="gramStart"/>
      <w:r w:rsidRPr="005A659B">
        <w:rPr>
          <w:rFonts w:cs="Times New Roman"/>
        </w:rPr>
        <w:t>4 ,</w:t>
      </w:r>
      <w:proofErr w:type="gramEnd"/>
      <w:r w:rsidRPr="005A659B">
        <w:rPr>
          <w:rFonts w:cs="Times New Roman"/>
        </w:rPr>
        <w:t xml:space="preserve"> Page 59 </w:t>
      </w:r>
    </w:p>
    <w:p w14:paraId="7E651115" w14:textId="14277614" w:rsidR="00FA62DF" w:rsidRPr="005A659B" w:rsidRDefault="00FA62DF" w:rsidP="00AE0067">
      <w:pPr>
        <w:pStyle w:val="ListParagraph"/>
        <w:numPr>
          <w:ilvl w:val="0"/>
          <w:numId w:val="12"/>
        </w:numPr>
        <w:rPr>
          <w:rFonts w:cs="Times New Roman"/>
        </w:rPr>
      </w:pPr>
      <w:r w:rsidRPr="005A659B">
        <w:rPr>
          <w:rFonts w:cs="Times New Roman"/>
        </w:rPr>
        <w:t xml:space="preserve">Kala, M. (2015). To study gaps and customer perception for </w:t>
      </w:r>
      <w:r w:rsidR="00C76904" w:rsidRPr="005A659B">
        <w:rPr>
          <w:rFonts w:cs="Times New Roman"/>
        </w:rPr>
        <w:t>Menswear Private Label</w:t>
      </w:r>
      <w:r w:rsidRPr="005A659B">
        <w:rPr>
          <w:rFonts w:cs="Times New Roman"/>
        </w:rPr>
        <w:t>. Mumbai.</w:t>
      </w:r>
    </w:p>
    <w:p w14:paraId="133BB8ED" w14:textId="77777777" w:rsidR="00756313" w:rsidRDefault="00C76904" w:rsidP="00AE0067">
      <w:pPr>
        <w:pStyle w:val="ListParagraph"/>
        <w:numPr>
          <w:ilvl w:val="0"/>
          <w:numId w:val="12"/>
        </w:numPr>
        <w:rPr>
          <w:rFonts w:cs="Times New Roman"/>
        </w:rPr>
      </w:pPr>
      <w:r w:rsidRPr="005A659B">
        <w:rPr>
          <w:rFonts w:cs="Times New Roman"/>
          <w:sz w:val="23"/>
          <w:szCs w:val="23"/>
        </w:rPr>
        <w:t xml:space="preserve">Lew, M. Y. (2015). </w:t>
      </w:r>
      <w:r w:rsidRPr="005A659B">
        <w:rPr>
          <w:rFonts w:cs="Times New Roman"/>
        </w:rPr>
        <w:t xml:space="preserve">Analysis of Merchandise Mix of the brand-Honey and </w:t>
      </w:r>
      <w:proofErr w:type="spellStart"/>
      <w:r w:rsidRPr="005A659B">
        <w:rPr>
          <w:rFonts w:cs="Times New Roman"/>
        </w:rPr>
        <w:t>Commpetitive</w:t>
      </w:r>
      <w:proofErr w:type="spellEnd"/>
      <w:r w:rsidRPr="005A659B">
        <w:rPr>
          <w:rFonts w:cs="Times New Roman"/>
        </w:rPr>
        <w:t xml:space="preserve"> positioning of the brand- Candies. Mumbai.</w:t>
      </w:r>
    </w:p>
    <w:p w14:paraId="3B87E9F1" w14:textId="5E7B42F5" w:rsidR="00756313" w:rsidRPr="00756313" w:rsidRDefault="00756313" w:rsidP="00AE0067">
      <w:pPr>
        <w:pStyle w:val="ListParagraph"/>
        <w:numPr>
          <w:ilvl w:val="0"/>
          <w:numId w:val="12"/>
        </w:numPr>
        <w:rPr>
          <w:rFonts w:cs="Times New Roman"/>
        </w:rPr>
      </w:pPr>
      <w:proofErr w:type="spellStart"/>
      <w:r w:rsidRPr="00756313">
        <w:t>Adepeju</w:t>
      </w:r>
      <w:proofErr w:type="spellEnd"/>
      <w:r w:rsidRPr="00756313">
        <w:t xml:space="preserve"> Abimbola Opaleye, Adekunle Kolawole, Oliver </w:t>
      </w:r>
      <w:proofErr w:type="spellStart"/>
      <w:r w:rsidRPr="00756313">
        <w:t>Ekepre</w:t>
      </w:r>
      <w:proofErr w:type="spellEnd"/>
      <w:r w:rsidRPr="00756313">
        <w:t xml:space="preserve"> Charles-</w:t>
      </w:r>
      <w:proofErr w:type="spellStart"/>
      <w:r w:rsidRPr="00756313">
        <w:t>Owaba</w:t>
      </w:r>
      <w:proofErr w:type="spellEnd"/>
      <w:r>
        <w:t xml:space="preserve"> (2019)</w:t>
      </w:r>
      <w:r w:rsidRPr="00756313">
        <w:t>. Application of Fuzzy Clustering Methodology for Garment</w:t>
      </w:r>
      <w:r>
        <w:t xml:space="preserve"> </w:t>
      </w:r>
      <w:r w:rsidRPr="00756313">
        <w:t>Sizing. American Journal of Data Mining and Knowledge Discovery. Vol. 4, No. 1, 2019, pp. 24-31</w:t>
      </w:r>
    </w:p>
    <w:p w14:paraId="6D4C7A56" w14:textId="08C47FB6" w:rsidR="00FA62DF" w:rsidRPr="00504FBD" w:rsidRDefault="005F7116" w:rsidP="00504FBD">
      <w:pPr>
        <w:pStyle w:val="ListParagraph"/>
        <w:numPr>
          <w:ilvl w:val="0"/>
          <w:numId w:val="12"/>
        </w:numPr>
        <w:rPr>
          <w:rFonts w:cs="Times New Roman"/>
        </w:rPr>
      </w:pPr>
      <w:r w:rsidRPr="00504FBD">
        <w:rPr>
          <w:rFonts w:cs="Times New Roman"/>
        </w:rPr>
        <w:t>Online product reviews, 2020, Myntra, viewed 18</w:t>
      </w:r>
      <w:r w:rsidRPr="00504FBD">
        <w:rPr>
          <w:rFonts w:cs="Times New Roman"/>
          <w:vertAlign w:val="superscript"/>
        </w:rPr>
        <w:t>th</w:t>
      </w:r>
      <w:r w:rsidRPr="00504FBD">
        <w:rPr>
          <w:rFonts w:cs="Times New Roman"/>
        </w:rPr>
        <w:t xml:space="preserve"> </w:t>
      </w:r>
      <w:proofErr w:type="gramStart"/>
      <w:r w:rsidRPr="00504FBD">
        <w:rPr>
          <w:rFonts w:cs="Times New Roman"/>
        </w:rPr>
        <w:t>Feb  2020</w:t>
      </w:r>
      <w:proofErr w:type="gramEnd"/>
      <w:r w:rsidRPr="00504FBD">
        <w:rPr>
          <w:rFonts w:cs="Times New Roman"/>
        </w:rPr>
        <w:t xml:space="preserve">, </w:t>
      </w:r>
      <w:r w:rsidR="002437A0" w:rsidRPr="00504FBD">
        <w:rPr>
          <w:rFonts w:cs="Times New Roman"/>
        </w:rPr>
        <w:t>&lt;</w:t>
      </w:r>
      <w:r w:rsidR="00C76904" w:rsidRPr="00504FBD">
        <w:rPr>
          <w:rFonts w:cs="Times New Roman"/>
        </w:rPr>
        <w:t>https://www.myntra.com</w:t>
      </w:r>
      <w:r w:rsidR="002437A0" w:rsidRPr="00504FBD">
        <w:rPr>
          <w:rFonts w:cs="Times New Roman"/>
        </w:rPr>
        <w:t>&gt;</w:t>
      </w:r>
    </w:p>
    <w:p w14:paraId="0F24CAC7" w14:textId="73B4C958" w:rsidR="00BE2A62" w:rsidRPr="005A659B" w:rsidRDefault="00BE2A62" w:rsidP="00504FBD">
      <w:pPr>
        <w:pStyle w:val="ListParagraph"/>
        <w:numPr>
          <w:ilvl w:val="0"/>
          <w:numId w:val="12"/>
        </w:numPr>
        <w:shd w:val="clear" w:color="auto" w:fill="FFFFFF"/>
        <w:rPr>
          <w:rFonts w:cs="Times New Roman"/>
          <w:color w:val="222222"/>
        </w:rPr>
      </w:pPr>
      <w:r w:rsidRPr="005A659B">
        <w:rPr>
          <w:rFonts w:cs="Times New Roman"/>
          <w:color w:val="222222"/>
        </w:rPr>
        <w:t>Company overview,2020, viewed 10</w:t>
      </w:r>
      <w:r w:rsidRPr="005A659B">
        <w:rPr>
          <w:rFonts w:cs="Times New Roman"/>
          <w:color w:val="222222"/>
          <w:vertAlign w:val="superscript"/>
        </w:rPr>
        <w:t>th</w:t>
      </w:r>
      <w:r w:rsidRPr="005A659B">
        <w:rPr>
          <w:rFonts w:cs="Times New Roman"/>
          <w:color w:val="222222"/>
        </w:rPr>
        <w:t> Feb 2020, &lt;https://www.jackjones.in/about</w:t>
      </w:r>
      <w:r w:rsidR="00504FBD">
        <w:rPr>
          <w:rFonts w:cs="Times New Roman"/>
          <w:color w:val="222222"/>
        </w:rPr>
        <w:t>.html</w:t>
      </w:r>
      <w:r w:rsidRPr="005A659B">
        <w:rPr>
          <w:rFonts w:cs="Times New Roman"/>
          <w:color w:val="222222"/>
        </w:rPr>
        <w:t>&gt;</w:t>
      </w:r>
    </w:p>
    <w:p w14:paraId="1183FEDA" w14:textId="5C2A2536" w:rsidR="00BE2A62" w:rsidRPr="005A659B" w:rsidRDefault="00BE2A62" w:rsidP="00504FBD">
      <w:pPr>
        <w:pStyle w:val="ListParagraph"/>
        <w:numPr>
          <w:ilvl w:val="0"/>
          <w:numId w:val="12"/>
        </w:numPr>
        <w:shd w:val="clear" w:color="auto" w:fill="FFFFFF"/>
        <w:rPr>
          <w:rFonts w:cs="Times New Roman"/>
          <w:color w:val="222222"/>
        </w:rPr>
      </w:pPr>
      <w:r w:rsidRPr="005A659B">
        <w:rPr>
          <w:rFonts w:cs="Times New Roman"/>
          <w:color w:val="222222"/>
        </w:rPr>
        <w:t>Company overview 2020, viewed 11</w:t>
      </w:r>
      <w:r w:rsidRPr="005A659B">
        <w:rPr>
          <w:rFonts w:cs="Times New Roman"/>
          <w:color w:val="222222"/>
          <w:vertAlign w:val="superscript"/>
        </w:rPr>
        <w:t>th</w:t>
      </w:r>
      <w:r w:rsidRPr="005A659B">
        <w:rPr>
          <w:rFonts w:cs="Times New Roman"/>
          <w:color w:val="222222"/>
        </w:rPr>
        <w:t> Feb 2020, &lt;https://www.aeo-inc.com/</w:t>
      </w:r>
      <w:r w:rsidR="00193986">
        <w:rPr>
          <w:rFonts w:cs="Times New Roman"/>
          <w:color w:val="222222"/>
        </w:rPr>
        <w:t>aboutus.html</w:t>
      </w:r>
      <w:r w:rsidRPr="005A659B">
        <w:rPr>
          <w:rFonts w:cs="Times New Roman"/>
          <w:color w:val="222222"/>
        </w:rPr>
        <w:t>&gt;</w:t>
      </w:r>
    </w:p>
    <w:p w14:paraId="0FD49A69" w14:textId="7CBC043C" w:rsidR="00BE2A62" w:rsidRPr="005A659B" w:rsidRDefault="00BE2A62" w:rsidP="00504FBD">
      <w:pPr>
        <w:pStyle w:val="ListParagraph"/>
        <w:numPr>
          <w:ilvl w:val="0"/>
          <w:numId w:val="12"/>
        </w:numPr>
        <w:shd w:val="clear" w:color="auto" w:fill="FFFFFF"/>
        <w:rPr>
          <w:rFonts w:cs="Times New Roman"/>
        </w:rPr>
      </w:pPr>
      <w:r w:rsidRPr="005A659B">
        <w:rPr>
          <w:rFonts w:cs="Times New Roman"/>
          <w:color w:val="222222"/>
        </w:rPr>
        <w:t xml:space="preserve">Company </w:t>
      </w:r>
      <w:r w:rsidRPr="005A659B">
        <w:rPr>
          <w:rFonts w:cs="Times New Roman"/>
        </w:rPr>
        <w:t>overview 2020, viewed 13</w:t>
      </w:r>
      <w:r w:rsidRPr="005A659B">
        <w:rPr>
          <w:rFonts w:cs="Times New Roman"/>
          <w:vertAlign w:val="superscript"/>
        </w:rPr>
        <w:t>th</w:t>
      </w:r>
      <w:r w:rsidRPr="005A659B">
        <w:rPr>
          <w:rFonts w:cs="Times New Roman"/>
        </w:rPr>
        <w:t> Feb 2020, &lt;https://www.pepejeans.com/</w:t>
      </w:r>
      <w:r w:rsidR="00193986">
        <w:rPr>
          <w:rFonts w:cs="Times New Roman"/>
        </w:rPr>
        <w:t>about</w:t>
      </w:r>
      <w:r w:rsidRPr="005A659B">
        <w:rPr>
          <w:rFonts w:cs="Times New Roman"/>
        </w:rPr>
        <w:t>.html&gt;</w:t>
      </w:r>
    </w:p>
    <w:p w14:paraId="6A345DDF" w14:textId="4B9B0CB9" w:rsidR="00BE2A62" w:rsidRPr="005A659B" w:rsidRDefault="00BE2A62" w:rsidP="00504FBD">
      <w:pPr>
        <w:pStyle w:val="ListParagraph"/>
        <w:numPr>
          <w:ilvl w:val="0"/>
          <w:numId w:val="12"/>
        </w:numPr>
        <w:shd w:val="clear" w:color="auto" w:fill="FFFFFF"/>
        <w:rPr>
          <w:rFonts w:cs="Times New Roman"/>
        </w:rPr>
      </w:pPr>
      <w:r w:rsidRPr="005A659B">
        <w:rPr>
          <w:rFonts w:cs="Times New Roman"/>
        </w:rPr>
        <w:t>Company overview 2020, viewed 14</w:t>
      </w:r>
      <w:r w:rsidRPr="005A659B">
        <w:rPr>
          <w:rFonts w:cs="Times New Roman"/>
          <w:vertAlign w:val="superscript"/>
        </w:rPr>
        <w:t>th</w:t>
      </w:r>
      <w:r w:rsidRPr="005A659B">
        <w:rPr>
          <w:rFonts w:cs="Times New Roman"/>
        </w:rPr>
        <w:t> Feb 2020, &lt; </w:t>
      </w:r>
      <w:hyperlink r:id="rId122" w:tgtFrame="_blank" w:history="1">
        <w:r w:rsidRPr="005A659B">
          <w:rPr>
            <w:rStyle w:val="Hyperlink"/>
            <w:rFonts w:cs="Times New Roman"/>
            <w:color w:val="auto"/>
            <w:u w:val="none"/>
          </w:rPr>
          <w:t>https://www.levi.in/about-us.html</w:t>
        </w:r>
      </w:hyperlink>
      <w:r w:rsidRPr="005A659B">
        <w:rPr>
          <w:rFonts w:cs="Times New Roman"/>
        </w:rPr>
        <w:t>&gt;</w:t>
      </w:r>
    </w:p>
    <w:p w14:paraId="760228E6" w14:textId="60FBE461" w:rsidR="00BE2A62" w:rsidRPr="005A659B" w:rsidRDefault="00BE2A62" w:rsidP="00504FBD">
      <w:pPr>
        <w:pStyle w:val="ListParagraph"/>
        <w:numPr>
          <w:ilvl w:val="0"/>
          <w:numId w:val="12"/>
        </w:numPr>
        <w:shd w:val="clear" w:color="auto" w:fill="FFFFFF"/>
        <w:rPr>
          <w:rFonts w:cs="Times New Roman"/>
        </w:rPr>
      </w:pPr>
      <w:r w:rsidRPr="005A659B">
        <w:rPr>
          <w:rFonts w:cs="Times New Roman"/>
        </w:rPr>
        <w:t>Company overview 2020, viewed 16</w:t>
      </w:r>
      <w:r w:rsidRPr="005A659B">
        <w:rPr>
          <w:rFonts w:cs="Times New Roman"/>
          <w:vertAlign w:val="superscript"/>
        </w:rPr>
        <w:t>th</w:t>
      </w:r>
      <w:r w:rsidRPr="005A659B">
        <w:rPr>
          <w:rFonts w:cs="Times New Roman"/>
        </w:rPr>
        <w:t> Feb 2020, &lt;</w:t>
      </w:r>
      <w:r w:rsidR="00504FBD" w:rsidRPr="00504FBD">
        <w:rPr>
          <w:rFonts w:cs="Times New Roman"/>
        </w:rPr>
        <w:t>https://uspoloassn.com/whoweare</w:t>
      </w:r>
      <w:r w:rsidRPr="005A659B">
        <w:rPr>
          <w:rFonts w:cs="Times New Roman"/>
        </w:rPr>
        <w:t>&gt;</w:t>
      </w:r>
    </w:p>
    <w:p w14:paraId="4BE7E72E" w14:textId="1643E276" w:rsidR="00BE2A62" w:rsidRPr="005A659B" w:rsidRDefault="00BE2A62" w:rsidP="00504FBD">
      <w:pPr>
        <w:pStyle w:val="ListParagraph"/>
        <w:numPr>
          <w:ilvl w:val="0"/>
          <w:numId w:val="12"/>
        </w:numPr>
        <w:shd w:val="clear" w:color="auto" w:fill="FFFFFF"/>
        <w:rPr>
          <w:rFonts w:cs="Times New Roman"/>
        </w:rPr>
      </w:pPr>
      <w:r w:rsidRPr="005A659B">
        <w:rPr>
          <w:rFonts w:cs="Times New Roman"/>
        </w:rPr>
        <w:t>Company overview 2020, viewed 10</w:t>
      </w:r>
      <w:r w:rsidRPr="005A659B">
        <w:rPr>
          <w:rFonts w:cs="Times New Roman"/>
          <w:vertAlign w:val="superscript"/>
        </w:rPr>
        <w:t>th</w:t>
      </w:r>
      <w:r w:rsidRPr="005A659B">
        <w:rPr>
          <w:rFonts w:cs="Times New Roman"/>
        </w:rPr>
        <w:t> Feb 2020, &lt; </w:t>
      </w:r>
      <w:hyperlink r:id="rId123" w:tgtFrame="_blank" w:history="1">
        <w:r w:rsidRPr="005A659B">
          <w:rPr>
            <w:rStyle w:val="Hyperlink"/>
            <w:rFonts w:cs="Times New Roman"/>
            <w:color w:val="auto"/>
            <w:u w:val="none"/>
          </w:rPr>
          <w:t>https://www.calvinklein.us/en/about-us</w:t>
        </w:r>
      </w:hyperlink>
      <w:r w:rsidRPr="005A659B">
        <w:rPr>
          <w:rFonts w:cs="Times New Roman"/>
        </w:rPr>
        <w:t>&gt;</w:t>
      </w:r>
    </w:p>
    <w:p w14:paraId="1A9CB1A5" w14:textId="455386C2" w:rsidR="00BE2A62" w:rsidRPr="005A659B" w:rsidRDefault="00BE2A62" w:rsidP="00504FBD">
      <w:pPr>
        <w:pStyle w:val="ListParagraph"/>
        <w:numPr>
          <w:ilvl w:val="0"/>
          <w:numId w:val="12"/>
        </w:numPr>
        <w:shd w:val="clear" w:color="auto" w:fill="FFFFFF"/>
        <w:rPr>
          <w:rFonts w:cs="Times New Roman"/>
        </w:rPr>
      </w:pPr>
      <w:r w:rsidRPr="005A659B">
        <w:rPr>
          <w:rFonts w:cs="Times New Roman"/>
        </w:rPr>
        <w:t>Company overview 2020, viewed 18</w:t>
      </w:r>
      <w:r w:rsidRPr="005A659B">
        <w:rPr>
          <w:rFonts w:cs="Times New Roman"/>
          <w:vertAlign w:val="superscript"/>
        </w:rPr>
        <w:t>th</w:t>
      </w:r>
      <w:r w:rsidRPr="005A659B">
        <w:rPr>
          <w:rFonts w:cs="Times New Roman"/>
        </w:rPr>
        <w:t> Feb 2020, &lt;</w:t>
      </w:r>
      <w:hyperlink r:id="rId124" w:tgtFrame="_blank" w:history="1">
        <w:r w:rsidRPr="005A659B">
          <w:rPr>
            <w:rStyle w:val="Hyperlink"/>
            <w:rFonts w:cs="Times New Roman"/>
            <w:color w:val="auto"/>
            <w:u w:val="none"/>
          </w:rPr>
          <w:t>https://www.celio.in/discover-celio</w:t>
        </w:r>
      </w:hyperlink>
      <w:r w:rsidRPr="005A659B">
        <w:rPr>
          <w:rFonts w:cs="Times New Roman"/>
        </w:rPr>
        <w:t>&gt;</w:t>
      </w:r>
    </w:p>
    <w:p w14:paraId="0857C9EE" w14:textId="30659BAA" w:rsidR="00BE2A62" w:rsidRPr="005A659B" w:rsidRDefault="00BE2A62" w:rsidP="00504FBD">
      <w:pPr>
        <w:pStyle w:val="ListParagraph"/>
        <w:numPr>
          <w:ilvl w:val="0"/>
          <w:numId w:val="12"/>
        </w:numPr>
        <w:shd w:val="clear" w:color="auto" w:fill="FFFFFF"/>
        <w:rPr>
          <w:rFonts w:cs="Times New Roman"/>
        </w:rPr>
      </w:pPr>
      <w:r w:rsidRPr="005A659B">
        <w:rPr>
          <w:rFonts w:cs="Times New Roman"/>
        </w:rPr>
        <w:t>Company overview 2020, viewed 19</w:t>
      </w:r>
      <w:r w:rsidRPr="005A659B">
        <w:rPr>
          <w:rFonts w:cs="Times New Roman"/>
          <w:vertAlign w:val="superscript"/>
        </w:rPr>
        <w:t>th</w:t>
      </w:r>
      <w:r w:rsidRPr="005A659B">
        <w:rPr>
          <w:rFonts w:cs="Times New Roman"/>
        </w:rPr>
        <w:t> Feb 2020, &lt; </w:t>
      </w:r>
      <w:hyperlink r:id="rId125" w:tgtFrame="_blank" w:history="1">
        <w:r w:rsidRPr="005A659B">
          <w:rPr>
            <w:rStyle w:val="Hyperlink"/>
            <w:rFonts w:cs="Times New Roman"/>
            <w:color w:val="auto"/>
            <w:u w:val="none"/>
          </w:rPr>
          <w:t>http://www.benettongroup.com/</w:t>
        </w:r>
      </w:hyperlink>
      <w:r w:rsidRPr="005A659B">
        <w:rPr>
          <w:rFonts w:cs="Times New Roman"/>
        </w:rPr>
        <w:t>&gt;</w:t>
      </w:r>
    </w:p>
    <w:p w14:paraId="2FDF53FF" w14:textId="4511A4C5" w:rsidR="002437A0" w:rsidRDefault="00BE2A62" w:rsidP="00504FBD">
      <w:pPr>
        <w:pStyle w:val="ListParagraph"/>
        <w:numPr>
          <w:ilvl w:val="0"/>
          <w:numId w:val="12"/>
        </w:numPr>
        <w:shd w:val="clear" w:color="auto" w:fill="FFFFFF"/>
        <w:rPr>
          <w:rFonts w:cs="Times New Roman"/>
        </w:rPr>
      </w:pPr>
      <w:r w:rsidRPr="005A659B">
        <w:rPr>
          <w:rFonts w:cs="Times New Roman"/>
        </w:rPr>
        <w:t>Company overview 2020, viewed 20</w:t>
      </w:r>
      <w:r w:rsidRPr="005A659B">
        <w:rPr>
          <w:rFonts w:cs="Times New Roman"/>
          <w:vertAlign w:val="superscript"/>
        </w:rPr>
        <w:t>th</w:t>
      </w:r>
      <w:r w:rsidRPr="005A659B">
        <w:rPr>
          <w:rFonts w:cs="Times New Roman"/>
        </w:rPr>
        <w:t> Feb 2020, &lt;</w:t>
      </w:r>
      <w:hyperlink r:id="rId126" w:tgtFrame="_blank" w:history="1">
        <w:r w:rsidRPr="005A659B">
          <w:rPr>
            <w:rStyle w:val="Hyperlink"/>
            <w:rFonts w:cs="Times New Roman"/>
            <w:color w:val="auto"/>
            <w:u w:val="none"/>
          </w:rPr>
          <w:t>https://www.lee.com/about/history.html</w:t>
        </w:r>
      </w:hyperlink>
      <w:r w:rsidRPr="005A659B">
        <w:rPr>
          <w:rFonts w:cs="Times New Roman"/>
        </w:rPr>
        <w:t>&gt;</w:t>
      </w:r>
    </w:p>
    <w:p w14:paraId="320051BF" w14:textId="0814264C" w:rsidR="008A39C7" w:rsidRDefault="008A39C7" w:rsidP="008A39C7">
      <w:pPr>
        <w:pStyle w:val="Heading1"/>
        <w:numPr>
          <w:ilvl w:val="0"/>
          <w:numId w:val="1"/>
        </w:numPr>
        <w:rPr>
          <w:shd w:val="clear" w:color="auto" w:fill="FFFFFF"/>
        </w:rPr>
      </w:pPr>
      <w:bookmarkStart w:id="263" w:name="_Toc48598839"/>
      <w:r>
        <w:rPr>
          <w:shd w:val="clear" w:color="auto" w:fill="FFFFFF"/>
        </w:rPr>
        <w:lastRenderedPageBreak/>
        <w:t xml:space="preserve">Limitations &amp; Future </w:t>
      </w:r>
      <w:r w:rsidR="0087284F">
        <w:rPr>
          <w:shd w:val="clear" w:color="auto" w:fill="FFFFFF"/>
        </w:rPr>
        <w:t>Scope</w:t>
      </w:r>
      <w:bookmarkEnd w:id="263"/>
    </w:p>
    <w:p w14:paraId="076FB17A" w14:textId="0A119FE5" w:rsidR="00337520" w:rsidRDefault="00337520" w:rsidP="005409E6">
      <w:r w:rsidRPr="00337520">
        <w:t>The study has attempted to divulge into some of the important issues. However, there are some limitations in the conduct of this study which are discussed below.</w:t>
      </w:r>
    </w:p>
    <w:p w14:paraId="5744635B" w14:textId="65A4A110" w:rsidR="00337520" w:rsidRPr="00337520" w:rsidRDefault="00337520" w:rsidP="00337520">
      <w:r>
        <w:t xml:space="preserve">The measurements were collected manually and therefore are subject to human error. Through the use of 3D body scanning </w:t>
      </w:r>
      <w:r w:rsidR="00202B16">
        <w:t>technology,</w:t>
      </w:r>
      <w:r>
        <w:t xml:space="preserve"> the scope of these errors can </w:t>
      </w:r>
      <w:proofErr w:type="gramStart"/>
      <w:r>
        <w:t>minimized</w:t>
      </w:r>
      <w:proofErr w:type="gramEnd"/>
      <w:r>
        <w:t xml:space="preserve"> or even completely eliminated.</w:t>
      </w:r>
    </w:p>
    <w:p w14:paraId="40B5681F" w14:textId="4112511A" w:rsidR="007A389E" w:rsidRDefault="007A389E" w:rsidP="00337520">
      <w:r w:rsidRPr="00337520">
        <w:t>The size chart developed based on the data collected from k-means clustering could be used for further research and development of size chart for all menswear bottoms such as formal pants, joggers, shorts and so on. It could also be used in a plethora of anthropometric studies as a representative of lower body measurements of Indian men.</w:t>
      </w:r>
    </w:p>
    <w:p w14:paraId="76BE3C9E" w14:textId="24245A38" w:rsidR="00337520" w:rsidRDefault="00337520" w:rsidP="00337520"/>
    <w:p w14:paraId="21A5E71E" w14:textId="3DBABBFC" w:rsidR="00A16509" w:rsidRDefault="00A16509" w:rsidP="00337520"/>
    <w:p w14:paraId="3FCA826C" w14:textId="56FA34D6" w:rsidR="00A16509" w:rsidRDefault="00A16509" w:rsidP="00337520"/>
    <w:p w14:paraId="57C9DA25" w14:textId="75C2A690" w:rsidR="00A16509" w:rsidRDefault="00A16509" w:rsidP="00337520"/>
    <w:p w14:paraId="477CDC72" w14:textId="1C21DE41" w:rsidR="00A16509" w:rsidRDefault="00A16509" w:rsidP="00337520"/>
    <w:p w14:paraId="5A58191C" w14:textId="00C83B8A" w:rsidR="00A16509" w:rsidRDefault="00A16509" w:rsidP="00337520"/>
    <w:p w14:paraId="1CA0D3FC" w14:textId="77777777" w:rsidR="00A16509" w:rsidRPr="00337520" w:rsidRDefault="00A16509" w:rsidP="00337520"/>
    <w:p w14:paraId="1EC62823" w14:textId="77777777" w:rsidR="007A389E" w:rsidRPr="0087284F" w:rsidRDefault="007A389E" w:rsidP="0087284F"/>
    <w:p w14:paraId="5640073F" w14:textId="77777777" w:rsidR="0087284F" w:rsidRPr="0087284F" w:rsidRDefault="0087284F" w:rsidP="0087284F"/>
    <w:p w14:paraId="02EEA712" w14:textId="77777777" w:rsidR="005409E6" w:rsidRDefault="005409E6">
      <w:pPr>
        <w:rPr>
          <w:rFonts w:eastAsiaTheme="majorEastAsia" w:cstheme="majorBidi"/>
          <w:color w:val="2F5496" w:themeColor="accent1" w:themeShade="BF"/>
          <w:sz w:val="32"/>
          <w:szCs w:val="32"/>
        </w:rPr>
      </w:pPr>
      <w:bookmarkStart w:id="264" w:name="_Toc48598840"/>
      <w:r>
        <w:br w:type="page"/>
      </w:r>
    </w:p>
    <w:p w14:paraId="01FEB162" w14:textId="612FD441" w:rsidR="0088789F" w:rsidRDefault="0088789F" w:rsidP="00D11C34">
      <w:pPr>
        <w:pStyle w:val="Heading1"/>
        <w:numPr>
          <w:ilvl w:val="0"/>
          <w:numId w:val="1"/>
        </w:numPr>
      </w:pPr>
      <w:r>
        <w:lastRenderedPageBreak/>
        <w:t>Annexure</w:t>
      </w:r>
      <w:bookmarkEnd w:id="264"/>
    </w:p>
    <w:p w14:paraId="21F72B40" w14:textId="259E673A" w:rsidR="00D11C34" w:rsidRDefault="00A64335" w:rsidP="00BA4D8B">
      <w:pPr>
        <w:pStyle w:val="Heading2"/>
        <w:numPr>
          <w:ilvl w:val="1"/>
          <w:numId w:val="1"/>
        </w:numPr>
      </w:pPr>
      <w:bookmarkStart w:id="265" w:name="_Toc48598841"/>
      <w:r>
        <w:t>Information about Measurement Collection</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828"/>
        <w:gridCol w:w="4929"/>
        <w:gridCol w:w="1572"/>
      </w:tblGrid>
      <w:tr w:rsidR="00D11C34" w14:paraId="12637C2F" w14:textId="77777777" w:rsidTr="004D3683">
        <w:tc>
          <w:tcPr>
            <w:tcW w:w="687" w:type="dxa"/>
          </w:tcPr>
          <w:p w14:paraId="2242ECBA" w14:textId="77777777" w:rsidR="00D11C34" w:rsidRDefault="00D11C34" w:rsidP="006C7A62">
            <w:pPr>
              <w:spacing w:after="0"/>
            </w:pPr>
            <w:proofErr w:type="spellStart"/>
            <w:r>
              <w:t>S.No</w:t>
            </w:r>
            <w:proofErr w:type="spellEnd"/>
            <w:r>
              <w:t>.</w:t>
            </w:r>
          </w:p>
        </w:tc>
        <w:tc>
          <w:tcPr>
            <w:tcW w:w="1828" w:type="dxa"/>
          </w:tcPr>
          <w:p w14:paraId="7C805111" w14:textId="77777777" w:rsidR="00D11C34" w:rsidRDefault="00D11C34" w:rsidP="006C7A62">
            <w:pPr>
              <w:spacing w:after="0"/>
            </w:pPr>
            <w:r>
              <w:t>State</w:t>
            </w:r>
          </w:p>
        </w:tc>
        <w:tc>
          <w:tcPr>
            <w:tcW w:w="4929" w:type="dxa"/>
          </w:tcPr>
          <w:p w14:paraId="61B2ED8A" w14:textId="77777777" w:rsidR="00D11C34" w:rsidRDefault="00D11C34" w:rsidP="006C7A62">
            <w:pPr>
              <w:spacing w:after="0"/>
            </w:pPr>
            <w:r>
              <w:t>Address</w:t>
            </w:r>
          </w:p>
        </w:tc>
        <w:tc>
          <w:tcPr>
            <w:tcW w:w="1572" w:type="dxa"/>
          </w:tcPr>
          <w:p w14:paraId="284FA46C" w14:textId="63AC4960" w:rsidR="00D11C34" w:rsidRDefault="00D11C34" w:rsidP="006C7A62">
            <w:pPr>
              <w:spacing w:after="0"/>
            </w:pPr>
            <w:r>
              <w:t>Measurements Collected</w:t>
            </w:r>
          </w:p>
        </w:tc>
      </w:tr>
      <w:tr w:rsidR="00D11C34" w14:paraId="797B97AA" w14:textId="77777777" w:rsidTr="004D3683">
        <w:tc>
          <w:tcPr>
            <w:tcW w:w="687" w:type="dxa"/>
          </w:tcPr>
          <w:p w14:paraId="0D9FCC5A" w14:textId="77777777" w:rsidR="00D11C34" w:rsidRDefault="00D11C34" w:rsidP="00E11412">
            <w:pPr>
              <w:pStyle w:val="ListParagraph"/>
              <w:numPr>
                <w:ilvl w:val="0"/>
                <w:numId w:val="34"/>
              </w:numPr>
              <w:spacing w:after="0"/>
            </w:pPr>
          </w:p>
        </w:tc>
        <w:tc>
          <w:tcPr>
            <w:tcW w:w="1828" w:type="dxa"/>
          </w:tcPr>
          <w:p w14:paraId="466F51CA" w14:textId="77777777" w:rsidR="00D11C34" w:rsidRDefault="00D11C34" w:rsidP="006C7A62">
            <w:pPr>
              <w:spacing w:after="0"/>
            </w:pPr>
            <w:r>
              <w:t>Andhra Pradesh</w:t>
            </w:r>
          </w:p>
        </w:tc>
        <w:tc>
          <w:tcPr>
            <w:tcW w:w="4929" w:type="dxa"/>
          </w:tcPr>
          <w:p w14:paraId="37A19BF5" w14:textId="77777777" w:rsidR="00D11C34" w:rsidRPr="00CC1B16" w:rsidRDefault="00D11C34" w:rsidP="006C7A62">
            <w:pPr>
              <w:spacing w:after="0"/>
            </w:pPr>
            <w:r w:rsidRPr="00CC1B16">
              <w:t xml:space="preserve">Ground floor-35,37, PVP square, MG Road, </w:t>
            </w:r>
            <w:proofErr w:type="spellStart"/>
            <w:r w:rsidRPr="00CC1B16">
              <w:t>Moghalrajpuram</w:t>
            </w:r>
            <w:proofErr w:type="spellEnd"/>
            <w:r w:rsidRPr="00CC1B16">
              <w:t>, opp. petrol bunk, Vijayawada, Andhra Pradesh 520010</w:t>
            </w:r>
          </w:p>
        </w:tc>
        <w:tc>
          <w:tcPr>
            <w:tcW w:w="1572" w:type="dxa"/>
            <w:shd w:val="clear" w:color="auto" w:fill="auto"/>
            <w:vAlign w:val="center"/>
          </w:tcPr>
          <w:p w14:paraId="4DE8DD38" w14:textId="77777777" w:rsidR="00D11C34" w:rsidRDefault="00D11C34" w:rsidP="006C7A62">
            <w:pPr>
              <w:spacing w:after="0"/>
            </w:pPr>
            <w:r>
              <w:rPr>
                <w:rFonts w:ascii="Calibri" w:hAnsi="Calibri" w:cs="Calibri"/>
                <w:color w:val="000000"/>
              </w:rPr>
              <w:t>23</w:t>
            </w:r>
          </w:p>
        </w:tc>
      </w:tr>
      <w:tr w:rsidR="00D11C34" w14:paraId="1B707F15" w14:textId="77777777" w:rsidTr="004D3683">
        <w:tc>
          <w:tcPr>
            <w:tcW w:w="687" w:type="dxa"/>
          </w:tcPr>
          <w:p w14:paraId="15764B4C" w14:textId="77777777" w:rsidR="00D11C34" w:rsidRDefault="00D11C34" w:rsidP="00E11412">
            <w:pPr>
              <w:pStyle w:val="ListParagraph"/>
              <w:numPr>
                <w:ilvl w:val="0"/>
                <w:numId w:val="34"/>
              </w:numPr>
              <w:spacing w:after="0"/>
            </w:pPr>
          </w:p>
        </w:tc>
        <w:tc>
          <w:tcPr>
            <w:tcW w:w="1828" w:type="dxa"/>
          </w:tcPr>
          <w:p w14:paraId="763363DE" w14:textId="77777777" w:rsidR="00D11C34" w:rsidRDefault="00D11C34" w:rsidP="006C7A62">
            <w:pPr>
              <w:spacing w:after="0"/>
            </w:pPr>
            <w:r>
              <w:t>Bihar</w:t>
            </w:r>
          </w:p>
        </w:tc>
        <w:tc>
          <w:tcPr>
            <w:tcW w:w="4929" w:type="dxa"/>
          </w:tcPr>
          <w:p w14:paraId="2C8B43DF" w14:textId="77777777" w:rsidR="00D11C34" w:rsidRDefault="00D11C34" w:rsidP="006C7A62">
            <w:pPr>
              <w:spacing w:after="0"/>
            </w:pPr>
            <w:r>
              <w:rPr>
                <w:rFonts w:ascii="Arial" w:hAnsi="Arial" w:cs="Arial"/>
                <w:color w:val="222222"/>
                <w:sz w:val="21"/>
                <w:szCs w:val="21"/>
                <w:shd w:val="clear" w:color="auto" w:fill="FFFFFF"/>
              </w:rPr>
              <w:t xml:space="preserve">Rajendra Nagar Over Bridge, </w:t>
            </w:r>
            <w:proofErr w:type="spellStart"/>
            <w:r>
              <w:rPr>
                <w:rFonts w:ascii="Arial" w:hAnsi="Arial" w:cs="Arial"/>
                <w:color w:val="222222"/>
                <w:sz w:val="21"/>
                <w:szCs w:val="21"/>
                <w:shd w:val="clear" w:color="auto" w:fill="FFFFFF"/>
              </w:rPr>
              <w:t>Kankarbagh</w:t>
            </w:r>
            <w:proofErr w:type="spellEnd"/>
            <w:r>
              <w:rPr>
                <w:rFonts w:ascii="Arial" w:hAnsi="Arial" w:cs="Arial"/>
                <w:color w:val="222222"/>
                <w:sz w:val="21"/>
                <w:szCs w:val="21"/>
                <w:shd w:val="clear" w:color="auto" w:fill="FFFFFF"/>
              </w:rPr>
              <w:t xml:space="preserve"> Main Rd, </w:t>
            </w:r>
            <w:proofErr w:type="spellStart"/>
            <w:r>
              <w:rPr>
                <w:rFonts w:ascii="Arial" w:hAnsi="Arial" w:cs="Arial"/>
                <w:color w:val="222222"/>
                <w:sz w:val="21"/>
                <w:szCs w:val="21"/>
                <w:shd w:val="clear" w:color="auto" w:fill="FFFFFF"/>
              </w:rPr>
              <w:t>Kankarbagh</w:t>
            </w:r>
            <w:proofErr w:type="spellEnd"/>
            <w:r>
              <w:rPr>
                <w:rFonts w:ascii="Arial" w:hAnsi="Arial" w:cs="Arial"/>
                <w:color w:val="222222"/>
                <w:sz w:val="21"/>
                <w:szCs w:val="21"/>
                <w:shd w:val="clear" w:color="auto" w:fill="FFFFFF"/>
              </w:rPr>
              <w:t>, Patna, Bihar 800020</w:t>
            </w:r>
          </w:p>
        </w:tc>
        <w:tc>
          <w:tcPr>
            <w:tcW w:w="1572" w:type="dxa"/>
            <w:shd w:val="clear" w:color="auto" w:fill="auto"/>
            <w:vAlign w:val="center"/>
          </w:tcPr>
          <w:p w14:paraId="75B77E2D" w14:textId="77777777" w:rsidR="00D11C34" w:rsidRDefault="00D11C34" w:rsidP="006C7A62">
            <w:pPr>
              <w:spacing w:after="0"/>
            </w:pPr>
            <w:r>
              <w:rPr>
                <w:rFonts w:ascii="Calibri" w:hAnsi="Calibri" w:cs="Calibri"/>
                <w:color w:val="000000"/>
              </w:rPr>
              <w:t>45</w:t>
            </w:r>
          </w:p>
        </w:tc>
      </w:tr>
      <w:tr w:rsidR="00D11C34" w14:paraId="32CCD21C" w14:textId="77777777" w:rsidTr="004D3683">
        <w:tc>
          <w:tcPr>
            <w:tcW w:w="687" w:type="dxa"/>
          </w:tcPr>
          <w:p w14:paraId="45C8107C" w14:textId="77777777" w:rsidR="00D11C34" w:rsidRDefault="00D11C34" w:rsidP="00E11412">
            <w:pPr>
              <w:pStyle w:val="ListParagraph"/>
              <w:numPr>
                <w:ilvl w:val="0"/>
                <w:numId w:val="34"/>
              </w:numPr>
              <w:spacing w:after="0"/>
            </w:pPr>
          </w:p>
        </w:tc>
        <w:tc>
          <w:tcPr>
            <w:tcW w:w="1828" w:type="dxa"/>
          </w:tcPr>
          <w:p w14:paraId="272D464E" w14:textId="77777777" w:rsidR="00D11C34" w:rsidRDefault="00D11C34" w:rsidP="006C7A62">
            <w:pPr>
              <w:spacing w:after="0"/>
            </w:pPr>
            <w:proofErr w:type="spellStart"/>
            <w:r>
              <w:t>Chattisgarh</w:t>
            </w:r>
            <w:proofErr w:type="spellEnd"/>
          </w:p>
        </w:tc>
        <w:tc>
          <w:tcPr>
            <w:tcW w:w="4929" w:type="dxa"/>
          </w:tcPr>
          <w:p w14:paraId="0EEEEF56" w14:textId="77777777" w:rsidR="00D11C34" w:rsidRDefault="00D11C34" w:rsidP="006C7A62">
            <w:pPr>
              <w:spacing w:after="0"/>
            </w:pPr>
            <w:r>
              <w:rPr>
                <w:rStyle w:val="w8qarf"/>
                <w:rFonts w:ascii="Arial" w:hAnsi="Arial" w:cs="Arial"/>
                <w:b/>
                <w:bCs/>
                <w:color w:val="222222"/>
                <w:sz w:val="21"/>
                <w:szCs w:val="21"/>
                <w:shd w:val="clear" w:color="auto" w:fill="FFFFFF"/>
              </w:rPr>
              <w:t> </w:t>
            </w:r>
            <w:proofErr w:type="spellStart"/>
            <w:r>
              <w:rPr>
                <w:rStyle w:val="lrzxr"/>
                <w:rFonts w:ascii="Arial" w:hAnsi="Arial" w:cs="Arial"/>
                <w:color w:val="222222"/>
                <w:sz w:val="21"/>
                <w:szCs w:val="21"/>
                <w:shd w:val="clear" w:color="auto" w:fill="FFFFFF"/>
              </w:rPr>
              <w:t>Kotwali</w:t>
            </w:r>
            <w:proofErr w:type="spellEnd"/>
            <w:r>
              <w:rPr>
                <w:rStyle w:val="lrzxr"/>
                <w:rFonts w:ascii="Arial" w:hAnsi="Arial" w:cs="Arial"/>
                <w:color w:val="222222"/>
                <w:sz w:val="21"/>
                <w:szCs w:val="21"/>
                <w:shd w:val="clear" w:color="auto" w:fill="FFFFFF"/>
              </w:rPr>
              <w:t>, Near City, Malviya Rd, Raipur, Chhattisgarh 492001</w:t>
            </w:r>
          </w:p>
        </w:tc>
        <w:tc>
          <w:tcPr>
            <w:tcW w:w="1572" w:type="dxa"/>
            <w:shd w:val="clear" w:color="auto" w:fill="auto"/>
            <w:vAlign w:val="center"/>
          </w:tcPr>
          <w:p w14:paraId="7F607747" w14:textId="77777777" w:rsidR="00D11C34" w:rsidRDefault="00D11C34" w:rsidP="006C7A62">
            <w:pPr>
              <w:spacing w:after="0"/>
            </w:pPr>
            <w:r>
              <w:rPr>
                <w:rFonts w:ascii="Calibri" w:hAnsi="Calibri" w:cs="Calibri"/>
                <w:color w:val="000000"/>
              </w:rPr>
              <w:t>13</w:t>
            </w:r>
          </w:p>
        </w:tc>
      </w:tr>
      <w:tr w:rsidR="00D11C34" w14:paraId="67946252" w14:textId="77777777" w:rsidTr="004D3683">
        <w:tc>
          <w:tcPr>
            <w:tcW w:w="687" w:type="dxa"/>
          </w:tcPr>
          <w:p w14:paraId="76A544A0" w14:textId="77777777" w:rsidR="00D11C34" w:rsidRDefault="00D11C34" w:rsidP="00E11412">
            <w:pPr>
              <w:pStyle w:val="ListParagraph"/>
              <w:numPr>
                <w:ilvl w:val="0"/>
                <w:numId w:val="34"/>
              </w:numPr>
              <w:spacing w:after="0"/>
            </w:pPr>
          </w:p>
        </w:tc>
        <w:tc>
          <w:tcPr>
            <w:tcW w:w="1828" w:type="dxa"/>
          </w:tcPr>
          <w:p w14:paraId="3D46A0C4" w14:textId="77777777" w:rsidR="00D11C34" w:rsidRDefault="00D11C34" w:rsidP="006C7A62">
            <w:pPr>
              <w:spacing w:after="0"/>
            </w:pPr>
            <w:r>
              <w:t>Goa</w:t>
            </w:r>
          </w:p>
        </w:tc>
        <w:tc>
          <w:tcPr>
            <w:tcW w:w="4929" w:type="dxa"/>
          </w:tcPr>
          <w:p w14:paraId="599255BE" w14:textId="77777777" w:rsidR="00D11C34" w:rsidRDefault="00D11C34" w:rsidP="006C7A62">
            <w:pPr>
              <w:spacing w:after="0"/>
            </w:pPr>
            <w:r>
              <w:rPr>
                <w:rFonts w:ascii="Arial" w:hAnsi="Arial" w:cs="Arial"/>
                <w:color w:val="222222"/>
                <w:sz w:val="21"/>
                <w:szCs w:val="21"/>
                <w:shd w:val="clear" w:color="auto" w:fill="FFFFFF"/>
              </w:rPr>
              <w:t xml:space="preserve">Ground Floor, </w:t>
            </w:r>
            <w:proofErr w:type="spellStart"/>
            <w:r>
              <w:rPr>
                <w:rFonts w:ascii="Arial" w:hAnsi="Arial" w:cs="Arial"/>
                <w:color w:val="222222"/>
                <w:sz w:val="21"/>
                <w:szCs w:val="21"/>
                <w:shd w:val="clear" w:color="auto" w:fill="FFFFFF"/>
              </w:rPr>
              <w:t>Baboy</w:t>
            </w:r>
            <w:proofErr w:type="spellEnd"/>
            <w:r>
              <w:rPr>
                <w:rFonts w:ascii="Arial" w:hAnsi="Arial" w:cs="Arial"/>
                <w:color w:val="222222"/>
                <w:sz w:val="21"/>
                <w:szCs w:val="21"/>
                <w:shd w:val="clear" w:color="auto" w:fill="FFFFFF"/>
              </w:rPr>
              <w:t xml:space="preserve"> Commerce Center, </w:t>
            </w:r>
            <w:proofErr w:type="spellStart"/>
            <w:r>
              <w:rPr>
                <w:rFonts w:ascii="Arial" w:hAnsi="Arial" w:cs="Arial"/>
                <w:color w:val="222222"/>
                <w:sz w:val="21"/>
                <w:szCs w:val="21"/>
                <w:shd w:val="clear" w:color="auto" w:fill="FFFFFF"/>
              </w:rPr>
              <w:t>Malbhat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Margao</w:t>
            </w:r>
            <w:proofErr w:type="spellEnd"/>
            <w:r>
              <w:rPr>
                <w:rFonts w:ascii="Arial" w:hAnsi="Arial" w:cs="Arial"/>
                <w:color w:val="222222"/>
                <w:sz w:val="21"/>
                <w:szCs w:val="21"/>
                <w:shd w:val="clear" w:color="auto" w:fill="FFFFFF"/>
              </w:rPr>
              <w:t>, Goa 403601</w:t>
            </w:r>
          </w:p>
        </w:tc>
        <w:tc>
          <w:tcPr>
            <w:tcW w:w="1572" w:type="dxa"/>
            <w:shd w:val="clear" w:color="auto" w:fill="auto"/>
            <w:vAlign w:val="center"/>
          </w:tcPr>
          <w:p w14:paraId="5DF0525B" w14:textId="77777777" w:rsidR="00D11C34" w:rsidRDefault="00D11C34" w:rsidP="006C7A62">
            <w:pPr>
              <w:spacing w:after="0"/>
            </w:pPr>
            <w:r>
              <w:rPr>
                <w:rFonts w:ascii="Calibri" w:hAnsi="Calibri" w:cs="Calibri"/>
                <w:color w:val="000000"/>
              </w:rPr>
              <w:t>28</w:t>
            </w:r>
          </w:p>
        </w:tc>
      </w:tr>
      <w:tr w:rsidR="00D11C34" w14:paraId="3E3A27B1" w14:textId="77777777" w:rsidTr="004D3683">
        <w:tc>
          <w:tcPr>
            <w:tcW w:w="687" w:type="dxa"/>
          </w:tcPr>
          <w:p w14:paraId="428CC7E5" w14:textId="77777777" w:rsidR="00D11C34" w:rsidRDefault="00D11C34" w:rsidP="00E11412">
            <w:pPr>
              <w:pStyle w:val="ListParagraph"/>
              <w:numPr>
                <w:ilvl w:val="0"/>
                <w:numId w:val="34"/>
              </w:numPr>
              <w:spacing w:after="0"/>
            </w:pPr>
          </w:p>
        </w:tc>
        <w:tc>
          <w:tcPr>
            <w:tcW w:w="1828" w:type="dxa"/>
          </w:tcPr>
          <w:p w14:paraId="2DDD6972" w14:textId="77777777" w:rsidR="00D11C34" w:rsidRDefault="00D11C34" w:rsidP="006C7A62">
            <w:pPr>
              <w:spacing w:after="0"/>
            </w:pPr>
            <w:r>
              <w:t>Gujarat</w:t>
            </w:r>
          </w:p>
        </w:tc>
        <w:tc>
          <w:tcPr>
            <w:tcW w:w="4929" w:type="dxa"/>
          </w:tcPr>
          <w:p w14:paraId="2222F84F" w14:textId="77777777" w:rsidR="00D11C34" w:rsidRDefault="00D11C34" w:rsidP="006C7A62">
            <w:pPr>
              <w:spacing w:after="0"/>
            </w:pPr>
            <w:r>
              <w:rPr>
                <w:rFonts w:ascii="Arial" w:hAnsi="Arial" w:cs="Arial"/>
                <w:color w:val="222222"/>
                <w:sz w:val="21"/>
                <w:szCs w:val="21"/>
                <w:shd w:val="clear" w:color="auto" w:fill="FFFFFF"/>
              </w:rPr>
              <w:t xml:space="preserve">SHOP </w:t>
            </w:r>
            <w:proofErr w:type="gramStart"/>
            <w:r>
              <w:rPr>
                <w:rFonts w:ascii="Arial" w:hAnsi="Arial" w:cs="Arial"/>
                <w:color w:val="222222"/>
                <w:sz w:val="21"/>
                <w:szCs w:val="21"/>
                <w:shd w:val="clear" w:color="auto" w:fill="FFFFFF"/>
              </w:rPr>
              <w:t>NO :</w:t>
            </w:r>
            <w:proofErr w:type="gramEnd"/>
            <w:r>
              <w:rPr>
                <w:rFonts w:ascii="Arial" w:hAnsi="Arial" w:cs="Arial"/>
                <w:color w:val="222222"/>
                <w:sz w:val="21"/>
                <w:szCs w:val="21"/>
                <w:shd w:val="clear" w:color="auto" w:fill="FFFFFF"/>
              </w:rPr>
              <w:t xml:space="preserve"> 16A, Alpha One Mall, F-41, near </w:t>
            </w:r>
            <w:proofErr w:type="spellStart"/>
            <w:r>
              <w:rPr>
                <w:rFonts w:ascii="Arial" w:hAnsi="Arial" w:cs="Arial"/>
                <w:color w:val="222222"/>
                <w:sz w:val="21"/>
                <w:szCs w:val="21"/>
                <w:shd w:val="clear" w:color="auto" w:fill="FFFFFF"/>
              </w:rPr>
              <w:t>VastrapurLake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Vastrapur</w:t>
            </w:r>
            <w:proofErr w:type="spellEnd"/>
            <w:r>
              <w:rPr>
                <w:rFonts w:ascii="Arial" w:hAnsi="Arial" w:cs="Arial"/>
                <w:color w:val="222222"/>
                <w:sz w:val="21"/>
                <w:szCs w:val="21"/>
                <w:shd w:val="clear" w:color="auto" w:fill="FFFFFF"/>
              </w:rPr>
              <w:t>, Ahmedabad, Gujarat 380015</w:t>
            </w:r>
          </w:p>
        </w:tc>
        <w:tc>
          <w:tcPr>
            <w:tcW w:w="1572" w:type="dxa"/>
            <w:shd w:val="clear" w:color="auto" w:fill="auto"/>
            <w:vAlign w:val="center"/>
          </w:tcPr>
          <w:p w14:paraId="329CA386" w14:textId="77777777" w:rsidR="00D11C34" w:rsidRDefault="00D11C34" w:rsidP="006C7A62">
            <w:pPr>
              <w:spacing w:after="0"/>
            </w:pPr>
            <w:r>
              <w:rPr>
                <w:rFonts w:ascii="Calibri" w:hAnsi="Calibri" w:cs="Calibri"/>
                <w:color w:val="000000"/>
              </w:rPr>
              <w:t>53</w:t>
            </w:r>
          </w:p>
        </w:tc>
      </w:tr>
      <w:tr w:rsidR="00D11C34" w14:paraId="25B9F16D" w14:textId="77777777" w:rsidTr="004D3683">
        <w:tc>
          <w:tcPr>
            <w:tcW w:w="687" w:type="dxa"/>
          </w:tcPr>
          <w:p w14:paraId="58118D3D" w14:textId="77777777" w:rsidR="00D11C34" w:rsidRDefault="00D11C34" w:rsidP="00E11412">
            <w:pPr>
              <w:pStyle w:val="ListParagraph"/>
              <w:numPr>
                <w:ilvl w:val="0"/>
                <w:numId w:val="34"/>
              </w:numPr>
              <w:spacing w:after="0"/>
            </w:pPr>
          </w:p>
        </w:tc>
        <w:tc>
          <w:tcPr>
            <w:tcW w:w="1828" w:type="dxa"/>
          </w:tcPr>
          <w:p w14:paraId="34643221" w14:textId="77777777" w:rsidR="00D11C34" w:rsidRDefault="00D11C34" w:rsidP="006C7A62">
            <w:pPr>
              <w:spacing w:after="0"/>
            </w:pPr>
            <w:r>
              <w:t>Haryana</w:t>
            </w:r>
          </w:p>
        </w:tc>
        <w:tc>
          <w:tcPr>
            <w:tcW w:w="4929" w:type="dxa"/>
          </w:tcPr>
          <w:p w14:paraId="02E3F515" w14:textId="7CF898DB" w:rsidR="00D11C34" w:rsidRDefault="00D11C34" w:rsidP="006C7A62">
            <w:pPr>
              <w:spacing w:after="0"/>
            </w:pPr>
            <w:r>
              <w:rPr>
                <w:rFonts w:ascii="Arial" w:hAnsi="Arial" w:cs="Arial"/>
                <w:color w:val="222222"/>
                <w:sz w:val="21"/>
                <w:szCs w:val="21"/>
                <w:shd w:val="clear" w:color="auto" w:fill="FFFFFF"/>
              </w:rPr>
              <w:t>MGF Metropolitan Mall, Shop No. 9 &amp;10 Ground Floor, Gurgaon Rd, Gurugram, Haryana 122002</w:t>
            </w:r>
          </w:p>
        </w:tc>
        <w:tc>
          <w:tcPr>
            <w:tcW w:w="1572" w:type="dxa"/>
            <w:shd w:val="clear" w:color="auto" w:fill="auto"/>
            <w:vAlign w:val="center"/>
          </w:tcPr>
          <w:p w14:paraId="7E3DD8FA" w14:textId="77777777" w:rsidR="00D11C34" w:rsidRDefault="00D11C34" w:rsidP="006C7A62">
            <w:pPr>
              <w:spacing w:after="0"/>
            </w:pPr>
            <w:r>
              <w:rPr>
                <w:rFonts w:ascii="Calibri" w:hAnsi="Calibri" w:cs="Calibri"/>
                <w:color w:val="000000"/>
              </w:rPr>
              <w:t>29</w:t>
            </w:r>
          </w:p>
        </w:tc>
      </w:tr>
      <w:tr w:rsidR="00D11C34" w14:paraId="51C828B8" w14:textId="77777777" w:rsidTr="004D3683">
        <w:tc>
          <w:tcPr>
            <w:tcW w:w="687" w:type="dxa"/>
          </w:tcPr>
          <w:p w14:paraId="696F9DB7" w14:textId="77777777" w:rsidR="00D11C34" w:rsidRDefault="00D11C34" w:rsidP="00E11412">
            <w:pPr>
              <w:pStyle w:val="ListParagraph"/>
              <w:numPr>
                <w:ilvl w:val="0"/>
                <w:numId w:val="34"/>
              </w:numPr>
              <w:spacing w:after="0"/>
            </w:pPr>
          </w:p>
        </w:tc>
        <w:tc>
          <w:tcPr>
            <w:tcW w:w="1828" w:type="dxa"/>
          </w:tcPr>
          <w:p w14:paraId="7A025B61" w14:textId="77777777" w:rsidR="00D11C34" w:rsidRDefault="00D11C34" w:rsidP="006C7A62">
            <w:pPr>
              <w:spacing w:after="0"/>
            </w:pPr>
            <w:r>
              <w:t>Himachal Pradesh</w:t>
            </w:r>
          </w:p>
        </w:tc>
        <w:tc>
          <w:tcPr>
            <w:tcW w:w="4929" w:type="dxa"/>
          </w:tcPr>
          <w:p w14:paraId="477899A4" w14:textId="77777777" w:rsidR="00D11C34" w:rsidRDefault="00D11C34" w:rsidP="006C7A62">
            <w:pPr>
              <w:spacing w:after="0"/>
            </w:pPr>
            <w:r>
              <w:rPr>
                <w:rFonts w:ascii="Arial" w:hAnsi="Arial" w:cs="Arial"/>
                <w:color w:val="222222"/>
                <w:sz w:val="21"/>
                <w:szCs w:val="21"/>
                <w:shd w:val="clear" w:color="auto" w:fill="FFFFFF"/>
              </w:rPr>
              <w:t>67-69, Mall Rd, Middle Bazar, The Mall, Shimla, Himachal Pradesh 171001</w:t>
            </w:r>
          </w:p>
        </w:tc>
        <w:tc>
          <w:tcPr>
            <w:tcW w:w="1572" w:type="dxa"/>
            <w:shd w:val="clear" w:color="auto" w:fill="auto"/>
            <w:vAlign w:val="center"/>
          </w:tcPr>
          <w:p w14:paraId="78AAF6BA" w14:textId="77777777" w:rsidR="00D11C34" w:rsidRDefault="00D11C34" w:rsidP="006C7A62">
            <w:pPr>
              <w:spacing w:after="0"/>
            </w:pPr>
            <w:r>
              <w:rPr>
                <w:rFonts w:ascii="Calibri" w:hAnsi="Calibri" w:cs="Calibri"/>
                <w:color w:val="000000"/>
              </w:rPr>
              <w:t>21</w:t>
            </w:r>
          </w:p>
        </w:tc>
      </w:tr>
      <w:tr w:rsidR="00D11C34" w14:paraId="78B0CB56" w14:textId="77777777" w:rsidTr="004D3683">
        <w:tc>
          <w:tcPr>
            <w:tcW w:w="687" w:type="dxa"/>
          </w:tcPr>
          <w:p w14:paraId="06CEEB19" w14:textId="77777777" w:rsidR="00D11C34" w:rsidRDefault="00D11C34" w:rsidP="00E11412">
            <w:pPr>
              <w:pStyle w:val="ListParagraph"/>
              <w:numPr>
                <w:ilvl w:val="0"/>
                <w:numId w:val="34"/>
              </w:numPr>
              <w:spacing w:after="0"/>
            </w:pPr>
          </w:p>
        </w:tc>
        <w:tc>
          <w:tcPr>
            <w:tcW w:w="1828" w:type="dxa"/>
          </w:tcPr>
          <w:p w14:paraId="4B1DBFCD" w14:textId="77777777" w:rsidR="00D11C34" w:rsidRDefault="00D11C34" w:rsidP="006C7A62">
            <w:pPr>
              <w:spacing w:after="0"/>
            </w:pPr>
            <w:r>
              <w:t>Jharkhand</w:t>
            </w:r>
          </w:p>
        </w:tc>
        <w:tc>
          <w:tcPr>
            <w:tcW w:w="4929" w:type="dxa"/>
          </w:tcPr>
          <w:p w14:paraId="4F53EB45" w14:textId="77777777" w:rsidR="00D11C34" w:rsidRDefault="00D11C34" w:rsidP="006C7A62">
            <w:pPr>
              <w:spacing w:after="0"/>
            </w:pPr>
            <w:r>
              <w:rPr>
                <w:rFonts w:ascii="Arial" w:hAnsi="Arial" w:cs="Arial"/>
                <w:color w:val="222222"/>
                <w:sz w:val="21"/>
                <w:szCs w:val="21"/>
                <w:shd w:val="clear" w:color="auto" w:fill="FFFFFF"/>
              </w:rPr>
              <w:t xml:space="preserve">G-15, </w:t>
            </w:r>
            <w:proofErr w:type="spellStart"/>
            <w:r>
              <w:rPr>
                <w:rFonts w:ascii="Arial" w:hAnsi="Arial" w:cs="Arial"/>
                <w:color w:val="222222"/>
                <w:sz w:val="21"/>
                <w:szCs w:val="21"/>
                <w:shd w:val="clear" w:color="auto" w:fill="FFFFFF"/>
              </w:rPr>
              <w:t>Alokapuri</w:t>
            </w:r>
            <w:proofErr w:type="spellEnd"/>
            <w:r>
              <w:rPr>
                <w:rFonts w:ascii="Arial" w:hAnsi="Arial" w:cs="Arial"/>
                <w:color w:val="222222"/>
                <w:sz w:val="21"/>
                <w:szCs w:val="21"/>
                <w:shd w:val="clear" w:color="auto" w:fill="FFFFFF"/>
              </w:rPr>
              <w:t xml:space="preserve"> Complex, </w:t>
            </w:r>
            <w:proofErr w:type="spellStart"/>
            <w:r>
              <w:rPr>
                <w:rFonts w:ascii="Arial" w:hAnsi="Arial" w:cs="Arial"/>
                <w:color w:val="222222"/>
                <w:sz w:val="21"/>
                <w:szCs w:val="21"/>
                <w:shd w:val="clear" w:color="auto" w:fill="FFFFFF"/>
              </w:rPr>
              <w:t>Opp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Amrawati</w:t>
            </w:r>
            <w:proofErr w:type="spellEnd"/>
            <w:r>
              <w:rPr>
                <w:rFonts w:ascii="Arial" w:hAnsi="Arial" w:cs="Arial"/>
                <w:color w:val="222222"/>
                <w:sz w:val="21"/>
                <w:szCs w:val="21"/>
                <w:shd w:val="clear" w:color="auto" w:fill="FFFFFF"/>
              </w:rPr>
              <w:t xml:space="preserve"> Complex, </w:t>
            </w:r>
            <w:proofErr w:type="spellStart"/>
            <w:r>
              <w:rPr>
                <w:rFonts w:ascii="Arial" w:hAnsi="Arial" w:cs="Arial"/>
                <w:color w:val="222222"/>
                <w:sz w:val="21"/>
                <w:szCs w:val="21"/>
                <w:shd w:val="clear" w:color="auto" w:fill="FFFFFF"/>
              </w:rPr>
              <w:t>Lalpur</w:t>
            </w:r>
            <w:proofErr w:type="spellEnd"/>
            <w:r>
              <w:rPr>
                <w:rFonts w:ascii="Arial" w:hAnsi="Arial" w:cs="Arial"/>
                <w:color w:val="222222"/>
                <w:sz w:val="21"/>
                <w:szCs w:val="21"/>
                <w:shd w:val="clear" w:color="auto" w:fill="FFFFFF"/>
              </w:rPr>
              <w:t xml:space="preserve"> Chowk, Circular Rd, </w:t>
            </w:r>
            <w:proofErr w:type="spellStart"/>
            <w:r>
              <w:rPr>
                <w:rFonts w:ascii="Arial" w:hAnsi="Arial" w:cs="Arial"/>
                <w:color w:val="222222"/>
                <w:sz w:val="21"/>
                <w:szCs w:val="21"/>
                <w:shd w:val="clear" w:color="auto" w:fill="FFFFFF"/>
              </w:rPr>
              <w:t>Lalpur</w:t>
            </w:r>
            <w:proofErr w:type="spellEnd"/>
            <w:r>
              <w:rPr>
                <w:rFonts w:ascii="Arial" w:hAnsi="Arial" w:cs="Arial"/>
                <w:color w:val="222222"/>
                <w:sz w:val="21"/>
                <w:szCs w:val="21"/>
                <w:shd w:val="clear" w:color="auto" w:fill="FFFFFF"/>
              </w:rPr>
              <w:t>, Ranchi, Jharkhand 834001</w:t>
            </w:r>
          </w:p>
        </w:tc>
        <w:tc>
          <w:tcPr>
            <w:tcW w:w="1572" w:type="dxa"/>
            <w:shd w:val="clear" w:color="auto" w:fill="auto"/>
            <w:vAlign w:val="center"/>
          </w:tcPr>
          <w:p w14:paraId="6175A110" w14:textId="77777777" w:rsidR="00D11C34" w:rsidRDefault="00D11C34" w:rsidP="006C7A62">
            <w:pPr>
              <w:spacing w:after="0"/>
            </w:pPr>
            <w:r>
              <w:rPr>
                <w:rFonts w:ascii="Calibri" w:hAnsi="Calibri" w:cs="Calibri"/>
                <w:color w:val="000000"/>
              </w:rPr>
              <w:t>18</w:t>
            </w:r>
          </w:p>
        </w:tc>
      </w:tr>
      <w:tr w:rsidR="00D11C34" w14:paraId="78EB19AD" w14:textId="77777777" w:rsidTr="004D3683">
        <w:tc>
          <w:tcPr>
            <w:tcW w:w="687" w:type="dxa"/>
          </w:tcPr>
          <w:p w14:paraId="31758AFE" w14:textId="77777777" w:rsidR="00D11C34" w:rsidRDefault="00D11C34" w:rsidP="00E11412">
            <w:pPr>
              <w:pStyle w:val="ListParagraph"/>
              <w:numPr>
                <w:ilvl w:val="0"/>
                <w:numId w:val="34"/>
              </w:numPr>
              <w:spacing w:after="0"/>
            </w:pPr>
          </w:p>
        </w:tc>
        <w:tc>
          <w:tcPr>
            <w:tcW w:w="1828" w:type="dxa"/>
          </w:tcPr>
          <w:p w14:paraId="056209B8" w14:textId="77777777" w:rsidR="00D11C34" w:rsidRDefault="00D11C34" w:rsidP="006C7A62">
            <w:pPr>
              <w:spacing w:after="0"/>
            </w:pPr>
            <w:r>
              <w:t>Karnataka</w:t>
            </w:r>
          </w:p>
        </w:tc>
        <w:tc>
          <w:tcPr>
            <w:tcW w:w="4929" w:type="dxa"/>
          </w:tcPr>
          <w:p w14:paraId="1D1B8A59" w14:textId="77777777" w:rsidR="00D11C34" w:rsidRDefault="00D11C34" w:rsidP="006C7A62">
            <w:pPr>
              <w:spacing w:after="0"/>
            </w:pPr>
            <w:r>
              <w:rPr>
                <w:rFonts w:ascii="Arial" w:hAnsi="Arial" w:cs="Arial"/>
                <w:color w:val="222222"/>
                <w:sz w:val="21"/>
                <w:szCs w:val="21"/>
                <w:shd w:val="clear" w:color="auto" w:fill="FFFFFF"/>
              </w:rPr>
              <w:t>No. 777/F, 100 Feet Road, Opposite New Horizon School, Indiranagar, Bengaluru, Karnataka 560038</w:t>
            </w:r>
          </w:p>
        </w:tc>
        <w:tc>
          <w:tcPr>
            <w:tcW w:w="1572" w:type="dxa"/>
            <w:shd w:val="clear" w:color="auto" w:fill="auto"/>
            <w:vAlign w:val="center"/>
          </w:tcPr>
          <w:p w14:paraId="44973C24" w14:textId="77777777" w:rsidR="00D11C34" w:rsidRDefault="00D11C34" w:rsidP="006C7A62">
            <w:pPr>
              <w:spacing w:after="0"/>
            </w:pPr>
            <w:r>
              <w:rPr>
                <w:rFonts w:ascii="Calibri" w:hAnsi="Calibri" w:cs="Calibri"/>
                <w:color w:val="000000"/>
              </w:rPr>
              <w:t>67</w:t>
            </w:r>
          </w:p>
        </w:tc>
      </w:tr>
      <w:tr w:rsidR="00D11C34" w14:paraId="29F7DB3A" w14:textId="77777777" w:rsidTr="004D3683">
        <w:tc>
          <w:tcPr>
            <w:tcW w:w="687" w:type="dxa"/>
          </w:tcPr>
          <w:p w14:paraId="6E44F190" w14:textId="77777777" w:rsidR="00D11C34" w:rsidRDefault="00D11C34" w:rsidP="00E11412">
            <w:pPr>
              <w:pStyle w:val="ListParagraph"/>
              <w:numPr>
                <w:ilvl w:val="0"/>
                <w:numId w:val="34"/>
              </w:numPr>
              <w:spacing w:after="0"/>
            </w:pPr>
          </w:p>
        </w:tc>
        <w:tc>
          <w:tcPr>
            <w:tcW w:w="1828" w:type="dxa"/>
          </w:tcPr>
          <w:p w14:paraId="65F41AEB" w14:textId="77777777" w:rsidR="00D11C34" w:rsidRDefault="00D11C34" w:rsidP="006C7A62">
            <w:pPr>
              <w:spacing w:after="0"/>
            </w:pPr>
            <w:r>
              <w:t>Kerala</w:t>
            </w:r>
          </w:p>
        </w:tc>
        <w:tc>
          <w:tcPr>
            <w:tcW w:w="4929" w:type="dxa"/>
          </w:tcPr>
          <w:p w14:paraId="60B9A214" w14:textId="77777777" w:rsidR="00D11C34" w:rsidRDefault="00D11C34" w:rsidP="006C7A62">
            <w:pPr>
              <w:spacing w:after="0"/>
            </w:pPr>
            <w:r>
              <w:rPr>
                <w:rFonts w:ascii="Arial" w:hAnsi="Arial" w:cs="Arial"/>
                <w:color w:val="222222"/>
                <w:sz w:val="21"/>
                <w:szCs w:val="21"/>
                <w:shd w:val="clear" w:color="auto" w:fill="FFFFFF"/>
              </w:rPr>
              <w:t xml:space="preserve">#5, 1st Floor, Kannur Mall, OPP Kavitha </w:t>
            </w:r>
            <w:proofErr w:type="gramStart"/>
            <w:r>
              <w:rPr>
                <w:rFonts w:ascii="Arial" w:hAnsi="Arial" w:cs="Arial"/>
                <w:color w:val="222222"/>
                <w:sz w:val="21"/>
                <w:szCs w:val="21"/>
                <w:shd w:val="clear" w:color="auto" w:fill="FFFFFF"/>
              </w:rPr>
              <w:t>Theatre,,</w:t>
            </w:r>
            <w:proofErr w:type="gramEnd"/>
            <w:r>
              <w:rPr>
                <w:rFonts w:ascii="Arial" w:hAnsi="Arial" w:cs="Arial"/>
                <w:color w:val="222222"/>
                <w:sz w:val="21"/>
                <w:szCs w:val="21"/>
                <w:shd w:val="clear" w:color="auto" w:fill="FFFFFF"/>
              </w:rPr>
              <w:t xml:space="preserve"> SN Park Road, Kannur, Kerala 670001</w:t>
            </w:r>
          </w:p>
        </w:tc>
        <w:tc>
          <w:tcPr>
            <w:tcW w:w="1572" w:type="dxa"/>
            <w:shd w:val="clear" w:color="auto" w:fill="auto"/>
            <w:vAlign w:val="center"/>
          </w:tcPr>
          <w:p w14:paraId="4C8BCB02" w14:textId="77777777" w:rsidR="00D11C34" w:rsidRDefault="00D11C34" w:rsidP="006C7A62">
            <w:pPr>
              <w:spacing w:after="0"/>
            </w:pPr>
            <w:r>
              <w:rPr>
                <w:rFonts w:ascii="Calibri" w:hAnsi="Calibri" w:cs="Calibri"/>
                <w:color w:val="000000"/>
              </w:rPr>
              <w:t>12</w:t>
            </w:r>
          </w:p>
        </w:tc>
      </w:tr>
      <w:tr w:rsidR="00D11C34" w14:paraId="16E5A6E6" w14:textId="77777777" w:rsidTr="004D3683">
        <w:tc>
          <w:tcPr>
            <w:tcW w:w="687" w:type="dxa"/>
          </w:tcPr>
          <w:p w14:paraId="24A20F32" w14:textId="77777777" w:rsidR="00D11C34" w:rsidRDefault="00D11C34" w:rsidP="00E11412">
            <w:pPr>
              <w:pStyle w:val="ListParagraph"/>
              <w:numPr>
                <w:ilvl w:val="0"/>
                <w:numId w:val="34"/>
              </w:numPr>
              <w:spacing w:after="0"/>
            </w:pPr>
          </w:p>
        </w:tc>
        <w:tc>
          <w:tcPr>
            <w:tcW w:w="1828" w:type="dxa"/>
          </w:tcPr>
          <w:p w14:paraId="782DC3CF" w14:textId="77777777" w:rsidR="00D11C34" w:rsidRDefault="00D11C34" w:rsidP="006C7A62">
            <w:pPr>
              <w:spacing w:after="0"/>
            </w:pPr>
            <w:r>
              <w:t>Madhya Pradesh</w:t>
            </w:r>
          </w:p>
        </w:tc>
        <w:tc>
          <w:tcPr>
            <w:tcW w:w="4929" w:type="dxa"/>
          </w:tcPr>
          <w:p w14:paraId="0EBDC374" w14:textId="11F90800" w:rsidR="00D11C34" w:rsidRDefault="00D11C34" w:rsidP="006C7A62">
            <w:pPr>
              <w:spacing w:after="0"/>
            </w:pPr>
            <w:r>
              <w:t>1</w:t>
            </w:r>
            <w:r>
              <w:rPr>
                <w:rFonts w:ascii="Arial" w:hAnsi="Arial" w:cs="Arial"/>
                <w:color w:val="222222"/>
                <w:sz w:val="21"/>
                <w:szCs w:val="21"/>
                <w:shd w:val="clear" w:color="auto" w:fill="FFFFFF"/>
              </w:rPr>
              <w:t>03-104, Mahatma Gandhi Rd</w:t>
            </w:r>
            <w:proofErr w:type="gramStart"/>
            <w:r>
              <w:rPr>
                <w:rFonts w:ascii="Arial" w:hAnsi="Arial" w:cs="Arial"/>
                <w:color w:val="222222"/>
                <w:sz w:val="21"/>
                <w:szCs w:val="21"/>
                <w:shd w:val="clear" w:color="auto" w:fill="FFFFFF"/>
              </w:rPr>
              <w:t>, ,</w:t>
            </w:r>
            <w:proofErr w:type="gramEnd"/>
            <w:r>
              <w:rPr>
                <w:rFonts w:ascii="Arial" w:hAnsi="Arial" w:cs="Arial"/>
                <w:color w:val="222222"/>
                <w:sz w:val="21"/>
                <w:szCs w:val="21"/>
                <w:shd w:val="clear" w:color="auto" w:fill="FFFFFF"/>
              </w:rPr>
              <w:t xml:space="preserve"> South </w:t>
            </w:r>
            <w:proofErr w:type="spellStart"/>
            <w:r>
              <w:rPr>
                <w:rFonts w:ascii="Arial" w:hAnsi="Arial" w:cs="Arial"/>
                <w:color w:val="222222"/>
                <w:sz w:val="21"/>
                <w:szCs w:val="21"/>
                <w:shd w:val="clear" w:color="auto" w:fill="FFFFFF"/>
              </w:rPr>
              <w:t>Tukoganj</w:t>
            </w:r>
            <w:proofErr w:type="spellEnd"/>
            <w:r>
              <w:rPr>
                <w:rFonts w:ascii="Arial" w:hAnsi="Arial" w:cs="Arial"/>
                <w:color w:val="222222"/>
                <w:sz w:val="21"/>
                <w:szCs w:val="21"/>
                <w:shd w:val="clear" w:color="auto" w:fill="FFFFFF"/>
              </w:rPr>
              <w:t>, Indore, Madhya Pradesh 452001</w:t>
            </w:r>
          </w:p>
        </w:tc>
        <w:tc>
          <w:tcPr>
            <w:tcW w:w="1572" w:type="dxa"/>
            <w:shd w:val="clear" w:color="auto" w:fill="auto"/>
            <w:vAlign w:val="center"/>
          </w:tcPr>
          <w:p w14:paraId="20FFF84F" w14:textId="77777777" w:rsidR="00D11C34" w:rsidRDefault="00D11C34" w:rsidP="006C7A62">
            <w:pPr>
              <w:spacing w:after="0"/>
            </w:pPr>
            <w:r>
              <w:rPr>
                <w:rFonts w:ascii="Calibri" w:hAnsi="Calibri" w:cs="Calibri"/>
                <w:color w:val="000000"/>
              </w:rPr>
              <w:t>34</w:t>
            </w:r>
          </w:p>
        </w:tc>
      </w:tr>
      <w:tr w:rsidR="00D11C34" w14:paraId="2F3F1412" w14:textId="77777777" w:rsidTr="004D3683">
        <w:tc>
          <w:tcPr>
            <w:tcW w:w="687" w:type="dxa"/>
          </w:tcPr>
          <w:p w14:paraId="034081E0" w14:textId="77777777" w:rsidR="00D11C34" w:rsidRDefault="00D11C34" w:rsidP="00E11412">
            <w:pPr>
              <w:pStyle w:val="ListParagraph"/>
              <w:numPr>
                <w:ilvl w:val="0"/>
                <w:numId w:val="34"/>
              </w:numPr>
              <w:spacing w:after="0"/>
            </w:pPr>
          </w:p>
        </w:tc>
        <w:tc>
          <w:tcPr>
            <w:tcW w:w="1828" w:type="dxa"/>
          </w:tcPr>
          <w:p w14:paraId="5CC32A51" w14:textId="77777777" w:rsidR="00D11C34" w:rsidRDefault="00D11C34" w:rsidP="006C7A62">
            <w:pPr>
              <w:spacing w:after="0"/>
            </w:pPr>
            <w:r>
              <w:t>Maharashtra</w:t>
            </w:r>
          </w:p>
        </w:tc>
        <w:tc>
          <w:tcPr>
            <w:tcW w:w="4929" w:type="dxa"/>
          </w:tcPr>
          <w:p w14:paraId="463B4B41" w14:textId="77777777" w:rsidR="00D11C34" w:rsidRDefault="00D11C34" w:rsidP="006C7A62">
            <w:pPr>
              <w:spacing w:after="0"/>
            </w:pPr>
            <w:r>
              <w:t>H</w:t>
            </w:r>
            <w:r>
              <w:rPr>
                <w:rFonts w:ascii="Arial" w:hAnsi="Arial" w:cs="Arial"/>
                <w:color w:val="222222"/>
                <w:sz w:val="21"/>
                <w:szCs w:val="21"/>
                <w:shd w:val="clear" w:color="auto" w:fill="FFFFFF"/>
              </w:rPr>
              <w:t>igh Street Phoenix Mall, 462, Senapati Bapat Marg, Lower Parel, Mumbai, Maharashtra 400013</w:t>
            </w:r>
          </w:p>
        </w:tc>
        <w:tc>
          <w:tcPr>
            <w:tcW w:w="1572" w:type="dxa"/>
            <w:shd w:val="clear" w:color="auto" w:fill="auto"/>
            <w:vAlign w:val="center"/>
          </w:tcPr>
          <w:p w14:paraId="6BC2E7AF" w14:textId="77777777" w:rsidR="00D11C34" w:rsidRDefault="00D11C34" w:rsidP="006C7A62">
            <w:pPr>
              <w:spacing w:after="0"/>
            </w:pPr>
            <w:r>
              <w:rPr>
                <w:rFonts w:ascii="Calibri" w:hAnsi="Calibri" w:cs="Calibri"/>
                <w:color w:val="000000"/>
              </w:rPr>
              <w:t>29</w:t>
            </w:r>
          </w:p>
        </w:tc>
      </w:tr>
      <w:tr w:rsidR="00D11C34" w14:paraId="6F00DD19" w14:textId="77777777" w:rsidTr="004D3683">
        <w:tc>
          <w:tcPr>
            <w:tcW w:w="687" w:type="dxa"/>
          </w:tcPr>
          <w:p w14:paraId="21F1B4CE" w14:textId="77777777" w:rsidR="00D11C34" w:rsidRDefault="00D11C34" w:rsidP="00E11412">
            <w:pPr>
              <w:pStyle w:val="ListParagraph"/>
              <w:numPr>
                <w:ilvl w:val="0"/>
                <w:numId w:val="34"/>
              </w:numPr>
              <w:spacing w:after="0"/>
            </w:pPr>
          </w:p>
        </w:tc>
        <w:tc>
          <w:tcPr>
            <w:tcW w:w="1828" w:type="dxa"/>
          </w:tcPr>
          <w:p w14:paraId="50B21A80" w14:textId="77777777" w:rsidR="00D11C34" w:rsidRDefault="00D11C34" w:rsidP="006C7A62">
            <w:pPr>
              <w:spacing w:after="0"/>
            </w:pPr>
            <w:r>
              <w:t>Odisha</w:t>
            </w:r>
          </w:p>
        </w:tc>
        <w:tc>
          <w:tcPr>
            <w:tcW w:w="4929" w:type="dxa"/>
          </w:tcPr>
          <w:p w14:paraId="5BAF8E45" w14:textId="77777777" w:rsidR="00D11C34" w:rsidRDefault="00D11C34" w:rsidP="006C7A62">
            <w:pPr>
              <w:spacing w:after="0"/>
            </w:pPr>
            <w:r>
              <w:rPr>
                <w:rFonts w:ascii="Arial" w:hAnsi="Arial" w:cs="Arial"/>
                <w:color w:val="222222"/>
                <w:sz w:val="21"/>
                <w:szCs w:val="21"/>
                <w:shd w:val="clear" w:color="auto" w:fill="FFFFFF"/>
              </w:rPr>
              <w:t xml:space="preserve">B-53, </w:t>
            </w:r>
            <w:proofErr w:type="spellStart"/>
            <w:r>
              <w:rPr>
                <w:rFonts w:ascii="Arial" w:hAnsi="Arial" w:cs="Arial"/>
                <w:color w:val="222222"/>
                <w:sz w:val="21"/>
                <w:szCs w:val="21"/>
                <w:shd w:val="clear" w:color="auto" w:fill="FFFFFF"/>
              </w:rPr>
              <w:t>Shaid</w:t>
            </w:r>
            <w:proofErr w:type="spellEnd"/>
            <w:r>
              <w:rPr>
                <w:rFonts w:ascii="Arial" w:hAnsi="Arial" w:cs="Arial"/>
                <w:color w:val="222222"/>
                <w:sz w:val="21"/>
                <w:szCs w:val="21"/>
                <w:shd w:val="clear" w:color="auto" w:fill="FFFFFF"/>
              </w:rPr>
              <w:t xml:space="preserve"> Nagar, Opposite Road </w:t>
            </w:r>
            <w:proofErr w:type="spellStart"/>
            <w:r>
              <w:rPr>
                <w:rFonts w:ascii="Arial" w:hAnsi="Arial" w:cs="Arial"/>
                <w:color w:val="222222"/>
                <w:sz w:val="21"/>
                <w:szCs w:val="21"/>
                <w:shd w:val="clear" w:color="auto" w:fill="FFFFFF"/>
              </w:rPr>
              <w:t>Womans</w:t>
            </w:r>
            <w:proofErr w:type="spellEnd"/>
            <w:r>
              <w:rPr>
                <w:rFonts w:ascii="Arial" w:hAnsi="Arial" w:cs="Arial"/>
                <w:color w:val="222222"/>
                <w:sz w:val="21"/>
                <w:szCs w:val="21"/>
                <w:shd w:val="clear" w:color="auto" w:fill="FFFFFF"/>
              </w:rPr>
              <w:t xml:space="preserve"> College, Janpath, Janpath, Bhubaneswar, Odisha 751007</w:t>
            </w:r>
          </w:p>
        </w:tc>
        <w:tc>
          <w:tcPr>
            <w:tcW w:w="1572" w:type="dxa"/>
            <w:shd w:val="clear" w:color="auto" w:fill="auto"/>
            <w:vAlign w:val="center"/>
          </w:tcPr>
          <w:p w14:paraId="78F1CAE0" w14:textId="77777777" w:rsidR="00D11C34" w:rsidRDefault="00D11C34" w:rsidP="006C7A62">
            <w:pPr>
              <w:spacing w:after="0"/>
            </w:pPr>
            <w:r>
              <w:rPr>
                <w:rFonts w:ascii="Calibri" w:hAnsi="Calibri" w:cs="Calibri"/>
                <w:color w:val="000000"/>
              </w:rPr>
              <w:t>25</w:t>
            </w:r>
          </w:p>
        </w:tc>
      </w:tr>
      <w:tr w:rsidR="00D11C34" w14:paraId="28CCE4AA" w14:textId="77777777" w:rsidTr="004D3683">
        <w:tc>
          <w:tcPr>
            <w:tcW w:w="687" w:type="dxa"/>
          </w:tcPr>
          <w:p w14:paraId="0F2EED50" w14:textId="77777777" w:rsidR="00D11C34" w:rsidRDefault="00D11C34" w:rsidP="00E11412">
            <w:pPr>
              <w:pStyle w:val="ListParagraph"/>
              <w:numPr>
                <w:ilvl w:val="0"/>
                <w:numId w:val="34"/>
              </w:numPr>
              <w:spacing w:after="0"/>
            </w:pPr>
          </w:p>
        </w:tc>
        <w:tc>
          <w:tcPr>
            <w:tcW w:w="1828" w:type="dxa"/>
          </w:tcPr>
          <w:p w14:paraId="1652D8D4" w14:textId="77777777" w:rsidR="00D11C34" w:rsidRDefault="00D11C34" w:rsidP="006C7A62">
            <w:pPr>
              <w:spacing w:after="0"/>
            </w:pPr>
            <w:r>
              <w:t>Punjab</w:t>
            </w:r>
          </w:p>
        </w:tc>
        <w:tc>
          <w:tcPr>
            <w:tcW w:w="4929" w:type="dxa"/>
          </w:tcPr>
          <w:p w14:paraId="0354EA6D" w14:textId="77777777" w:rsidR="00D11C34" w:rsidRDefault="00D11C34" w:rsidP="006C7A62">
            <w:pPr>
              <w:spacing w:after="0"/>
            </w:pPr>
            <w:r>
              <w:rPr>
                <w:rFonts w:ascii="Arial" w:hAnsi="Arial" w:cs="Arial"/>
                <w:color w:val="222222"/>
                <w:sz w:val="21"/>
                <w:szCs w:val="21"/>
                <w:shd w:val="clear" w:color="auto" w:fill="FFFFFF"/>
              </w:rPr>
              <w:t>Shop No. 27B, FF, Alpha Mall, G T Road, MBM Farm, Rajinder Nagar, Maqbool Pura, Amritsar, Punjab 143001</w:t>
            </w:r>
          </w:p>
        </w:tc>
        <w:tc>
          <w:tcPr>
            <w:tcW w:w="1572" w:type="dxa"/>
            <w:shd w:val="clear" w:color="auto" w:fill="auto"/>
            <w:vAlign w:val="center"/>
          </w:tcPr>
          <w:p w14:paraId="6BB20DEB" w14:textId="77777777" w:rsidR="00D11C34" w:rsidRDefault="00D11C34" w:rsidP="006C7A62">
            <w:pPr>
              <w:spacing w:after="0"/>
            </w:pPr>
            <w:r>
              <w:rPr>
                <w:rFonts w:ascii="Calibri" w:hAnsi="Calibri" w:cs="Calibri"/>
                <w:color w:val="000000"/>
              </w:rPr>
              <w:t>43</w:t>
            </w:r>
          </w:p>
        </w:tc>
      </w:tr>
      <w:tr w:rsidR="00D11C34" w14:paraId="7CAC309E" w14:textId="77777777" w:rsidTr="004D3683">
        <w:tc>
          <w:tcPr>
            <w:tcW w:w="687" w:type="dxa"/>
          </w:tcPr>
          <w:p w14:paraId="576D14B7" w14:textId="77777777" w:rsidR="00D11C34" w:rsidRDefault="00D11C34" w:rsidP="00E11412">
            <w:pPr>
              <w:pStyle w:val="ListParagraph"/>
              <w:numPr>
                <w:ilvl w:val="0"/>
                <w:numId w:val="34"/>
              </w:numPr>
              <w:spacing w:after="0"/>
            </w:pPr>
          </w:p>
        </w:tc>
        <w:tc>
          <w:tcPr>
            <w:tcW w:w="1828" w:type="dxa"/>
          </w:tcPr>
          <w:p w14:paraId="0EC08AD9" w14:textId="77777777" w:rsidR="00D11C34" w:rsidRDefault="00D11C34" w:rsidP="006C7A62">
            <w:pPr>
              <w:spacing w:after="0"/>
            </w:pPr>
            <w:r>
              <w:t>Rajasthan</w:t>
            </w:r>
          </w:p>
        </w:tc>
        <w:tc>
          <w:tcPr>
            <w:tcW w:w="4929" w:type="dxa"/>
          </w:tcPr>
          <w:p w14:paraId="0B9B5C8F" w14:textId="77777777" w:rsidR="00D11C34" w:rsidRDefault="00D11C34" w:rsidP="006C7A62">
            <w:pPr>
              <w:spacing w:after="0"/>
            </w:pPr>
            <w:r>
              <w:rPr>
                <w:rFonts w:ascii="Arial" w:hAnsi="Arial" w:cs="Arial"/>
                <w:color w:val="222222"/>
                <w:sz w:val="21"/>
                <w:szCs w:val="21"/>
                <w:shd w:val="clear" w:color="auto" w:fill="FFFFFF"/>
              </w:rPr>
              <w:t>Ground Floor, City Mall, Jhalawar Road, Kota, Rajasthan 324005</w:t>
            </w:r>
          </w:p>
        </w:tc>
        <w:tc>
          <w:tcPr>
            <w:tcW w:w="1572" w:type="dxa"/>
            <w:shd w:val="clear" w:color="auto" w:fill="auto"/>
            <w:vAlign w:val="center"/>
          </w:tcPr>
          <w:p w14:paraId="623A967D" w14:textId="77777777" w:rsidR="00D11C34" w:rsidRDefault="00D11C34" w:rsidP="006C7A62">
            <w:pPr>
              <w:spacing w:after="0"/>
            </w:pPr>
            <w:r>
              <w:rPr>
                <w:rFonts w:ascii="Calibri" w:hAnsi="Calibri" w:cs="Calibri"/>
                <w:color w:val="000000"/>
              </w:rPr>
              <w:t>26</w:t>
            </w:r>
          </w:p>
        </w:tc>
      </w:tr>
      <w:tr w:rsidR="00D11C34" w14:paraId="4DC244E0" w14:textId="77777777" w:rsidTr="004D3683">
        <w:tc>
          <w:tcPr>
            <w:tcW w:w="687" w:type="dxa"/>
          </w:tcPr>
          <w:p w14:paraId="74D21D39" w14:textId="77777777" w:rsidR="00D11C34" w:rsidRDefault="00D11C34" w:rsidP="00E11412">
            <w:pPr>
              <w:pStyle w:val="ListParagraph"/>
              <w:numPr>
                <w:ilvl w:val="0"/>
                <w:numId w:val="34"/>
              </w:numPr>
              <w:spacing w:after="0"/>
            </w:pPr>
          </w:p>
        </w:tc>
        <w:tc>
          <w:tcPr>
            <w:tcW w:w="1828" w:type="dxa"/>
          </w:tcPr>
          <w:p w14:paraId="3BB80F6A" w14:textId="77777777" w:rsidR="00D11C34" w:rsidRDefault="00D11C34" w:rsidP="006C7A62">
            <w:pPr>
              <w:spacing w:after="0"/>
            </w:pPr>
            <w:r>
              <w:t>Tamil Nadu</w:t>
            </w:r>
          </w:p>
        </w:tc>
        <w:tc>
          <w:tcPr>
            <w:tcW w:w="4929" w:type="dxa"/>
          </w:tcPr>
          <w:p w14:paraId="1F342B27" w14:textId="77777777" w:rsidR="00D11C34" w:rsidRDefault="00D11C34" w:rsidP="006C7A62">
            <w:pPr>
              <w:spacing w:after="0"/>
            </w:pPr>
            <w:r>
              <w:rPr>
                <w:rFonts w:ascii="Arial" w:hAnsi="Arial" w:cs="Arial"/>
                <w:color w:val="222222"/>
                <w:sz w:val="21"/>
                <w:szCs w:val="21"/>
                <w:shd w:val="clear" w:color="auto" w:fill="FFFFFF"/>
              </w:rPr>
              <w:t xml:space="preserve">4/3, Indira Gandhi St, HIG, </w:t>
            </w:r>
            <w:proofErr w:type="spellStart"/>
            <w:r>
              <w:rPr>
                <w:rFonts w:ascii="Arial" w:hAnsi="Arial" w:cs="Arial"/>
                <w:color w:val="222222"/>
                <w:sz w:val="21"/>
                <w:szCs w:val="21"/>
                <w:shd w:val="clear" w:color="auto" w:fill="FFFFFF"/>
              </w:rPr>
              <w:t>Nolambur</w:t>
            </w:r>
            <w:proofErr w:type="spellEnd"/>
            <w:r>
              <w:rPr>
                <w:rFonts w:ascii="Arial" w:hAnsi="Arial" w:cs="Arial"/>
                <w:color w:val="222222"/>
                <w:sz w:val="21"/>
                <w:szCs w:val="21"/>
                <w:shd w:val="clear" w:color="auto" w:fill="FFFFFF"/>
              </w:rPr>
              <w:t>, Ambattur Industrial Estate, Chennai, Tamil Nadu 600037</w:t>
            </w:r>
          </w:p>
        </w:tc>
        <w:tc>
          <w:tcPr>
            <w:tcW w:w="1572" w:type="dxa"/>
            <w:shd w:val="clear" w:color="auto" w:fill="auto"/>
            <w:vAlign w:val="center"/>
          </w:tcPr>
          <w:p w14:paraId="2F68423F" w14:textId="77777777" w:rsidR="00D11C34" w:rsidRDefault="00D11C34" w:rsidP="006C7A62">
            <w:pPr>
              <w:spacing w:after="0"/>
            </w:pPr>
            <w:r>
              <w:rPr>
                <w:rFonts w:ascii="Calibri" w:hAnsi="Calibri" w:cs="Calibri"/>
                <w:color w:val="000000"/>
              </w:rPr>
              <w:t>23</w:t>
            </w:r>
          </w:p>
        </w:tc>
      </w:tr>
      <w:tr w:rsidR="00D11C34" w14:paraId="05E6B304" w14:textId="77777777" w:rsidTr="004D3683">
        <w:tc>
          <w:tcPr>
            <w:tcW w:w="687" w:type="dxa"/>
          </w:tcPr>
          <w:p w14:paraId="30D924FC" w14:textId="77777777" w:rsidR="00D11C34" w:rsidRDefault="00D11C34" w:rsidP="00E11412">
            <w:pPr>
              <w:pStyle w:val="ListParagraph"/>
              <w:numPr>
                <w:ilvl w:val="0"/>
                <w:numId w:val="34"/>
              </w:numPr>
              <w:spacing w:after="0"/>
            </w:pPr>
          </w:p>
        </w:tc>
        <w:tc>
          <w:tcPr>
            <w:tcW w:w="1828" w:type="dxa"/>
          </w:tcPr>
          <w:p w14:paraId="156CA8B2" w14:textId="77777777" w:rsidR="00D11C34" w:rsidRDefault="00D11C34" w:rsidP="006C7A62">
            <w:pPr>
              <w:spacing w:after="0"/>
            </w:pPr>
            <w:r>
              <w:t>Telangana</w:t>
            </w:r>
          </w:p>
        </w:tc>
        <w:tc>
          <w:tcPr>
            <w:tcW w:w="4929" w:type="dxa"/>
          </w:tcPr>
          <w:p w14:paraId="049083A4" w14:textId="77777777" w:rsidR="00D11C34" w:rsidRDefault="00D11C34" w:rsidP="006C7A62">
            <w:pPr>
              <w:spacing w:after="0"/>
            </w:pPr>
            <w:r>
              <w:rPr>
                <w:rFonts w:ascii="Arial" w:hAnsi="Arial" w:cs="Arial"/>
                <w:color w:val="222222"/>
                <w:sz w:val="21"/>
                <w:szCs w:val="21"/>
                <w:shd w:val="clear" w:color="auto" w:fill="FFFFFF"/>
              </w:rPr>
              <w:t xml:space="preserve">Harmony Plaza, </w:t>
            </w:r>
            <w:proofErr w:type="spellStart"/>
            <w:r>
              <w:rPr>
                <w:rFonts w:ascii="Arial" w:hAnsi="Arial" w:cs="Arial"/>
                <w:color w:val="222222"/>
                <w:sz w:val="21"/>
                <w:szCs w:val="21"/>
                <w:shd w:val="clear" w:color="auto" w:fill="FFFFFF"/>
              </w:rPr>
              <w:t>Gagan</w:t>
            </w:r>
            <w:proofErr w:type="spellEnd"/>
            <w:r>
              <w:rPr>
                <w:rFonts w:ascii="Arial" w:hAnsi="Arial" w:cs="Arial"/>
                <w:color w:val="222222"/>
                <w:sz w:val="21"/>
                <w:szCs w:val="21"/>
                <w:shd w:val="clear" w:color="auto" w:fill="FFFFFF"/>
              </w:rPr>
              <w:t xml:space="preserve"> Mahal, </w:t>
            </w:r>
            <w:proofErr w:type="spellStart"/>
            <w:r>
              <w:rPr>
                <w:rFonts w:ascii="Arial" w:hAnsi="Arial" w:cs="Arial"/>
                <w:color w:val="222222"/>
                <w:sz w:val="21"/>
                <w:szCs w:val="21"/>
                <w:shd w:val="clear" w:color="auto" w:fill="FFFFFF"/>
              </w:rPr>
              <w:t>Domalguda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Himayatnagar</w:t>
            </w:r>
            <w:proofErr w:type="spellEnd"/>
            <w:r>
              <w:rPr>
                <w:rFonts w:ascii="Arial" w:hAnsi="Arial" w:cs="Arial"/>
                <w:color w:val="222222"/>
                <w:sz w:val="21"/>
                <w:szCs w:val="21"/>
                <w:shd w:val="clear" w:color="auto" w:fill="FFFFFF"/>
              </w:rPr>
              <w:t>, Hyderabad, Telangana 500029</w:t>
            </w:r>
          </w:p>
        </w:tc>
        <w:tc>
          <w:tcPr>
            <w:tcW w:w="1572" w:type="dxa"/>
            <w:shd w:val="clear" w:color="auto" w:fill="auto"/>
            <w:vAlign w:val="center"/>
          </w:tcPr>
          <w:p w14:paraId="3716EF4A" w14:textId="77777777" w:rsidR="00D11C34" w:rsidRDefault="00D11C34" w:rsidP="006C7A62">
            <w:pPr>
              <w:spacing w:after="0"/>
            </w:pPr>
            <w:r>
              <w:rPr>
                <w:rFonts w:ascii="Calibri" w:hAnsi="Calibri" w:cs="Calibri"/>
                <w:color w:val="000000"/>
              </w:rPr>
              <w:t>19</w:t>
            </w:r>
          </w:p>
        </w:tc>
      </w:tr>
      <w:tr w:rsidR="00D11C34" w14:paraId="17F46ECB" w14:textId="77777777" w:rsidTr="004D3683">
        <w:tc>
          <w:tcPr>
            <w:tcW w:w="687" w:type="dxa"/>
          </w:tcPr>
          <w:p w14:paraId="7E6E5EB7" w14:textId="77777777" w:rsidR="00D11C34" w:rsidRDefault="00D11C34" w:rsidP="00E11412">
            <w:pPr>
              <w:pStyle w:val="ListParagraph"/>
              <w:numPr>
                <w:ilvl w:val="0"/>
                <w:numId w:val="34"/>
              </w:numPr>
              <w:spacing w:after="0"/>
            </w:pPr>
          </w:p>
        </w:tc>
        <w:tc>
          <w:tcPr>
            <w:tcW w:w="1828" w:type="dxa"/>
          </w:tcPr>
          <w:p w14:paraId="6B349082" w14:textId="77777777" w:rsidR="00D11C34" w:rsidRDefault="00D11C34" w:rsidP="006C7A62">
            <w:pPr>
              <w:spacing w:after="0"/>
            </w:pPr>
            <w:r>
              <w:t>Uttar Pradesh</w:t>
            </w:r>
          </w:p>
        </w:tc>
        <w:tc>
          <w:tcPr>
            <w:tcW w:w="4929" w:type="dxa"/>
          </w:tcPr>
          <w:p w14:paraId="5A98B925" w14:textId="77777777" w:rsidR="00D11C34" w:rsidRDefault="00D11C34" w:rsidP="006C7A62">
            <w:pPr>
              <w:spacing w:after="0"/>
            </w:pPr>
            <w:r>
              <w:rPr>
                <w:rFonts w:ascii="Arial" w:hAnsi="Arial" w:cs="Arial"/>
                <w:color w:val="222222"/>
                <w:sz w:val="21"/>
                <w:szCs w:val="21"/>
                <w:shd w:val="clear" w:color="auto" w:fill="FFFFFF"/>
              </w:rPr>
              <w:t xml:space="preserve">Shop No. 19A, Taj Rd, Near </w:t>
            </w:r>
            <w:proofErr w:type="spellStart"/>
            <w:r>
              <w:rPr>
                <w:rFonts w:ascii="Arial" w:hAnsi="Arial" w:cs="Arial"/>
                <w:color w:val="222222"/>
                <w:sz w:val="21"/>
                <w:szCs w:val="21"/>
                <w:shd w:val="clear" w:color="auto" w:fill="FFFFFF"/>
              </w:rPr>
              <w:t>Bachumal</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Sadar</w:t>
            </w:r>
            <w:proofErr w:type="spellEnd"/>
            <w:r>
              <w:rPr>
                <w:rFonts w:ascii="Arial" w:hAnsi="Arial" w:cs="Arial"/>
                <w:color w:val="222222"/>
                <w:sz w:val="21"/>
                <w:szCs w:val="21"/>
                <w:shd w:val="clear" w:color="auto" w:fill="FFFFFF"/>
              </w:rPr>
              <w:t xml:space="preserve"> Bazar, Agra Cantt, </w:t>
            </w:r>
            <w:proofErr w:type="spellStart"/>
            <w:r>
              <w:rPr>
                <w:rFonts w:ascii="Arial" w:hAnsi="Arial" w:cs="Arial"/>
                <w:color w:val="222222"/>
                <w:sz w:val="21"/>
                <w:szCs w:val="21"/>
                <w:shd w:val="clear" w:color="auto" w:fill="FFFFFF"/>
              </w:rPr>
              <w:t>Idgah</w:t>
            </w:r>
            <w:proofErr w:type="spellEnd"/>
            <w:r>
              <w:rPr>
                <w:rFonts w:ascii="Arial" w:hAnsi="Arial" w:cs="Arial"/>
                <w:color w:val="222222"/>
                <w:sz w:val="21"/>
                <w:szCs w:val="21"/>
                <w:shd w:val="clear" w:color="auto" w:fill="FFFFFF"/>
              </w:rPr>
              <w:t xml:space="preserve"> Colony, Agra, Uttar Pradesh 282001</w:t>
            </w:r>
          </w:p>
        </w:tc>
        <w:tc>
          <w:tcPr>
            <w:tcW w:w="1572" w:type="dxa"/>
            <w:shd w:val="clear" w:color="auto" w:fill="auto"/>
            <w:vAlign w:val="center"/>
          </w:tcPr>
          <w:p w14:paraId="3003AC44" w14:textId="77777777" w:rsidR="00D11C34" w:rsidRDefault="00D11C34" w:rsidP="006C7A62">
            <w:pPr>
              <w:spacing w:after="0"/>
            </w:pPr>
            <w:r>
              <w:rPr>
                <w:rFonts w:ascii="Calibri" w:hAnsi="Calibri" w:cs="Calibri"/>
                <w:color w:val="000000"/>
              </w:rPr>
              <w:t>27</w:t>
            </w:r>
          </w:p>
        </w:tc>
      </w:tr>
      <w:tr w:rsidR="00D11C34" w14:paraId="3463BE59" w14:textId="77777777" w:rsidTr="004D3683">
        <w:tc>
          <w:tcPr>
            <w:tcW w:w="687" w:type="dxa"/>
          </w:tcPr>
          <w:p w14:paraId="174B1D2B" w14:textId="77777777" w:rsidR="00D11C34" w:rsidRDefault="00D11C34" w:rsidP="00E11412">
            <w:pPr>
              <w:pStyle w:val="ListParagraph"/>
              <w:numPr>
                <w:ilvl w:val="0"/>
                <w:numId w:val="34"/>
              </w:numPr>
              <w:spacing w:after="0"/>
            </w:pPr>
          </w:p>
        </w:tc>
        <w:tc>
          <w:tcPr>
            <w:tcW w:w="1828" w:type="dxa"/>
          </w:tcPr>
          <w:p w14:paraId="37AAAFAC" w14:textId="77777777" w:rsidR="00D11C34" w:rsidRDefault="00D11C34" w:rsidP="006C7A62">
            <w:pPr>
              <w:spacing w:after="0"/>
            </w:pPr>
            <w:r>
              <w:t>Uttarakhand</w:t>
            </w:r>
          </w:p>
        </w:tc>
        <w:tc>
          <w:tcPr>
            <w:tcW w:w="4929" w:type="dxa"/>
          </w:tcPr>
          <w:p w14:paraId="2A22240A" w14:textId="77777777" w:rsidR="00D11C34" w:rsidRDefault="00D11C34" w:rsidP="006C7A62">
            <w:pPr>
              <w:spacing w:after="0"/>
            </w:pPr>
            <w:r>
              <w:rPr>
                <w:rFonts w:ascii="Arial" w:hAnsi="Arial" w:cs="Arial"/>
                <w:color w:val="222222"/>
                <w:sz w:val="21"/>
                <w:szCs w:val="21"/>
                <w:shd w:val="clear" w:color="auto" w:fill="FFFFFF"/>
              </w:rPr>
              <w:t>Main Post Office Road, Civil Lines, Roorkee, Uttarakhand 247667</w:t>
            </w:r>
          </w:p>
        </w:tc>
        <w:tc>
          <w:tcPr>
            <w:tcW w:w="1572" w:type="dxa"/>
            <w:shd w:val="clear" w:color="auto" w:fill="auto"/>
            <w:vAlign w:val="center"/>
          </w:tcPr>
          <w:p w14:paraId="7ACD6334" w14:textId="77777777" w:rsidR="00D11C34" w:rsidRDefault="00D11C34" w:rsidP="006C7A62">
            <w:pPr>
              <w:spacing w:after="0"/>
            </w:pPr>
            <w:r>
              <w:rPr>
                <w:rFonts w:ascii="Calibri" w:hAnsi="Calibri" w:cs="Calibri"/>
                <w:color w:val="000000"/>
              </w:rPr>
              <w:t>34</w:t>
            </w:r>
          </w:p>
        </w:tc>
      </w:tr>
      <w:tr w:rsidR="00D11C34" w14:paraId="07380B46" w14:textId="77777777" w:rsidTr="004D3683">
        <w:tc>
          <w:tcPr>
            <w:tcW w:w="687" w:type="dxa"/>
          </w:tcPr>
          <w:p w14:paraId="718A2AEE" w14:textId="77777777" w:rsidR="00D11C34" w:rsidRDefault="00D11C34" w:rsidP="00E11412">
            <w:pPr>
              <w:pStyle w:val="ListParagraph"/>
              <w:numPr>
                <w:ilvl w:val="0"/>
                <w:numId w:val="34"/>
              </w:numPr>
              <w:spacing w:after="0"/>
            </w:pPr>
          </w:p>
        </w:tc>
        <w:tc>
          <w:tcPr>
            <w:tcW w:w="1828" w:type="dxa"/>
          </w:tcPr>
          <w:p w14:paraId="5C9DDB0E" w14:textId="77777777" w:rsidR="00D11C34" w:rsidRDefault="00D11C34" w:rsidP="006C7A62">
            <w:pPr>
              <w:spacing w:after="0"/>
            </w:pPr>
            <w:r>
              <w:t>West Bengal</w:t>
            </w:r>
          </w:p>
        </w:tc>
        <w:tc>
          <w:tcPr>
            <w:tcW w:w="4929" w:type="dxa"/>
          </w:tcPr>
          <w:p w14:paraId="2EE985D3" w14:textId="726039C6" w:rsidR="00D11C34" w:rsidRDefault="00D11C34" w:rsidP="006C7A62">
            <w:pPr>
              <w:spacing w:after="0"/>
            </w:pPr>
            <w:r>
              <w:rPr>
                <w:rFonts w:ascii="Arial" w:hAnsi="Arial" w:cs="Arial"/>
                <w:color w:val="222222"/>
                <w:sz w:val="21"/>
                <w:szCs w:val="21"/>
                <w:shd w:val="clear" w:color="auto" w:fill="FFFFFF"/>
              </w:rPr>
              <w:t>City Center 2, AA-</w:t>
            </w:r>
            <w:proofErr w:type="spellStart"/>
            <w:r>
              <w:rPr>
                <w:rFonts w:ascii="Arial" w:hAnsi="Arial" w:cs="Arial"/>
                <w:color w:val="222222"/>
                <w:sz w:val="21"/>
                <w:szCs w:val="21"/>
                <w:shd w:val="clear" w:color="auto" w:fill="FFFFFF"/>
              </w:rPr>
              <w:t>Iid</w:t>
            </w:r>
            <w:proofErr w:type="spellEnd"/>
            <w:r>
              <w:rPr>
                <w:rFonts w:ascii="Arial" w:hAnsi="Arial" w:cs="Arial"/>
                <w:color w:val="222222"/>
                <w:sz w:val="21"/>
                <w:szCs w:val="21"/>
                <w:shd w:val="clear" w:color="auto" w:fill="FFFFFF"/>
              </w:rPr>
              <w:t xml:space="preserve">, Major Arterial </w:t>
            </w:r>
            <w:proofErr w:type="gramStart"/>
            <w:r>
              <w:rPr>
                <w:rFonts w:ascii="Arial" w:hAnsi="Arial" w:cs="Arial"/>
                <w:color w:val="222222"/>
                <w:sz w:val="21"/>
                <w:szCs w:val="21"/>
                <w:shd w:val="clear" w:color="auto" w:fill="FFFFFF"/>
              </w:rPr>
              <w:t>Road(</w:t>
            </w:r>
            <w:proofErr w:type="gramEnd"/>
            <w:r>
              <w:rPr>
                <w:rFonts w:ascii="Arial" w:hAnsi="Arial" w:cs="Arial"/>
                <w:color w:val="222222"/>
                <w:sz w:val="21"/>
                <w:szCs w:val="21"/>
                <w:shd w:val="clear" w:color="auto" w:fill="FFFFFF"/>
              </w:rPr>
              <w:t>East-West), Newtown, Kolkata, West Bengal 700157</w:t>
            </w:r>
          </w:p>
        </w:tc>
        <w:tc>
          <w:tcPr>
            <w:tcW w:w="1572" w:type="dxa"/>
            <w:shd w:val="clear" w:color="auto" w:fill="auto"/>
            <w:vAlign w:val="center"/>
          </w:tcPr>
          <w:p w14:paraId="4FBFAC0B" w14:textId="77777777" w:rsidR="00D11C34" w:rsidRDefault="00D11C34" w:rsidP="006C7A62">
            <w:pPr>
              <w:spacing w:after="0"/>
            </w:pPr>
            <w:r>
              <w:rPr>
                <w:rFonts w:ascii="Calibri" w:hAnsi="Calibri" w:cs="Calibri"/>
                <w:color w:val="000000"/>
              </w:rPr>
              <w:t>27</w:t>
            </w:r>
          </w:p>
        </w:tc>
      </w:tr>
      <w:tr w:rsidR="00D11C34" w14:paraId="77CEE08C" w14:textId="77777777" w:rsidTr="004D3683">
        <w:tc>
          <w:tcPr>
            <w:tcW w:w="7444" w:type="dxa"/>
            <w:gridSpan w:val="3"/>
            <w:vAlign w:val="center"/>
          </w:tcPr>
          <w:p w14:paraId="0C1537C7" w14:textId="77777777" w:rsidR="00D11C34" w:rsidRDefault="00D11C34" w:rsidP="006C7A62">
            <w:pPr>
              <w:spacing w:after="0"/>
              <w:jc w:val="right"/>
              <w:rPr>
                <w:rFonts w:ascii="Arial" w:hAnsi="Arial" w:cs="Arial"/>
                <w:color w:val="222222"/>
                <w:sz w:val="21"/>
                <w:szCs w:val="21"/>
                <w:shd w:val="clear" w:color="auto" w:fill="FFFFFF"/>
              </w:rPr>
            </w:pPr>
            <w:r>
              <w:rPr>
                <w:rFonts w:ascii="Arial" w:hAnsi="Arial" w:cs="Arial"/>
                <w:color w:val="222222"/>
                <w:sz w:val="21"/>
                <w:szCs w:val="21"/>
                <w:shd w:val="clear" w:color="auto" w:fill="FFFFFF"/>
              </w:rPr>
              <w:t>Total</w:t>
            </w:r>
          </w:p>
        </w:tc>
        <w:tc>
          <w:tcPr>
            <w:tcW w:w="1572" w:type="dxa"/>
          </w:tcPr>
          <w:p w14:paraId="25097B60" w14:textId="77777777" w:rsidR="00D11C34" w:rsidRDefault="00D11C34" w:rsidP="006C7A62">
            <w:pPr>
              <w:spacing w:after="0"/>
            </w:pPr>
            <w:r>
              <w:t>596</w:t>
            </w:r>
          </w:p>
        </w:tc>
      </w:tr>
    </w:tbl>
    <w:p w14:paraId="248E91CC" w14:textId="5ACEEA89" w:rsidR="00E52144" w:rsidRDefault="00A64335" w:rsidP="00A64335">
      <w:pPr>
        <w:pStyle w:val="Heading2"/>
        <w:numPr>
          <w:ilvl w:val="1"/>
          <w:numId w:val="1"/>
        </w:numPr>
        <w:spacing w:after="240"/>
        <w:rPr>
          <w:lang w:val="en-IN"/>
        </w:rPr>
        <w:sectPr w:rsidR="00E52144" w:rsidSect="006A4EA3">
          <w:footerReference w:type="default" r:id="rId127"/>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bookmarkStart w:id="266" w:name="_Toc48598842"/>
      <w:r>
        <w:rPr>
          <w:lang w:val="en-IN"/>
        </w:rPr>
        <w:t>Measurements Collected</w:t>
      </w:r>
      <w:bookmarkEnd w:id="266"/>
      <w:r>
        <w:rPr>
          <w:lang w:val="en-IN"/>
        </w:rPr>
        <w:t xml:space="preserve">  </w:t>
      </w:r>
    </w:p>
    <w:tbl>
      <w:tblPr>
        <w:tblW w:w="4320" w:type="dxa"/>
        <w:tblLook w:val="04A0" w:firstRow="1" w:lastRow="0" w:firstColumn="1" w:lastColumn="0" w:noHBand="0" w:noVBand="1"/>
      </w:tblPr>
      <w:tblGrid>
        <w:gridCol w:w="864"/>
        <w:gridCol w:w="864"/>
        <w:gridCol w:w="864"/>
        <w:gridCol w:w="864"/>
        <w:gridCol w:w="864"/>
      </w:tblGrid>
      <w:tr w:rsidR="00E52144" w14:paraId="03E0887A" w14:textId="77777777" w:rsidTr="00E52144">
        <w:trPr>
          <w:trHeight w:val="300"/>
          <w:tblHeader/>
        </w:trPr>
        <w:tc>
          <w:tcPr>
            <w:tcW w:w="8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560BFD" w14:textId="218FCBEA" w:rsidR="00E52144" w:rsidRDefault="00E52144" w:rsidP="00E52144">
            <w:pPr>
              <w:spacing w:after="0"/>
              <w:rPr>
                <w:rFonts w:ascii="Calibri" w:hAnsi="Calibri" w:cs="Calibri"/>
                <w:color w:val="000000"/>
              </w:rPr>
            </w:pPr>
            <w:r>
              <w:rPr>
                <w:rFonts w:ascii="Calibri" w:hAnsi="Calibri" w:cs="Calibri"/>
                <w:color w:val="000000"/>
                <w:lang w:val="en-IN"/>
              </w:rPr>
              <w:t>S.NO</w:t>
            </w:r>
          </w:p>
        </w:tc>
        <w:tc>
          <w:tcPr>
            <w:tcW w:w="864" w:type="dxa"/>
            <w:tcBorders>
              <w:top w:val="single" w:sz="8" w:space="0" w:color="auto"/>
              <w:left w:val="nil"/>
              <w:bottom w:val="single" w:sz="8" w:space="0" w:color="auto"/>
              <w:right w:val="single" w:sz="8" w:space="0" w:color="auto"/>
            </w:tcBorders>
            <w:shd w:val="clear" w:color="auto" w:fill="auto"/>
            <w:noWrap/>
            <w:vAlign w:val="center"/>
            <w:hideMark/>
          </w:tcPr>
          <w:p w14:paraId="2916B14B" w14:textId="77777777" w:rsidR="00E52144" w:rsidRDefault="00E52144" w:rsidP="00E52144">
            <w:pPr>
              <w:spacing w:after="0"/>
              <w:rPr>
                <w:rFonts w:ascii="Calibri" w:hAnsi="Calibri" w:cs="Calibri"/>
                <w:color w:val="000000"/>
              </w:rPr>
            </w:pPr>
            <w:r>
              <w:rPr>
                <w:rFonts w:ascii="Calibri" w:hAnsi="Calibri" w:cs="Calibri"/>
                <w:color w:val="000000"/>
                <w:lang w:val="en-IN"/>
              </w:rPr>
              <w:t>Waist</w:t>
            </w:r>
          </w:p>
        </w:tc>
        <w:tc>
          <w:tcPr>
            <w:tcW w:w="864" w:type="dxa"/>
            <w:tcBorders>
              <w:top w:val="single" w:sz="8" w:space="0" w:color="auto"/>
              <w:left w:val="nil"/>
              <w:bottom w:val="single" w:sz="8" w:space="0" w:color="auto"/>
              <w:right w:val="single" w:sz="8" w:space="0" w:color="auto"/>
            </w:tcBorders>
            <w:shd w:val="clear" w:color="auto" w:fill="auto"/>
            <w:noWrap/>
            <w:vAlign w:val="center"/>
            <w:hideMark/>
          </w:tcPr>
          <w:p w14:paraId="669C4F8E" w14:textId="77777777" w:rsidR="00E52144" w:rsidRDefault="00E52144" w:rsidP="00E52144">
            <w:pPr>
              <w:spacing w:after="0"/>
              <w:rPr>
                <w:rFonts w:ascii="Calibri" w:hAnsi="Calibri" w:cs="Calibri"/>
                <w:color w:val="000000"/>
              </w:rPr>
            </w:pPr>
            <w:r>
              <w:rPr>
                <w:rFonts w:ascii="Calibri" w:hAnsi="Calibri" w:cs="Calibri"/>
                <w:color w:val="000000"/>
                <w:lang w:val="en-IN"/>
              </w:rPr>
              <w:t>Thigh</w:t>
            </w:r>
          </w:p>
        </w:tc>
        <w:tc>
          <w:tcPr>
            <w:tcW w:w="864" w:type="dxa"/>
            <w:tcBorders>
              <w:top w:val="single" w:sz="8" w:space="0" w:color="auto"/>
              <w:left w:val="nil"/>
              <w:bottom w:val="single" w:sz="8" w:space="0" w:color="auto"/>
              <w:right w:val="single" w:sz="8" w:space="0" w:color="auto"/>
            </w:tcBorders>
            <w:shd w:val="clear" w:color="auto" w:fill="auto"/>
            <w:noWrap/>
            <w:vAlign w:val="center"/>
            <w:hideMark/>
          </w:tcPr>
          <w:p w14:paraId="15A4D51A" w14:textId="77777777" w:rsidR="00E52144" w:rsidRDefault="00E52144" w:rsidP="00E52144">
            <w:pPr>
              <w:spacing w:after="0"/>
              <w:rPr>
                <w:rFonts w:ascii="Calibri" w:hAnsi="Calibri" w:cs="Calibri"/>
                <w:color w:val="000000"/>
              </w:rPr>
            </w:pPr>
            <w:r>
              <w:rPr>
                <w:rFonts w:ascii="Calibri" w:hAnsi="Calibri" w:cs="Calibri"/>
                <w:color w:val="000000"/>
                <w:lang w:val="en-IN"/>
              </w:rPr>
              <w:t>Knee</w:t>
            </w:r>
          </w:p>
        </w:tc>
        <w:tc>
          <w:tcPr>
            <w:tcW w:w="864" w:type="dxa"/>
            <w:tcBorders>
              <w:top w:val="single" w:sz="8" w:space="0" w:color="auto"/>
              <w:left w:val="nil"/>
              <w:bottom w:val="single" w:sz="8" w:space="0" w:color="auto"/>
              <w:right w:val="single" w:sz="8" w:space="0" w:color="auto"/>
            </w:tcBorders>
            <w:shd w:val="clear" w:color="auto" w:fill="auto"/>
            <w:noWrap/>
            <w:vAlign w:val="center"/>
            <w:hideMark/>
          </w:tcPr>
          <w:p w14:paraId="6F900A1A" w14:textId="77777777" w:rsidR="00E52144" w:rsidRDefault="00E52144" w:rsidP="00E52144">
            <w:pPr>
              <w:spacing w:after="0"/>
              <w:rPr>
                <w:rFonts w:ascii="Calibri" w:hAnsi="Calibri" w:cs="Calibri"/>
                <w:color w:val="000000"/>
              </w:rPr>
            </w:pPr>
            <w:r>
              <w:rPr>
                <w:rFonts w:ascii="Calibri" w:hAnsi="Calibri" w:cs="Calibri"/>
                <w:color w:val="000000"/>
                <w:lang w:val="en-IN"/>
              </w:rPr>
              <w:t>Ankle</w:t>
            </w:r>
          </w:p>
        </w:tc>
      </w:tr>
      <w:tr w:rsidR="00E52144" w14:paraId="16E5EEF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E05B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w:t>
            </w:r>
          </w:p>
        </w:tc>
        <w:tc>
          <w:tcPr>
            <w:tcW w:w="864" w:type="dxa"/>
            <w:tcBorders>
              <w:top w:val="nil"/>
              <w:left w:val="nil"/>
              <w:bottom w:val="single" w:sz="8" w:space="0" w:color="auto"/>
              <w:right w:val="single" w:sz="8" w:space="0" w:color="auto"/>
            </w:tcBorders>
            <w:shd w:val="clear" w:color="auto" w:fill="auto"/>
            <w:noWrap/>
            <w:vAlign w:val="center"/>
            <w:hideMark/>
          </w:tcPr>
          <w:p w14:paraId="552AE8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32.6</w:t>
            </w:r>
          </w:p>
        </w:tc>
        <w:tc>
          <w:tcPr>
            <w:tcW w:w="864" w:type="dxa"/>
            <w:tcBorders>
              <w:top w:val="nil"/>
              <w:left w:val="nil"/>
              <w:bottom w:val="single" w:sz="8" w:space="0" w:color="auto"/>
              <w:right w:val="single" w:sz="8" w:space="0" w:color="auto"/>
            </w:tcBorders>
            <w:shd w:val="clear" w:color="auto" w:fill="auto"/>
            <w:noWrap/>
            <w:vAlign w:val="center"/>
            <w:hideMark/>
          </w:tcPr>
          <w:p w14:paraId="6A2FD7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w:t>
            </w:r>
          </w:p>
        </w:tc>
        <w:tc>
          <w:tcPr>
            <w:tcW w:w="864" w:type="dxa"/>
            <w:tcBorders>
              <w:top w:val="nil"/>
              <w:left w:val="nil"/>
              <w:bottom w:val="single" w:sz="8" w:space="0" w:color="auto"/>
              <w:right w:val="single" w:sz="8" w:space="0" w:color="auto"/>
            </w:tcBorders>
            <w:shd w:val="clear" w:color="auto" w:fill="auto"/>
            <w:noWrap/>
            <w:vAlign w:val="center"/>
            <w:hideMark/>
          </w:tcPr>
          <w:p w14:paraId="4878B8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5A5200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273559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0D76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w:t>
            </w:r>
          </w:p>
        </w:tc>
        <w:tc>
          <w:tcPr>
            <w:tcW w:w="864" w:type="dxa"/>
            <w:tcBorders>
              <w:top w:val="nil"/>
              <w:left w:val="nil"/>
              <w:bottom w:val="single" w:sz="8" w:space="0" w:color="auto"/>
              <w:right w:val="single" w:sz="8" w:space="0" w:color="auto"/>
            </w:tcBorders>
            <w:shd w:val="clear" w:color="auto" w:fill="auto"/>
            <w:noWrap/>
            <w:vAlign w:val="center"/>
            <w:hideMark/>
          </w:tcPr>
          <w:p w14:paraId="35875D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2518B5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w:t>
            </w:r>
          </w:p>
        </w:tc>
        <w:tc>
          <w:tcPr>
            <w:tcW w:w="864" w:type="dxa"/>
            <w:tcBorders>
              <w:top w:val="nil"/>
              <w:left w:val="nil"/>
              <w:bottom w:val="single" w:sz="8" w:space="0" w:color="auto"/>
              <w:right w:val="single" w:sz="8" w:space="0" w:color="auto"/>
            </w:tcBorders>
            <w:shd w:val="clear" w:color="auto" w:fill="auto"/>
            <w:noWrap/>
            <w:vAlign w:val="center"/>
            <w:hideMark/>
          </w:tcPr>
          <w:p w14:paraId="3FF9EB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1DD50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707F8D3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A699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w:t>
            </w:r>
          </w:p>
        </w:tc>
        <w:tc>
          <w:tcPr>
            <w:tcW w:w="864" w:type="dxa"/>
            <w:tcBorders>
              <w:top w:val="nil"/>
              <w:left w:val="nil"/>
              <w:bottom w:val="single" w:sz="8" w:space="0" w:color="auto"/>
              <w:right w:val="single" w:sz="8" w:space="0" w:color="auto"/>
            </w:tcBorders>
            <w:shd w:val="clear" w:color="auto" w:fill="auto"/>
            <w:noWrap/>
            <w:vAlign w:val="center"/>
            <w:hideMark/>
          </w:tcPr>
          <w:p w14:paraId="6B5ADC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17CBD1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011F08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1E990C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7E21435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85867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w:t>
            </w:r>
          </w:p>
        </w:tc>
        <w:tc>
          <w:tcPr>
            <w:tcW w:w="864" w:type="dxa"/>
            <w:tcBorders>
              <w:top w:val="nil"/>
              <w:left w:val="nil"/>
              <w:bottom w:val="single" w:sz="8" w:space="0" w:color="auto"/>
              <w:right w:val="single" w:sz="8" w:space="0" w:color="auto"/>
            </w:tcBorders>
            <w:shd w:val="clear" w:color="auto" w:fill="auto"/>
            <w:noWrap/>
            <w:vAlign w:val="center"/>
            <w:hideMark/>
          </w:tcPr>
          <w:p w14:paraId="2299DB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38.8</w:t>
            </w:r>
          </w:p>
        </w:tc>
        <w:tc>
          <w:tcPr>
            <w:tcW w:w="864" w:type="dxa"/>
            <w:tcBorders>
              <w:top w:val="nil"/>
              <w:left w:val="nil"/>
              <w:bottom w:val="single" w:sz="8" w:space="0" w:color="auto"/>
              <w:right w:val="single" w:sz="8" w:space="0" w:color="auto"/>
            </w:tcBorders>
            <w:shd w:val="clear" w:color="auto" w:fill="auto"/>
            <w:noWrap/>
            <w:vAlign w:val="center"/>
            <w:hideMark/>
          </w:tcPr>
          <w:p w14:paraId="03951C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25.33</w:t>
            </w:r>
          </w:p>
        </w:tc>
        <w:tc>
          <w:tcPr>
            <w:tcW w:w="864" w:type="dxa"/>
            <w:tcBorders>
              <w:top w:val="nil"/>
              <w:left w:val="nil"/>
              <w:bottom w:val="single" w:sz="8" w:space="0" w:color="auto"/>
              <w:right w:val="single" w:sz="8" w:space="0" w:color="auto"/>
            </w:tcBorders>
            <w:shd w:val="clear" w:color="auto" w:fill="auto"/>
            <w:noWrap/>
            <w:vAlign w:val="center"/>
            <w:hideMark/>
          </w:tcPr>
          <w:p w14:paraId="0A7186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043A5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0E6A2EC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D212E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w:t>
            </w:r>
          </w:p>
        </w:tc>
        <w:tc>
          <w:tcPr>
            <w:tcW w:w="864" w:type="dxa"/>
            <w:tcBorders>
              <w:top w:val="nil"/>
              <w:left w:val="nil"/>
              <w:bottom w:val="single" w:sz="8" w:space="0" w:color="auto"/>
              <w:right w:val="single" w:sz="8" w:space="0" w:color="auto"/>
            </w:tcBorders>
            <w:shd w:val="clear" w:color="auto" w:fill="auto"/>
            <w:noWrap/>
            <w:vAlign w:val="center"/>
            <w:hideMark/>
          </w:tcPr>
          <w:p w14:paraId="5CF76E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1B4A2E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26.05</w:t>
            </w:r>
          </w:p>
        </w:tc>
        <w:tc>
          <w:tcPr>
            <w:tcW w:w="864" w:type="dxa"/>
            <w:tcBorders>
              <w:top w:val="nil"/>
              <w:left w:val="nil"/>
              <w:bottom w:val="single" w:sz="8" w:space="0" w:color="auto"/>
              <w:right w:val="single" w:sz="8" w:space="0" w:color="auto"/>
            </w:tcBorders>
            <w:shd w:val="clear" w:color="auto" w:fill="auto"/>
            <w:noWrap/>
            <w:vAlign w:val="center"/>
            <w:hideMark/>
          </w:tcPr>
          <w:p w14:paraId="07DB5E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05CFC2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4728151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A9204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w:t>
            </w:r>
          </w:p>
        </w:tc>
        <w:tc>
          <w:tcPr>
            <w:tcW w:w="864" w:type="dxa"/>
            <w:tcBorders>
              <w:top w:val="nil"/>
              <w:left w:val="nil"/>
              <w:bottom w:val="single" w:sz="8" w:space="0" w:color="auto"/>
              <w:right w:val="single" w:sz="8" w:space="0" w:color="auto"/>
            </w:tcBorders>
            <w:shd w:val="clear" w:color="auto" w:fill="auto"/>
            <w:noWrap/>
            <w:vAlign w:val="center"/>
            <w:hideMark/>
          </w:tcPr>
          <w:p w14:paraId="6EB80C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25BC651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26.09</w:t>
            </w:r>
          </w:p>
        </w:tc>
        <w:tc>
          <w:tcPr>
            <w:tcW w:w="864" w:type="dxa"/>
            <w:tcBorders>
              <w:top w:val="nil"/>
              <w:left w:val="nil"/>
              <w:bottom w:val="single" w:sz="8" w:space="0" w:color="auto"/>
              <w:right w:val="single" w:sz="8" w:space="0" w:color="auto"/>
            </w:tcBorders>
            <w:shd w:val="clear" w:color="auto" w:fill="auto"/>
            <w:noWrap/>
            <w:vAlign w:val="center"/>
            <w:hideMark/>
          </w:tcPr>
          <w:p w14:paraId="477E5C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5BCCD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765B398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7BECB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w:t>
            </w:r>
          </w:p>
        </w:tc>
        <w:tc>
          <w:tcPr>
            <w:tcW w:w="864" w:type="dxa"/>
            <w:tcBorders>
              <w:top w:val="nil"/>
              <w:left w:val="nil"/>
              <w:bottom w:val="single" w:sz="8" w:space="0" w:color="auto"/>
              <w:right w:val="single" w:sz="8" w:space="0" w:color="auto"/>
            </w:tcBorders>
            <w:shd w:val="clear" w:color="auto" w:fill="auto"/>
            <w:noWrap/>
            <w:vAlign w:val="center"/>
            <w:hideMark/>
          </w:tcPr>
          <w:p w14:paraId="1D97C8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6301C8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25.45</w:t>
            </w:r>
          </w:p>
        </w:tc>
        <w:tc>
          <w:tcPr>
            <w:tcW w:w="864" w:type="dxa"/>
            <w:tcBorders>
              <w:top w:val="nil"/>
              <w:left w:val="nil"/>
              <w:bottom w:val="single" w:sz="8" w:space="0" w:color="auto"/>
              <w:right w:val="single" w:sz="8" w:space="0" w:color="auto"/>
            </w:tcBorders>
            <w:shd w:val="clear" w:color="auto" w:fill="auto"/>
            <w:noWrap/>
            <w:vAlign w:val="center"/>
            <w:hideMark/>
          </w:tcPr>
          <w:p w14:paraId="567617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0B73D9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2368972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BA5C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w:t>
            </w:r>
          </w:p>
        </w:tc>
        <w:tc>
          <w:tcPr>
            <w:tcW w:w="864" w:type="dxa"/>
            <w:tcBorders>
              <w:top w:val="nil"/>
              <w:left w:val="nil"/>
              <w:bottom w:val="single" w:sz="8" w:space="0" w:color="auto"/>
              <w:right w:val="single" w:sz="8" w:space="0" w:color="auto"/>
            </w:tcBorders>
            <w:shd w:val="clear" w:color="auto" w:fill="auto"/>
            <w:noWrap/>
            <w:vAlign w:val="center"/>
            <w:hideMark/>
          </w:tcPr>
          <w:p w14:paraId="1C8391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7E6BFE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100A19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6E7BEE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0102971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7BAD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c>
          <w:tcPr>
            <w:tcW w:w="864" w:type="dxa"/>
            <w:tcBorders>
              <w:top w:val="nil"/>
              <w:left w:val="nil"/>
              <w:bottom w:val="single" w:sz="8" w:space="0" w:color="auto"/>
              <w:right w:val="single" w:sz="8" w:space="0" w:color="auto"/>
            </w:tcBorders>
            <w:shd w:val="clear" w:color="auto" w:fill="auto"/>
            <w:noWrap/>
            <w:vAlign w:val="center"/>
            <w:hideMark/>
          </w:tcPr>
          <w:p w14:paraId="69CE1E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2374BD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w:t>
            </w:r>
          </w:p>
        </w:tc>
        <w:tc>
          <w:tcPr>
            <w:tcW w:w="864" w:type="dxa"/>
            <w:tcBorders>
              <w:top w:val="nil"/>
              <w:left w:val="nil"/>
              <w:bottom w:val="single" w:sz="8" w:space="0" w:color="auto"/>
              <w:right w:val="single" w:sz="8" w:space="0" w:color="auto"/>
            </w:tcBorders>
            <w:shd w:val="clear" w:color="auto" w:fill="auto"/>
            <w:noWrap/>
            <w:vAlign w:val="center"/>
            <w:hideMark/>
          </w:tcPr>
          <w:p w14:paraId="509625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17.4</w:t>
            </w:r>
          </w:p>
        </w:tc>
        <w:tc>
          <w:tcPr>
            <w:tcW w:w="864" w:type="dxa"/>
            <w:tcBorders>
              <w:top w:val="nil"/>
              <w:left w:val="nil"/>
              <w:bottom w:val="single" w:sz="8" w:space="0" w:color="auto"/>
              <w:right w:val="single" w:sz="8" w:space="0" w:color="auto"/>
            </w:tcBorders>
            <w:shd w:val="clear" w:color="auto" w:fill="auto"/>
            <w:noWrap/>
            <w:vAlign w:val="center"/>
            <w:hideMark/>
          </w:tcPr>
          <w:p w14:paraId="2B2D39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6E86863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B6B60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c>
          <w:tcPr>
            <w:tcW w:w="864" w:type="dxa"/>
            <w:tcBorders>
              <w:top w:val="nil"/>
              <w:left w:val="nil"/>
              <w:bottom w:val="single" w:sz="8" w:space="0" w:color="auto"/>
              <w:right w:val="single" w:sz="8" w:space="0" w:color="auto"/>
            </w:tcBorders>
            <w:shd w:val="clear" w:color="auto" w:fill="auto"/>
            <w:noWrap/>
            <w:vAlign w:val="center"/>
            <w:hideMark/>
          </w:tcPr>
          <w:p w14:paraId="415418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523EA5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26.09</w:t>
            </w:r>
          </w:p>
        </w:tc>
        <w:tc>
          <w:tcPr>
            <w:tcW w:w="864" w:type="dxa"/>
            <w:tcBorders>
              <w:top w:val="nil"/>
              <w:left w:val="nil"/>
              <w:bottom w:val="single" w:sz="8" w:space="0" w:color="auto"/>
              <w:right w:val="single" w:sz="8" w:space="0" w:color="auto"/>
            </w:tcBorders>
            <w:shd w:val="clear" w:color="auto" w:fill="auto"/>
            <w:noWrap/>
            <w:vAlign w:val="center"/>
            <w:hideMark/>
          </w:tcPr>
          <w:p w14:paraId="485FF5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246916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5197602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D7A8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c>
          <w:tcPr>
            <w:tcW w:w="864" w:type="dxa"/>
            <w:tcBorders>
              <w:top w:val="nil"/>
              <w:left w:val="nil"/>
              <w:bottom w:val="single" w:sz="8" w:space="0" w:color="auto"/>
              <w:right w:val="single" w:sz="8" w:space="0" w:color="auto"/>
            </w:tcBorders>
            <w:shd w:val="clear" w:color="auto" w:fill="auto"/>
            <w:noWrap/>
            <w:vAlign w:val="center"/>
            <w:hideMark/>
          </w:tcPr>
          <w:p w14:paraId="217A2C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671968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23.33</w:t>
            </w:r>
          </w:p>
        </w:tc>
        <w:tc>
          <w:tcPr>
            <w:tcW w:w="864" w:type="dxa"/>
            <w:tcBorders>
              <w:top w:val="nil"/>
              <w:left w:val="nil"/>
              <w:bottom w:val="single" w:sz="8" w:space="0" w:color="auto"/>
              <w:right w:val="single" w:sz="8" w:space="0" w:color="auto"/>
            </w:tcBorders>
            <w:shd w:val="clear" w:color="auto" w:fill="auto"/>
            <w:noWrap/>
            <w:vAlign w:val="center"/>
            <w:hideMark/>
          </w:tcPr>
          <w:p w14:paraId="54CE5E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C0908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402F07B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75184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c>
          <w:tcPr>
            <w:tcW w:w="864" w:type="dxa"/>
            <w:tcBorders>
              <w:top w:val="nil"/>
              <w:left w:val="nil"/>
              <w:bottom w:val="single" w:sz="8" w:space="0" w:color="auto"/>
              <w:right w:val="single" w:sz="8" w:space="0" w:color="auto"/>
            </w:tcBorders>
            <w:shd w:val="clear" w:color="auto" w:fill="auto"/>
            <w:noWrap/>
            <w:vAlign w:val="center"/>
            <w:hideMark/>
          </w:tcPr>
          <w:p w14:paraId="4D45A6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04131F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6C9FE4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4D1881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r>
      <w:tr w:rsidR="00E52144" w14:paraId="47D0840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747DD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w:t>
            </w:r>
          </w:p>
        </w:tc>
        <w:tc>
          <w:tcPr>
            <w:tcW w:w="864" w:type="dxa"/>
            <w:tcBorders>
              <w:top w:val="nil"/>
              <w:left w:val="nil"/>
              <w:bottom w:val="single" w:sz="8" w:space="0" w:color="auto"/>
              <w:right w:val="single" w:sz="8" w:space="0" w:color="auto"/>
            </w:tcBorders>
            <w:shd w:val="clear" w:color="auto" w:fill="auto"/>
            <w:noWrap/>
            <w:vAlign w:val="center"/>
            <w:hideMark/>
          </w:tcPr>
          <w:p w14:paraId="4AFF13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36AB34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611832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853F4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71578E8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56671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662BED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3E4DBC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w:t>
            </w:r>
          </w:p>
        </w:tc>
        <w:tc>
          <w:tcPr>
            <w:tcW w:w="864" w:type="dxa"/>
            <w:tcBorders>
              <w:top w:val="nil"/>
              <w:left w:val="nil"/>
              <w:bottom w:val="single" w:sz="8" w:space="0" w:color="auto"/>
              <w:right w:val="single" w:sz="8" w:space="0" w:color="auto"/>
            </w:tcBorders>
            <w:shd w:val="clear" w:color="auto" w:fill="auto"/>
            <w:noWrap/>
            <w:vAlign w:val="center"/>
            <w:hideMark/>
          </w:tcPr>
          <w:p w14:paraId="474E89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2AFE1A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0191286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04B4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A7F28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1B2FB7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22.5</w:t>
            </w:r>
          </w:p>
        </w:tc>
        <w:tc>
          <w:tcPr>
            <w:tcW w:w="864" w:type="dxa"/>
            <w:tcBorders>
              <w:top w:val="nil"/>
              <w:left w:val="nil"/>
              <w:bottom w:val="single" w:sz="8" w:space="0" w:color="auto"/>
              <w:right w:val="single" w:sz="8" w:space="0" w:color="auto"/>
            </w:tcBorders>
            <w:shd w:val="clear" w:color="auto" w:fill="auto"/>
            <w:noWrap/>
            <w:vAlign w:val="center"/>
            <w:hideMark/>
          </w:tcPr>
          <w:p w14:paraId="109199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CC235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9.7</w:t>
            </w:r>
          </w:p>
        </w:tc>
      </w:tr>
      <w:tr w:rsidR="00E52144" w14:paraId="72D3EB2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8C7BE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61D0E3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25C351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25.84</w:t>
            </w:r>
          </w:p>
        </w:tc>
        <w:tc>
          <w:tcPr>
            <w:tcW w:w="864" w:type="dxa"/>
            <w:tcBorders>
              <w:top w:val="nil"/>
              <w:left w:val="nil"/>
              <w:bottom w:val="single" w:sz="8" w:space="0" w:color="auto"/>
              <w:right w:val="single" w:sz="8" w:space="0" w:color="auto"/>
            </w:tcBorders>
            <w:shd w:val="clear" w:color="auto" w:fill="auto"/>
            <w:noWrap/>
            <w:vAlign w:val="center"/>
            <w:hideMark/>
          </w:tcPr>
          <w:p w14:paraId="511129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1A84C7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243019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6F1E7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494919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32.5</w:t>
            </w:r>
          </w:p>
        </w:tc>
        <w:tc>
          <w:tcPr>
            <w:tcW w:w="864" w:type="dxa"/>
            <w:tcBorders>
              <w:top w:val="nil"/>
              <w:left w:val="nil"/>
              <w:bottom w:val="single" w:sz="8" w:space="0" w:color="auto"/>
              <w:right w:val="single" w:sz="8" w:space="0" w:color="auto"/>
            </w:tcBorders>
            <w:shd w:val="clear" w:color="auto" w:fill="auto"/>
            <w:noWrap/>
            <w:vAlign w:val="center"/>
            <w:hideMark/>
          </w:tcPr>
          <w:p w14:paraId="145E14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22.3</w:t>
            </w:r>
          </w:p>
        </w:tc>
        <w:tc>
          <w:tcPr>
            <w:tcW w:w="864" w:type="dxa"/>
            <w:tcBorders>
              <w:top w:val="nil"/>
              <w:left w:val="nil"/>
              <w:bottom w:val="single" w:sz="8" w:space="0" w:color="auto"/>
              <w:right w:val="single" w:sz="8" w:space="0" w:color="auto"/>
            </w:tcBorders>
            <w:shd w:val="clear" w:color="auto" w:fill="auto"/>
            <w:noWrap/>
            <w:vAlign w:val="center"/>
            <w:hideMark/>
          </w:tcPr>
          <w:p w14:paraId="78412E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7AF11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4DBB04F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FA18E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w:t>
            </w:r>
          </w:p>
        </w:tc>
        <w:tc>
          <w:tcPr>
            <w:tcW w:w="864" w:type="dxa"/>
            <w:tcBorders>
              <w:top w:val="nil"/>
              <w:left w:val="nil"/>
              <w:bottom w:val="single" w:sz="8" w:space="0" w:color="auto"/>
              <w:right w:val="single" w:sz="8" w:space="0" w:color="auto"/>
            </w:tcBorders>
            <w:shd w:val="clear" w:color="auto" w:fill="auto"/>
            <w:noWrap/>
            <w:vAlign w:val="center"/>
            <w:hideMark/>
          </w:tcPr>
          <w:p w14:paraId="63D9DE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3831EF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6EB5B0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4B2E63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8.9</w:t>
            </w:r>
          </w:p>
        </w:tc>
      </w:tr>
      <w:tr w:rsidR="00E52144" w14:paraId="51777EF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ABA10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6F21AF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7A5997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23.5</w:t>
            </w:r>
          </w:p>
        </w:tc>
        <w:tc>
          <w:tcPr>
            <w:tcW w:w="864" w:type="dxa"/>
            <w:tcBorders>
              <w:top w:val="nil"/>
              <w:left w:val="nil"/>
              <w:bottom w:val="single" w:sz="8" w:space="0" w:color="auto"/>
              <w:right w:val="single" w:sz="8" w:space="0" w:color="auto"/>
            </w:tcBorders>
            <w:shd w:val="clear" w:color="auto" w:fill="auto"/>
            <w:noWrap/>
            <w:vAlign w:val="center"/>
            <w:hideMark/>
          </w:tcPr>
          <w:p w14:paraId="5A05E4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F0AEE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7148FCE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04EC3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w:t>
            </w:r>
          </w:p>
        </w:tc>
        <w:tc>
          <w:tcPr>
            <w:tcW w:w="864" w:type="dxa"/>
            <w:tcBorders>
              <w:top w:val="nil"/>
              <w:left w:val="nil"/>
              <w:bottom w:val="single" w:sz="8" w:space="0" w:color="auto"/>
              <w:right w:val="single" w:sz="8" w:space="0" w:color="auto"/>
            </w:tcBorders>
            <w:shd w:val="clear" w:color="auto" w:fill="auto"/>
            <w:noWrap/>
            <w:vAlign w:val="center"/>
            <w:hideMark/>
          </w:tcPr>
          <w:p w14:paraId="18B9F2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39.3</w:t>
            </w:r>
          </w:p>
        </w:tc>
        <w:tc>
          <w:tcPr>
            <w:tcW w:w="864" w:type="dxa"/>
            <w:tcBorders>
              <w:top w:val="nil"/>
              <w:left w:val="nil"/>
              <w:bottom w:val="single" w:sz="8" w:space="0" w:color="auto"/>
              <w:right w:val="single" w:sz="8" w:space="0" w:color="auto"/>
            </w:tcBorders>
            <w:shd w:val="clear" w:color="auto" w:fill="auto"/>
            <w:noWrap/>
            <w:vAlign w:val="center"/>
            <w:hideMark/>
          </w:tcPr>
          <w:p w14:paraId="3089A1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25.73</w:t>
            </w:r>
          </w:p>
        </w:tc>
        <w:tc>
          <w:tcPr>
            <w:tcW w:w="864" w:type="dxa"/>
            <w:tcBorders>
              <w:top w:val="nil"/>
              <w:left w:val="nil"/>
              <w:bottom w:val="single" w:sz="8" w:space="0" w:color="auto"/>
              <w:right w:val="single" w:sz="8" w:space="0" w:color="auto"/>
            </w:tcBorders>
            <w:shd w:val="clear" w:color="auto" w:fill="auto"/>
            <w:noWrap/>
            <w:vAlign w:val="center"/>
            <w:hideMark/>
          </w:tcPr>
          <w:p w14:paraId="2B0534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01C157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7D538A2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81C63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143232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38.5</w:t>
            </w:r>
          </w:p>
        </w:tc>
        <w:tc>
          <w:tcPr>
            <w:tcW w:w="864" w:type="dxa"/>
            <w:tcBorders>
              <w:top w:val="nil"/>
              <w:left w:val="nil"/>
              <w:bottom w:val="single" w:sz="8" w:space="0" w:color="auto"/>
              <w:right w:val="single" w:sz="8" w:space="0" w:color="auto"/>
            </w:tcBorders>
            <w:shd w:val="clear" w:color="auto" w:fill="auto"/>
            <w:noWrap/>
            <w:vAlign w:val="center"/>
            <w:hideMark/>
          </w:tcPr>
          <w:p w14:paraId="64C148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25.21</w:t>
            </w:r>
          </w:p>
        </w:tc>
        <w:tc>
          <w:tcPr>
            <w:tcW w:w="864" w:type="dxa"/>
            <w:tcBorders>
              <w:top w:val="nil"/>
              <w:left w:val="nil"/>
              <w:bottom w:val="single" w:sz="8" w:space="0" w:color="auto"/>
              <w:right w:val="single" w:sz="8" w:space="0" w:color="auto"/>
            </w:tcBorders>
            <w:shd w:val="clear" w:color="auto" w:fill="auto"/>
            <w:noWrap/>
            <w:vAlign w:val="center"/>
            <w:hideMark/>
          </w:tcPr>
          <w:p w14:paraId="660B53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5B9BA6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2BC0304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8E818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w:t>
            </w:r>
          </w:p>
        </w:tc>
        <w:tc>
          <w:tcPr>
            <w:tcW w:w="864" w:type="dxa"/>
            <w:tcBorders>
              <w:top w:val="nil"/>
              <w:left w:val="nil"/>
              <w:bottom w:val="single" w:sz="8" w:space="0" w:color="auto"/>
              <w:right w:val="single" w:sz="8" w:space="0" w:color="auto"/>
            </w:tcBorders>
            <w:shd w:val="clear" w:color="auto" w:fill="auto"/>
            <w:noWrap/>
            <w:vAlign w:val="center"/>
            <w:hideMark/>
          </w:tcPr>
          <w:p w14:paraId="4AFD8C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7BFD22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3925F8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00C54A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2C909BD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0A13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w:t>
            </w:r>
          </w:p>
        </w:tc>
        <w:tc>
          <w:tcPr>
            <w:tcW w:w="864" w:type="dxa"/>
            <w:tcBorders>
              <w:top w:val="nil"/>
              <w:left w:val="nil"/>
              <w:bottom w:val="single" w:sz="8" w:space="0" w:color="auto"/>
              <w:right w:val="single" w:sz="8" w:space="0" w:color="auto"/>
            </w:tcBorders>
            <w:shd w:val="clear" w:color="auto" w:fill="auto"/>
            <w:noWrap/>
            <w:vAlign w:val="center"/>
            <w:hideMark/>
          </w:tcPr>
          <w:p w14:paraId="289542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01146A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28.07</w:t>
            </w:r>
          </w:p>
        </w:tc>
        <w:tc>
          <w:tcPr>
            <w:tcW w:w="864" w:type="dxa"/>
            <w:tcBorders>
              <w:top w:val="nil"/>
              <w:left w:val="nil"/>
              <w:bottom w:val="single" w:sz="8" w:space="0" w:color="auto"/>
              <w:right w:val="single" w:sz="8" w:space="0" w:color="auto"/>
            </w:tcBorders>
            <w:shd w:val="clear" w:color="auto" w:fill="auto"/>
            <w:noWrap/>
            <w:vAlign w:val="center"/>
            <w:hideMark/>
          </w:tcPr>
          <w:p w14:paraId="074B08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649E6B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342E539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2B894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3E3242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2921F5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23.44</w:t>
            </w:r>
          </w:p>
        </w:tc>
        <w:tc>
          <w:tcPr>
            <w:tcW w:w="864" w:type="dxa"/>
            <w:tcBorders>
              <w:top w:val="nil"/>
              <w:left w:val="nil"/>
              <w:bottom w:val="single" w:sz="8" w:space="0" w:color="auto"/>
              <w:right w:val="single" w:sz="8" w:space="0" w:color="auto"/>
            </w:tcBorders>
            <w:shd w:val="clear" w:color="auto" w:fill="auto"/>
            <w:noWrap/>
            <w:vAlign w:val="center"/>
            <w:hideMark/>
          </w:tcPr>
          <w:p w14:paraId="16D881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AECA9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204ADB1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04A5A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w:t>
            </w:r>
          </w:p>
        </w:tc>
        <w:tc>
          <w:tcPr>
            <w:tcW w:w="864" w:type="dxa"/>
            <w:tcBorders>
              <w:top w:val="nil"/>
              <w:left w:val="nil"/>
              <w:bottom w:val="single" w:sz="8" w:space="0" w:color="auto"/>
              <w:right w:val="single" w:sz="8" w:space="0" w:color="auto"/>
            </w:tcBorders>
            <w:shd w:val="clear" w:color="auto" w:fill="auto"/>
            <w:noWrap/>
            <w:vAlign w:val="center"/>
            <w:hideMark/>
          </w:tcPr>
          <w:p w14:paraId="6F805C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36.8</w:t>
            </w:r>
          </w:p>
        </w:tc>
        <w:tc>
          <w:tcPr>
            <w:tcW w:w="864" w:type="dxa"/>
            <w:tcBorders>
              <w:top w:val="nil"/>
              <w:left w:val="nil"/>
              <w:bottom w:val="single" w:sz="8" w:space="0" w:color="auto"/>
              <w:right w:val="single" w:sz="8" w:space="0" w:color="auto"/>
            </w:tcBorders>
            <w:shd w:val="clear" w:color="auto" w:fill="auto"/>
            <w:noWrap/>
            <w:vAlign w:val="center"/>
            <w:hideMark/>
          </w:tcPr>
          <w:p w14:paraId="2A615B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23.5</w:t>
            </w:r>
          </w:p>
        </w:tc>
        <w:tc>
          <w:tcPr>
            <w:tcW w:w="864" w:type="dxa"/>
            <w:tcBorders>
              <w:top w:val="nil"/>
              <w:left w:val="nil"/>
              <w:bottom w:val="single" w:sz="8" w:space="0" w:color="auto"/>
              <w:right w:val="single" w:sz="8" w:space="0" w:color="auto"/>
            </w:tcBorders>
            <w:shd w:val="clear" w:color="auto" w:fill="auto"/>
            <w:noWrap/>
            <w:vAlign w:val="center"/>
            <w:hideMark/>
          </w:tcPr>
          <w:p w14:paraId="741238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16.2</w:t>
            </w:r>
          </w:p>
        </w:tc>
        <w:tc>
          <w:tcPr>
            <w:tcW w:w="864" w:type="dxa"/>
            <w:tcBorders>
              <w:top w:val="nil"/>
              <w:left w:val="nil"/>
              <w:bottom w:val="single" w:sz="8" w:space="0" w:color="auto"/>
              <w:right w:val="single" w:sz="8" w:space="0" w:color="auto"/>
            </w:tcBorders>
            <w:shd w:val="clear" w:color="auto" w:fill="auto"/>
            <w:noWrap/>
            <w:vAlign w:val="center"/>
            <w:hideMark/>
          </w:tcPr>
          <w:p w14:paraId="7A04AC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672F3F7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2C357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w:t>
            </w:r>
          </w:p>
        </w:tc>
        <w:tc>
          <w:tcPr>
            <w:tcW w:w="864" w:type="dxa"/>
            <w:tcBorders>
              <w:top w:val="nil"/>
              <w:left w:val="nil"/>
              <w:bottom w:val="single" w:sz="8" w:space="0" w:color="auto"/>
              <w:right w:val="single" w:sz="8" w:space="0" w:color="auto"/>
            </w:tcBorders>
            <w:shd w:val="clear" w:color="auto" w:fill="auto"/>
            <w:noWrap/>
            <w:vAlign w:val="center"/>
            <w:hideMark/>
          </w:tcPr>
          <w:p w14:paraId="4AF9C2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6AA591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w:t>
            </w:r>
          </w:p>
        </w:tc>
        <w:tc>
          <w:tcPr>
            <w:tcW w:w="864" w:type="dxa"/>
            <w:tcBorders>
              <w:top w:val="nil"/>
              <w:left w:val="nil"/>
              <w:bottom w:val="single" w:sz="8" w:space="0" w:color="auto"/>
              <w:right w:val="single" w:sz="8" w:space="0" w:color="auto"/>
            </w:tcBorders>
            <w:shd w:val="clear" w:color="auto" w:fill="auto"/>
            <w:noWrap/>
            <w:vAlign w:val="center"/>
            <w:hideMark/>
          </w:tcPr>
          <w:p w14:paraId="6CD3EE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196F8A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05A4624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AA18E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w:t>
            </w:r>
          </w:p>
        </w:tc>
        <w:tc>
          <w:tcPr>
            <w:tcW w:w="864" w:type="dxa"/>
            <w:tcBorders>
              <w:top w:val="nil"/>
              <w:left w:val="nil"/>
              <w:bottom w:val="single" w:sz="8" w:space="0" w:color="auto"/>
              <w:right w:val="single" w:sz="8" w:space="0" w:color="auto"/>
            </w:tcBorders>
            <w:shd w:val="clear" w:color="auto" w:fill="auto"/>
            <w:noWrap/>
            <w:vAlign w:val="center"/>
            <w:hideMark/>
          </w:tcPr>
          <w:p w14:paraId="42F3AD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1955C3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22.5</w:t>
            </w:r>
          </w:p>
        </w:tc>
        <w:tc>
          <w:tcPr>
            <w:tcW w:w="864" w:type="dxa"/>
            <w:tcBorders>
              <w:top w:val="nil"/>
              <w:left w:val="nil"/>
              <w:bottom w:val="single" w:sz="8" w:space="0" w:color="auto"/>
              <w:right w:val="single" w:sz="8" w:space="0" w:color="auto"/>
            </w:tcBorders>
            <w:shd w:val="clear" w:color="auto" w:fill="auto"/>
            <w:noWrap/>
            <w:vAlign w:val="center"/>
            <w:hideMark/>
          </w:tcPr>
          <w:p w14:paraId="0A2E78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33D4CC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3771A98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5B95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w:t>
            </w:r>
          </w:p>
        </w:tc>
        <w:tc>
          <w:tcPr>
            <w:tcW w:w="864" w:type="dxa"/>
            <w:tcBorders>
              <w:top w:val="nil"/>
              <w:left w:val="nil"/>
              <w:bottom w:val="single" w:sz="8" w:space="0" w:color="auto"/>
              <w:right w:val="single" w:sz="8" w:space="0" w:color="auto"/>
            </w:tcBorders>
            <w:shd w:val="clear" w:color="auto" w:fill="auto"/>
            <w:noWrap/>
            <w:vAlign w:val="center"/>
            <w:hideMark/>
          </w:tcPr>
          <w:p w14:paraId="6A8C39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2094DB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24.9</w:t>
            </w:r>
          </w:p>
        </w:tc>
        <w:tc>
          <w:tcPr>
            <w:tcW w:w="864" w:type="dxa"/>
            <w:tcBorders>
              <w:top w:val="nil"/>
              <w:left w:val="nil"/>
              <w:bottom w:val="single" w:sz="8" w:space="0" w:color="auto"/>
              <w:right w:val="single" w:sz="8" w:space="0" w:color="auto"/>
            </w:tcBorders>
            <w:shd w:val="clear" w:color="auto" w:fill="auto"/>
            <w:noWrap/>
            <w:vAlign w:val="center"/>
            <w:hideMark/>
          </w:tcPr>
          <w:p w14:paraId="09A487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07DCA9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23327C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E813B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5EC1F1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51520F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541852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4430E7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5D9BD5D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2E7CD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w:t>
            </w:r>
          </w:p>
        </w:tc>
        <w:tc>
          <w:tcPr>
            <w:tcW w:w="864" w:type="dxa"/>
            <w:tcBorders>
              <w:top w:val="nil"/>
              <w:left w:val="nil"/>
              <w:bottom w:val="single" w:sz="8" w:space="0" w:color="auto"/>
              <w:right w:val="single" w:sz="8" w:space="0" w:color="auto"/>
            </w:tcBorders>
            <w:shd w:val="clear" w:color="auto" w:fill="auto"/>
            <w:noWrap/>
            <w:vAlign w:val="center"/>
            <w:hideMark/>
          </w:tcPr>
          <w:p w14:paraId="71CC30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416BFB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28.12</w:t>
            </w:r>
          </w:p>
        </w:tc>
        <w:tc>
          <w:tcPr>
            <w:tcW w:w="864" w:type="dxa"/>
            <w:tcBorders>
              <w:top w:val="nil"/>
              <w:left w:val="nil"/>
              <w:bottom w:val="single" w:sz="8" w:space="0" w:color="auto"/>
              <w:right w:val="single" w:sz="8" w:space="0" w:color="auto"/>
            </w:tcBorders>
            <w:shd w:val="clear" w:color="auto" w:fill="auto"/>
            <w:noWrap/>
            <w:vAlign w:val="center"/>
            <w:hideMark/>
          </w:tcPr>
          <w:p w14:paraId="668FE5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39571A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5F5E98B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66F0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0E2AC0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192727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0E10B9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32B185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3DF1239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B1695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w:t>
            </w:r>
          </w:p>
        </w:tc>
        <w:tc>
          <w:tcPr>
            <w:tcW w:w="864" w:type="dxa"/>
            <w:tcBorders>
              <w:top w:val="nil"/>
              <w:left w:val="nil"/>
              <w:bottom w:val="single" w:sz="8" w:space="0" w:color="auto"/>
              <w:right w:val="single" w:sz="8" w:space="0" w:color="auto"/>
            </w:tcBorders>
            <w:shd w:val="clear" w:color="auto" w:fill="auto"/>
            <w:noWrap/>
            <w:vAlign w:val="center"/>
            <w:hideMark/>
          </w:tcPr>
          <w:p w14:paraId="3C699F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3B2B3C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25.78</w:t>
            </w:r>
          </w:p>
        </w:tc>
        <w:tc>
          <w:tcPr>
            <w:tcW w:w="864" w:type="dxa"/>
            <w:tcBorders>
              <w:top w:val="nil"/>
              <w:left w:val="nil"/>
              <w:bottom w:val="single" w:sz="8" w:space="0" w:color="auto"/>
              <w:right w:val="single" w:sz="8" w:space="0" w:color="auto"/>
            </w:tcBorders>
            <w:shd w:val="clear" w:color="auto" w:fill="auto"/>
            <w:noWrap/>
            <w:vAlign w:val="center"/>
            <w:hideMark/>
          </w:tcPr>
          <w:p w14:paraId="04B126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1B0F88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2558434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EF7D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w:t>
            </w:r>
          </w:p>
        </w:tc>
        <w:tc>
          <w:tcPr>
            <w:tcW w:w="864" w:type="dxa"/>
            <w:tcBorders>
              <w:top w:val="nil"/>
              <w:left w:val="nil"/>
              <w:bottom w:val="single" w:sz="8" w:space="0" w:color="auto"/>
              <w:right w:val="single" w:sz="8" w:space="0" w:color="auto"/>
            </w:tcBorders>
            <w:shd w:val="clear" w:color="auto" w:fill="auto"/>
            <w:noWrap/>
            <w:vAlign w:val="center"/>
            <w:hideMark/>
          </w:tcPr>
          <w:p w14:paraId="0CA6A8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70A857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052A60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45CB5A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77BF861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61948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52FA0E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5E0FC6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1E4877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5D1132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45C2AA3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894A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730C1C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32B6A8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247087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0C12BB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3B94EB6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0890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w:t>
            </w:r>
          </w:p>
        </w:tc>
        <w:tc>
          <w:tcPr>
            <w:tcW w:w="864" w:type="dxa"/>
            <w:tcBorders>
              <w:top w:val="nil"/>
              <w:left w:val="nil"/>
              <w:bottom w:val="single" w:sz="8" w:space="0" w:color="auto"/>
              <w:right w:val="single" w:sz="8" w:space="0" w:color="auto"/>
            </w:tcBorders>
            <w:shd w:val="clear" w:color="auto" w:fill="auto"/>
            <w:noWrap/>
            <w:vAlign w:val="center"/>
            <w:hideMark/>
          </w:tcPr>
          <w:p w14:paraId="5B8F7E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2AE502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2E9395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6ED6A5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24F108B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B1715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w:t>
            </w:r>
          </w:p>
        </w:tc>
        <w:tc>
          <w:tcPr>
            <w:tcW w:w="864" w:type="dxa"/>
            <w:tcBorders>
              <w:top w:val="nil"/>
              <w:left w:val="nil"/>
              <w:bottom w:val="single" w:sz="8" w:space="0" w:color="auto"/>
              <w:right w:val="single" w:sz="8" w:space="0" w:color="auto"/>
            </w:tcBorders>
            <w:shd w:val="clear" w:color="auto" w:fill="auto"/>
            <w:noWrap/>
            <w:vAlign w:val="center"/>
            <w:hideMark/>
          </w:tcPr>
          <w:p w14:paraId="1FB3BA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4CF6F8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18.7</w:t>
            </w:r>
          </w:p>
        </w:tc>
        <w:tc>
          <w:tcPr>
            <w:tcW w:w="864" w:type="dxa"/>
            <w:tcBorders>
              <w:top w:val="nil"/>
              <w:left w:val="nil"/>
              <w:bottom w:val="single" w:sz="8" w:space="0" w:color="auto"/>
              <w:right w:val="single" w:sz="8" w:space="0" w:color="auto"/>
            </w:tcBorders>
            <w:shd w:val="clear" w:color="auto" w:fill="auto"/>
            <w:noWrap/>
            <w:vAlign w:val="center"/>
            <w:hideMark/>
          </w:tcPr>
          <w:p w14:paraId="399989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522D0A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0F95497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E8E9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w:t>
            </w:r>
          </w:p>
        </w:tc>
        <w:tc>
          <w:tcPr>
            <w:tcW w:w="864" w:type="dxa"/>
            <w:tcBorders>
              <w:top w:val="nil"/>
              <w:left w:val="nil"/>
              <w:bottom w:val="single" w:sz="8" w:space="0" w:color="auto"/>
              <w:right w:val="single" w:sz="8" w:space="0" w:color="auto"/>
            </w:tcBorders>
            <w:shd w:val="clear" w:color="auto" w:fill="auto"/>
            <w:noWrap/>
            <w:vAlign w:val="center"/>
            <w:hideMark/>
          </w:tcPr>
          <w:p w14:paraId="7B46CEE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667D10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23.33</w:t>
            </w:r>
          </w:p>
        </w:tc>
        <w:tc>
          <w:tcPr>
            <w:tcW w:w="864" w:type="dxa"/>
            <w:tcBorders>
              <w:top w:val="nil"/>
              <w:left w:val="nil"/>
              <w:bottom w:val="single" w:sz="8" w:space="0" w:color="auto"/>
              <w:right w:val="single" w:sz="8" w:space="0" w:color="auto"/>
            </w:tcBorders>
            <w:shd w:val="clear" w:color="auto" w:fill="auto"/>
            <w:noWrap/>
            <w:vAlign w:val="center"/>
            <w:hideMark/>
          </w:tcPr>
          <w:p w14:paraId="66F18C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5BBA27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1C18B03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D307FA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789EC5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7E1414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25.21</w:t>
            </w:r>
          </w:p>
        </w:tc>
        <w:tc>
          <w:tcPr>
            <w:tcW w:w="864" w:type="dxa"/>
            <w:tcBorders>
              <w:top w:val="nil"/>
              <w:left w:val="nil"/>
              <w:bottom w:val="single" w:sz="8" w:space="0" w:color="auto"/>
              <w:right w:val="single" w:sz="8" w:space="0" w:color="auto"/>
            </w:tcBorders>
            <w:shd w:val="clear" w:color="auto" w:fill="auto"/>
            <w:noWrap/>
            <w:vAlign w:val="center"/>
            <w:hideMark/>
          </w:tcPr>
          <w:p w14:paraId="636D4C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731C34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5C89D67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A2DAB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w:t>
            </w:r>
          </w:p>
        </w:tc>
        <w:tc>
          <w:tcPr>
            <w:tcW w:w="864" w:type="dxa"/>
            <w:tcBorders>
              <w:top w:val="nil"/>
              <w:left w:val="nil"/>
              <w:bottom w:val="single" w:sz="8" w:space="0" w:color="auto"/>
              <w:right w:val="single" w:sz="8" w:space="0" w:color="auto"/>
            </w:tcBorders>
            <w:shd w:val="clear" w:color="auto" w:fill="auto"/>
            <w:noWrap/>
            <w:vAlign w:val="center"/>
            <w:hideMark/>
          </w:tcPr>
          <w:p w14:paraId="4517BA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3A5B1C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22.5</w:t>
            </w:r>
          </w:p>
        </w:tc>
        <w:tc>
          <w:tcPr>
            <w:tcW w:w="864" w:type="dxa"/>
            <w:tcBorders>
              <w:top w:val="nil"/>
              <w:left w:val="nil"/>
              <w:bottom w:val="single" w:sz="8" w:space="0" w:color="auto"/>
              <w:right w:val="single" w:sz="8" w:space="0" w:color="auto"/>
            </w:tcBorders>
            <w:shd w:val="clear" w:color="auto" w:fill="auto"/>
            <w:noWrap/>
            <w:vAlign w:val="center"/>
            <w:hideMark/>
          </w:tcPr>
          <w:p w14:paraId="54526D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93760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550FC09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F66B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3E9365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37A9D6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098D9E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900F6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A70CBA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5B5C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w:t>
            </w:r>
          </w:p>
        </w:tc>
        <w:tc>
          <w:tcPr>
            <w:tcW w:w="864" w:type="dxa"/>
            <w:tcBorders>
              <w:top w:val="nil"/>
              <w:left w:val="nil"/>
              <w:bottom w:val="single" w:sz="8" w:space="0" w:color="auto"/>
              <w:right w:val="single" w:sz="8" w:space="0" w:color="auto"/>
            </w:tcBorders>
            <w:shd w:val="clear" w:color="auto" w:fill="auto"/>
            <w:noWrap/>
            <w:vAlign w:val="center"/>
            <w:hideMark/>
          </w:tcPr>
          <w:p w14:paraId="43EB506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35798D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1330F6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587B3A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2BB7CC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4218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16C1BE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21B1DA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28.03</w:t>
            </w:r>
          </w:p>
        </w:tc>
        <w:tc>
          <w:tcPr>
            <w:tcW w:w="864" w:type="dxa"/>
            <w:tcBorders>
              <w:top w:val="nil"/>
              <w:left w:val="nil"/>
              <w:bottom w:val="single" w:sz="8" w:space="0" w:color="auto"/>
              <w:right w:val="single" w:sz="8" w:space="0" w:color="auto"/>
            </w:tcBorders>
            <w:shd w:val="clear" w:color="auto" w:fill="auto"/>
            <w:noWrap/>
            <w:vAlign w:val="center"/>
            <w:hideMark/>
          </w:tcPr>
          <w:p w14:paraId="3F2471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7427B7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712182E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DAF36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w:t>
            </w:r>
          </w:p>
        </w:tc>
        <w:tc>
          <w:tcPr>
            <w:tcW w:w="864" w:type="dxa"/>
            <w:tcBorders>
              <w:top w:val="nil"/>
              <w:left w:val="nil"/>
              <w:bottom w:val="single" w:sz="8" w:space="0" w:color="auto"/>
              <w:right w:val="single" w:sz="8" w:space="0" w:color="auto"/>
            </w:tcBorders>
            <w:shd w:val="clear" w:color="auto" w:fill="auto"/>
            <w:noWrap/>
            <w:vAlign w:val="center"/>
            <w:hideMark/>
          </w:tcPr>
          <w:p w14:paraId="25C368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5482C9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w:t>
            </w:r>
          </w:p>
        </w:tc>
        <w:tc>
          <w:tcPr>
            <w:tcW w:w="864" w:type="dxa"/>
            <w:tcBorders>
              <w:top w:val="nil"/>
              <w:left w:val="nil"/>
              <w:bottom w:val="single" w:sz="8" w:space="0" w:color="auto"/>
              <w:right w:val="single" w:sz="8" w:space="0" w:color="auto"/>
            </w:tcBorders>
            <w:shd w:val="clear" w:color="auto" w:fill="auto"/>
            <w:noWrap/>
            <w:vAlign w:val="center"/>
            <w:hideMark/>
          </w:tcPr>
          <w:p w14:paraId="3876F9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475709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11A897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A8A7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w:t>
            </w:r>
          </w:p>
        </w:tc>
        <w:tc>
          <w:tcPr>
            <w:tcW w:w="864" w:type="dxa"/>
            <w:tcBorders>
              <w:top w:val="nil"/>
              <w:left w:val="nil"/>
              <w:bottom w:val="single" w:sz="8" w:space="0" w:color="auto"/>
              <w:right w:val="single" w:sz="8" w:space="0" w:color="auto"/>
            </w:tcBorders>
            <w:shd w:val="clear" w:color="auto" w:fill="auto"/>
            <w:noWrap/>
            <w:vAlign w:val="center"/>
            <w:hideMark/>
          </w:tcPr>
          <w:p w14:paraId="3A3548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2935C5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20.2</w:t>
            </w:r>
          </w:p>
        </w:tc>
        <w:tc>
          <w:tcPr>
            <w:tcW w:w="864" w:type="dxa"/>
            <w:tcBorders>
              <w:top w:val="nil"/>
              <w:left w:val="nil"/>
              <w:bottom w:val="single" w:sz="8" w:space="0" w:color="auto"/>
              <w:right w:val="single" w:sz="8" w:space="0" w:color="auto"/>
            </w:tcBorders>
            <w:shd w:val="clear" w:color="auto" w:fill="auto"/>
            <w:noWrap/>
            <w:vAlign w:val="center"/>
            <w:hideMark/>
          </w:tcPr>
          <w:p w14:paraId="0EDBE7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2556E5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2C7526A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D8C2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w:t>
            </w:r>
          </w:p>
        </w:tc>
        <w:tc>
          <w:tcPr>
            <w:tcW w:w="864" w:type="dxa"/>
            <w:tcBorders>
              <w:top w:val="nil"/>
              <w:left w:val="nil"/>
              <w:bottom w:val="single" w:sz="8" w:space="0" w:color="auto"/>
              <w:right w:val="single" w:sz="8" w:space="0" w:color="auto"/>
            </w:tcBorders>
            <w:shd w:val="clear" w:color="auto" w:fill="auto"/>
            <w:noWrap/>
            <w:vAlign w:val="center"/>
            <w:hideMark/>
          </w:tcPr>
          <w:p w14:paraId="15984E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0EF900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01A1A6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17D3C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675356C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5596E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w:t>
            </w:r>
          </w:p>
        </w:tc>
        <w:tc>
          <w:tcPr>
            <w:tcW w:w="864" w:type="dxa"/>
            <w:tcBorders>
              <w:top w:val="nil"/>
              <w:left w:val="nil"/>
              <w:bottom w:val="single" w:sz="8" w:space="0" w:color="auto"/>
              <w:right w:val="single" w:sz="8" w:space="0" w:color="auto"/>
            </w:tcBorders>
            <w:shd w:val="clear" w:color="auto" w:fill="auto"/>
            <w:noWrap/>
            <w:vAlign w:val="center"/>
            <w:hideMark/>
          </w:tcPr>
          <w:p w14:paraId="72E028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1C7600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21.8</w:t>
            </w:r>
          </w:p>
        </w:tc>
        <w:tc>
          <w:tcPr>
            <w:tcW w:w="864" w:type="dxa"/>
            <w:tcBorders>
              <w:top w:val="nil"/>
              <w:left w:val="nil"/>
              <w:bottom w:val="single" w:sz="8" w:space="0" w:color="auto"/>
              <w:right w:val="single" w:sz="8" w:space="0" w:color="auto"/>
            </w:tcBorders>
            <w:shd w:val="clear" w:color="auto" w:fill="auto"/>
            <w:noWrap/>
            <w:vAlign w:val="center"/>
            <w:hideMark/>
          </w:tcPr>
          <w:p w14:paraId="75FB22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E6943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752A316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33485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w:t>
            </w:r>
          </w:p>
        </w:tc>
        <w:tc>
          <w:tcPr>
            <w:tcW w:w="864" w:type="dxa"/>
            <w:tcBorders>
              <w:top w:val="nil"/>
              <w:left w:val="nil"/>
              <w:bottom w:val="single" w:sz="8" w:space="0" w:color="auto"/>
              <w:right w:val="single" w:sz="8" w:space="0" w:color="auto"/>
            </w:tcBorders>
            <w:shd w:val="clear" w:color="auto" w:fill="auto"/>
            <w:noWrap/>
            <w:vAlign w:val="center"/>
            <w:hideMark/>
          </w:tcPr>
          <w:p w14:paraId="10F839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1DC0CC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26.41</w:t>
            </w:r>
          </w:p>
        </w:tc>
        <w:tc>
          <w:tcPr>
            <w:tcW w:w="864" w:type="dxa"/>
            <w:tcBorders>
              <w:top w:val="nil"/>
              <w:left w:val="nil"/>
              <w:bottom w:val="single" w:sz="8" w:space="0" w:color="auto"/>
              <w:right w:val="single" w:sz="8" w:space="0" w:color="auto"/>
            </w:tcBorders>
            <w:shd w:val="clear" w:color="auto" w:fill="auto"/>
            <w:noWrap/>
            <w:vAlign w:val="center"/>
            <w:hideMark/>
          </w:tcPr>
          <w:p w14:paraId="086655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58E570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3935955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EB524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w:t>
            </w:r>
          </w:p>
        </w:tc>
        <w:tc>
          <w:tcPr>
            <w:tcW w:w="864" w:type="dxa"/>
            <w:tcBorders>
              <w:top w:val="nil"/>
              <w:left w:val="nil"/>
              <w:bottom w:val="single" w:sz="8" w:space="0" w:color="auto"/>
              <w:right w:val="single" w:sz="8" w:space="0" w:color="auto"/>
            </w:tcBorders>
            <w:shd w:val="clear" w:color="auto" w:fill="auto"/>
            <w:noWrap/>
            <w:vAlign w:val="center"/>
            <w:hideMark/>
          </w:tcPr>
          <w:p w14:paraId="364D54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4FB611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16BC76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572B75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2CA3DF9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ADFC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w:t>
            </w:r>
          </w:p>
        </w:tc>
        <w:tc>
          <w:tcPr>
            <w:tcW w:w="864" w:type="dxa"/>
            <w:tcBorders>
              <w:top w:val="nil"/>
              <w:left w:val="nil"/>
              <w:bottom w:val="single" w:sz="8" w:space="0" w:color="auto"/>
              <w:right w:val="single" w:sz="8" w:space="0" w:color="auto"/>
            </w:tcBorders>
            <w:shd w:val="clear" w:color="auto" w:fill="auto"/>
            <w:noWrap/>
            <w:vAlign w:val="center"/>
            <w:hideMark/>
          </w:tcPr>
          <w:p w14:paraId="48CFA1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607EDC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24.9</w:t>
            </w:r>
          </w:p>
        </w:tc>
        <w:tc>
          <w:tcPr>
            <w:tcW w:w="864" w:type="dxa"/>
            <w:tcBorders>
              <w:top w:val="nil"/>
              <w:left w:val="nil"/>
              <w:bottom w:val="single" w:sz="8" w:space="0" w:color="auto"/>
              <w:right w:val="single" w:sz="8" w:space="0" w:color="auto"/>
            </w:tcBorders>
            <w:shd w:val="clear" w:color="auto" w:fill="auto"/>
            <w:noWrap/>
            <w:vAlign w:val="center"/>
            <w:hideMark/>
          </w:tcPr>
          <w:p w14:paraId="7DE9D8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0F32D8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4417965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5C4D8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w:t>
            </w:r>
          </w:p>
        </w:tc>
        <w:tc>
          <w:tcPr>
            <w:tcW w:w="864" w:type="dxa"/>
            <w:tcBorders>
              <w:top w:val="nil"/>
              <w:left w:val="nil"/>
              <w:bottom w:val="single" w:sz="8" w:space="0" w:color="auto"/>
              <w:right w:val="single" w:sz="8" w:space="0" w:color="auto"/>
            </w:tcBorders>
            <w:shd w:val="clear" w:color="auto" w:fill="auto"/>
            <w:noWrap/>
            <w:vAlign w:val="center"/>
            <w:hideMark/>
          </w:tcPr>
          <w:p w14:paraId="0BA625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33.1</w:t>
            </w:r>
          </w:p>
        </w:tc>
        <w:tc>
          <w:tcPr>
            <w:tcW w:w="864" w:type="dxa"/>
            <w:tcBorders>
              <w:top w:val="nil"/>
              <w:left w:val="nil"/>
              <w:bottom w:val="single" w:sz="8" w:space="0" w:color="auto"/>
              <w:right w:val="single" w:sz="8" w:space="0" w:color="auto"/>
            </w:tcBorders>
            <w:shd w:val="clear" w:color="auto" w:fill="auto"/>
            <w:noWrap/>
            <w:vAlign w:val="center"/>
            <w:hideMark/>
          </w:tcPr>
          <w:p w14:paraId="7FE6EF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5971B0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98024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1F3C58F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EF43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w:t>
            </w:r>
          </w:p>
        </w:tc>
        <w:tc>
          <w:tcPr>
            <w:tcW w:w="864" w:type="dxa"/>
            <w:tcBorders>
              <w:top w:val="nil"/>
              <w:left w:val="nil"/>
              <w:bottom w:val="single" w:sz="8" w:space="0" w:color="auto"/>
              <w:right w:val="single" w:sz="8" w:space="0" w:color="auto"/>
            </w:tcBorders>
            <w:shd w:val="clear" w:color="auto" w:fill="auto"/>
            <w:noWrap/>
            <w:vAlign w:val="center"/>
            <w:hideMark/>
          </w:tcPr>
          <w:p w14:paraId="10FC57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3BC1C5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13B3E1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76E737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2715B5B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92DEE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w:t>
            </w:r>
          </w:p>
        </w:tc>
        <w:tc>
          <w:tcPr>
            <w:tcW w:w="864" w:type="dxa"/>
            <w:tcBorders>
              <w:top w:val="nil"/>
              <w:left w:val="nil"/>
              <w:bottom w:val="single" w:sz="8" w:space="0" w:color="auto"/>
              <w:right w:val="single" w:sz="8" w:space="0" w:color="auto"/>
            </w:tcBorders>
            <w:shd w:val="clear" w:color="auto" w:fill="auto"/>
            <w:noWrap/>
            <w:vAlign w:val="center"/>
            <w:hideMark/>
          </w:tcPr>
          <w:p w14:paraId="222CE8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32.9</w:t>
            </w:r>
          </w:p>
        </w:tc>
        <w:tc>
          <w:tcPr>
            <w:tcW w:w="864" w:type="dxa"/>
            <w:tcBorders>
              <w:top w:val="nil"/>
              <w:left w:val="nil"/>
              <w:bottom w:val="single" w:sz="8" w:space="0" w:color="auto"/>
              <w:right w:val="single" w:sz="8" w:space="0" w:color="auto"/>
            </w:tcBorders>
            <w:shd w:val="clear" w:color="auto" w:fill="auto"/>
            <w:noWrap/>
            <w:vAlign w:val="center"/>
            <w:hideMark/>
          </w:tcPr>
          <w:p w14:paraId="2FD701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22.3</w:t>
            </w:r>
          </w:p>
        </w:tc>
        <w:tc>
          <w:tcPr>
            <w:tcW w:w="864" w:type="dxa"/>
            <w:tcBorders>
              <w:top w:val="nil"/>
              <w:left w:val="nil"/>
              <w:bottom w:val="single" w:sz="8" w:space="0" w:color="auto"/>
              <w:right w:val="single" w:sz="8" w:space="0" w:color="auto"/>
            </w:tcBorders>
            <w:shd w:val="clear" w:color="auto" w:fill="auto"/>
            <w:noWrap/>
            <w:vAlign w:val="center"/>
            <w:hideMark/>
          </w:tcPr>
          <w:p w14:paraId="666BBB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4E0814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4AEE220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E9B76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w:t>
            </w:r>
          </w:p>
        </w:tc>
        <w:tc>
          <w:tcPr>
            <w:tcW w:w="864" w:type="dxa"/>
            <w:tcBorders>
              <w:top w:val="nil"/>
              <w:left w:val="nil"/>
              <w:bottom w:val="single" w:sz="8" w:space="0" w:color="auto"/>
              <w:right w:val="single" w:sz="8" w:space="0" w:color="auto"/>
            </w:tcBorders>
            <w:shd w:val="clear" w:color="auto" w:fill="auto"/>
            <w:noWrap/>
            <w:vAlign w:val="center"/>
            <w:hideMark/>
          </w:tcPr>
          <w:p w14:paraId="4F2DB6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27C0E1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2D90AC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223E4B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72EE6C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9D4A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w:t>
            </w:r>
          </w:p>
        </w:tc>
        <w:tc>
          <w:tcPr>
            <w:tcW w:w="864" w:type="dxa"/>
            <w:tcBorders>
              <w:top w:val="nil"/>
              <w:left w:val="nil"/>
              <w:bottom w:val="single" w:sz="8" w:space="0" w:color="auto"/>
              <w:right w:val="single" w:sz="8" w:space="0" w:color="auto"/>
            </w:tcBorders>
            <w:shd w:val="clear" w:color="auto" w:fill="auto"/>
            <w:noWrap/>
            <w:vAlign w:val="center"/>
            <w:hideMark/>
          </w:tcPr>
          <w:p w14:paraId="293576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30D07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25F49C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34352D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3FA1B89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D588E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w:t>
            </w:r>
          </w:p>
        </w:tc>
        <w:tc>
          <w:tcPr>
            <w:tcW w:w="864" w:type="dxa"/>
            <w:tcBorders>
              <w:top w:val="nil"/>
              <w:left w:val="nil"/>
              <w:bottom w:val="single" w:sz="8" w:space="0" w:color="auto"/>
              <w:right w:val="single" w:sz="8" w:space="0" w:color="auto"/>
            </w:tcBorders>
            <w:shd w:val="clear" w:color="auto" w:fill="auto"/>
            <w:noWrap/>
            <w:vAlign w:val="center"/>
            <w:hideMark/>
          </w:tcPr>
          <w:p w14:paraId="29514B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36.2</w:t>
            </w:r>
          </w:p>
        </w:tc>
        <w:tc>
          <w:tcPr>
            <w:tcW w:w="864" w:type="dxa"/>
            <w:tcBorders>
              <w:top w:val="nil"/>
              <w:left w:val="nil"/>
              <w:bottom w:val="single" w:sz="8" w:space="0" w:color="auto"/>
              <w:right w:val="single" w:sz="8" w:space="0" w:color="auto"/>
            </w:tcBorders>
            <w:shd w:val="clear" w:color="auto" w:fill="auto"/>
            <w:noWrap/>
            <w:vAlign w:val="center"/>
            <w:hideMark/>
          </w:tcPr>
          <w:p w14:paraId="2EB8FB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w:t>
            </w:r>
          </w:p>
        </w:tc>
        <w:tc>
          <w:tcPr>
            <w:tcW w:w="864" w:type="dxa"/>
            <w:tcBorders>
              <w:top w:val="nil"/>
              <w:left w:val="nil"/>
              <w:bottom w:val="single" w:sz="8" w:space="0" w:color="auto"/>
              <w:right w:val="single" w:sz="8" w:space="0" w:color="auto"/>
            </w:tcBorders>
            <w:shd w:val="clear" w:color="auto" w:fill="auto"/>
            <w:noWrap/>
            <w:vAlign w:val="center"/>
            <w:hideMark/>
          </w:tcPr>
          <w:p w14:paraId="098221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04E87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23C6F4E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A33C2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w:t>
            </w:r>
          </w:p>
        </w:tc>
        <w:tc>
          <w:tcPr>
            <w:tcW w:w="864" w:type="dxa"/>
            <w:tcBorders>
              <w:top w:val="nil"/>
              <w:left w:val="nil"/>
              <w:bottom w:val="single" w:sz="8" w:space="0" w:color="auto"/>
              <w:right w:val="single" w:sz="8" w:space="0" w:color="auto"/>
            </w:tcBorders>
            <w:shd w:val="clear" w:color="auto" w:fill="auto"/>
            <w:noWrap/>
            <w:vAlign w:val="center"/>
            <w:hideMark/>
          </w:tcPr>
          <w:p w14:paraId="6EC1A6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1630472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w:t>
            </w:r>
          </w:p>
        </w:tc>
        <w:tc>
          <w:tcPr>
            <w:tcW w:w="864" w:type="dxa"/>
            <w:tcBorders>
              <w:top w:val="nil"/>
              <w:left w:val="nil"/>
              <w:bottom w:val="single" w:sz="8" w:space="0" w:color="auto"/>
              <w:right w:val="single" w:sz="8" w:space="0" w:color="auto"/>
            </w:tcBorders>
            <w:shd w:val="clear" w:color="auto" w:fill="auto"/>
            <w:noWrap/>
            <w:vAlign w:val="center"/>
            <w:hideMark/>
          </w:tcPr>
          <w:p w14:paraId="552748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5F0A28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408D7E6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2AEE2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w:t>
            </w:r>
          </w:p>
        </w:tc>
        <w:tc>
          <w:tcPr>
            <w:tcW w:w="864" w:type="dxa"/>
            <w:tcBorders>
              <w:top w:val="nil"/>
              <w:left w:val="nil"/>
              <w:bottom w:val="single" w:sz="8" w:space="0" w:color="auto"/>
              <w:right w:val="single" w:sz="8" w:space="0" w:color="auto"/>
            </w:tcBorders>
            <w:shd w:val="clear" w:color="auto" w:fill="auto"/>
            <w:noWrap/>
            <w:vAlign w:val="center"/>
            <w:hideMark/>
          </w:tcPr>
          <w:p w14:paraId="2A35BC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w:t>
            </w:r>
          </w:p>
        </w:tc>
        <w:tc>
          <w:tcPr>
            <w:tcW w:w="864" w:type="dxa"/>
            <w:tcBorders>
              <w:top w:val="nil"/>
              <w:left w:val="nil"/>
              <w:bottom w:val="single" w:sz="8" w:space="0" w:color="auto"/>
              <w:right w:val="single" w:sz="8" w:space="0" w:color="auto"/>
            </w:tcBorders>
            <w:shd w:val="clear" w:color="auto" w:fill="auto"/>
            <w:noWrap/>
            <w:vAlign w:val="center"/>
            <w:hideMark/>
          </w:tcPr>
          <w:p w14:paraId="6A7BF2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300480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37BBF4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0A07131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36B7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w:t>
            </w:r>
          </w:p>
        </w:tc>
        <w:tc>
          <w:tcPr>
            <w:tcW w:w="864" w:type="dxa"/>
            <w:tcBorders>
              <w:top w:val="nil"/>
              <w:left w:val="nil"/>
              <w:bottom w:val="single" w:sz="8" w:space="0" w:color="auto"/>
              <w:right w:val="single" w:sz="8" w:space="0" w:color="auto"/>
            </w:tcBorders>
            <w:shd w:val="clear" w:color="auto" w:fill="auto"/>
            <w:noWrap/>
            <w:vAlign w:val="center"/>
            <w:hideMark/>
          </w:tcPr>
          <w:p w14:paraId="413C5F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44215F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4F491B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42B738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23337F4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C74B1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60</w:t>
            </w:r>
          </w:p>
        </w:tc>
        <w:tc>
          <w:tcPr>
            <w:tcW w:w="864" w:type="dxa"/>
            <w:tcBorders>
              <w:top w:val="nil"/>
              <w:left w:val="nil"/>
              <w:bottom w:val="single" w:sz="8" w:space="0" w:color="auto"/>
              <w:right w:val="single" w:sz="8" w:space="0" w:color="auto"/>
            </w:tcBorders>
            <w:shd w:val="clear" w:color="auto" w:fill="auto"/>
            <w:noWrap/>
            <w:vAlign w:val="center"/>
            <w:hideMark/>
          </w:tcPr>
          <w:p w14:paraId="33D3DC6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36.6</w:t>
            </w:r>
          </w:p>
        </w:tc>
        <w:tc>
          <w:tcPr>
            <w:tcW w:w="864" w:type="dxa"/>
            <w:tcBorders>
              <w:top w:val="nil"/>
              <w:left w:val="nil"/>
              <w:bottom w:val="single" w:sz="8" w:space="0" w:color="auto"/>
              <w:right w:val="single" w:sz="8" w:space="0" w:color="auto"/>
            </w:tcBorders>
            <w:shd w:val="clear" w:color="auto" w:fill="auto"/>
            <w:noWrap/>
            <w:vAlign w:val="center"/>
            <w:hideMark/>
          </w:tcPr>
          <w:p w14:paraId="61BB4A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23.5</w:t>
            </w:r>
          </w:p>
        </w:tc>
        <w:tc>
          <w:tcPr>
            <w:tcW w:w="864" w:type="dxa"/>
            <w:tcBorders>
              <w:top w:val="nil"/>
              <w:left w:val="nil"/>
              <w:bottom w:val="single" w:sz="8" w:space="0" w:color="auto"/>
              <w:right w:val="single" w:sz="8" w:space="0" w:color="auto"/>
            </w:tcBorders>
            <w:shd w:val="clear" w:color="auto" w:fill="auto"/>
            <w:noWrap/>
            <w:vAlign w:val="center"/>
            <w:hideMark/>
          </w:tcPr>
          <w:p w14:paraId="692472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363826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1F77907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A66D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61</w:t>
            </w:r>
          </w:p>
        </w:tc>
        <w:tc>
          <w:tcPr>
            <w:tcW w:w="864" w:type="dxa"/>
            <w:tcBorders>
              <w:top w:val="nil"/>
              <w:left w:val="nil"/>
              <w:bottom w:val="single" w:sz="8" w:space="0" w:color="auto"/>
              <w:right w:val="single" w:sz="8" w:space="0" w:color="auto"/>
            </w:tcBorders>
            <w:shd w:val="clear" w:color="auto" w:fill="auto"/>
            <w:noWrap/>
            <w:vAlign w:val="center"/>
            <w:hideMark/>
          </w:tcPr>
          <w:p w14:paraId="50B0B1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259B47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510F13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14.6</w:t>
            </w:r>
          </w:p>
        </w:tc>
        <w:tc>
          <w:tcPr>
            <w:tcW w:w="864" w:type="dxa"/>
            <w:tcBorders>
              <w:top w:val="nil"/>
              <w:left w:val="nil"/>
              <w:bottom w:val="single" w:sz="8" w:space="0" w:color="auto"/>
              <w:right w:val="single" w:sz="8" w:space="0" w:color="auto"/>
            </w:tcBorders>
            <w:shd w:val="clear" w:color="auto" w:fill="auto"/>
            <w:noWrap/>
            <w:vAlign w:val="center"/>
            <w:hideMark/>
          </w:tcPr>
          <w:p w14:paraId="4A5AFB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24C4B50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ED2D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62</w:t>
            </w:r>
          </w:p>
        </w:tc>
        <w:tc>
          <w:tcPr>
            <w:tcW w:w="864" w:type="dxa"/>
            <w:tcBorders>
              <w:top w:val="nil"/>
              <w:left w:val="nil"/>
              <w:bottom w:val="single" w:sz="8" w:space="0" w:color="auto"/>
              <w:right w:val="single" w:sz="8" w:space="0" w:color="auto"/>
            </w:tcBorders>
            <w:shd w:val="clear" w:color="auto" w:fill="auto"/>
            <w:noWrap/>
            <w:vAlign w:val="center"/>
            <w:hideMark/>
          </w:tcPr>
          <w:p w14:paraId="4DFCF0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7BA9FF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25.77</w:t>
            </w:r>
          </w:p>
        </w:tc>
        <w:tc>
          <w:tcPr>
            <w:tcW w:w="864" w:type="dxa"/>
            <w:tcBorders>
              <w:top w:val="nil"/>
              <w:left w:val="nil"/>
              <w:bottom w:val="single" w:sz="8" w:space="0" w:color="auto"/>
              <w:right w:val="single" w:sz="8" w:space="0" w:color="auto"/>
            </w:tcBorders>
            <w:shd w:val="clear" w:color="auto" w:fill="auto"/>
            <w:noWrap/>
            <w:vAlign w:val="center"/>
            <w:hideMark/>
          </w:tcPr>
          <w:p w14:paraId="43BFA0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297266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E60021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9620B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63</w:t>
            </w:r>
          </w:p>
        </w:tc>
        <w:tc>
          <w:tcPr>
            <w:tcW w:w="864" w:type="dxa"/>
            <w:tcBorders>
              <w:top w:val="nil"/>
              <w:left w:val="nil"/>
              <w:bottom w:val="single" w:sz="8" w:space="0" w:color="auto"/>
              <w:right w:val="single" w:sz="8" w:space="0" w:color="auto"/>
            </w:tcBorders>
            <w:shd w:val="clear" w:color="auto" w:fill="auto"/>
            <w:noWrap/>
            <w:vAlign w:val="center"/>
            <w:hideMark/>
          </w:tcPr>
          <w:p w14:paraId="315400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7E9149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26B15E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D86FB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4F56CAE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43DCE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64</w:t>
            </w:r>
          </w:p>
        </w:tc>
        <w:tc>
          <w:tcPr>
            <w:tcW w:w="864" w:type="dxa"/>
            <w:tcBorders>
              <w:top w:val="nil"/>
              <w:left w:val="nil"/>
              <w:bottom w:val="single" w:sz="8" w:space="0" w:color="auto"/>
              <w:right w:val="single" w:sz="8" w:space="0" w:color="auto"/>
            </w:tcBorders>
            <w:shd w:val="clear" w:color="auto" w:fill="auto"/>
            <w:noWrap/>
            <w:vAlign w:val="center"/>
            <w:hideMark/>
          </w:tcPr>
          <w:p w14:paraId="522FA3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08AA37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0521C92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C2FC2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5B02D96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FB3E0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65</w:t>
            </w:r>
          </w:p>
        </w:tc>
        <w:tc>
          <w:tcPr>
            <w:tcW w:w="864" w:type="dxa"/>
            <w:tcBorders>
              <w:top w:val="nil"/>
              <w:left w:val="nil"/>
              <w:bottom w:val="single" w:sz="8" w:space="0" w:color="auto"/>
              <w:right w:val="single" w:sz="8" w:space="0" w:color="auto"/>
            </w:tcBorders>
            <w:shd w:val="clear" w:color="auto" w:fill="auto"/>
            <w:noWrap/>
            <w:vAlign w:val="center"/>
            <w:hideMark/>
          </w:tcPr>
          <w:p w14:paraId="42BC73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52A6C8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636C1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443C5E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5DF0EAD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5B0A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66</w:t>
            </w:r>
          </w:p>
        </w:tc>
        <w:tc>
          <w:tcPr>
            <w:tcW w:w="864" w:type="dxa"/>
            <w:tcBorders>
              <w:top w:val="nil"/>
              <w:left w:val="nil"/>
              <w:bottom w:val="single" w:sz="8" w:space="0" w:color="auto"/>
              <w:right w:val="single" w:sz="8" w:space="0" w:color="auto"/>
            </w:tcBorders>
            <w:shd w:val="clear" w:color="auto" w:fill="auto"/>
            <w:noWrap/>
            <w:vAlign w:val="center"/>
            <w:hideMark/>
          </w:tcPr>
          <w:p w14:paraId="1A9C7E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0B05A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0881CC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76816A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4CF2AEC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6F2F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67</w:t>
            </w:r>
          </w:p>
        </w:tc>
        <w:tc>
          <w:tcPr>
            <w:tcW w:w="864" w:type="dxa"/>
            <w:tcBorders>
              <w:top w:val="nil"/>
              <w:left w:val="nil"/>
              <w:bottom w:val="single" w:sz="8" w:space="0" w:color="auto"/>
              <w:right w:val="single" w:sz="8" w:space="0" w:color="auto"/>
            </w:tcBorders>
            <w:shd w:val="clear" w:color="auto" w:fill="auto"/>
            <w:noWrap/>
            <w:vAlign w:val="center"/>
            <w:hideMark/>
          </w:tcPr>
          <w:p w14:paraId="0A7193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423D6A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28.04</w:t>
            </w:r>
          </w:p>
        </w:tc>
        <w:tc>
          <w:tcPr>
            <w:tcW w:w="864" w:type="dxa"/>
            <w:tcBorders>
              <w:top w:val="nil"/>
              <w:left w:val="nil"/>
              <w:bottom w:val="single" w:sz="8" w:space="0" w:color="auto"/>
              <w:right w:val="single" w:sz="8" w:space="0" w:color="auto"/>
            </w:tcBorders>
            <w:shd w:val="clear" w:color="auto" w:fill="auto"/>
            <w:noWrap/>
            <w:vAlign w:val="center"/>
            <w:hideMark/>
          </w:tcPr>
          <w:p w14:paraId="4934AD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04F1D7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5930D78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2891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68</w:t>
            </w:r>
          </w:p>
        </w:tc>
        <w:tc>
          <w:tcPr>
            <w:tcW w:w="864" w:type="dxa"/>
            <w:tcBorders>
              <w:top w:val="nil"/>
              <w:left w:val="nil"/>
              <w:bottom w:val="single" w:sz="8" w:space="0" w:color="auto"/>
              <w:right w:val="single" w:sz="8" w:space="0" w:color="auto"/>
            </w:tcBorders>
            <w:shd w:val="clear" w:color="auto" w:fill="auto"/>
            <w:noWrap/>
            <w:vAlign w:val="center"/>
            <w:hideMark/>
          </w:tcPr>
          <w:p w14:paraId="506155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41161B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28.02</w:t>
            </w:r>
          </w:p>
        </w:tc>
        <w:tc>
          <w:tcPr>
            <w:tcW w:w="864" w:type="dxa"/>
            <w:tcBorders>
              <w:top w:val="nil"/>
              <w:left w:val="nil"/>
              <w:bottom w:val="single" w:sz="8" w:space="0" w:color="auto"/>
              <w:right w:val="single" w:sz="8" w:space="0" w:color="auto"/>
            </w:tcBorders>
            <w:shd w:val="clear" w:color="auto" w:fill="auto"/>
            <w:noWrap/>
            <w:vAlign w:val="center"/>
            <w:hideMark/>
          </w:tcPr>
          <w:p w14:paraId="083250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17.6</w:t>
            </w:r>
          </w:p>
        </w:tc>
        <w:tc>
          <w:tcPr>
            <w:tcW w:w="864" w:type="dxa"/>
            <w:tcBorders>
              <w:top w:val="nil"/>
              <w:left w:val="nil"/>
              <w:bottom w:val="single" w:sz="8" w:space="0" w:color="auto"/>
              <w:right w:val="single" w:sz="8" w:space="0" w:color="auto"/>
            </w:tcBorders>
            <w:shd w:val="clear" w:color="auto" w:fill="auto"/>
            <w:noWrap/>
            <w:vAlign w:val="center"/>
            <w:hideMark/>
          </w:tcPr>
          <w:p w14:paraId="0D5035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2A3FAAF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1CA26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69</w:t>
            </w:r>
          </w:p>
        </w:tc>
        <w:tc>
          <w:tcPr>
            <w:tcW w:w="864" w:type="dxa"/>
            <w:tcBorders>
              <w:top w:val="nil"/>
              <w:left w:val="nil"/>
              <w:bottom w:val="single" w:sz="8" w:space="0" w:color="auto"/>
              <w:right w:val="single" w:sz="8" w:space="0" w:color="auto"/>
            </w:tcBorders>
            <w:shd w:val="clear" w:color="auto" w:fill="auto"/>
            <w:noWrap/>
            <w:vAlign w:val="center"/>
            <w:hideMark/>
          </w:tcPr>
          <w:p w14:paraId="0346D8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4FE32A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58EAF7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492EFA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1678DCC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78ECF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70</w:t>
            </w:r>
          </w:p>
        </w:tc>
        <w:tc>
          <w:tcPr>
            <w:tcW w:w="864" w:type="dxa"/>
            <w:tcBorders>
              <w:top w:val="nil"/>
              <w:left w:val="nil"/>
              <w:bottom w:val="single" w:sz="8" w:space="0" w:color="auto"/>
              <w:right w:val="single" w:sz="8" w:space="0" w:color="auto"/>
            </w:tcBorders>
            <w:shd w:val="clear" w:color="auto" w:fill="auto"/>
            <w:noWrap/>
            <w:vAlign w:val="center"/>
            <w:hideMark/>
          </w:tcPr>
          <w:p w14:paraId="6CADC3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33.7</w:t>
            </w:r>
          </w:p>
        </w:tc>
        <w:tc>
          <w:tcPr>
            <w:tcW w:w="864" w:type="dxa"/>
            <w:tcBorders>
              <w:top w:val="nil"/>
              <w:left w:val="nil"/>
              <w:bottom w:val="single" w:sz="8" w:space="0" w:color="auto"/>
              <w:right w:val="single" w:sz="8" w:space="0" w:color="auto"/>
            </w:tcBorders>
            <w:shd w:val="clear" w:color="auto" w:fill="auto"/>
            <w:noWrap/>
            <w:vAlign w:val="center"/>
            <w:hideMark/>
          </w:tcPr>
          <w:p w14:paraId="6135491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21.5</w:t>
            </w:r>
          </w:p>
        </w:tc>
        <w:tc>
          <w:tcPr>
            <w:tcW w:w="864" w:type="dxa"/>
            <w:tcBorders>
              <w:top w:val="nil"/>
              <w:left w:val="nil"/>
              <w:bottom w:val="single" w:sz="8" w:space="0" w:color="auto"/>
              <w:right w:val="single" w:sz="8" w:space="0" w:color="auto"/>
            </w:tcBorders>
            <w:shd w:val="clear" w:color="auto" w:fill="auto"/>
            <w:noWrap/>
            <w:vAlign w:val="center"/>
            <w:hideMark/>
          </w:tcPr>
          <w:p w14:paraId="54415A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A2E8A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1C14EDC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5B9DF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71</w:t>
            </w:r>
          </w:p>
        </w:tc>
        <w:tc>
          <w:tcPr>
            <w:tcW w:w="864" w:type="dxa"/>
            <w:tcBorders>
              <w:top w:val="nil"/>
              <w:left w:val="nil"/>
              <w:bottom w:val="single" w:sz="8" w:space="0" w:color="auto"/>
              <w:right w:val="single" w:sz="8" w:space="0" w:color="auto"/>
            </w:tcBorders>
            <w:shd w:val="clear" w:color="auto" w:fill="auto"/>
            <w:noWrap/>
            <w:vAlign w:val="center"/>
            <w:hideMark/>
          </w:tcPr>
          <w:p w14:paraId="36C340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7B9050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6A7B20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10A81A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1A35C6C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9F331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72</w:t>
            </w:r>
          </w:p>
        </w:tc>
        <w:tc>
          <w:tcPr>
            <w:tcW w:w="864" w:type="dxa"/>
            <w:tcBorders>
              <w:top w:val="nil"/>
              <w:left w:val="nil"/>
              <w:bottom w:val="single" w:sz="8" w:space="0" w:color="auto"/>
              <w:right w:val="single" w:sz="8" w:space="0" w:color="auto"/>
            </w:tcBorders>
            <w:shd w:val="clear" w:color="auto" w:fill="auto"/>
            <w:noWrap/>
            <w:vAlign w:val="center"/>
            <w:hideMark/>
          </w:tcPr>
          <w:p w14:paraId="31ACC0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36.6</w:t>
            </w:r>
          </w:p>
        </w:tc>
        <w:tc>
          <w:tcPr>
            <w:tcW w:w="864" w:type="dxa"/>
            <w:tcBorders>
              <w:top w:val="nil"/>
              <w:left w:val="nil"/>
              <w:bottom w:val="single" w:sz="8" w:space="0" w:color="auto"/>
              <w:right w:val="single" w:sz="8" w:space="0" w:color="auto"/>
            </w:tcBorders>
            <w:shd w:val="clear" w:color="auto" w:fill="auto"/>
            <w:noWrap/>
            <w:vAlign w:val="center"/>
            <w:hideMark/>
          </w:tcPr>
          <w:p w14:paraId="4B6D11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24.1</w:t>
            </w:r>
          </w:p>
        </w:tc>
        <w:tc>
          <w:tcPr>
            <w:tcW w:w="864" w:type="dxa"/>
            <w:tcBorders>
              <w:top w:val="nil"/>
              <w:left w:val="nil"/>
              <w:bottom w:val="single" w:sz="8" w:space="0" w:color="auto"/>
              <w:right w:val="single" w:sz="8" w:space="0" w:color="auto"/>
            </w:tcBorders>
            <w:shd w:val="clear" w:color="auto" w:fill="auto"/>
            <w:noWrap/>
            <w:vAlign w:val="center"/>
            <w:hideMark/>
          </w:tcPr>
          <w:p w14:paraId="3236C9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7AD360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34A2A5F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C16C7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73</w:t>
            </w:r>
          </w:p>
        </w:tc>
        <w:tc>
          <w:tcPr>
            <w:tcW w:w="864" w:type="dxa"/>
            <w:tcBorders>
              <w:top w:val="nil"/>
              <w:left w:val="nil"/>
              <w:bottom w:val="single" w:sz="8" w:space="0" w:color="auto"/>
              <w:right w:val="single" w:sz="8" w:space="0" w:color="auto"/>
            </w:tcBorders>
            <w:shd w:val="clear" w:color="auto" w:fill="auto"/>
            <w:noWrap/>
            <w:vAlign w:val="center"/>
            <w:hideMark/>
          </w:tcPr>
          <w:p w14:paraId="30E248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38.7</w:t>
            </w:r>
          </w:p>
        </w:tc>
        <w:tc>
          <w:tcPr>
            <w:tcW w:w="864" w:type="dxa"/>
            <w:tcBorders>
              <w:top w:val="nil"/>
              <w:left w:val="nil"/>
              <w:bottom w:val="single" w:sz="8" w:space="0" w:color="auto"/>
              <w:right w:val="single" w:sz="8" w:space="0" w:color="auto"/>
            </w:tcBorders>
            <w:shd w:val="clear" w:color="auto" w:fill="auto"/>
            <w:noWrap/>
            <w:vAlign w:val="center"/>
            <w:hideMark/>
          </w:tcPr>
          <w:p w14:paraId="73F8DF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25.77</w:t>
            </w:r>
          </w:p>
        </w:tc>
        <w:tc>
          <w:tcPr>
            <w:tcW w:w="864" w:type="dxa"/>
            <w:tcBorders>
              <w:top w:val="nil"/>
              <w:left w:val="nil"/>
              <w:bottom w:val="single" w:sz="8" w:space="0" w:color="auto"/>
              <w:right w:val="single" w:sz="8" w:space="0" w:color="auto"/>
            </w:tcBorders>
            <w:shd w:val="clear" w:color="auto" w:fill="auto"/>
            <w:noWrap/>
            <w:vAlign w:val="center"/>
            <w:hideMark/>
          </w:tcPr>
          <w:p w14:paraId="2DA193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2A9BC3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081802D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EC502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74</w:t>
            </w:r>
          </w:p>
        </w:tc>
        <w:tc>
          <w:tcPr>
            <w:tcW w:w="864" w:type="dxa"/>
            <w:tcBorders>
              <w:top w:val="nil"/>
              <w:left w:val="nil"/>
              <w:bottom w:val="single" w:sz="8" w:space="0" w:color="auto"/>
              <w:right w:val="single" w:sz="8" w:space="0" w:color="auto"/>
            </w:tcBorders>
            <w:shd w:val="clear" w:color="auto" w:fill="auto"/>
            <w:noWrap/>
            <w:vAlign w:val="center"/>
            <w:hideMark/>
          </w:tcPr>
          <w:p w14:paraId="470228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38E19D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42558C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66FCB7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651E42E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C31B01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75</w:t>
            </w:r>
          </w:p>
        </w:tc>
        <w:tc>
          <w:tcPr>
            <w:tcW w:w="864" w:type="dxa"/>
            <w:tcBorders>
              <w:top w:val="nil"/>
              <w:left w:val="nil"/>
              <w:bottom w:val="single" w:sz="8" w:space="0" w:color="auto"/>
              <w:right w:val="single" w:sz="8" w:space="0" w:color="auto"/>
            </w:tcBorders>
            <w:shd w:val="clear" w:color="auto" w:fill="auto"/>
            <w:noWrap/>
            <w:vAlign w:val="center"/>
            <w:hideMark/>
          </w:tcPr>
          <w:p w14:paraId="393C84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35.2</w:t>
            </w:r>
          </w:p>
        </w:tc>
        <w:tc>
          <w:tcPr>
            <w:tcW w:w="864" w:type="dxa"/>
            <w:tcBorders>
              <w:top w:val="nil"/>
              <w:left w:val="nil"/>
              <w:bottom w:val="single" w:sz="8" w:space="0" w:color="auto"/>
              <w:right w:val="single" w:sz="8" w:space="0" w:color="auto"/>
            </w:tcBorders>
            <w:shd w:val="clear" w:color="auto" w:fill="auto"/>
            <w:noWrap/>
            <w:vAlign w:val="center"/>
            <w:hideMark/>
          </w:tcPr>
          <w:p w14:paraId="61BB78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23.29</w:t>
            </w:r>
          </w:p>
        </w:tc>
        <w:tc>
          <w:tcPr>
            <w:tcW w:w="864" w:type="dxa"/>
            <w:tcBorders>
              <w:top w:val="nil"/>
              <w:left w:val="nil"/>
              <w:bottom w:val="single" w:sz="8" w:space="0" w:color="auto"/>
              <w:right w:val="single" w:sz="8" w:space="0" w:color="auto"/>
            </w:tcBorders>
            <w:shd w:val="clear" w:color="auto" w:fill="auto"/>
            <w:noWrap/>
            <w:vAlign w:val="center"/>
            <w:hideMark/>
          </w:tcPr>
          <w:p w14:paraId="700CBB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339138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6B75995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4FA39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76</w:t>
            </w:r>
          </w:p>
        </w:tc>
        <w:tc>
          <w:tcPr>
            <w:tcW w:w="864" w:type="dxa"/>
            <w:tcBorders>
              <w:top w:val="nil"/>
              <w:left w:val="nil"/>
              <w:bottom w:val="single" w:sz="8" w:space="0" w:color="auto"/>
              <w:right w:val="single" w:sz="8" w:space="0" w:color="auto"/>
            </w:tcBorders>
            <w:shd w:val="clear" w:color="auto" w:fill="auto"/>
            <w:noWrap/>
            <w:vAlign w:val="center"/>
            <w:hideMark/>
          </w:tcPr>
          <w:p w14:paraId="1E74B8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7EE09B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09A850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91F93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9.9</w:t>
            </w:r>
          </w:p>
        </w:tc>
      </w:tr>
      <w:tr w:rsidR="00E52144" w14:paraId="6F44B29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8809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77</w:t>
            </w:r>
          </w:p>
        </w:tc>
        <w:tc>
          <w:tcPr>
            <w:tcW w:w="864" w:type="dxa"/>
            <w:tcBorders>
              <w:top w:val="nil"/>
              <w:left w:val="nil"/>
              <w:bottom w:val="single" w:sz="8" w:space="0" w:color="auto"/>
              <w:right w:val="single" w:sz="8" w:space="0" w:color="auto"/>
            </w:tcBorders>
            <w:shd w:val="clear" w:color="auto" w:fill="auto"/>
            <w:noWrap/>
            <w:vAlign w:val="center"/>
            <w:hideMark/>
          </w:tcPr>
          <w:p w14:paraId="12DD7E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565726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6864C3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7CA209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073A4C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8349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78</w:t>
            </w:r>
          </w:p>
        </w:tc>
        <w:tc>
          <w:tcPr>
            <w:tcW w:w="864" w:type="dxa"/>
            <w:tcBorders>
              <w:top w:val="nil"/>
              <w:left w:val="nil"/>
              <w:bottom w:val="single" w:sz="8" w:space="0" w:color="auto"/>
              <w:right w:val="single" w:sz="8" w:space="0" w:color="auto"/>
            </w:tcBorders>
            <w:shd w:val="clear" w:color="auto" w:fill="auto"/>
            <w:noWrap/>
            <w:vAlign w:val="center"/>
            <w:hideMark/>
          </w:tcPr>
          <w:p w14:paraId="7CA5CC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7FAF5A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052CBB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02898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51964EC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F85A6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79</w:t>
            </w:r>
          </w:p>
        </w:tc>
        <w:tc>
          <w:tcPr>
            <w:tcW w:w="864" w:type="dxa"/>
            <w:tcBorders>
              <w:top w:val="nil"/>
              <w:left w:val="nil"/>
              <w:bottom w:val="single" w:sz="8" w:space="0" w:color="auto"/>
              <w:right w:val="single" w:sz="8" w:space="0" w:color="auto"/>
            </w:tcBorders>
            <w:shd w:val="clear" w:color="auto" w:fill="auto"/>
            <w:noWrap/>
            <w:vAlign w:val="center"/>
            <w:hideMark/>
          </w:tcPr>
          <w:p w14:paraId="4550B9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44E408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7B1C01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14.8</w:t>
            </w:r>
          </w:p>
        </w:tc>
        <w:tc>
          <w:tcPr>
            <w:tcW w:w="864" w:type="dxa"/>
            <w:tcBorders>
              <w:top w:val="nil"/>
              <w:left w:val="nil"/>
              <w:bottom w:val="single" w:sz="8" w:space="0" w:color="auto"/>
              <w:right w:val="single" w:sz="8" w:space="0" w:color="auto"/>
            </w:tcBorders>
            <w:shd w:val="clear" w:color="auto" w:fill="auto"/>
            <w:noWrap/>
            <w:vAlign w:val="center"/>
            <w:hideMark/>
          </w:tcPr>
          <w:p w14:paraId="7C688A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6AE1E8B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581E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80</w:t>
            </w:r>
          </w:p>
        </w:tc>
        <w:tc>
          <w:tcPr>
            <w:tcW w:w="864" w:type="dxa"/>
            <w:tcBorders>
              <w:top w:val="nil"/>
              <w:left w:val="nil"/>
              <w:bottom w:val="single" w:sz="8" w:space="0" w:color="auto"/>
              <w:right w:val="single" w:sz="8" w:space="0" w:color="auto"/>
            </w:tcBorders>
            <w:shd w:val="clear" w:color="auto" w:fill="auto"/>
            <w:noWrap/>
            <w:vAlign w:val="center"/>
            <w:hideMark/>
          </w:tcPr>
          <w:p w14:paraId="6596EC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33.1</w:t>
            </w:r>
          </w:p>
        </w:tc>
        <w:tc>
          <w:tcPr>
            <w:tcW w:w="864" w:type="dxa"/>
            <w:tcBorders>
              <w:top w:val="nil"/>
              <w:left w:val="nil"/>
              <w:bottom w:val="single" w:sz="8" w:space="0" w:color="auto"/>
              <w:right w:val="single" w:sz="8" w:space="0" w:color="auto"/>
            </w:tcBorders>
            <w:shd w:val="clear" w:color="auto" w:fill="auto"/>
            <w:noWrap/>
            <w:vAlign w:val="center"/>
            <w:hideMark/>
          </w:tcPr>
          <w:p w14:paraId="6A0BB3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5DFB0E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035EE7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218D2DF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7A988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81</w:t>
            </w:r>
          </w:p>
        </w:tc>
        <w:tc>
          <w:tcPr>
            <w:tcW w:w="864" w:type="dxa"/>
            <w:tcBorders>
              <w:top w:val="nil"/>
              <w:left w:val="nil"/>
              <w:bottom w:val="single" w:sz="8" w:space="0" w:color="auto"/>
              <w:right w:val="single" w:sz="8" w:space="0" w:color="auto"/>
            </w:tcBorders>
            <w:shd w:val="clear" w:color="auto" w:fill="auto"/>
            <w:noWrap/>
            <w:vAlign w:val="center"/>
            <w:hideMark/>
          </w:tcPr>
          <w:p w14:paraId="3DDFBB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4B379D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19.4</w:t>
            </w:r>
          </w:p>
        </w:tc>
        <w:tc>
          <w:tcPr>
            <w:tcW w:w="864" w:type="dxa"/>
            <w:tcBorders>
              <w:top w:val="nil"/>
              <w:left w:val="nil"/>
              <w:bottom w:val="single" w:sz="8" w:space="0" w:color="auto"/>
              <w:right w:val="single" w:sz="8" w:space="0" w:color="auto"/>
            </w:tcBorders>
            <w:shd w:val="clear" w:color="auto" w:fill="auto"/>
            <w:noWrap/>
            <w:vAlign w:val="center"/>
            <w:hideMark/>
          </w:tcPr>
          <w:p w14:paraId="2FB34C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0C93EA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2E7D174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0299C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82</w:t>
            </w:r>
          </w:p>
        </w:tc>
        <w:tc>
          <w:tcPr>
            <w:tcW w:w="864" w:type="dxa"/>
            <w:tcBorders>
              <w:top w:val="nil"/>
              <w:left w:val="nil"/>
              <w:bottom w:val="single" w:sz="8" w:space="0" w:color="auto"/>
              <w:right w:val="single" w:sz="8" w:space="0" w:color="auto"/>
            </w:tcBorders>
            <w:shd w:val="clear" w:color="auto" w:fill="auto"/>
            <w:noWrap/>
            <w:vAlign w:val="center"/>
            <w:hideMark/>
          </w:tcPr>
          <w:p w14:paraId="175921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516113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23.44</w:t>
            </w:r>
          </w:p>
        </w:tc>
        <w:tc>
          <w:tcPr>
            <w:tcW w:w="864" w:type="dxa"/>
            <w:tcBorders>
              <w:top w:val="nil"/>
              <w:left w:val="nil"/>
              <w:bottom w:val="single" w:sz="8" w:space="0" w:color="auto"/>
              <w:right w:val="single" w:sz="8" w:space="0" w:color="auto"/>
            </w:tcBorders>
            <w:shd w:val="clear" w:color="auto" w:fill="auto"/>
            <w:noWrap/>
            <w:vAlign w:val="center"/>
            <w:hideMark/>
          </w:tcPr>
          <w:p w14:paraId="142C2F6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7E2362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5501AC7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F3CE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83</w:t>
            </w:r>
          </w:p>
        </w:tc>
        <w:tc>
          <w:tcPr>
            <w:tcW w:w="864" w:type="dxa"/>
            <w:tcBorders>
              <w:top w:val="nil"/>
              <w:left w:val="nil"/>
              <w:bottom w:val="single" w:sz="8" w:space="0" w:color="auto"/>
              <w:right w:val="single" w:sz="8" w:space="0" w:color="auto"/>
            </w:tcBorders>
            <w:shd w:val="clear" w:color="auto" w:fill="auto"/>
            <w:noWrap/>
            <w:vAlign w:val="center"/>
            <w:hideMark/>
          </w:tcPr>
          <w:p w14:paraId="173668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32.8</w:t>
            </w:r>
          </w:p>
        </w:tc>
        <w:tc>
          <w:tcPr>
            <w:tcW w:w="864" w:type="dxa"/>
            <w:tcBorders>
              <w:top w:val="nil"/>
              <w:left w:val="nil"/>
              <w:bottom w:val="single" w:sz="8" w:space="0" w:color="auto"/>
              <w:right w:val="single" w:sz="8" w:space="0" w:color="auto"/>
            </w:tcBorders>
            <w:shd w:val="clear" w:color="auto" w:fill="auto"/>
            <w:noWrap/>
            <w:vAlign w:val="center"/>
            <w:hideMark/>
          </w:tcPr>
          <w:p w14:paraId="1D614F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39425F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424465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621A42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C42CA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84</w:t>
            </w:r>
          </w:p>
        </w:tc>
        <w:tc>
          <w:tcPr>
            <w:tcW w:w="864" w:type="dxa"/>
            <w:tcBorders>
              <w:top w:val="nil"/>
              <w:left w:val="nil"/>
              <w:bottom w:val="single" w:sz="8" w:space="0" w:color="auto"/>
              <w:right w:val="single" w:sz="8" w:space="0" w:color="auto"/>
            </w:tcBorders>
            <w:shd w:val="clear" w:color="auto" w:fill="auto"/>
            <w:noWrap/>
            <w:vAlign w:val="center"/>
            <w:hideMark/>
          </w:tcPr>
          <w:p w14:paraId="694ED0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FAC63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6384F1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7E26EB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5EA6CE3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3A2A4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c>
          <w:tcPr>
            <w:tcW w:w="864" w:type="dxa"/>
            <w:tcBorders>
              <w:top w:val="nil"/>
              <w:left w:val="nil"/>
              <w:bottom w:val="single" w:sz="8" w:space="0" w:color="auto"/>
              <w:right w:val="single" w:sz="8" w:space="0" w:color="auto"/>
            </w:tcBorders>
            <w:shd w:val="clear" w:color="auto" w:fill="auto"/>
            <w:noWrap/>
            <w:vAlign w:val="center"/>
            <w:hideMark/>
          </w:tcPr>
          <w:p w14:paraId="5197A2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4149D9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23.8</w:t>
            </w:r>
          </w:p>
        </w:tc>
        <w:tc>
          <w:tcPr>
            <w:tcW w:w="864" w:type="dxa"/>
            <w:tcBorders>
              <w:top w:val="nil"/>
              <w:left w:val="nil"/>
              <w:bottom w:val="single" w:sz="8" w:space="0" w:color="auto"/>
              <w:right w:val="single" w:sz="8" w:space="0" w:color="auto"/>
            </w:tcBorders>
            <w:shd w:val="clear" w:color="auto" w:fill="auto"/>
            <w:noWrap/>
            <w:vAlign w:val="center"/>
            <w:hideMark/>
          </w:tcPr>
          <w:p w14:paraId="4932F5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16.3</w:t>
            </w:r>
          </w:p>
        </w:tc>
        <w:tc>
          <w:tcPr>
            <w:tcW w:w="864" w:type="dxa"/>
            <w:tcBorders>
              <w:top w:val="nil"/>
              <w:left w:val="nil"/>
              <w:bottom w:val="single" w:sz="8" w:space="0" w:color="auto"/>
              <w:right w:val="single" w:sz="8" w:space="0" w:color="auto"/>
            </w:tcBorders>
            <w:shd w:val="clear" w:color="auto" w:fill="auto"/>
            <w:noWrap/>
            <w:vAlign w:val="center"/>
            <w:hideMark/>
          </w:tcPr>
          <w:p w14:paraId="42F8D2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02BC7BE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04132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c>
          <w:tcPr>
            <w:tcW w:w="864" w:type="dxa"/>
            <w:tcBorders>
              <w:top w:val="nil"/>
              <w:left w:val="nil"/>
              <w:bottom w:val="single" w:sz="8" w:space="0" w:color="auto"/>
              <w:right w:val="single" w:sz="8" w:space="0" w:color="auto"/>
            </w:tcBorders>
            <w:shd w:val="clear" w:color="auto" w:fill="auto"/>
            <w:noWrap/>
            <w:vAlign w:val="center"/>
            <w:hideMark/>
          </w:tcPr>
          <w:p w14:paraId="2029E7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32.9</w:t>
            </w:r>
          </w:p>
        </w:tc>
        <w:tc>
          <w:tcPr>
            <w:tcW w:w="864" w:type="dxa"/>
            <w:tcBorders>
              <w:top w:val="nil"/>
              <w:left w:val="nil"/>
              <w:bottom w:val="single" w:sz="8" w:space="0" w:color="auto"/>
              <w:right w:val="single" w:sz="8" w:space="0" w:color="auto"/>
            </w:tcBorders>
            <w:shd w:val="clear" w:color="auto" w:fill="auto"/>
            <w:noWrap/>
            <w:vAlign w:val="center"/>
            <w:hideMark/>
          </w:tcPr>
          <w:p w14:paraId="0291BE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2C4FD4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0D9AB2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028C2B5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3E956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c>
          <w:tcPr>
            <w:tcW w:w="864" w:type="dxa"/>
            <w:tcBorders>
              <w:top w:val="nil"/>
              <w:left w:val="nil"/>
              <w:bottom w:val="single" w:sz="8" w:space="0" w:color="auto"/>
              <w:right w:val="single" w:sz="8" w:space="0" w:color="auto"/>
            </w:tcBorders>
            <w:shd w:val="clear" w:color="auto" w:fill="auto"/>
            <w:noWrap/>
            <w:vAlign w:val="center"/>
            <w:hideMark/>
          </w:tcPr>
          <w:p w14:paraId="79BAB8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36.6</w:t>
            </w:r>
          </w:p>
        </w:tc>
        <w:tc>
          <w:tcPr>
            <w:tcW w:w="864" w:type="dxa"/>
            <w:tcBorders>
              <w:top w:val="nil"/>
              <w:left w:val="nil"/>
              <w:bottom w:val="single" w:sz="8" w:space="0" w:color="auto"/>
              <w:right w:val="single" w:sz="8" w:space="0" w:color="auto"/>
            </w:tcBorders>
            <w:shd w:val="clear" w:color="auto" w:fill="auto"/>
            <w:noWrap/>
            <w:vAlign w:val="center"/>
            <w:hideMark/>
          </w:tcPr>
          <w:p w14:paraId="0B4F49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7BBF43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738CFB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3DAD8BB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6675B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88</w:t>
            </w:r>
          </w:p>
        </w:tc>
        <w:tc>
          <w:tcPr>
            <w:tcW w:w="864" w:type="dxa"/>
            <w:tcBorders>
              <w:top w:val="nil"/>
              <w:left w:val="nil"/>
              <w:bottom w:val="single" w:sz="8" w:space="0" w:color="auto"/>
              <w:right w:val="single" w:sz="8" w:space="0" w:color="auto"/>
            </w:tcBorders>
            <w:shd w:val="clear" w:color="auto" w:fill="auto"/>
            <w:noWrap/>
            <w:vAlign w:val="center"/>
            <w:hideMark/>
          </w:tcPr>
          <w:p w14:paraId="5621E4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6D557A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035025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34C9D2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AFEB0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5D4DB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89</w:t>
            </w:r>
          </w:p>
        </w:tc>
        <w:tc>
          <w:tcPr>
            <w:tcW w:w="864" w:type="dxa"/>
            <w:tcBorders>
              <w:top w:val="nil"/>
              <w:left w:val="nil"/>
              <w:bottom w:val="single" w:sz="8" w:space="0" w:color="auto"/>
              <w:right w:val="single" w:sz="8" w:space="0" w:color="auto"/>
            </w:tcBorders>
            <w:shd w:val="clear" w:color="auto" w:fill="auto"/>
            <w:noWrap/>
            <w:vAlign w:val="center"/>
            <w:hideMark/>
          </w:tcPr>
          <w:p w14:paraId="11FA1F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43A3E3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0152FD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67DE6C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11.3</w:t>
            </w:r>
          </w:p>
        </w:tc>
      </w:tr>
      <w:tr w:rsidR="00E52144" w14:paraId="53ED6E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7CED6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90</w:t>
            </w:r>
          </w:p>
        </w:tc>
        <w:tc>
          <w:tcPr>
            <w:tcW w:w="864" w:type="dxa"/>
            <w:tcBorders>
              <w:top w:val="nil"/>
              <w:left w:val="nil"/>
              <w:bottom w:val="single" w:sz="8" w:space="0" w:color="auto"/>
              <w:right w:val="single" w:sz="8" w:space="0" w:color="auto"/>
            </w:tcBorders>
            <w:shd w:val="clear" w:color="auto" w:fill="auto"/>
            <w:noWrap/>
            <w:vAlign w:val="center"/>
            <w:hideMark/>
          </w:tcPr>
          <w:p w14:paraId="5519A42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53BC92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045FCD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6A6230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3348446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6BDF0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c>
          <w:tcPr>
            <w:tcW w:w="864" w:type="dxa"/>
            <w:tcBorders>
              <w:top w:val="nil"/>
              <w:left w:val="nil"/>
              <w:bottom w:val="single" w:sz="8" w:space="0" w:color="auto"/>
              <w:right w:val="single" w:sz="8" w:space="0" w:color="auto"/>
            </w:tcBorders>
            <w:shd w:val="clear" w:color="auto" w:fill="auto"/>
            <w:noWrap/>
            <w:vAlign w:val="center"/>
            <w:hideMark/>
          </w:tcPr>
          <w:p w14:paraId="4FB2B1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32.5</w:t>
            </w:r>
          </w:p>
        </w:tc>
        <w:tc>
          <w:tcPr>
            <w:tcW w:w="864" w:type="dxa"/>
            <w:tcBorders>
              <w:top w:val="nil"/>
              <w:left w:val="nil"/>
              <w:bottom w:val="single" w:sz="8" w:space="0" w:color="auto"/>
              <w:right w:val="single" w:sz="8" w:space="0" w:color="auto"/>
            </w:tcBorders>
            <w:shd w:val="clear" w:color="auto" w:fill="auto"/>
            <w:noWrap/>
            <w:vAlign w:val="center"/>
            <w:hideMark/>
          </w:tcPr>
          <w:p w14:paraId="15402C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5A055F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1B3AA1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7AC59A6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673FE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c>
          <w:tcPr>
            <w:tcW w:w="864" w:type="dxa"/>
            <w:tcBorders>
              <w:top w:val="nil"/>
              <w:left w:val="nil"/>
              <w:bottom w:val="single" w:sz="8" w:space="0" w:color="auto"/>
              <w:right w:val="single" w:sz="8" w:space="0" w:color="auto"/>
            </w:tcBorders>
            <w:shd w:val="clear" w:color="auto" w:fill="auto"/>
            <w:noWrap/>
            <w:vAlign w:val="center"/>
            <w:hideMark/>
          </w:tcPr>
          <w:p w14:paraId="5B0895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735F3E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22.2</w:t>
            </w:r>
          </w:p>
        </w:tc>
        <w:tc>
          <w:tcPr>
            <w:tcW w:w="864" w:type="dxa"/>
            <w:tcBorders>
              <w:top w:val="nil"/>
              <w:left w:val="nil"/>
              <w:bottom w:val="single" w:sz="8" w:space="0" w:color="auto"/>
              <w:right w:val="single" w:sz="8" w:space="0" w:color="auto"/>
            </w:tcBorders>
            <w:shd w:val="clear" w:color="auto" w:fill="auto"/>
            <w:noWrap/>
            <w:vAlign w:val="center"/>
            <w:hideMark/>
          </w:tcPr>
          <w:p w14:paraId="27F86D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00954D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49405D1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C0AB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c>
          <w:tcPr>
            <w:tcW w:w="864" w:type="dxa"/>
            <w:tcBorders>
              <w:top w:val="nil"/>
              <w:left w:val="nil"/>
              <w:bottom w:val="single" w:sz="8" w:space="0" w:color="auto"/>
              <w:right w:val="single" w:sz="8" w:space="0" w:color="auto"/>
            </w:tcBorders>
            <w:shd w:val="clear" w:color="auto" w:fill="auto"/>
            <w:noWrap/>
            <w:vAlign w:val="center"/>
            <w:hideMark/>
          </w:tcPr>
          <w:p w14:paraId="3F7668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3CA057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6E54EB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4AD0D9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30980A0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5414B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94</w:t>
            </w:r>
          </w:p>
        </w:tc>
        <w:tc>
          <w:tcPr>
            <w:tcW w:w="864" w:type="dxa"/>
            <w:tcBorders>
              <w:top w:val="nil"/>
              <w:left w:val="nil"/>
              <w:bottom w:val="single" w:sz="8" w:space="0" w:color="auto"/>
              <w:right w:val="single" w:sz="8" w:space="0" w:color="auto"/>
            </w:tcBorders>
            <w:shd w:val="clear" w:color="auto" w:fill="auto"/>
            <w:noWrap/>
            <w:vAlign w:val="center"/>
            <w:hideMark/>
          </w:tcPr>
          <w:p w14:paraId="74F379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3B8B24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28.14</w:t>
            </w:r>
          </w:p>
        </w:tc>
        <w:tc>
          <w:tcPr>
            <w:tcW w:w="864" w:type="dxa"/>
            <w:tcBorders>
              <w:top w:val="nil"/>
              <w:left w:val="nil"/>
              <w:bottom w:val="single" w:sz="8" w:space="0" w:color="auto"/>
              <w:right w:val="single" w:sz="8" w:space="0" w:color="auto"/>
            </w:tcBorders>
            <w:shd w:val="clear" w:color="auto" w:fill="auto"/>
            <w:noWrap/>
            <w:vAlign w:val="center"/>
            <w:hideMark/>
          </w:tcPr>
          <w:p w14:paraId="64076C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17.4</w:t>
            </w:r>
          </w:p>
        </w:tc>
        <w:tc>
          <w:tcPr>
            <w:tcW w:w="864" w:type="dxa"/>
            <w:tcBorders>
              <w:top w:val="nil"/>
              <w:left w:val="nil"/>
              <w:bottom w:val="single" w:sz="8" w:space="0" w:color="auto"/>
              <w:right w:val="single" w:sz="8" w:space="0" w:color="auto"/>
            </w:tcBorders>
            <w:shd w:val="clear" w:color="auto" w:fill="auto"/>
            <w:noWrap/>
            <w:vAlign w:val="center"/>
            <w:hideMark/>
          </w:tcPr>
          <w:p w14:paraId="0BE6CE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F35DC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3C679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95</w:t>
            </w:r>
          </w:p>
        </w:tc>
        <w:tc>
          <w:tcPr>
            <w:tcW w:w="864" w:type="dxa"/>
            <w:tcBorders>
              <w:top w:val="nil"/>
              <w:left w:val="nil"/>
              <w:bottom w:val="single" w:sz="8" w:space="0" w:color="auto"/>
              <w:right w:val="single" w:sz="8" w:space="0" w:color="auto"/>
            </w:tcBorders>
            <w:shd w:val="clear" w:color="auto" w:fill="auto"/>
            <w:noWrap/>
            <w:vAlign w:val="center"/>
            <w:hideMark/>
          </w:tcPr>
          <w:p w14:paraId="002D29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5F93A6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3E5751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36EA8D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3D57E6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6915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96</w:t>
            </w:r>
          </w:p>
        </w:tc>
        <w:tc>
          <w:tcPr>
            <w:tcW w:w="864" w:type="dxa"/>
            <w:tcBorders>
              <w:top w:val="nil"/>
              <w:left w:val="nil"/>
              <w:bottom w:val="single" w:sz="8" w:space="0" w:color="auto"/>
              <w:right w:val="single" w:sz="8" w:space="0" w:color="auto"/>
            </w:tcBorders>
            <w:shd w:val="clear" w:color="auto" w:fill="auto"/>
            <w:noWrap/>
            <w:vAlign w:val="center"/>
            <w:hideMark/>
          </w:tcPr>
          <w:p w14:paraId="4A72C8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306F7C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4008CF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2D1EDB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20FF17E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05F15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97</w:t>
            </w:r>
          </w:p>
        </w:tc>
        <w:tc>
          <w:tcPr>
            <w:tcW w:w="864" w:type="dxa"/>
            <w:tcBorders>
              <w:top w:val="nil"/>
              <w:left w:val="nil"/>
              <w:bottom w:val="single" w:sz="8" w:space="0" w:color="auto"/>
              <w:right w:val="single" w:sz="8" w:space="0" w:color="auto"/>
            </w:tcBorders>
            <w:shd w:val="clear" w:color="auto" w:fill="auto"/>
            <w:noWrap/>
            <w:vAlign w:val="center"/>
            <w:hideMark/>
          </w:tcPr>
          <w:p w14:paraId="5AB67E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38.7</w:t>
            </w:r>
          </w:p>
        </w:tc>
        <w:tc>
          <w:tcPr>
            <w:tcW w:w="864" w:type="dxa"/>
            <w:tcBorders>
              <w:top w:val="nil"/>
              <w:left w:val="nil"/>
              <w:bottom w:val="single" w:sz="8" w:space="0" w:color="auto"/>
              <w:right w:val="single" w:sz="8" w:space="0" w:color="auto"/>
            </w:tcBorders>
            <w:shd w:val="clear" w:color="auto" w:fill="auto"/>
            <w:noWrap/>
            <w:vAlign w:val="center"/>
            <w:hideMark/>
          </w:tcPr>
          <w:p w14:paraId="26271B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26.22</w:t>
            </w:r>
          </w:p>
        </w:tc>
        <w:tc>
          <w:tcPr>
            <w:tcW w:w="864" w:type="dxa"/>
            <w:tcBorders>
              <w:top w:val="nil"/>
              <w:left w:val="nil"/>
              <w:bottom w:val="single" w:sz="8" w:space="0" w:color="auto"/>
              <w:right w:val="single" w:sz="8" w:space="0" w:color="auto"/>
            </w:tcBorders>
            <w:shd w:val="clear" w:color="auto" w:fill="auto"/>
            <w:noWrap/>
            <w:vAlign w:val="center"/>
            <w:hideMark/>
          </w:tcPr>
          <w:p w14:paraId="454E45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66DC00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382D969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54518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98</w:t>
            </w:r>
          </w:p>
        </w:tc>
        <w:tc>
          <w:tcPr>
            <w:tcW w:w="864" w:type="dxa"/>
            <w:tcBorders>
              <w:top w:val="nil"/>
              <w:left w:val="nil"/>
              <w:bottom w:val="single" w:sz="8" w:space="0" w:color="auto"/>
              <w:right w:val="single" w:sz="8" w:space="0" w:color="auto"/>
            </w:tcBorders>
            <w:shd w:val="clear" w:color="auto" w:fill="auto"/>
            <w:noWrap/>
            <w:vAlign w:val="center"/>
            <w:hideMark/>
          </w:tcPr>
          <w:p w14:paraId="76CA55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4B4859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319D76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00C8F3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230DD6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F734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99</w:t>
            </w:r>
          </w:p>
        </w:tc>
        <w:tc>
          <w:tcPr>
            <w:tcW w:w="864" w:type="dxa"/>
            <w:tcBorders>
              <w:top w:val="nil"/>
              <w:left w:val="nil"/>
              <w:bottom w:val="single" w:sz="8" w:space="0" w:color="auto"/>
              <w:right w:val="single" w:sz="8" w:space="0" w:color="auto"/>
            </w:tcBorders>
            <w:shd w:val="clear" w:color="auto" w:fill="auto"/>
            <w:noWrap/>
            <w:vAlign w:val="center"/>
            <w:hideMark/>
          </w:tcPr>
          <w:p w14:paraId="71A85A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62A385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3644C26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06E3F4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0DB22E0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A9F9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100</w:t>
            </w:r>
          </w:p>
        </w:tc>
        <w:tc>
          <w:tcPr>
            <w:tcW w:w="864" w:type="dxa"/>
            <w:tcBorders>
              <w:top w:val="nil"/>
              <w:left w:val="nil"/>
              <w:bottom w:val="single" w:sz="8" w:space="0" w:color="auto"/>
              <w:right w:val="single" w:sz="8" w:space="0" w:color="auto"/>
            </w:tcBorders>
            <w:shd w:val="clear" w:color="auto" w:fill="auto"/>
            <w:noWrap/>
            <w:vAlign w:val="center"/>
            <w:hideMark/>
          </w:tcPr>
          <w:p w14:paraId="2EE5E6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44D0F0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1EAF8E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4FF88F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B9748C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9D7C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c>
          <w:tcPr>
            <w:tcW w:w="864" w:type="dxa"/>
            <w:tcBorders>
              <w:top w:val="nil"/>
              <w:left w:val="nil"/>
              <w:bottom w:val="single" w:sz="8" w:space="0" w:color="auto"/>
              <w:right w:val="single" w:sz="8" w:space="0" w:color="auto"/>
            </w:tcBorders>
            <w:shd w:val="clear" w:color="auto" w:fill="auto"/>
            <w:noWrap/>
            <w:vAlign w:val="center"/>
            <w:hideMark/>
          </w:tcPr>
          <w:p w14:paraId="3FBDCA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6F0CDE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5BCBE7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388FB1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0CC83BF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5CF65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c>
          <w:tcPr>
            <w:tcW w:w="864" w:type="dxa"/>
            <w:tcBorders>
              <w:top w:val="nil"/>
              <w:left w:val="nil"/>
              <w:bottom w:val="single" w:sz="8" w:space="0" w:color="auto"/>
              <w:right w:val="single" w:sz="8" w:space="0" w:color="auto"/>
            </w:tcBorders>
            <w:shd w:val="clear" w:color="auto" w:fill="auto"/>
            <w:noWrap/>
            <w:vAlign w:val="center"/>
            <w:hideMark/>
          </w:tcPr>
          <w:p w14:paraId="307CEC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439262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61E06F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7A14D8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9.7</w:t>
            </w:r>
          </w:p>
        </w:tc>
      </w:tr>
      <w:tr w:rsidR="00E52144" w14:paraId="305A785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8B116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c>
          <w:tcPr>
            <w:tcW w:w="864" w:type="dxa"/>
            <w:tcBorders>
              <w:top w:val="nil"/>
              <w:left w:val="nil"/>
              <w:bottom w:val="single" w:sz="8" w:space="0" w:color="auto"/>
              <w:right w:val="single" w:sz="8" w:space="0" w:color="auto"/>
            </w:tcBorders>
            <w:shd w:val="clear" w:color="auto" w:fill="auto"/>
            <w:noWrap/>
            <w:vAlign w:val="center"/>
            <w:hideMark/>
          </w:tcPr>
          <w:p w14:paraId="3CB22C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1A5BFC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55FEB7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27CE4C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139D39B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C661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c>
          <w:tcPr>
            <w:tcW w:w="864" w:type="dxa"/>
            <w:tcBorders>
              <w:top w:val="nil"/>
              <w:left w:val="nil"/>
              <w:bottom w:val="single" w:sz="8" w:space="0" w:color="auto"/>
              <w:right w:val="single" w:sz="8" w:space="0" w:color="auto"/>
            </w:tcBorders>
            <w:shd w:val="clear" w:color="auto" w:fill="auto"/>
            <w:noWrap/>
            <w:vAlign w:val="center"/>
            <w:hideMark/>
          </w:tcPr>
          <w:p w14:paraId="6A93FC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33.7</w:t>
            </w:r>
          </w:p>
        </w:tc>
        <w:tc>
          <w:tcPr>
            <w:tcW w:w="864" w:type="dxa"/>
            <w:tcBorders>
              <w:top w:val="nil"/>
              <w:left w:val="nil"/>
              <w:bottom w:val="single" w:sz="8" w:space="0" w:color="auto"/>
              <w:right w:val="single" w:sz="8" w:space="0" w:color="auto"/>
            </w:tcBorders>
            <w:shd w:val="clear" w:color="auto" w:fill="auto"/>
            <w:noWrap/>
            <w:vAlign w:val="center"/>
            <w:hideMark/>
          </w:tcPr>
          <w:p w14:paraId="4A58B6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22.3</w:t>
            </w:r>
          </w:p>
        </w:tc>
        <w:tc>
          <w:tcPr>
            <w:tcW w:w="864" w:type="dxa"/>
            <w:tcBorders>
              <w:top w:val="nil"/>
              <w:left w:val="nil"/>
              <w:bottom w:val="single" w:sz="8" w:space="0" w:color="auto"/>
              <w:right w:val="single" w:sz="8" w:space="0" w:color="auto"/>
            </w:tcBorders>
            <w:shd w:val="clear" w:color="auto" w:fill="auto"/>
            <w:noWrap/>
            <w:vAlign w:val="center"/>
            <w:hideMark/>
          </w:tcPr>
          <w:p w14:paraId="486E79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513C5B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8.8</w:t>
            </w:r>
          </w:p>
        </w:tc>
      </w:tr>
      <w:tr w:rsidR="00E52144" w14:paraId="674F225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BB71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c>
          <w:tcPr>
            <w:tcW w:w="864" w:type="dxa"/>
            <w:tcBorders>
              <w:top w:val="nil"/>
              <w:left w:val="nil"/>
              <w:bottom w:val="single" w:sz="8" w:space="0" w:color="auto"/>
              <w:right w:val="single" w:sz="8" w:space="0" w:color="auto"/>
            </w:tcBorders>
            <w:shd w:val="clear" w:color="auto" w:fill="auto"/>
            <w:noWrap/>
            <w:vAlign w:val="center"/>
            <w:hideMark/>
          </w:tcPr>
          <w:p w14:paraId="5EEAF9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36.8</w:t>
            </w:r>
          </w:p>
        </w:tc>
        <w:tc>
          <w:tcPr>
            <w:tcW w:w="864" w:type="dxa"/>
            <w:tcBorders>
              <w:top w:val="nil"/>
              <w:left w:val="nil"/>
              <w:bottom w:val="single" w:sz="8" w:space="0" w:color="auto"/>
              <w:right w:val="single" w:sz="8" w:space="0" w:color="auto"/>
            </w:tcBorders>
            <w:shd w:val="clear" w:color="auto" w:fill="auto"/>
            <w:noWrap/>
            <w:vAlign w:val="center"/>
            <w:hideMark/>
          </w:tcPr>
          <w:p w14:paraId="7766D8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3F7CDD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345977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1F05967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1E669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c>
          <w:tcPr>
            <w:tcW w:w="864" w:type="dxa"/>
            <w:tcBorders>
              <w:top w:val="nil"/>
              <w:left w:val="nil"/>
              <w:bottom w:val="single" w:sz="8" w:space="0" w:color="auto"/>
              <w:right w:val="single" w:sz="8" w:space="0" w:color="auto"/>
            </w:tcBorders>
            <w:shd w:val="clear" w:color="auto" w:fill="auto"/>
            <w:noWrap/>
            <w:vAlign w:val="center"/>
            <w:hideMark/>
          </w:tcPr>
          <w:p w14:paraId="5F79C9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5E33A2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23.38</w:t>
            </w:r>
          </w:p>
        </w:tc>
        <w:tc>
          <w:tcPr>
            <w:tcW w:w="864" w:type="dxa"/>
            <w:tcBorders>
              <w:top w:val="nil"/>
              <w:left w:val="nil"/>
              <w:bottom w:val="single" w:sz="8" w:space="0" w:color="auto"/>
              <w:right w:val="single" w:sz="8" w:space="0" w:color="auto"/>
            </w:tcBorders>
            <w:shd w:val="clear" w:color="auto" w:fill="auto"/>
            <w:noWrap/>
            <w:vAlign w:val="center"/>
            <w:hideMark/>
          </w:tcPr>
          <w:p w14:paraId="7DFECBE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32E1E4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1C540D3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6973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c>
          <w:tcPr>
            <w:tcW w:w="864" w:type="dxa"/>
            <w:tcBorders>
              <w:top w:val="nil"/>
              <w:left w:val="nil"/>
              <w:bottom w:val="single" w:sz="8" w:space="0" w:color="auto"/>
              <w:right w:val="single" w:sz="8" w:space="0" w:color="auto"/>
            </w:tcBorders>
            <w:shd w:val="clear" w:color="auto" w:fill="auto"/>
            <w:noWrap/>
            <w:vAlign w:val="center"/>
            <w:hideMark/>
          </w:tcPr>
          <w:p w14:paraId="4C857D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38247A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6A80C7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69632A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11.5</w:t>
            </w:r>
          </w:p>
        </w:tc>
      </w:tr>
      <w:tr w:rsidR="00E52144" w14:paraId="01C2A0B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F8C50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c>
          <w:tcPr>
            <w:tcW w:w="864" w:type="dxa"/>
            <w:tcBorders>
              <w:top w:val="nil"/>
              <w:left w:val="nil"/>
              <w:bottom w:val="single" w:sz="8" w:space="0" w:color="auto"/>
              <w:right w:val="single" w:sz="8" w:space="0" w:color="auto"/>
            </w:tcBorders>
            <w:shd w:val="clear" w:color="auto" w:fill="auto"/>
            <w:noWrap/>
            <w:vAlign w:val="center"/>
            <w:hideMark/>
          </w:tcPr>
          <w:p w14:paraId="25019D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49F89F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20.9</w:t>
            </w:r>
          </w:p>
        </w:tc>
        <w:tc>
          <w:tcPr>
            <w:tcW w:w="864" w:type="dxa"/>
            <w:tcBorders>
              <w:top w:val="nil"/>
              <w:left w:val="nil"/>
              <w:bottom w:val="single" w:sz="8" w:space="0" w:color="auto"/>
              <w:right w:val="single" w:sz="8" w:space="0" w:color="auto"/>
            </w:tcBorders>
            <w:shd w:val="clear" w:color="auto" w:fill="auto"/>
            <w:noWrap/>
            <w:vAlign w:val="center"/>
            <w:hideMark/>
          </w:tcPr>
          <w:p w14:paraId="61FD29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483A5B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E129E8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29C54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109</w:t>
            </w:r>
          </w:p>
        </w:tc>
        <w:tc>
          <w:tcPr>
            <w:tcW w:w="864" w:type="dxa"/>
            <w:tcBorders>
              <w:top w:val="nil"/>
              <w:left w:val="nil"/>
              <w:bottom w:val="single" w:sz="8" w:space="0" w:color="auto"/>
              <w:right w:val="single" w:sz="8" w:space="0" w:color="auto"/>
            </w:tcBorders>
            <w:shd w:val="clear" w:color="auto" w:fill="auto"/>
            <w:noWrap/>
            <w:vAlign w:val="center"/>
            <w:hideMark/>
          </w:tcPr>
          <w:p w14:paraId="625F28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779CA8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20.9</w:t>
            </w:r>
          </w:p>
        </w:tc>
        <w:tc>
          <w:tcPr>
            <w:tcW w:w="864" w:type="dxa"/>
            <w:tcBorders>
              <w:top w:val="nil"/>
              <w:left w:val="nil"/>
              <w:bottom w:val="single" w:sz="8" w:space="0" w:color="auto"/>
              <w:right w:val="single" w:sz="8" w:space="0" w:color="auto"/>
            </w:tcBorders>
            <w:shd w:val="clear" w:color="auto" w:fill="auto"/>
            <w:noWrap/>
            <w:vAlign w:val="center"/>
            <w:hideMark/>
          </w:tcPr>
          <w:p w14:paraId="4FF4E3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00B6C0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3F7584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5887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110</w:t>
            </w:r>
          </w:p>
        </w:tc>
        <w:tc>
          <w:tcPr>
            <w:tcW w:w="864" w:type="dxa"/>
            <w:tcBorders>
              <w:top w:val="nil"/>
              <w:left w:val="nil"/>
              <w:bottom w:val="single" w:sz="8" w:space="0" w:color="auto"/>
              <w:right w:val="single" w:sz="8" w:space="0" w:color="auto"/>
            </w:tcBorders>
            <w:shd w:val="clear" w:color="auto" w:fill="auto"/>
            <w:noWrap/>
            <w:vAlign w:val="center"/>
            <w:hideMark/>
          </w:tcPr>
          <w:p w14:paraId="7E57B7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0623BF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28.17</w:t>
            </w:r>
          </w:p>
        </w:tc>
        <w:tc>
          <w:tcPr>
            <w:tcW w:w="864" w:type="dxa"/>
            <w:tcBorders>
              <w:top w:val="nil"/>
              <w:left w:val="nil"/>
              <w:bottom w:val="single" w:sz="8" w:space="0" w:color="auto"/>
              <w:right w:val="single" w:sz="8" w:space="0" w:color="auto"/>
            </w:tcBorders>
            <w:shd w:val="clear" w:color="auto" w:fill="auto"/>
            <w:noWrap/>
            <w:vAlign w:val="center"/>
            <w:hideMark/>
          </w:tcPr>
          <w:p w14:paraId="247D91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004AE3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A6DF25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30365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c>
          <w:tcPr>
            <w:tcW w:w="864" w:type="dxa"/>
            <w:tcBorders>
              <w:top w:val="nil"/>
              <w:left w:val="nil"/>
              <w:bottom w:val="single" w:sz="8" w:space="0" w:color="auto"/>
              <w:right w:val="single" w:sz="8" w:space="0" w:color="auto"/>
            </w:tcBorders>
            <w:shd w:val="clear" w:color="auto" w:fill="auto"/>
            <w:noWrap/>
            <w:vAlign w:val="center"/>
            <w:hideMark/>
          </w:tcPr>
          <w:p w14:paraId="4458E9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221376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5FAC5B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24BA1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3A39C66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6F701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c>
          <w:tcPr>
            <w:tcW w:w="864" w:type="dxa"/>
            <w:tcBorders>
              <w:top w:val="nil"/>
              <w:left w:val="nil"/>
              <w:bottom w:val="single" w:sz="8" w:space="0" w:color="auto"/>
              <w:right w:val="single" w:sz="8" w:space="0" w:color="auto"/>
            </w:tcBorders>
            <w:shd w:val="clear" w:color="auto" w:fill="auto"/>
            <w:noWrap/>
            <w:vAlign w:val="center"/>
            <w:hideMark/>
          </w:tcPr>
          <w:p w14:paraId="0D0506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14C6E9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2DF05B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9046F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7602757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7E24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113</w:t>
            </w:r>
          </w:p>
        </w:tc>
        <w:tc>
          <w:tcPr>
            <w:tcW w:w="864" w:type="dxa"/>
            <w:tcBorders>
              <w:top w:val="nil"/>
              <w:left w:val="nil"/>
              <w:bottom w:val="single" w:sz="8" w:space="0" w:color="auto"/>
              <w:right w:val="single" w:sz="8" w:space="0" w:color="auto"/>
            </w:tcBorders>
            <w:shd w:val="clear" w:color="auto" w:fill="auto"/>
            <w:noWrap/>
            <w:vAlign w:val="center"/>
            <w:hideMark/>
          </w:tcPr>
          <w:p w14:paraId="633917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2059C0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25.29</w:t>
            </w:r>
          </w:p>
        </w:tc>
        <w:tc>
          <w:tcPr>
            <w:tcW w:w="864" w:type="dxa"/>
            <w:tcBorders>
              <w:top w:val="nil"/>
              <w:left w:val="nil"/>
              <w:bottom w:val="single" w:sz="8" w:space="0" w:color="auto"/>
              <w:right w:val="single" w:sz="8" w:space="0" w:color="auto"/>
            </w:tcBorders>
            <w:shd w:val="clear" w:color="auto" w:fill="auto"/>
            <w:noWrap/>
            <w:vAlign w:val="center"/>
            <w:hideMark/>
          </w:tcPr>
          <w:p w14:paraId="2E2EE0A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576C6F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5FB82FD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60F5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c>
          <w:tcPr>
            <w:tcW w:w="864" w:type="dxa"/>
            <w:tcBorders>
              <w:top w:val="nil"/>
              <w:left w:val="nil"/>
              <w:bottom w:val="single" w:sz="8" w:space="0" w:color="auto"/>
              <w:right w:val="single" w:sz="8" w:space="0" w:color="auto"/>
            </w:tcBorders>
            <w:shd w:val="clear" w:color="auto" w:fill="auto"/>
            <w:noWrap/>
            <w:vAlign w:val="center"/>
            <w:hideMark/>
          </w:tcPr>
          <w:p w14:paraId="3DC198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w:t>
            </w:r>
          </w:p>
        </w:tc>
        <w:tc>
          <w:tcPr>
            <w:tcW w:w="864" w:type="dxa"/>
            <w:tcBorders>
              <w:top w:val="nil"/>
              <w:left w:val="nil"/>
              <w:bottom w:val="single" w:sz="8" w:space="0" w:color="auto"/>
              <w:right w:val="single" w:sz="8" w:space="0" w:color="auto"/>
            </w:tcBorders>
            <w:shd w:val="clear" w:color="auto" w:fill="auto"/>
            <w:noWrap/>
            <w:vAlign w:val="center"/>
            <w:hideMark/>
          </w:tcPr>
          <w:p w14:paraId="4713A5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24.9</w:t>
            </w:r>
          </w:p>
        </w:tc>
        <w:tc>
          <w:tcPr>
            <w:tcW w:w="864" w:type="dxa"/>
            <w:tcBorders>
              <w:top w:val="nil"/>
              <w:left w:val="nil"/>
              <w:bottom w:val="single" w:sz="8" w:space="0" w:color="auto"/>
              <w:right w:val="single" w:sz="8" w:space="0" w:color="auto"/>
            </w:tcBorders>
            <w:shd w:val="clear" w:color="auto" w:fill="auto"/>
            <w:noWrap/>
            <w:vAlign w:val="center"/>
            <w:hideMark/>
          </w:tcPr>
          <w:p w14:paraId="57D1E8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2AC196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4A72B42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80FA4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115</w:t>
            </w:r>
          </w:p>
        </w:tc>
        <w:tc>
          <w:tcPr>
            <w:tcW w:w="864" w:type="dxa"/>
            <w:tcBorders>
              <w:top w:val="nil"/>
              <w:left w:val="nil"/>
              <w:bottom w:val="single" w:sz="8" w:space="0" w:color="auto"/>
              <w:right w:val="single" w:sz="8" w:space="0" w:color="auto"/>
            </w:tcBorders>
            <w:shd w:val="clear" w:color="auto" w:fill="auto"/>
            <w:noWrap/>
            <w:vAlign w:val="center"/>
            <w:hideMark/>
          </w:tcPr>
          <w:p w14:paraId="4B2FE6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07B87D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24.9</w:t>
            </w:r>
          </w:p>
        </w:tc>
        <w:tc>
          <w:tcPr>
            <w:tcW w:w="864" w:type="dxa"/>
            <w:tcBorders>
              <w:top w:val="nil"/>
              <w:left w:val="nil"/>
              <w:bottom w:val="single" w:sz="8" w:space="0" w:color="auto"/>
              <w:right w:val="single" w:sz="8" w:space="0" w:color="auto"/>
            </w:tcBorders>
            <w:shd w:val="clear" w:color="auto" w:fill="auto"/>
            <w:noWrap/>
            <w:vAlign w:val="center"/>
            <w:hideMark/>
          </w:tcPr>
          <w:p w14:paraId="4BC4F9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5EA065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39A4C27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74FB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c>
          <w:tcPr>
            <w:tcW w:w="864" w:type="dxa"/>
            <w:tcBorders>
              <w:top w:val="nil"/>
              <w:left w:val="nil"/>
              <w:bottom w:val="single" w:sz="8" w:space="0" w:color="auto"/>
              <w:right w:val="single" w:sz="8" w:space="0" w:color="auto"/>
            </w:tcBorders>
            <w:shd w:val="clear" w:color="auto" w:fill="auto"/>
            <w:noWrap/>
            <w:vAlign w:val="center"/>
            <w:hideMark/>
          </w:tcPr>
          <w:p w14:paraId="7BE523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209C50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27CA6D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1BD446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3B36DC3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0C5C8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117</w:t>
            </w:r>
          </w:p>
        </w:tc>
        <w:tc>
          <w:tcPr>
            <w:tcW w:w="864" w:type="dxa"/>
            <w:tcBorders>
              <w:top w:val="nil"/>
              <w:left w:val="nil"/>
              <w:bottom w:val="single" w:sz="8" w:space="0" w:color="auto"/>
              <w:right w:val="single" w:sz="8" w:space="0" w:color="auto"/>
            </w:tcBorders>
            <w:shd w:val="clear" w:color="auto" w:fill="auto"/>
            <w:noWrap/>
            <w:vAlign w:val="center"/>
            <w:hideMark/>
          </w:tcPr>
          <w:p w14:paraId="3EA1B6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5CDF0F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7468E3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6E49B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428925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2AA82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118</w:t>
            </w:r>
          </w:p>
        </w:tc>
        <w:tc>
          <w:tcPr>
            <w:tcW w:w="864" w:type="dxa"/>
            <w:tcBorders>
              <w:top w:val="nil"/>
              <w:left w:val="nil"/>
              <w:bottom w:val="single" w:sz="8" w:space="0" w:color="auto"/>
              <w:right w:val="single" w:sz="8" w:space="0" w:color="auto"/>
            </w:tcBorders>
            <w:shd w:val="clear" w:color="auto" w:fill="auto"/>
            <w:noWrap/>
            <w:vAlign w:val="center"/>
            <w:hideMark/>
          </w:tcPr>
          <w:p w14:paraId="225180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2BC2FF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72E05F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24CC7E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61068FF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3835C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119</w:t>
            </w:r>
          </w:p>
        </w:tc>
        <w:tc>
          <w:tcPr>
            <w:tcW w:w="864" w:type="dxa"/>
            <w:tcBorders>
              <w:top w:val="nil"/>
              <w:left w:val="nil"/>
              <w:bottom w:val="single" w:sz="8" w:space="0" w:color="auto"/>
              <w:right w:val="single" w:sz="8" w:space="0" w:color="auto"/>
            </w:tcBorders>
            <w:shd w:val="clear" w:color="auto" w:fill="auto"/>
            <w:noWrap/>
            <w:vAlign w:val="center"/>
            <w:hideMark/>
          </w:tcPr>
          <w:p w14:paraId="517D20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4856BD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42AEEB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4B7EF8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3D4129B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3CE7D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120</w:t>
            </w:r>
          </w:p>
        </w:tc>
        <w:tc>
          <w:tcPr>
            <w:tcW w:w="864" w:type="dxa"/>
            <w:tcBorders>
              <w:top w:val="nil"/>
              <w:left w:val="nil"/>
              <w:bottom w:val="single" w:sz="8" w:space="0" w:color="auto"/>
              <w:right w:val="single" w:sz="8" w:space="0" w:color="auto"/>
            </w:tcBorders>
            <w:shd w:val="clear" w:color="auto" w:fill="auto"/>
            <w:noWrap/>
            <w:vAlign w:val="center"/>
            <w:hideMark/>
          </w:tcPr>
          <w:p w14:paraId="33A338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17C9B3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23.38</w:t>
            </w:r>
          </w:p>
        </w:tc>
        <w:tc>
          <w:tcPr>
            <w:tcW w:w="864" w:type="dxa"/>
            <w:tcBorders>
              <w:top w:val="nil"/>
              <w:left w:val="nil"/>
              <w:bottom w:val="single" w:sz="8" w:space="0" w:color="auto"/>
              <w:right w:val="single" w:sz="8" w:space="0" w:color="auto"/>
            </w:tcBorders>
            <w:shd w:val="clear" w:color="auto" w:fill="auto"/>
            <w:noWrap/>
            <w:vAlign w:val="center"/>
            <w:hideMark/>
          </w:tcPr>
          <w:p w14:paraId="2FFFE1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677CE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246DF82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E9AA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c>
          <w:tcPr>
            <w:tcW w:w="864" w:type="dxa"/>
            <w:tcBorders>
              <w:top w:val="nil"/>
              <w:left w:val="nil"/>
              <w:bottom w:val="single" w:sz="8" w:space="0" w:color="auto"/>
              <w:right w:val="single" w:sz="8" w:space="0" w:color="auto"/>
            </w:tcBorders>
            <w:shd w:val="clear" w:color="auto" w:fill="auto"/>
            <w:noWrap/>
            <w:vAlign w:val="center"/>
            <w:hideMark/>
          </w:tcPr>
          <w:p w14:paraId="2A33F9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26EF68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498E56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74A621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6EFE417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9D499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c>
          <w:tcPr>
            <w:tcW w:w="864" w:type="dxa"/>
            <w:tcBorders>
              <w:top w:val="nil"/>
              <w:left w:val="nil"/>
              <w:bottom w:val="single" w:sz="8" w:space="0" w:color="auto"/>
              <w:right w:val="single" w:sz="8" w:space="0" w:color="auto"/>
            </w:tcBorders>
            <w:shd w:val="clear" w:color="auto" w:fill="auto"/>
            <w:noWrap/>
            <w:vAlign w:val="center"/>
            <w:hideMark/>
          </w:tcPr>
          <w:p w14:paraId="5C060E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6F66F7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5C2744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6986AF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23ED943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21EE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123</w:t>
            </w:r>
          </w:p>
        </w:tc>
        <w:tc>
          <w:tcPr>
            <w:tcW w:w="864" w:type="dxa"/>
            <w:tcBorders>
              <w:top w:val="nil"/>
              <w:left w:val="nil"/>
              <w:bottom w:val="single" w:sz="8" w:space="0" w:color="auto"/>
              <w:right w:val="single" w:sz="8" w:space="0" w:color="auto"/>
            </w:tcBorders>
            <w:shd w:val="clear" w:color="auto" w:fill="auto"/>
            <w:noWrap/>
            <w:vAlign w:val="center"/>
            <w:hideMark/>
          </w:tcPr>
          <w:p w14:paraId="4FB882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37.2</w:t>
            </w:r>
          </w:p>
        </w:tc>
        <w:tc>
          <w:tcPr>
            <w:tcW w:w="864" w:type="dxa"/>
            <w:tcBorders>
              <w:top w:val="nil"/>
              <w:left w:val="nil"/>
              <w:bottom w:val="single" w:sz="8" w:space="0" w:color="auto"/>
              <w:right w:val="single" w:sz="8" w:space="0" w:color="auto"/>
            </w:tcBorders>
            <w:shd w:val="clear" w:color="auto" w:fill="auto"/>
            <w:noWrap/>
            <w:vAlign w:val="center"/>
            <w:hideMark/>
          </w:tcPr>
          <w:p w14:paraId="7471BD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4A9253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6A9CFE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3FC53A0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C5C81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124</w:t>
            </w:r>
          </w:p>
        </w:tc>
        <w:tc>
          <w:tcPr>
            <w:tcW w:w="864" w:type="dxa"/>
            <w:tcBorders>
              <w:top w:val="nil"/>
              <w:left w:val="nil"/>
              <w:bottom w:val="single" w:sz="8" w:space="0" w:color="auto"/>
              <w:right w:val="single" w:sz="8" w:space="0" w:color="auto"/>
            </w:tcBorders>
            <w:shd w:val="clear" w:color="auto" w:fill="auto"/>
            <w:noWrap/>
            <w:vAlign w:val="center"/>
            <w:hideMark/>
          </w:tcPr>
          <w:p w14:paraId="33D1FBA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37.4</w:t>
            </w:r>
          </w:p>
        </w:tc>
        <w:tc>
          <w:tcPr>
            <w:tcW w:w="864" w:type="dxa"/>
            <w:tcBorders>
              <w:top w:val="nil"/>
              <w:left w:val="nil"/>
              <w:bottom w:val="single" w:sz="8" w:space="0" w:color="auto"/>
              <w:right w:val="single" w:sz="8" w:space="0" w:color="auto"/>
            </w:tcBorders>
            <w:shd w:val="clear" w:color="auto" w:fill="auto"/>
            <w:noWrap/>
            <w:vAlign w:val="center"/>
            <w:hideMark/>
          </w:tcPr>
          <w:p w14:paraId="19B0A9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2965B6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3E0423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6BE9B27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C4FF4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125</w:t>
            </w:r>
          </w:p>
        </w:tc>
        <w:tc>
          <w:tcPr>
            <w:tcW w:w="864" w:type="dxa"/>
            <w:tcBorders>
              <w:top w:val="nil"/>
              <w:left w:val="nil"/>
              <w:bottom w:val="single" w:sz="8" w:space="0" w:color="auto"/>
              <w:right w:val="single" w:sz="8" w:space="0" w:color="auto"/>
            </w:tcBorders>
            <w:shd w:val="clear" w:color="auto" w:fill="auto"/>
            <w:noWrap/>
            <w:vAlign w:val="center"/>
            <w:hideMark/>
          </w:tcPr>
          <w:p w14:paraId="72631F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5FCF69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19.8</w:t>
            </w:r>
          </w:p>
        </w:tc>
        <w:tc>
          <w:tcPr>
            <w:tcW w:w="864" w:type="dxa"/>
            <w:tcBorders>
              <w:top w:val="nil"/>
              <w:left w:val="nil"/>
              <w:bottom w:val="single" w:sz="8" w:space="0" w:color="auto"/>
              <w:right w:val="single" w:sz="8" w:space="0" w:color="auto"/>
            </w:tcBorders>
            <w:shd w:val="clear" w:color="auto" w:fill="auto"/>
            <w:noWrap/>
            <w:vAlign w:val="center"/>
            <w:hideMark/>
          </w:tcPr>
          <w:p w14:paraId="330F5B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6F24A5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04C5AB4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F7132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126</w:t>
            </w:r>
          </w:p>
        </w:tc>
        <w:tc>
          <w:tcPr>
            <w:tcW w:w="864" w:type="dxa"/>
            <w:tcBorders>
              <w:top w:val="nil"/>
              <w:left w:val="nil"/>
              <w:bottom w:val="single" w:sz="8" w:space="0" w:color="auto"/>
              <w:right w:val="single" w:sz="8" w:space="0" w:color="auto"/>
            </w:tcBorders>
            <w:shd w:val="clear" w:color="auto" w:fill="auto"/>
            <w:noWrap/>
            <w:vAlign w:val="center"/>
            <w:hideMark/>
          </w:tcPr>
          <w:p w14:paraId="349A62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21CB89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185F9D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73A5B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2BD1F53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4934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127</w:t>
            </w:r>
          </w:p>
        </w:tc>
        <w:tc>
          <w:tcPr>
            <w:tcW w:w="864" w:type="dxa"/>
            <w:tcBorders>
              <w:top w:val="nil"/>
              <w:left w:val="nil"/>
              <w:bottom w:val="single" w:sz="8" w:space="0" w:color="auto"/>
              <w:right w:val="single" w:sz="8" w:space="0" w:color="auto"/>
            </w:tcBorders>
            <w:shd w:val="clear" w:color="auto" w:fill="auto"/>
            <w:noWrap/>
            <w:vAlign w:val="center"/>
            <w:hideMark/>
          </w:tcPr>
          <w:p w14:paraId="49733E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6527FC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4A0835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380B7D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7F4F61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BA2D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128</w:t>
            </w:r>
          </w:p>
        </w:tc>
        <w:tc>
          <w:tcPr>
            <w:tcW w:w="864" w:type="dxa"/>
            <w:tcBorders>
              <w:top w:val="nil"/>
              <w:left w:val="nil"/>
              <w:bottom w:val="single" w:sz="8" w:space="0" w:color="auto"/>
              <w:right w:val="single" w:sz="8" w:space="0" w:color="auto"/>
            </w:tcBorders>
            <w:shd w:val="clear" w:color="auto" w:fill="auto"/>
            <w:noWrap/>
            <w:vAlign w:val="center"/>
            <w:hideMark/>
          </w:tcPr>
          <w:p w14:paraId="7168E4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601C64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25.96</w:t>
            </w:r>
          </w:p>
        </w:tc>
        <w:tc>
          <w:tcPr>
            <w:tcW w:w="864" w:type="dxa"/>
            <w:tcBorders>
              <w:top w:val="nil"/>
              <w:left w:val="nil"/>
              <w:bottom w:val="single" w:sz="8" w:space="0" w:color="auto"/>
              <w:right w:val="single" w:sz="8" w:space="0" w:color="auto"/>
            </w:tcBorders>
            <w:shd w:val="clear" w:color="auto" w:fill="auto"/>
            <w:noWrap/>
            <w:vAlign w:val="center"/>
            <w:hideMark/>
          </w:tcPr>
          <w:p w14:paraId="3C40D3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1E1147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2A24360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911E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129</w:t>
            </w:r>
          </w:p>
        </w:tc>
        <w:tc>
          <w:tcPr>
            <w:tcW w:w="864" w:type="dxa"/>
            <w:tcBorders>
              <w:top w:val="nil"/>
              <w:left w:val="nil"/>
              <w:bottom w:val="single" w:sz="8" w:space="0" w:color="auto"/>
              <w:right w:val="single" w:sz="8" w:space="0" w:color="auto"/>
            </w:tcBorders>
            <w:shd w:val="clear" w:color="auto" w:fill="auto"/>
            <w:noWrap/>
            <w:vAlign w:val="center"/>
            <w:hideMark/>
          </w:tcPr>
          <w:p w14:paraId="795B62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41D525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28.16</w:t>
            </w:r>
          </w:p>
        </w:tc>
        <w:tc>
          <w:tcPr>
            <w:tcW w:w="864" w:type="dxa"/>
            <w:tcBorders>
              <w:top w:val="nil"/>
              <w:left w:val="nil"/>
              <w:bottom w:val="single" w:sz="8" w:space="0" w:color="auto"/>
              <w:right w:val="single" w:sz="8" w:space="0" w:color="auto"/>
            </w:tcBorders>
            <w:shd w:val="clear" w:color="auto" w:fill="auto"/>
            <w:noWrap/>
            <w:vAlign w:val="center"/>
            <w:hideMark/>
          </w:tcPr>
          <w:p w14:paraId="290835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B042C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739B612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A3888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130</w:t>
            </w:r>
          </w:p>
        </w:tc>
        <w:tc>
          <w:tcPr>
            <w:tcW w:w="864" w:type="dxa"/>
            <w:tcBorders>
              <w:top w:val="nil"/>
              <w:left w:val="nil"/>
              <w:bottom w:val="single" w:sz="8" w:space="0" w:color="auto"/>
              <w:right w:val="single" w:sz="8" w:space="0" w:color="auto"/>
            </w:tcBorders>
            <w:shd w:val="clear" w:color="auto" w:fill="auto"/>
            <w:noWrap/>
            <w:vAlign w:val="center"/>
            <w:hideMark/>
          </w:tcPr>
          <w:p w14:paraId="75D588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32.8</w:t>
            </w:r>
          </w:p>
        </w:tc>
        <w:tc>
          <w:tcPr>
            <w:tcW w:w="864" w:type="dxa"/>
            <w:tcBorders>
              <w:top w:val="nil"/>
              <w:left w:val="nil"/>
              <w:bottom w:val="single" w:sz="8" w:space="0" w:color="auto"/>
              <w:right w:val="single" w:sz="8" w:space="0" w:color="auto"/>
            </w:tcBorders>
            <w:shd w:val="clear" w:color="auto" w:fill="auto"/>
            <w:noWrap/>
            <w:vAlign w:val="center"/>
            <w:hideMark/>
          </w:tcPr>
          <w:p w14:paraId="1BD6C9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21.8</w:t>
            </w:r>
          </w:p>
        </w:tc>
        <w:tc>
          <w:tcPr>
            <w:tcW w:w="864" w:type="dxa"/>
            <w:tcBorders>
              <w:top w:val="nil"/>
              <w:left w:val="nil"/>
              <w:bottom w:val="single" w:sz="8" w:space="0" w:color="auto"/>
              <w:right w:val="single" w:sz="8" w:space="0" w:color="auto"/>
            </w:tcBorders>
            <w:shd w:val="clear" w:color="auto" w:fill="auto"/>
            <w:noWrap/>
            <w:vAlign w:val="center"/>
            <w:hideMark/>
          </w:tcPr>
          <w:p w14:paraId="19FDC7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37E552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9.5</w:t>
            </w:r>
          </w:p>
        </w:tc>
      </w:tr>
      <w:tr w:rsidR="00E52144" w14:paraId="3C89E92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AEAEE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131</w:t>
            </w:r>
          </w:p>
        </w:tc>
        <w:tc>
          <w:tcPr>
            <w:tcW w:w="864" w:type="dxa"/>
            <w:tcBorders>
              <w:top w:val="nil"/>
              <w:left w:val="nil"/>
              <w:bottom w:val="single" w:sz="8" w:space="0" w:color="auto"/>
              <w:right w:val="single" w:sz="8" w:space="0" w:color="auto"/>
            </w:tcBorders>
            <w:shd w:val="clear" w:color="auto" w:fill="auto"/>
            <w:noWrap/>
            <w:vAlign w:val="center"/>
            <w:hideMark/>
          </w:tcPr>
          <w:p w14:paraId="11D751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0C6971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23.49</w:t>
            </w:r>
          </w:p>
        </w:tc>
        <w:tc>
          <w:tcPr>
            <w:tcW w:w="864" w:type="dxa"/>
            <w:tcBorders>
              <w:top w:val="nil"/>
              <w:left w:val="nil"/>
              <w:bottom w:val="single" w:sz="8" w:space="0" w:color="auto"/>
              <w:right w:val="single" w:sz="8" w:space="0" w:color="auto"/>
            </w:tcBorders>
            <w:shd w:val="clear" w:color="auto" w:fill="auto"/>
            <w:noWrap/>
            <w:vAlign w:val="center"/>
            <w:hideMark/>
          </w:tcPr>
          <w:p w14:paraId="443E86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2DA8B7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907B0B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C1BE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132</w:t>
            </w:r>
          </w:p>
        </w:tc>
        <w:tc>
          <w:tcPr>
            <w:tcW w:w="864" w:type="dxa"/>
            <w:tcBorders>
              <w:top w:val="nil"/>
              <w:left w:val="nil"/>
              <w:bottom w:val="single" w:sz="8" w:space="0" w:color="auto"/>
              <w:right w:val="single" w:sz="8" w:space="0" w:color="auto"/>
            </w:tcBorders>
            <w:shd w:val="clear" w:color="auto" w:fill="auto"/>
            <w:noWrap/>
            <w:vAlign w:val="center"/>
            <w:hideMark/>
          </w:tcPr>
          <w:p w14:paraId="50C85F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321013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2DC0D3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59742D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AE48BD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122E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133</w:t>
            </w:r>
          </w:p>
        </w:tc>
        <w:tc>
          <w:tcPr>
            <w:tcW w:w="864" w:type="dxa"/>
            <w:tcBorders>
              <w:top w:val="nil"/>
              <w:left w:val="nil"/>
              <w:bottom w:val="single" w:sz="8" w:space="0" w:color="auto"/>
              <w:right w:val="single" w:sz="8" w:space="0" w:color="auto"/>
            </w:tcBorders>
            <w:shd w:val="clear" w:color="auto" w:fill="auto"/>
            <w:noWrap/>
            <w:vAlign w:val="center"/>
            <w:hideMark/>
          </w:tcPr>
          <w:p w14:paraId="2F7D61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7815D8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18.8</w:t>
            </w:r>
          </w:p>
        </w:tc>
        <w:tc>
          <w:tcPr>
            <w:tcW w:w="864" w:type="dxa"/>
            <w:tcBorders>
              <w:top w:val="nil"/>
              <w:left w:val="nil"/>
              <w:bottom w:val="single" w:sz="8" w:space="0" w:color="auto"/>
              <w:right w:val="single" w:sz="8" w:space="0" w:color="auto"/>
            </w:tcBorders>
            <w:shd w:val="clear" w:color="auto" w:fill="auto"/>
            <w:noWrap/>
            <w:vAlign w:val="center"/>
            <w:hideMark/>
          </w:tcPr>
          <w:p w14:paraId="792E60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03276F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4852408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CD5DF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134</w:t>
            </w:r>
          </w:p>
        </w:tc>
        <w:tc>
          <w:tcPr>
            <w:tcW w:w="864" w:type="dxa"/>
            <w:tcBorders>
              <w:top w:val="nil"/>
              <w:left w:val="nil"/>
              <w:bottom w:val="single" w:sz="8" w:space="0" w:color="auto"/>
              <w:right w:val="single" w:sz="8" w:space="0" w:color="auto"/>
            </w:tcBorders>
            <w:shd w:val="clear" w:color="auto" w:fill="auto"/>
            <w:noWrap/>
            <w:vAlign w:val="center"/>
            <w:hideMark/>
          </w:tcPr>
          <w:p w14:paraId="43E255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35.2</w:t>
            </w:r>
          </w:p>
        </w:tc>
        <w:tc>
          <w:tcPr>
            <w:tcW w:w="864" w:type="dxa"/>
            <w:tcBorders>
              <w:top w:val="nil"/>
              <w:left w:val="nil"/>
              <w:bottom w:val="single" w:sz="8" w:space="0" w:color="auto"/>
              <w:right w:val="single" w:sz="8" w:space="0" w:color="auto"/>
            </w:tcBorders>
            <w:shd w:val="clear" w:color="auto" w:fill="auto"/>
            <w:noWrap/>
            <w:vAlign w:val="center"/>
            <w:hideMark/>
          </w:tcPr>
          <w:p w14:paraId="5CF4BC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23.46</w:t>
            </w:r>
          </w:p>
        </w:tc>
        <w:tc>
          <w:tcPr>
            <w:tcW w:w="864" w:type="dxa"/>
            <w:tcBorders>
              <w:top w:val="nil"/>
              <w:left w:val="nil"/>
              <w:bottom w:val="single" w:sz="8" w:space="0" w:color="auto"/>
              <w:right w:val="single" w:sz="8" w:space="0" w:color="auto"/>
            </w:tcBorders>
            <w:shd w:val="clear" w:color="auto" w:fill="auto"/>
            <w:noWrap/>
            <w:vAlign w:val="center"/>
            <w:hideMark/>
          </w:tcPr>
          <w:p w14:paraId="340080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125455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665589C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6836D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135</w:t>
            </w:r>
          </w:p>
        </w:tc>
        <w:tc>
          <w:tcPr>
            <w:tcW w:w="864" w:type="dxa"/>
            <w:tcBorders>
              <w:top w:val="nil"/>
              <w:left w:val="nil"/>
              <w:bottom w:val="single" w:sz="8" w:space="0" w:color="auto"/>
              <w:right w:val="single" w:sz="8" w:space="0" w:color="auto"/>
            </w:tcBorders>
            <w:shd w:val="clear" w:color="auto" w:fill="auto"/>
            <w:noWrap/>
            <w:vAlign w:val="center"/>
            <w:hideMark/>
          </w:tcPr>
          <w:p w14:paraId="4B0F0F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1BCB86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23.25</w:t>
            </w:r>
          </w:p>
        </w:tc>
        <w:tc>
          <w:tcPr>
            <w:tcW w:w="864" w:type="dxa"/>
            <w:tcBorders>
              <w:top w:val="nil"/>
              <w:left w:val="nil"/>
              <w:bottom w:val="single" w:sz="8" w:space="0" w:color="auto"/>
              <w:right w:val="single" w:sz="8" w:space="0" w:color="auto"/>
            </w:tcBorders>
            <w:shd w:val="clear" w:color="auto" w:fill="auto"/>
            <w:noWrap/>
            <w:vAlign w:val="center"/>
            <w:hideMark/>
          </w:tcPr>
          <w:p w14:paraId="69FD0B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BB1FD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413A84A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A92B4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136</w:t>
            </w:r>
          </w:p>
        </w:tc>
        <w:tc>
          <w:tcPr>
            <w:tcW w:w="864" w:type="dxa"/>
            <w:tcBorders>
              <w:top w:val="nil"/>
              <w:left w:val="nil"/>
              <w:bottom w:val="single" w:sz="8" w:space="0" w:color="auto"/>
              <w:right w:val="single" w:sz="8" w:space="0" w:color="auto"/>
            </w:tcBorders>
            <w:shd w:val="clear" w:color="auto" w:fill="auto"/>
            <w:noWrap/>
            <w:vAlign w:val="center"/>
            <w:hideMark/>
          </w:tcPr>
          <w:p w14:paraId="69333B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6D8D6D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65A9C3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CC3DE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34BD02F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CFFB3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137</w:t>
            </w:r>
          </w:p>
        </w:tc>
        <w:tc>
          <w:tcPr>
            <w:tcW w:w="864" w:type="dxa"/>
            <w:tcBorders>
              <w:top w:val="nil"/>
              <w:left w:val="nil"/>
              <w:bottom w:val="single" w:sz="8" w:space="0" w:color="auto"/>
              <w:right w:val="single" w:sz="8" w:space="0" w:color="auto"/>
            </w:tcBorders>
            <w:shd w:val="clear" w:color="auto" w:fill="auto"/>
            <w:noWrap/>
            <w:vAlign w:val="center"/>
            <w:hideMark/>
          </w:tcPr>
          <w:p w14:paraId="78864A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35.2</w:t>
            </w:r>
          </w:p>
        </w:tc>
        <w:tc>
          <w:tcPr>
            <w:tcW w:w="864" w:type="dxa"/>
            <w:tcBorders>
              <w:top w:val="nil"/>
              <w:left w:val="nil"/>
              <w:bottom w:val="single" w:sz="8" w:space="0" w:color="auto"/>
              <w:right w:val="single" w:sz="8" w:space="0" w:color="auto"/>
            </w:tcBorders>
            <w:shd w:val="clear" w:color="auto" w:fill="auto"/>
            <w:noWrap/>
            <w:vAlign w:val="center"/>
            <w:hideMark/>
          </w:tcPr>
          <w:p w14:paraId="52E7E5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23.27</w:t>
            </w:r>
          </w:p>
        </w:tc>
        <w:tc>
          <w:tcPr>
            <w:tcW w:w="864" w:type="dxa"/>
            <w:tcBorders>
              <w:top w:val="nil"/>
              <w:left w:val="nil"/>
              <w:bottom w:val="single" w:sz="8" w:space="0" w:color="auto"/>
              <w:right w:val="single" w:sz="8" w:space="0" w:color="auto"/>
            </w:tcBorders>
            <w:shd w:val="clear" w:color="auto" w:fill="auto"/>
            <w:noWrap/>
            <w:vAlign w:val="center"/>
            <w:hideMark/>
          </w:tcPr>
          <w:p w14:paraId="256437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10BCC4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6CAFCA6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227F4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138</w:t>
            </w:r>
          </w:p>
        </w:tc>
        <w:tc>
          <w:tcPr>
            <w:tcW w:w="864" w:type="dxa"/>
            <w:tcBorders>
              <w:top w:val="nil"/>
              <w:left w:val="nil"/>
              <w:bottom w:val="single" w:sz="8" w:space="0" w:color="auto"/>
              <w:right w:val="single" w:sz="8" w:space="0" w:color="auto"/>
            </w:tcBorders>
            <w:shd w:val="clear" w:color="auto" w:fill="auto"/>
            <w:noWrap/>
            <w:vAlign w:val="center"/>
            <w:hideMark/>
          </w:tcPr>
          <w:p w14:paraId="61D24D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5BFD03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1472CC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131376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2D5F4DA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F5F4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139</w:t>
            </w:r>
          </w:p>
        </w:tc>
        <w:tc>
          <w:tcPr>
            <w:tcW w:w="864" w:type="dxa"/>
            <w:tcBorders>
              <w:top w:val="nil"/>
              <w:left w:val="nil"/>
              <w:bottom w:val="single" w:sz="8" w:space="0" w:color="auto"/>
              <w:right w:val="single" w:sz="8" w:space="0" w:color="auto"/>
            </w:tcBorders>
            <w:shd w:val="clear" w:color="auto" w:fill="auto"/>
            <w:noWrap/>
            <w:vAlign w:val="center"/>
            <w:hideMark/>
          </w:tcPr>
          <w:p w14:paraId="2CB43C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197E6A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19.4</w:t>
            </w:r>
          </w:p>
        </w:tc>
        <w:tc>
          <w:tcPr>
            <w:tcW w:w="864" w:type="dxa"/>
            <w:tcBorders>
              <w:top w:val="nil"/>
              <w:left w:val="nil"/>
              <w:bottom w:val="single" w:sz="8" w:space="0" w:color="auto"/>
              <w:right w:val="single" w:sz="8" w:space="0" w:color="auto"/>
            </w:tcBorders>
            <w:shd w:val="clear" w:color="auto" w:fill="auto"/>
            <w:noWrap/>
            <w:vAlign w:val="center"/>
            <w:hideMark/>
          </w:tcPr>
          <w:p w14:paraId="21D7E2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7225C0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6D681C3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C32CE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140</w:t>
            </w:r>
          </w:p>
        </w:tc>
        <w:tc>
          <w:tcPr>
            <w:tcW w:w="864" w:type="dxa"/>
            <w:tcBorders>
              <w:top w:val="nil"/>
              <w:left w:val="nil"/>
              <w:bottom w:val="single" w:sz="8" w:space="0" w:color="auto"/>
              <w:right w:val="single" w:sz="8" w:space="0" w:color="auto"/>
            </w:tcBorders>
            <w:shd w:val="clear" w:color="auto" w:fill="auto"/>
            <w:noWrap/>
            <w:vAlign w:val="center"/>
            <w:hideMark/>
          </w:tcPr>
          <w:p w14:paraId="0425B5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359F16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3320AD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079EAD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2A507D6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E0ECF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292B2A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780B44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6361EC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3EC1C2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0F55781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CE883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F1935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w:t>
            </w:r>
          </w:p>
        </w:tc>
        <w:tc>
          <w:tcPr>
            <w:tcW w:w="864" w:type="dxa"/>
            <w:tcBorders>
              <w:top w:val="nil"/>
              <w:left w:val="nil"/>
              <w:bottom w:val="single" w:sz="8" w:space="0" w:color="auto"/>
              <w:right w:val="single" w:sz="8" w:space="0" w:color="auto"/>
            </w:tcBorders>
            <w:shd w:val="clear" w:color="auto" w:fill="auto"/>
            <w:noWrap/>
            <w:vAlign w:val="center"/>
            <w:hideMark/>
          </w:tcPr>
          <w:p w14:paraId="753196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0A71DE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D674F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45BBFC8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CEC14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67E0CA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35B4DC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768EEE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64705D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4D5B97A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D3A5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6D73A8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09104C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23.48</w:t>
            </w:r>
          </w:p>
        </w:tc>
        <w:tc>
          <w:tcPr>
            <w:tcW w:w="864" w:type="dxa"/>
            <w:tcBorders>
              <w:top w:val="nil"/>
              <w:left w:val="nil"/>
              <w:bottom w:val="single" w:sz="8" w:space="0" w:color="auto"/>
              <w:right w:val="single" w:sz="8" w:space="0" w:color="auto"/>
            </w:tcBorders>
            <w:shd w:val="clear" w:color="auto" w:fill="auto"/>
            <w:noWrap/>
            <w:vAlign w:val="center"/>
            <w:hideMark/>
          </w:tcPr>
          <w:p w14:paraId="5143CB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30EB48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7326E0B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D6C7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43B14D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3EF52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0F4A1A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8E4F8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0E1A99C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586E06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146</w:t>
            </w:r>
          </w:p>
        </w:tc>
        <w:tc>
          <w:tcPr>
            <w:tcW w:w="864" w:type="dxa"/>
            <w:tcBorders>
              <w:top w:val="nil"/>
              <w:left w:val="nil"/>
              <w:bottom w:val="single" w:sz="8" w:space="0" w:color="auto"/>
              <w:right w:val="single" w:sz="8" w:space="0" w:color="auto"/>
            </w:tcBorders>
            <w:shd w:val="clear" w:color="auto" w:fill="auto"/>
            <w:noWrap/>
            <w:vAlign w:val="center"/>
            <w:hideMark/>
          </w:tcPr>
          <w:p w14:paraId="125CDF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0FEA03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23.31</w:t>
            </w:r>
          </w:p>
        </w:tc>
        <w:tc>
          <w:tcPr>
            <w:tcW w:w="864" w:type="dxa"/>
            <w:tcBorders>
              <w:top w:val="nil"/>
              <w:left w:val="nil"/>
              <w:bottom w:val="single" w:sz="8" w:space="0" w:color="auto"/>
              <w:right w:val="single" w:sz="8" w:space="0" w:color="auto"/>
            </w:tcBorders>
            <w:shd w:val="clear" w:color="auto" w:fill="auto"/>
            <w:noWrap/>
            <w:vAlign w:val="center"/>
            <w:hideMark/>
          </w:tcPr>
          <w:p w14:paraId="1F9EF7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3088E0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68AB5E4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8914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7ED6AE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0CF237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23.25</w:t>
            </w:r>
          </w:p>
        </w:tc>
        <w:tc>
          <w:tcPr>
            <w:tcW w:w="864" w:type="dxa"/>
            <w:tcBorders>
              <w:top w:val="nil"/>
              <w:left w:val="nil"/>
              <w:bottom w:val="single" w:sz="8" w:space="0" w:color="auto"/>
              <w:right w:val="single" w:sz="8" w:space="0" w:color="auto"/>
            </w:tcBorders>
            <w:shd w:val="clear" w:color="auto" w:fill="auto"/>
            <w:noWrap/>
            <w:vAlign w:val="center"/>
            <w:hideMark/>
          </w:tcPr>
          <w:p w14:paraId="435292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51D4B8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34B53B9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4DD8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148</w:t>
            </w:r>
          </w:p>
        </w:tc>
        <w:tc>
          <w:tcPr>
            <w:tcW w:w="864" w:type="dxa"/>
            <w:tcBorders>
              <w:top w:val="nil"/>
              <w:left w:val="nil"/>
              <w:bottom w:val="single" w:sz="8" w:space="0" w:color="auto"/>
              <w:right w:val="single" w:sz="8" w:space="0" w:color="auto"/>
            </w:tcBorders>
            <w:shd w:val="clear" w:color="auto" w:fill="auto"/>
            <w:noWrap/>
            <w:vAlign w:val="center"/>
            <w:hideMark/>
          </w:tcPr>
          <w:p w14:paraId="72689B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321290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0D4ED0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23A965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60192A8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7BB7F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5F123A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596880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26.29</w:t>
            </w:r>
          </w:p>
        </w:tc>
        <w:tc>
          <w:tcPr>
            <w:tcW w:w="864" w:type="dxa"/>
            <w:tcBorders>
              <w:top w:val="nil"/>
              <w:left w:val="nil"/>
              <w:bottom w:val="single" w:sz="8" w:space="0" w:color="auto"/>
              <w:right w:val="single" w:sz="8" w:space="0" w:color="auto"/>
            </w:tcBorders>
            <w:shd w:val="clear" w:color="auto" w:fill="auto"/>
            <w:noWrap/>
            <w:vAlign w:val="center"/>
            <w:hideMark/>
          </w:tcPr>
          <w:p w14:paraId="19214C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2D7AEE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1B0032E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0825F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150</w:t>
            </w:r>
          </w:p>
        </w:tc>
        <w:tc>
          <w:tcPr>
            <w:tcW w:w="864" w:type="dxa"/>
            <w:tcBorders>
              <w:top w:val="nil"/>
              <w:left w:val="nil"/>
              <w:bottom w:val="single" w:sz="8" w:space="0" w:color="auto"/>
              <w:right w:val="single" w:sz="8" w:space="0" w:color="auto"/>
            </w:tcBorders>
            <w:shd w:val="clear" w:color="auto" w:fill="auto"/>
            <w:noWrap/>
            <w:vAlign w:val="center"/>
            <w:hideMark/>
          </w:tcPr>
          <w:p w14:paraId="6494C5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3A5B2A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5670B9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D9BBF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11.3</w:t>
            </w:r>
          </w:p>
        </w:tc>
      </w:tr>
      <w:tr w:rsidR="00E52144" w14:paraId="36272BC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1AC85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02922B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32.8</w:t>
            </w:r>
          </w:p>
        </w:tc>
        <w:tc>
          <w:tcPr>
            <w:tcW w:w="864" w:type="dxa"/>
            <w:tcBorders>
              <w:top w:val="nil"/>
              <w:left w:val="nil"/>
              <w:bottom w:val="single" w:sz="8" w:space="0" w:color="auto"/>
              <w:right w:val="single" w:sz="8" w:space="0" w:color="auto"/>
            </w:tcBorders>
            <w:shd w:val="clear" w:color="auto" w:fill="auto"/>
            <w:noWrap/>
            <w:vAlign w:val="center"/>
            <w:hideMark/>
          </w:tcPr>
          <w:p w14:paraId="3C98B0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48C223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5ADB9D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2DE9B47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C7BE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64E201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43.1</w:t>
            </w:r>
          </w:p>
        </w:tc>
        <w:tc>
          <w:tcPr>
            <w:tcW w:w="864" w:type="dxa"/>
            <w:tcBorders>
              <w:top w:val="nil"/>
              <w:left w:val="nil"/>
              <w:bottom w:val="single" w:sz="8" w:space="0" w:color="auto"/>
              <w:right w:val="single" w:sz="8" w:space="0" w:color="auto"/>
            </w:tcBorders>
            <w:shd w:val="clear" w:color="auto" w:fill="auto"/>
            <w:noWrap/>
            <w:vAlign w:val="center"/>
            <w:hideMark/>
          </w:tcPr>
          <w:p w14:paraId="4D733A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28.06</w:t>
            </w:r>
          </w:p>
        </w:tc>
        <w:tc>
          <w:tcPr>
            <w:tcW w:w="864" w:type="dxa"/>
            <w:tcBorders>
              <w:top w:val="nil"/>
              <w:left w:val="nil"/>
              <w:bottom w:val="single" w:sz="8" w:space="0" w:color="auto"/>
              <w:right w:val="single" w:sz="8" w:space="0" w:color="auto"/>
            </w:tcBorders>
            <w:shd w:val="clear" w:color="auto" w:fill="auto"/>
            <w:noWrap/>
            <w:vAlign w:val="center"/>
            <w:hideMark/>
          </w:tcPr>
          <w:p w14:paraId="58906B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77210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A1B00B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9BE2C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153</w:t>
            </w:r>
          </w:p>
        </w:tc>
        <w:tc>
          <w:tcPr>
            <w:tcW w:w="864" w:type="dxa"/>
            <w:tcBorders>
              <w:top w:val="nil"/>
              <w:left w:val="nil"/>
              <w:bottom w:val="single" w:sz="8" w:space="0" w:color="auto"/>
              <w:right w:val="single" w:sz="8" w:space="0" w:color="auto"/>
            </w:tcBorders>
            <w:shd w:val="clear" w:color="auto" w:fill="auto"/>
            <w:noWrap/>
            <w:vAlign w:val="center"/>
            <w:hideMark/>
          </w:tcPr>
          <w:p w14:paraId="0FB565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3D112F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576153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4BD8E0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4D9EF72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F860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154</w:t>
            </w:r>
          </w:p>
        </w:tc>
        <w:tc>
          <w:tcPr>
            <w:tcW w:w="864" w:type="dxa"/>
            <w:tcBorders>
              <w:top w:val="nil"/>
              <w:left w:val="nil"/>
              <w:bottom w:val="single" w:sz="8" w:space="0" w:color="auto"/>
              <w:right w:val="single" w:sz="8" w:space="0" w:color="auto"/>
            </w:tcBorders>
            <w:shd w:val="clear" w:color="auto" w:fill="auto"/>
            <w:noWrap/>
            <w:vAlign w:val="center"/>
            <w:hideMark/>
          </w:tcPr>
          <w:p w14:paraId="4B89A3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7A4692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0061A5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3D1AF1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150D39E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7BD9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384FF6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6EA3C0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24.1</w:t>
            </w:r>
          </w:p>
        </w:tc>
        <w:tc>
          <w:tcPr>
            <w:tcW w:w="864" w:type="dxa"/>
            <w:tcBorders>
              <w:top w:val="nil"/>
              <w:left w:val="nil"/>
              <w:bottom w:val="single" w:sz="8" w:space="0" w:color="auto"/>
              <w:right w:val="single" w:sz="8" w:space="0" w:color="auto"/>
            </w:tcBorders>
            <w:shd w:val="clear" w:color="auto" w:fill="auto"/>
            <w:noWrap/>
            <w:vAlign w:val="center"/>
            <w:hideMark/>
          </w:tcPr>
          <w:p w14:paraId="1B29BD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16.2</w:t>
            </w:r>
          </w:p>
        </w:tc>
        <w:tc>
          <w:tcPr>
            <w:tcW w:w="864" w:type="dxa"/>
            <w:tcBorders>
              <w:top w:val="nil"/>
              <w:left w:val="nil"/>
              <w:bottom w:val="single" w:sz="8" w:space="0" w:color="auto"/>
              <w:right w:val="single" w:sz="8" w:space="0" w:color="auto"/>
            </w:tcBorders>
            <w:shd w:val="clear" w:color="auto" w:fill="auto"/>
            <w:noWrap/>
            <w:vAlign w:val="center"/>
            <w:hideMark/>
          </w:tcPr>
          <w:p w14:paraId="2B4BC6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5138B17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77370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2C0AA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145853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1B8FC3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755B78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6325201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FD13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35EB67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22E876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4B1538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081330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0B02D84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24D76D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10D3DC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2AC223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74E67F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49BDA2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66271A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3036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159</w:t>
            </w:r>
          </w:p>
        </w:tc>
        <w:tc>
          <w:tcPr>
            <w:tcW w:w="864" w:type="dxa"/>
            <w:tcBorders>
              <w:top w:val="nil"/>
              <w:left w:val="nil"/>
              <w:bottom w:val="single" w:sz="8" w:space="0" w:color="auto"/>
              <w:right w:val="single" w:sz="8" w:space="0" w:color="auto"/>
            </w:tcBorders>
            <w:shd w:val="clear" w:color="auto" w:fill="auto"/>
            <w:noWrap/>
            <w:vAlign w:val="center"/>
            <w:hideMark/>
          </w:tcPr>
          <w:p w14:paraId="5FB109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25B876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20.4</w:t>
            </w:r>
          </w:p>
        </w:tc>
        <w:tc>
          <w:tcPr>
            <w:tcW w:w="864" w:type="dxa"/>
            <w:tcBorders>
              <w:top w:val="nil"/>
              <w:left w:val="nil"/>
              <w:bottom w:val="single" w:sz="8" w:space="0" w:color="auto"/>
              <w:right w:val="single" w:sz="8" w:space="0" w:color="auto"/>
            </w:tcBorders>
            <w:shd w:val="clear" w:color="auto" w:fill="auto"/>
            <w:noWrap/>
            <w:vAlign w:val="center"/>
            <w:hideMark/>
          </w:tcPr>
          <w:p w14:paraId="3095D7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7F8B19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7472C56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9AFEB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160</w:t>
            </w:r>
          </w:p>
        </w:tc>
        <w:tc>
          <w:tcPr>
            <w:tcW w:w="864" w:type="dxa"/>
            <w:tcBorders>
              <w:top w:val="nil"/>
              <w:left w:val="nil"/>
              <w:bottom w:val="single" w:sz="8" w:space="0" w:color="auto"/>
              <w:right w:val="single" w:sz="8" w:space="0" w:color="auto"/>
            </w:tcBorders>
            <w:shd w:val="clear" w:color="auto" w:fill="auto"/>
            <w:noWrap/>
            <w:vAlign w:val="center"/>
            <w:hideMark/>
          </w:tcPr>
          <w:p w14:paraId="4CE52F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0F6567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28.16</w:t>
            </w:r>
          </w:p>
        </w:tc>
        <w:tc>
          <w:tcPr>
            <w:tcW w:w="864" w:type="dxa"/>
            <w:tcBorders>
              <w:top w:val="nil"/>
              <w:left w:val="nil"/>
              <w:bottom w:val="single" w:sz="8" w:space="0" w:color="auto"/>
              <w:right w:val="single" w:sz="8" w:space="0" w:color="auto"/>
            </w:tcBorders>
            <w:shd w:val="clear" w:color="auto" w:fill="auto"/>
            <w:noWrap/>
            <w:vAlign w:val="center"/>
            <w:hideMark/>
          </w:tcPr>
          <w:p w14:paraId="4040DE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17.6</w:t>
            </w:r>
          </w:p>
        </w:tc>
        <w:tc>
          <w:tcPr>
            <w:tcW w:w="864" w:type="dxa"/>
            <w:tcBorders>
              <w:top w:val="nil"/>
              <w:left w:val="nil"/>
              <w:bottom w:val="single" w:sz="8" w:space="0" w:color="auto"/>
              <w:right w:val="single" w:sz="8" w:space="0" w:color="auto"/>
            </w:tcBorders>
            <w:shd w:val="clear" w:color="auto" w:fill="auto"/>
            <w:noWrap/>
            <w:vAlign w:val="center"/>
            <w:hideMark/>
          </w:tcPr>
          <w:p w14:paraId="1395C9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012C039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20AE5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27094E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33.1</w:t>
            </w:r>
          </w:p>
        </w:tc>
        <w:tc>
          <w:tcPr>
            <w:tcW w:w="864" w:type="dxa"/>
            <w:tcBorders>
              <w:top w:val="nil"/>
              <w:left w:val="nil"/>
              <w:bottom w:val="single" w:sz="8" w:space="0" w:color="auto"/>
              <w:right w:val="single" w:sz="8" w:space="0" w:color="auto"/>
            </w:tcBorders>
            <w:shd w:val="clear" w:color="auto" w:fill="auto"/>
            <w:noWrap/>
            <w:vAlign w:val="center"/>
            <w:hideMark/>
          </w:tcPr>
          <w:p w14:paraId="2B19EE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1CD2E1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125C6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7BC72E0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09399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162</w:t>
            </w:r>
          </w:p>
        </w:tc>
        <w:tc>
          <w:tcPr>
            <w:tcW w:w="864" w:type="dxa"/>
            <w:tcBorders>
              <w:top w:val="nil"/>
              <w:left w:val="nil"/>
              <w:bottom w:val="single" w:sz="8" w:space="0" w:color="auto"/>
              <w:right w:val="single" w:sz="8" w:space="0" w:color="auto"/>
            </w:tcBorders>
            <w:shd w:val="clear" w:color="auto" w:fill="auto"/>
            <w:noWrap/>
            <w:vAlign w:val="center"/>
            <w:hideMark/>
          </w:tcPr>
          <w:p w14:paraId="0983A3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1A1DE1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25.21</w:t>
            </w:r>
          </w:p>
        </w:tc>
        <w:tc>
          <w:tcPr>
            <w:tcW w:w="864" w:type="dxa"/>
            <w:tcBorders>
              <w:top w:val="nil"/>
              <w:left w:val="nil"/>
              <w:bottom w:val="single" w:sz="8" w:space="0" w:color="auto"/>
              <w:right w:val="single" w:sz="8" w:space="0" w:color="auto"/>
            </w:tcBorders>
            <w:shd w:val="clear" w:color="auto" w:fill="auto"/>
            <w:noWrap/>
            <w:vAlign w:val="center"/>
            <w:hideMark/>
          </w:tcPr>
          <w:p w14:paraId="07650B2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A6ABC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05FA764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33DA6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163</w:t>
            </w:r>
          </w:p>
        </w:tc>
        <w:tc>
          <w:tcPr>
            <w:tcW w:w="864" w:type="dxa"/>
            <w:tcBorders>
              <w:top w:val="nil"/>
              <w:left w:val="nil"/>
              <w:bottom w:val="single" w:sz="8" w:space="0" w:color="auto"/>
              <w:right w:val="single" w:sz="8" w:space="0" w:color="auto"/>
            </w:tcBorders>
            <w:shd w:val="clear" w:color="auto" w:fill="auto"/>
            <w:noWrap/>
            <w:vAlign w:val="center"/>
            <w:hideMark/>
          </w:tcPr>
          <w:p w14:paraId="0F237C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34.8</w:t>
            </w:r>
          </w:p>
        </w:tc>
        <w:tc>
          <w:tcPr>
            <w:tcW w:w="864" w:type="dxa"/>
            <w:tcBorders>
              <w:top w:val="nil"/>
              <w:left w:val="nil"/>
              <w:bottom w:val="single" w:sz="8" w:space="0" w:color="auto"/>
              <w:right w:val="single" w:sz="8" w:space="0" w:color="auto"/>
            </w:tcBorders>
            <w:shd w:val="clear" w:color="auto" w:fill="auto"/>
            <w:noWrap/>
            <w:vAlign w:val="center"/>
            <w:hideMark/>
          </w:tcPr>
          <w:p w14:paraId="5F5BB3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23.35</w:t>
            </w:r>
          </w:p>
        </w:tc>
        <w:tc>
          <w:tcPr>
            <w:tcW w:w="864" w:type="dxa"/>
            <w:tcBorders>
              <w:top w:val="nil"/>
              <w:left w:val="nil"/>
              <w:bottom w:val="single" w:sz="8" w:space="0" w:color="auto"/>
              <w:right w:val="single" w:sz="8" w:space="0" w:color="auto"/>
            </w:tcBorders>
            <w:shd w:val="clear" w:color="auto" w:fill="auto"/>
            <w:noWrap/>
            <w:vAlign w:val="center"/>
            <w:hideMark/>
          </w:tcPr>
          <w:p w14:paraId="5BF984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0E5C4C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AC462F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98C2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236516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781231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6CF7FB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007D1C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50E179D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B1666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65567D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43.1</w:t>
            </w:r>
          </w:p>
        </w:tc>
        <w:tc>
          <w:tcPr>
            <w:tcW w:w="864" w:type="dxa"/>
            <w:tcBorders>
              <w:top w:val="nil"/>
              <w:left w:val="nil"/>
              <w:bottom w:val="single" w:sz="8" w:space="0" w:color="auto"/>
              <w:right w:val="single" w:sz="8" w:space="0" w:color="auto"/>
            </w:tcBorders>
            <w:shd w:val="clear" w:color="auto" w:fill="auto"/>
            <w:noWrap/>
            <w:vAlign w:val="center"/>
            <w:hideMark/>
          </w:tcPr>
          <w:p w14:paraId="421A9E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28.17</w:t>
            </w:r>
          </w:p>
        </w:tc>
        <w:tc>
          <w:tcPr>
            <w:tcW w:w="864" w:type="dxa"/>
            <w:tcBorders>
              <w:top w:val="nil"/>
              <w:left w:val="nil"/>
              <w:bottom w:val="single" w:sz="8" w:space="0" w:color="auto"/>
              <w:right w:val="single" w:sz="8" w:space="0" w:color="auto"/>
            </w:tcBorders>
            <w:shd w:val="clear" w:color="auto" w:fill="auto"/>
            <w:noWrap/>
            <w:vAlign w:val="center"/>
            <w:hideMark/>
          </w:tcPr>
          <w:p w14:paraId="124720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4DA869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2E11D44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50B7D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54E6F0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3A9BB6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02C71B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B6DCB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4CA26C4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D08D2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675C4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33.1</w:t>
            </w:r>
          </w:p>
        </w:tc>
        <w:tc>
          <w:tcPr>
            <w:tcW w:w="864" w:type="dxa"/>
            <w:tcBorders>
              <w:top w:val="nil"/>
              <w:left w:val="nil"/>
              <w:bottom w:val="single" w:sz="8" w:space="0" w:color="auto"/>
              <w:right w:val="single" w:sz="8" w:space="0" w:color="auto"/>
            </w:tcBorders>
            <w:shd w:val="clear" w:color="auto" w:fill="auto"/>
            <w:noWrap/>
            <w:vAlign w:val="center"/>
            <w:hideMark/>
          </w:tcPr>
          <w:p w14:paraId="7EF79D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7C52C8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0EF449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45D5068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20DE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168</w:t>
            </w:r>
          </w:p>
        </w:tc>
        <w:tc>
          <w:tcPr>
            <w:tcW w:w="864" w:type="dxa"/>
            <w:tcBorders>
              <w:top w:val="nil"/>
              <w:left w:val="nil"/>
              <w:bottom w:val="single" w:sz="8" w:space="0" w:color="auto"/>
              <w:right w:val="single" w:sz="8" w:space="0" w:color="auto"/>
            </w:tcBorders>
            <w:shd w:val="clear" w:color="auto" w:fill="auto"/>
            <w:noWrap/>
            <w:vAlign w:val="center"/>
            <w:hideMark/>
          </w:tcPr>
          <w:p w14:paraId="1E0D2D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7A97A6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26.56</w:t>
            </w:r>
          </w:p>
        </w:tc>
        <w:tc>
          <w:tcPr>
            <w:tcW w:w="864" w:type="dxa"/>
            <w:tcBorders>
              <w:top w:val="nil"/>
              <w:left w:val="nil"/>
              <w:bottom w:val="single" w:sz="8" w:space="0" w:color="auto"/>
              <w:right w:val="single" w:sz="8" w:space="0" w:color="auto"/>
            </w:tcBorders>
            <w:shd w:val="clear" w:color="auto" w:fill="auto"/>
            <w:noWrap/>
            <w:vAlign w:val="center"/>
            <w:hideMark/>
          </w:tcPr>
          <w:p w14:paraId="26EC80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9FC79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668236B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868BF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169</w:t>
            </w:r>
          </w:p>
        </w:tc>
        <w:tc>
          <w:tcPr>
            <w:tcW w:w="864" w:type="dxa"/>
            <w:tcBorders>
              <w:top w:val="nil"/>
              <w:left w:val="nil"/>
              <w:bottom w:val="single" w:sz="8" w:space="0" w:color="auto"/>
              <w:right w:val="single" w:sz="8" w:space="0" w:color="auto"/>
            </w:tcBorders>
            <w:shd w:val="clear" w:color="auto" w:fill="auto"/>
            <w:noWrap/>
            <w:vAlign w:val="center"/>
            <w:hideMark/>
          </w:tcPr>
          <w:p w14:paraId="058412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36D360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662DCB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05D20E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2134FB3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7AB1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170</w:t>
            </w:r>
          </w:p>
        </w:tc>
        <w:tc>
          <w:tcPr>
            <w:tcW w:w="864" w:type="dxa"/>
            <w:tcBorders>
              <w:top w:val="nil"/>
              <w:left w:val="nil"/>
              <w:bottom w:val="single" w:sz="8" w:space="0" w:color="auto"/>
              <w:right w:val="single" w:sz="8" w:space="0" w:color="auto"/>
            </w:tcBorders>
            <w:shd w:val="clear" w:color="auto" w:fill="auto"/>
            <w:noWrap/>
            <w:vAlign w:val="center"/>
            <w:hideMark/>
          </w:tcPr>
          <w:p w14:paraId="79E60E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09B968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28ECAB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1A71F7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6CB17DC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895EA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A4F77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55A52E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3CF86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16.2</w:t>
            </w:r>
          </w:p>
        </w:tc>
        <w:tc>
          <w:tcPr>
            <w:tcW w:w="864" w:type="dxa"/>
            <w:tcBorders>
              <w:top w:val="nil"/>
              <w:left w:val="nil"/>
              <w:bottom w:val="single" w:sz="8" w:space="0" w:color="auto"/>
              <w:right w:val="single" w:sz="8" w:space="0" w:color="auto"/>
            </w:tcBorders>
            <w:shd w:val="clear" w:color="auto" w:fill="auto"/>
            <w:noWrap/>
            <w:vAlign w:val="center"/>
            <w:hideMark/>
          </w:tcPr>
          <w:p w14:paraId="201550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475579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03314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29EEC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w:t>
            </w:r>
          </w:p>
        </w:tc>
        <w:tc>
          <w:tcPr>
            <w:tcW w:w="864" w:type="dxa"/>
            <w:tcBorders>
              <w:top w:val="nil"/>
              <w:left w:val="nil"/>
              <w:bottom w:val="single" w:sz="8" w:space="0" w:color="auto"/>
              <w:right w:val="single" w:sz="8" w:space="0" w:color="auto"/>
            </w:tcBorders>
            <w:shd w:val="clear" w:color="auto" w:fill="auto"/>
            <w:noWrap/>
            <w:vAlign w:val="center"/>
            <w:hideMark/>
          </w:tcPr>
          <w:p w14:paraId="55E1B1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24.4</w:t>
            </w:r>
          </w:p>
        </w:tc>
        <w:tc>
          <w:tcPr>
            <w:tcW w:w="864" w:type="dxa"/>
            <w:tcBorders>
              <w:top w:val="nil"/>
              <w:left w:val="nil"/>
              <w:bottom w:val="single" w:sz="8" w:space="0" w:color="auto"/>
              <w:right w:val="single" w:sz="8" w:space="0" w:color="auto"/>
            </w:tcBorders>
            <w:shd w:val="clear" w:color="auto" w:fill="auto"/>
            <w:noWrap/>
            <w:vAlign w:val="center"/>
            <w:hideMark/>
          </w:tcPr>
          <w:p w14:paraId="4E70A2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522946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4FC00B4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AE9E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6A0113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464EE2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5B4759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5B5465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40DCC9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7C77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174</w:t>
            </w:r>
          </w:p>
        </w:tc>
        <w:tc>
          <w:tcPr>
            <w:tcW w:w="864" w:type="dxa"/>
            <w:tcBorders>
              <w:top w:val="nil"/>
              <w:left w:val="nil"/>
              <w:bottom w:val="single" w:sz="8" w:space="0" w:color="auto"/>
              <w:right w:val="single" w:sz="8" w:space="0" w:color="auto"/>
            </w:tcBorders>
            <w:shd w:val="clear" w:color="auto" w:fill="auto"/>
            <w:noWrap/>
            <w:vAlign w:val="center"/>
            <w:hideMark/>
          </w:tcPr>
          <w:p w14:paraId="630FE6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w:t>
            </w:r>
          </w:p>
        </w:tc>
        <w:tc>
          <w:tcPr>
            <w:tcW w:w="864" w:type="dxa"/>
            <w:tcBorders>
              <w:top w:val="nil"/>
              <w:left w:val="nil"/>
              <w:bottom w:val="single" w:sz="8" w:space="0" w:color="auto"/>
              <w:right w:val="single" w:sz="8" w:space="0" w:color="auto"/>
            </w:tcBorders>
            <w:shd w:val="clear" w:color="auto" w:fill="auto"/>
            <w:noWrap/>
            <w:vAlign w:val="center"/>
            <w:hideMark/>
          </w:tcPr>
          <w:p w14:paraId="740D8E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4722F9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23BC90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63C854A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06DBA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3C9AB8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169D05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w:t>
            </w:r>
          </w:p>
        </w:tc>
        <w:tc>
          <w:tcPr>
            <w:tcW w:w="864" w:type="dxa"/>
            <w:tcBorders>
              <w:top w:val="nil"/>
              <w:left w:val="nil"/>
              <w:bottom w:val="single" w:sz="8" w:space="0" w:color="auto"/>
              <w:right w:val="single" w:sz="8" w:space="0" w:color="auto"/>
            </w:tcBorders>
            <w:shd w:val="clear" w:color="auto" w:fill="auto"/>
            <w:noWrap/>
            <w:vAlign w:val="center"/>
            <w:hideMark/>
          </w:tcPr>
          <w:p w14:paraId="20F6C9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369741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7828F2F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6519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176</w:t>
            </w:r>
          </w:p>
        </w:tc>
        <w:tc>
          <w:tcPr>
            <w:tcW w:w="864" w:type="dxa"/>
            <w:tcBorders>
              <w:top w:val="nil"/>
              <w:left w:val="nil"/>
              <w:bottom w:val="single" w:sz="8" w:space="0" w:color="auto"/>
              <w:right w:val="single" w:sz="8" w:space="0" w:color="auto"/>
            </w:tcBorders>
            <w:shd w:val="clear" w:color="auto" w:fill="auto"/>
            <w:noWrap/>
            <w:vAlign w:val="center"/>
            <w:hideMark/>
          </w:tcPr>
          <w:p w14:paraId="1C9CE7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4A7A70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23.38</w:t>
            </w:r>
          </w:p>
        </w:tc>
        <w:tc>
          <w:tcPr>
            <w:tcW w:w="864" w:type="dxa"/>
            <w:tcBorders>
              <w:top w:val="nil"/>
              <w:left w:val="nil"/>
              <w:bottom w:val="single" w:sz="8" w:space="0" w:color="auto"/>
              <w:right w:val="single" w:sz="8" w:space="0" w:color="auto"/>
            </w:tcBorders>
            <w:shd w:val="clear" w:color="auto" w:fill="auto"/>
            <w:noWrap/>
            <w:vAlign w:val="center"/>
            <w:hideMark/>
          </w:tcPr>
          <w:p w14:paraId="5634EC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476E93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21B16B4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FCEE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635F34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565CD8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42F5F0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0199D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11.7</w:t>
            </w:r>
          </w:p>
        </w:tc>
      </w:tr>
      <w:tr w:rsidR="00E52144" w14:paraId="74DC503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6E29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178</w:t>
            </w:r>
          </w:p>
        </w:tc>
        <w:tc>
          <w:tcPr>
            <w:tcW w:w="864" w:type="dxa"/>
            <w:tcBorders>
              <w:top w:val="nil"/>
              <w:left w:val="nil"/>
              <w:bottom w:val="single" w:sz="8" w:space="0" w:color="auto"/>
              <w:right w:val="single" w:sz="8" w:space="0" w:color="auto"/>
            </w:tcBorders>
            <w:shd w:val="clear" w:color="auto" w:fill="auto"/>
            <w:noWrap/>
            <w:vAlign w:val="center"/>
            <w:hideMark/>
          </w:tcPr>
          <w:p w14:paraId="533A62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01F2C3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28.18</w:t>
            </w:r>
          </w:p>
        </w:tc>
        <w:tc>
          <w:tcPr>
            <w:tcW w:w="864" w:type="dxa"/>
            <w:tcBorders>
              <w:top w:val="nil"/>
              <w:left w:val="nil"/>
              <w:bottom w:val="single" w:sz="8" w:space="0" w:color="auto"/>
              <w:right w:val="single" w:sz="8" w:space="0" w:color="auto"/>
            </w:tcBorders>
            <w:shd w:val="clear" w:color="auto" w:fill="auto"/>
            <w:noWrap/>
            <w:vAlign w:val="center"/>
            <w:hideMark/>
          </w:tcPr>
          <w:p w14:paraId="593525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66DE2F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F6D2C5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2FD52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179</w:t>
            </w:r>
          </w:p>
        </w:tc>
        <w:tc>
          <w:tcPr>
            <w:tcW w:w="864" w:type="dxa"/>
            <w:tcBorders>
              <w:top w:val="nil"/>
              <w:left w:val="nil"/>
              <w:bottom w:val="single" w:sz="8" w:space="0" w:color="auto"/>
              <w:right w:val="single" w:sz="8" w:space="0" w:color="auto"/>
            </w:tcBorders>
            <w:shd w:val="clear" w:color="auto" w:fill="auto"/>
            <w:noWrap/>
            <w:vAlign w:val="center"/>
            <w:hideMark/>
          </w:tcPr>
          <w:p w14:paraId="0B5885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5DF4CF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26.39</w:t>
            </w:r>
          </w:p>
        </w:tc>
        <w:tc>
          <w:tcPr>
            <w:tcW w:w="864" w:type="dxa"/>
            <w:tcBorders>
              <w:top w:val="nil"/>
              <w:left w:val="nil"/>
              <w:bottom w:val="single" w:sz="8" w:space="0" w:color="auto"/>
              <w:right w:val="single" w:sz="8" w:space="0" w:color="auto"/>
            </w:tcBorders>
            <w:shd w:val="clear" w:color="auto" w:fill="auto"/>
            <w:noWrap/>
            <w:vAlign w:val="center"/>
            <w:hideMark/>
          </w:tcPr>
          <w:p w14:paraId="13CB95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04377A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4C0D194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A4A9A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180</w:t>
            </w:r>
          </w:p>
        </w:tc>
        <w:tc>
          <w:tcPr>
            <w:tcW w:w="864" w:type="dxa"/>
            <w:tcBorders>
              <w:top w:val="nil"/>
              <w:left w:val="nil"/>
              <w:bottom w:val="single" w:sz="8" w:space="0" w:color="auto"/>
              <w:right w:val="single" w:sz="8" w:space="0" w:color="auto"/>
            </w:tcBorders>
            <w:shd w:val="clear" w:color="auto" w:fill="auto"/>
            <w:noWrap/>
            <w:vAlign w:val="center"/>
            <w:hideMark/>
          </w:tcPr>
          <w:p w14:paraId="1B0801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1D368A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506FBD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69B7D2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6D7AEE9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9002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181</w:t>
            </w:r>
          </w:p>
        </w:tc>
        <w:tc>
          <w:tcPr>
            <w:tcW w:w="864" w:type="dxa"/>
            <w:tcBorders>
              <w:top w:val="nil"/>
              <w:left w:val="nil"/>
              <w:bottom w:val="single" w:sz="8" w:space="0" w:color="auto"/>
              <w:right w:val="single" w:sz="8" w:space="0" w:color="auto"/>
            </w:tcBorders>
            <w:shd w:val="clear" w:color="auto" w:fill="auto"/>
            <w:noWrap/>
            <w:vAlign w:val="center"/>
            <w:hideMark/>
          </w:tcPr>
          <w:p w14:paraId="08CB20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73B5E8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28.03</w:t>
            </w:r>
          </w:p>
        </w:tc>
        <w:tc>
          <w:tcPr>
            <w:tcW w:w="864" w:type="dxa"/>
            <w:tcBorders>
              <w:top w:val="nil"/>
              <w:left w:val="nil"/>
              <w:bottom w:val="single" w:sz="8" w:space="0" w:color="auto"/>
              <w:right w:val="single" w:sz="8" w:space="0" w:color="auto"/>
            </w:tcBorders>
            <w:shd w:val="clear" w:color="auto" w:fill="auto"/>
            <w:noWrap/>
            <w:vAlign w:val="center"/>
            <w:hideMark/>
          </w:tcPr>
          <w:p w14:paraId="249CF8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17.6</w:t>
            </w:r>
          </w:p>
        </w:tc>
        <w:tc>
          <w:tcPr>
            <w:tcW w:w="864" w:type="dxa"/>
            <w:tcBorders>
              <w:top w:val="nil"/>
              <w:left w:val="nil"/>
              <w:bottom w:val="single" w:sz="8" w:space="0" w:color="auto"/>
              <w:right w:val="single" w:sz="8" w:space="0" w:color="auto"/>
            </w:tcBorders>
            <w:shd w:val="clear" w:color="auto" w:fill="auto"/>
            <w:noWrap/>
            <w:vAlign w:val="center"/>
            <w:hideMark/>
          </w:tcPr>
          <w:p w14:paraId="34F671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49DE511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01F35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182</w:t>
            </w:r>
          </w:p>
        </w:tc>
        <w:tc>
          <w:tcPr>
            <w:tcW w:w="864" w:type="dxa"/>
            <w:tcBorders>
              <w:top w:val="nil"/>
              <w:left w:val="nil"/>
              <w:bottom w:val="single" w:sz="8" w:space="0" w:color="auto"/>
              <w:right w:val="single" w:sz="8" w:space="0" w:color="auto"/>
            </w:tcBorders>
            <w:shd w:val="clear" w:color="auto" w:fill="auto"/>
            <w:noWrap/>
            <w:vAlign w:val="center"/>
            <w:hideMark/>
          </w:tcPr>
          <w:p w14:paraId="6849B1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6E3DE8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57FC8D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0ED2D9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8.8</w:t>
            </w:r>
          </w:p>
        </w:tc>
      </w:tr>
      <w:tr w:rsidR="00E52144" w14:paraId="2077793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0DAD3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183</w:t>
            </w:r>
          </w:p>
        </w:tc>
        <w:tc>
          <w:tcPr>
            <w:tcW w:w="864" w:type="dxa"/>
            <w:tcBorders>
              <w:top w:val="nil"/>
              <w:left w:val="nil"/>
              <w:bottom w:val="single" w:sz="8" w:space="0" w:color="auto"/>
              <w:right w:val="single" w:sz="8" w:space="0" w:color="auto"/>
            </w:tcBorders>
            <w:shd w:val="clear" w:color="auto" w:fill="auto"/>
            <w:noWrap/>
            <w:vAlign w:val="center"/>
            <w:hideMark/>
          </w:tcPr>
          <w:p w14:paraId="1602DC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06DBEE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23.39</w:t>
            </w:r>
          </w:p>
        </w:tc>
        <w:tc>
          <w:tcPr>
            <w:tcW w:w="864" w:type="dxa"/>
            <w:tcBorders>
              <w:top w:val="nil"/>
              <w:left w:val="nil"/>
              <w:bottom w:val="single" w:sz="8" w:space="0" w:color="auto"/>
              <w:right w:val="single" w:sz="8" w:space="0" w:color="auto"/>
            </w:tcBorders>
            <w:shd w:val="clear" w:color="auto" w:fill="auto"/>
            <w:noWrap/>
            <w:vAlign w:val="center"/>
            <w:hideMark/>
          </w:tcPr>
          <w:p w14:paraId="3E5946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01FEA1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0A28BF6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27185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184</w:t>
            </w:r>
          </w:p>
        </w:tc>
        <w:tc>
          <w:tcPr>
            <w:tcW w:w="864" w:type="dxa"/>
            <w:tcBorders>
              <w:top w:val="nil"/>
              <w:left w:val="nil"/>
              <w:bottom w:val="single" w:sz="8" w:space="0" w:color="auto"/>
              <w:right w:val="single" w:sz="8" w:space="0" w:color="auto"/>
            </w:tcBorders>
            <w:shd w:val="clear" w:color="auto" w:fill="auto"/>
            <w:noWrap/>
            <w:vAlign w:val="center"/>
            <w:hideMark/>
          </w:tcPr>
          <w:p w14:paraId="780A27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38929E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19.9</w:t>
            </w:r>
          </w:p>
        </w:tc>
        <w:tc>
          <w:tcPr>
            <w:tcW w:w="864" w:type="dxa"/>
            <w:tcBorders>
              <w:top w:val="nil"/>
              <w:left w:val="nil"/>
              <w:bottom w:val="single" w:sz="8" w:space="0" w:color="auto"/>
              <w:right w:val="single" w:sz="8" w:space="0" w:color="auto"/>
            </w:tcBorders>
            <w:shd w:val="clear" w:color="auto" w:fill="auto"/>
            <w:noWrap/>
            <w:vAlign w:val="center"/>
            <w:hideMark/>
          </w:tcPr>
          <w:p w14:paraId="6BCAD8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5FE909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0E95CE0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42CC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185</w:t>
            </w:r>
          </w:p>
        </w:tc>
        <w:tc>
          <w:tcPr>
            <w:tcW w:w="864" w:type="dxa"/>
            <w:tcBorders>
              <w:top w:val="nil"/>
              <w:left w:val="nil"/>
              <w:bottom w:val="single" w:sz="8" w:space="0" w:color="auto"/>
              <w:right w:val="single" w:sz="8" w:space="0" w:color="auto"/>
            </w:tcBorders>
            <w:shd w:val="clear" w:color="auto" w:fill="auto"/>
            <w:noWrap/>
            <w:vAlign w:val="center"/>
            <w:hideMark/>
          </w:tcPr>
          <w:p w14:paraId="15BB53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4E727A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w:t>
            </w:r>
          </w:p>
        </w:tc>
        <w:tc>
          <w:tcPr>
            <w:tcW w:w="864" w:type="dxa"/>
            <w:tcBorders>
              <w:top w:val="nil"/>
              <w:left w:val="nil"/>
              <w:bottom w:val="single" w:sz="8" w:space="0" w:color="auto"/>
              <w:right w:val="single" w:sz="8" w:space="0" w:color="auto"/>
            </w:tcBorders>
            <w:shd w:val="clear" w:color="auto" w:fill="auto"/>
            <w:noWrap/>
            <w:vAlign w:val="center"/>
            <w:hideMark/>
          </w:tcPr>
          <w:p w14:paraId="18D73C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14369F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3E1E581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0CEE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186</w:t>
            </w:r>
          </w:p>
        </w:tc>
        <w:tc>
          <w:tcPr>
            <w:tcW w:w="864" w:type="dxa"/>
            <w:tcBorders>
              <w:top w:val="nil"/>
              <w:left w:val="nil"/>
              <w:bottom w:val="single" w:sz="8" w:space="0" w:color="auto"/>
              <w:right w:val="single" w:sz="8" w:space="0" w:color="auto"/>
            </w:tcBorders>
            <w:shd w:val="clear" w:color="auto" w:fill="auto"/>
            <w:noWrap/>
            <w:vAlign w:val="center"/>
            <w:hideMark/>
          </w:tcPr>
          <w:p w14:paraId="1F1D11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3923E6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31529B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492C28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75D39BB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2724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187</w:t>
            </w:r>
          </w:p>
        </w:tc>
        <w:tc>
          <w:tcPr>
            <w:tcW w:w="864" w:type="dxa"/>
            <w:tcBorders>
              <w:top w:val="nil"/>
              <w:left w:val="nil"/>
              <w:bottom w:val="single" w:sz="8" w:space="0" w:color="auto"/>
              <w:right w:val="single" w:sz="8" w:space="0" w:color="auto"/>
            </w:tcBorders>
            <w:shd w:val="clear" w:color="auto" w:fill="auto"/>
            <w:noWrap/>
            <w:vAlign w:val="center"/>
            <w:hideMark/>
          </w:tcPr>
          <w:p w14:paraId="51BF9F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3F6980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22.5</w:t>
            </w:r>
          </w:p>
        </w:tc>
        <w:tc>
          <w:tcPr>
            <w:tcW w:w="864" w:type="dxa"/>
            <w:tcBorders>
              <w:top w:val="nil"/>
              <w:left w:val="nil"/>
              <w:bottom w:val="single" w:sz="8" w:space="0" w:color="auto"/>
              <w:right w:val="single" w:sz="8" w:space="0" w:color="auto"/>
            </w:tcBorders>
            <w:shd w:val="clear" w:color="auto" w:fill="auto"/>
            <w:noWrap/>
            <w:vAlign w:val="center"/>
            <w:hideMark/>
          </w:tcPr>
          <w:p w14:paraId="4D6930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577D1D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9.7</w:t>
            </w:r>
          </w:p>
        </w:tc>
      </w:tr>
      <w:tr w:rsidR="00E52144" w14:paraId="3734A31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20960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188</w:t>
            </w:r>
          </w:p>
        </w:tc>
        <w:tc>
          <w:tcPr>
            <w:tcW w:w="864" w:type="dxa"/>
            <w:tcBorders>
              <w:top w:val="nil"/>
              <w:left w:val="nil"/>
              <w:bottom w:val="single" w:sz="8" w:space="0" w:color="auto"/>
              <w:right w:val="single" w:sz="8" w:space="0" w:color="auto"/>
            </w:tcBorders>
            <w:shd w:val="clear" w:color="auto" w:fill="auto"/>
            <w:noWrap/>
            <w:vAlign w:val="center"/>
            <w:hideMark/>
          </w:tcPr>
          <w:p w14:paraId="4CC1F7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484FE3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3BD9B6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A486A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02055B1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96090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08832A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2B023A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0F7819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0D75FA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47B557C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2849A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190</w:t>
            </w:r>
          </w:p>
        </w:tc>
        <w:tc>
          <w:tcPr>
            <w:tcW w:w="864" w:type="dxa"/>
            <w:tcBorders>
              <w:top w:val="nil"/>
              <w:left w:val="nil"/>
              <w:bottom w:val="single" w:sz="8" w:space="0" w:color="auto"/>
              <w:right w:val="single" w:sz="8" w:space="0" w:color="auto"/>
            </w:tcBorders>
            <w:shd w:val="clear" w:color="auto" w:fill="auto"/>
            <w:noWrap/>
            <w:vAlign w:val="center"/>
            <w:hideMark/>
          </w:tcPr>
          <w:p w14:paraId="541FB1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5EFA70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48AA56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14.8</w:t>
            </w:r>
          </w:p>
        </w:tc>
        <w:tc>
          <w:tcPr>
            <w:tcW w:w="864" w:type="dxa"/>
            <w:tcBorders>
              <w:top w:val="nil"/>
              <w:left w:val="nil"/>
              <w:bottom w:val="single" w:sz="8" w:space="0" w:color="auto"/>
              <w:right w:val="single" w:sz="8" w:space="0" w:color="auto"/>
            </w:tcBorders>
            <w:shd w:val="clear" w:color="auto" w:fill="auto"/>
            <w:noWrap/>
            <w:vAlign w:val="center"/>
            <w:hideMark/>
          </w:tcPr>
          <w:p w14:paraId="49C939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4FC7C2A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F4D8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191</w:t>
            </w:r>
          </w:p>
        </w:tc>
        <w:tc>
          <w:tcPr>
            <w:tcW w:w="864" w:type="dxa"/>
            <w:tcBorders>
              <w:top w:val="nil"/>
              <w:left w:val="nil"/>
              <w:bottom w:val="single" w:sz="8" w:space="0" w:color="auto"/>
              <w:right w:val="single" w:sz="8" w:space="0" w:color="auto"/>
            </w:tcBorders>
            <w:shd w:val="clear" w:color="auto" w:fill="auto"/>
            <w:noWrap/>
            <w:vAlign w:val="center"/>
            <w:hideMark/>
          </w:tcPr>
          <w:p w14:paraId="562114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4E0A90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24.2</w:t>
            </w:r>
          </w:p>
        </w:tc>
        <w:tc>
          <w:tcPr>
            <w:tcW w:w="864" w:type="dxa"/>
            <w:tcBorders>
              <w:top w:val="nil"/>
              <w:left w:val="nil"/>
              <w:bottom w:val="single" w:sz="8" w:space="0" w:color="auto"/>
              <w:right w:val="single" w:sz="8" w:space="0" w:color="auto"/>
            </w:tcBorders>
            <w:shd w:val="clear" w:color="auto" w:fill="auto"/>
            <w:noWrap/>
            <w:vAlign w:val="center"/>
            <w:hideMark/>
          </w:tcPr>
          <w:p w14:paraId="064573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31777B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541017A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83F66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0A91D1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17295D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28F186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54B237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D04B36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86880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2C1165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37.3</w:t>
            </w:r>
          </w:p>
        </w:tc>
        <w:tc>
          <w:tcPr>
            <w:tcW w:w="864" w:type="dxa"/>
            <w:tcBorders>
              <w:top w:val="nil"/>
              <w:left w:val="nil"/>
              <w:bottom w:val="single" w:sz="8" w:space="0" w:color="auto"/>
              <w:right w:val="single" w:sz="8" w:space="0" w:color="auto"/>
            </w:tcBorders>
            <w:shd w:val="clear" w:color="auto" w:fill="auto"/>
            <w:noWrap/>
            <w:vAlign w:val="center"/>
            <w:hideMark/>
          </w:tcPr>
          <w:p w14:paraId="325E61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24.6</w:t>
            </w:r>
          </w:p>
        </w:tc>
        <w:tc>
          <w:tcPr>
            <w:tcW w:w="864" w:type="dxa"/>
            <w:tcBorders>
              <w:top w:val="nil"/>
              <w:left w:val="nil"/>
              <w:bottom w:val="single" w:sz="8" w:space="0" w:color="auto"/>
              <w:right w:val="single" w:sz="8" w:space="0" w:color="auto"/>
            </w:tcBorders>
            <w:shd w:val="clear" w:color="auto" w:fill="auto"/>
            <w:noWrap/>
            <w:vAlign w:val="center"/>
            <w:hideMark/>
          </w:tcPr>
          <w:p w14:paraId="69CDDF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1A0355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7B069DB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86245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194</w:t>
            </w:r>
          </w:p>
        </w:tc>
        <w:tc>
          <w:tcPr>
            <w:tcW w:w="864" w:type="dxa"/>
            <w:tcBorders>
              <w:top w:val="nil"/>
              <w:left w:val="nil"/>
              <w:bottom w:val="single" w:sz="8" w:space="0" w:color="auto"/>
              <w:right w:val="single" w:sz="8" w:space="0" w:color="auto"/>
            </w:tcBorders>
            <w:shd w:val="clear" w:color="auto" w:fill="auto"/>
            <w:noWrap/>
            <w:vAlign w:val="center"/>
            <w:hideMark/>
          </w:tcPr>
          <w:p w14:paraId="3D1FF1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0D7CD1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20.2</w:t>
            </w:r>
          </w:p>
        </w:tc>
        <w:tc>
          <w:tcPr>
            <w:tcW w:w="864" w:type="dxa"/>
            <w:tcBorders>
              <w:top w:val="nil"/>
              <w:left w:val="nil"/>
              <w:bottom w:val="single" w:sz="8" w:space="0" w:color="auto"/>
              <w:right w:val="single" w:sz="8" w:space="0" w:color="auto"/>
            </w:tcBorders>
            <w:shd w:val="clear" w:color="auto" w:fill="auto"/>
            <w:noWrap/>
            <w:vAlign w:val="center"/>
            <w:hideMark/>
          </w:tcPr>
          <w:p w14:paraId="08799C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3C649D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6E12E6B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DD19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082BCB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13248A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7BDE0A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10497B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1081A07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2ABE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10D42B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369E53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25.89</w:t>
            </w:r>
          </w:p>
        </w:tc>
        <w:tc>
          <w:tcPr>
            <w:tcW w:w="864" w:type="dxa"/>
            <w:tcBorders>
              <w:top w:val="nil"/>
              <w:left w:val="nil"/>
              <w:bottom w:val="single" w:sz="8" w:space="0" w:color="auto"/>
              <w:right w:val="single" w:sz="8" w:space="0" w:color="auto"/>
            </w:tcBorders>
            <w:shd w:val="clear" w:color="auto" w:fill="auto"/>
            <w:noWrap/>
            <w:vAlign w:val="center"/>
            <w:hideMark/>
          </w:tcPr>
          <w:p w14:paraId="72F7AE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22E399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3F61ED0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F60C6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1547ED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34.5</w:t>
            </w:r>
          </w:p>
        </w:tc>
        <w:tc>
          <w:tcPr>
            <w:tcW w:w="864" w:type="dxa"/>
            <w:tcBorders>
              <w:top w:val="nil"/>
              <w:left w:val="nil"/>
              <w:bottom w:val="single" w:sz="8" w:space="0" w:color="auto"/>
              <w:right w:val="single" w:sz="8" w:space="0" w:color="auto"/>
            </w:tcBorders>
            <w:shd w:val="clear" w:color="auto" w:fill="auto"/>
            <w:noWrap/>
            <w:vAlign w:val="center"/>
            <w:hideMark/>
          </w:tcPr>
          <w:p w14:paraId="036730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23.47</w:t>
            </w:r>
          </w:p>
        </w:tc>
        <w:tc>
          <w:tcPr>
            <w:tcW w:w="864" w:type="dxa"/>
            <w:tcBorders>
              <w:top w:val="nil"/>
              <w:left w:val="nil"/>
              <w:bottom w:val="single" w:sz="8" w:space="0" w:color="auto"/>
              <w:right w:val="single" w:sz="8" w:space="0" w:color="auto"/>
            </w:tcBorders>
            <w:shd w:val="clear" w:color="auto" w:fill="auto"/>
            <w:noWrap/>
            <w:vAlign w:val="center"/>
            <w:hideMark/>
          </w:tcPr>
          <w:p w14:paraId="28BAED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6239D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3357B19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ACF9F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198</w:t>
            </w:r>
          </w:p>
        </w:tc>
        <w:tc>
          <w:tcPr>
            <w:tcW w:w="864" w:type="dxa"/>
            <w:tcBorders>
              <w:top w:val="nil"/>
              <w:left w:val="nil"/>
              <w:bottom w:val="single" w:sz="8" w:space="0" w:color="auto"/>
              <w:right w:val="single" w:sz="8" w:space="0" w:color="auto"/>
            </w:tcBorders>
            <w:shd w:val="clear" w:color="auto" w:fill="auto"/>
            <w:noWrap/>
            <w:vAlign w:val="center"/>
            <w:hideMark/>
          </w:tcPr>
          <w:p w14:paraId="7A26EF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42CE5B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20.8</w:t>
            </w:r>
          </w:p>
        </w:tc>
        <w:tc>
          <w:tcPr>
            <w:tcW w:w="864" w:type="dxa"/>
            <w:tcBorders>
              <w:top w:val="nil"/>
              <w:left w:val="nil"/>
              <w:bottom w:val="single" w:sz="8" w:space="0" w:color="auto"/>
              <w:right w:val="single" w:sz="8" w:space="0" w:color="auto"/>
            </w:tcBorders>
            <w:shd w:val="clear" w:color="auto" w:fill="auto"/>
            <w:noWrap/>
            <w:vAlign w:val="center"/>
            <w:hideMark/>
          </w:tcPr>
          <w:p w14:paraId="018C49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7DFECE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76BE3F9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6444E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199</w:t>
            </w:r>
          </w:p>
        </w:tc>
        <w:tc>
          <w:tcPr>
            <w:tcW w:w="864" w:type="dxa"/>
            <w:tcBorders>
              <w:top w:val="nil"/>
              <w:left w:val="nil"/>
              <w:bottom w:val="single" w:sz="8" w:space="0" w:color="auto"/>
              <w:right w:val="single" w:sz="8" w:space="0" w:color="auto"/>
            </w:tcBorders>
            <w:shd w:val="clear" w:color="auto" w:fill="auto"/>
            <w:noWrap/>
            <w:vAlign w:val="center"/>
            <w:hideMark/>
          </w:tcPr>
          <w:p w14:paraId="459419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5DAEF9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w:t>
            </w:r>
          </w:p>
        </w:tc>
        <w:tc>
          <w:tcPr>
            <w:tcW w:w="864" w:type="dxa"/>
            <w:tcBorders>
              <w:top w:val="nil"/>
              <w:left w:val="nil"/>
              <w:bottom w:val="single" w:sz="8" w:space="0" w:color="auto"/>
              <w:right w:val="single" w:sz="8" w:space="0" w:color="auto"/>
            </w:tcBorders>
            <w:shd w:val="clear" w:color="auto" w:fill="auto"/>
            <w:noWrap/>
            <w:vAlign w:val="center"/>
            <w:hideMark/>
          </w:tcPr>
          <w:p w14:paraId="1CB52B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6D47CE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1311681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B9B2F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200</w:t>
            </w:r>
          </w:p>
        </w:tc>
        <w:tc>
          <w:tcPr>
            <w:tcW w:w="864" w:type="dxa"/>
            <w:tcBorders>
              <w:top w:val="nil"/>
              <w:left w:val="nil"/>
              <w:bottom w:val="single" w:sz="8" w:space="0" w:color="auto"/>
              <w:right w:val="single" w:sz="8" w:space="0" w:color="auto"/>
            </w:tcBorders>
            <w:shd w:val="clear" w:color="auto" w:fill="auto"/>
            <w:noWrap/>
            <w:vAlign w:val="center"/>
            <w:hideMark/>
          </w:tcPr>
          <w:p w14:paraId="0B855C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16453D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7941E2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6F971B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770D4A3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DD379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54FA24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33.3</w:t>
            </w:r>
          </w:p>
        </w:tc>
        <w:tc>
          <w:tcPr>
            <w:tcW w:w="864" w:type="dxa"/>
            <w:tcBorders>
              <w:top w:val="nil"/>
              <w:left w:val="nil"/>
              <w:bottom w:val="single" w:sz="8" w:space="0" w:color="auto"/>
              <w:right w:val="single" w:sz="8" w:space="0" w:color="auto"/>
            </w:tcBorders>
            <w:shd w:val="clear" w:color="auto" w:fill="auto"/>
            <w:noWrap/>
            <w:vAlign w:val="center"/>
            <w:hideMark/>
          </w:tcPr>
          <w:p w14:paraId="1B4C09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4F1B23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5F3E60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64F708C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3E5F2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202</w:t>
            </w:r>
          </w:p>
        </w:tc>
        <w:tc>
          <w:tcPr>
            <w:tcW w:w="864" w:type="dxa"/>
            <w:tcBorders>
              <w:top w:val="nil"/>
              <w:left w:val="nil"/>
              <w:bottom w:val="single" w:sz="8" w:space="0" w:color="auto"/>
              <w:right w:val="single" w:sz="8" w:space="0" w:color="auto"/>
            </w:tcBorders>
            <w:shd w:val="clear" w:color="auto" w:fill="auto"/>
            <w:noWrap/>
            <w:vAlign w:val="center"/>
            <w:hideMark/>
          </w:tcPr>
          <w:p w14:paraId="37A391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190489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5E0FF8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25C07F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11.3</w:t>
            </w:r>
          </w:p>
        </w:tc>
      </w:tr>
      <w:tr w:rsidR="00E52144" w14:paraId="25EEE88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19521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0A6E86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33.3</w:t>
            </w:r>
          </w:p>
        </w:tc>
        <w:tc>
          <w:tcPr>
            <w:tcW w:w="864" w:type="dxa"/>
            <w:tcBorders>
              <w:top w:val="nil"/>
              <w:left w:val="nil"/>
              <w:bottom w:val="single" w:sz="8" w:space="0" w:color="auto"/>
              <w:right w:val="single" w:sz="8" w:space="0" w:color="auto"/>
            </w:tcBorders>
            <w:shd w:val="clear" w:color="auto" w:fill="auto"/>
            <w:noWrap/>
            <w:vAlign w:val="center"/>
            <w:hideMark/>
          </w:tcPr>
          <w:p w14:paraId="4D1E86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2719C2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2239FE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9.9</w:t>
            </w:r>
          </w:p>
        </w:tc>
      </w:tr>
      <w:tr w:rsidR="00E52144" w14:paraId="564E6A0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95ABE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204</w:t>
            </w:r>
          </w:p>
        </w:tc>
        <w:tc>
          <w:tcPr>
            <w:tcW w:w="864" w:type="dxa"/>
            <w:tcBorders>
              <w:top w:val="nil"/>
              <w:left w:val="nil"/>
              <w:bottom w:val="single" w:sz="8" w:space="0" w:color="auto"/>
              <w:right w:val="single" w:sz="8" w:space="0" w:color="auto"/>
            </w:tcBorders>
            <w:shd w:val="clear" w:color="auto" w:fill="auto"/>
            <w:noWrap/>
            <w:vAlign w:val="center"/>
            <w:hideMark/>
          </w:tcPr>
          <w:p w14:paraId="094A6D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074AE7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25.27</w:t>
            </w:r>
          </w:p>
        </w:tc>
        <w:tc>
          <w:tcPr>
            <w:tcW w:w="864" w:type="dxa"/>
            <w:tcBorders>
              <w:top w:val="nil"/>
              <w:left w:val="nil"/>
              <w:bottom w:val="single" w:sz="8" w:space="0" w:color="auto"/>
              <w:right w:val="single" w:sz="8" w:space="0" w:color="auto"/>
            </w:tcBorders>
            <w:shd w:val="clear" w:color="auto" w:fill="auto"/>
            <w:noWrap/>
            <w:vAlign w:val="center"/>
            <w:hideMark/>
          </w:tcPr>
          <w:p w14:paraId="5F9E4F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75797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3F3FE56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45F3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2BA692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304F3D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19.4</w:t>
            </w:r>
          </w:p>
        </w:tc>
        <w:tc>
          <w:tcPr>
            <w:tcW w:w="864" w:type="dxa"/>
            <w:tcBorders>
              <w:top w:val="nil"/>
              <w:left w:val="nil"/>
              <w:bottom w:val="single" w:sz="8" w:space="0" w:color="auto"/>
              <w:right w:val="single" w:sz="8" w:space="0" w:color="auto"/>
            </w:tcBorders>
            <w:shd w:val="clear" w:color="auto" w:fill="auto"/>
            <w:noWrap/>
            <w:vAlign w:val="center"/>
            <w:hideMark/>
          </w:tcPr>
          <w:p w14:paraId="6B085A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3A71EA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22628E2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4FC9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3CEC58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34.8</w:t>
            </w:r>
          </w:p>
        </w:tc>
        <w:tc>
          <w:tcPr>
            <w:tcW w:w="864" w:type="dxa"/>
            <w:tcBorders>
              <w:top w:val="nil"/>
              <w:left w:val="nil"/>
              <w:bottom w:val="single" w:sz="8" w:space="0" w:color="auto"/>
              <w:right w:val="single" w:sz="8" w:space="0" w:color="auto"/>
            </w:tcBorders>
            <w:shd w:val="clear" w:color="auto" w:fill="auto"/>
            <w:noWrap/>
            <w:vAlign w:val="center"/>
            <w:hideMark/>
          </w:tcPr>
          <w:p w14:paraId="521EAC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23.28</w:t>
            </w:r>
          </w:p>
        </w:tc>
        <w:tc>
          <w:tcPr>
            <w:tcW w:w="864" w:type="dxa"/>
            <w:tcBorders>
              <w:top w:val="nil"/>
              <w:left w:val="nil"/>
              <w:bottom w:val="single" w:sz="8" w:space="0" w:color="auto"/>
              <w:right w:val="single" w:sz="8" w:space="0" w:color="auto"/>
            </w:tcBorders>
            <w:shd w:val="clear" w:color="auto" w:fill="auto"/>
            <w:noWrap/>
            <w:vAlign w:val="center"/>
            <w:hideMark/>
          </w:tcPr>
          <w:p w14:paraId="7DD980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1C1666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E278F2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F42B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673F97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D969FA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667817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81EBC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57BA410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AAB6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208</w:t>
            </w:r>
          </w:p>
        </w:tc>
        <w:tc>
          <w:tcPr>
            <w:tcW w:w="864" w:type="dxa"/>
            <w:tcBorders>
              <w:top w:val="nil"/>
              <w:left w:val="nil"/>
              <w:bottom w:val="single" w:sz="8" w:space="0" w:color="auto"/>
              <w:right w:val="single" w:sz="8" w:space="0" w:color="auto"/>
            </w:tcBorders>
            <w:shd w:val="clear" w:color="auto" w:fill="auto"/>
            <w:noWrap/>
            <w:vAlign w:val="center"/>
            <w:hideMark/>
          </w:tcPr>
          <w:p w14:paraId="461D0B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635153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28.01</w:t>
            </w:r>
          </w:p>
        </w:tc>
        <w:tc>
          <w:tcPr>
            <w:tcW w:w="864" w:type="dxa"/>
            <w:tcBorders>
              <w:top w:val="nil"/>
              <w:left w:val="nil"/>
              <w:bottom w:val="single" w:sz="8" w:space="0" w:color="auto"/>
              <w:right w:val="single" w:sz="8" w:space="0" w:color="auto"/>
            </w:tcBorders>
            <w:shd w:val="clear" w:color="auto" w:fill="auto"/>
            <w:noWrap/>
            <w:vAlign w:val="center"/>
            <w:hideMark/>
          </w:tcPr>
          <w:p w14:paraId="420C8E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76C0A6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56AADF6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F5D99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209</w:t>
            </w:r>
          </w:p>
        </w:tc>
        <w:tc>
          <w:tcPr>
            <w:tcW w:w="864" w:type="dxa"/>
            <w:tcBorders>
              <w:top w:val="nil"/>
              <w:left w:val="nil"/>
              <w:bottom w:val="single" w:sz="8" w:space="0" w:color="auto"/>
              <w:right w:val="single" w:sz="8" w:space="0" w:color="auto"/>
            </w:tcBorders>
            <w:shd w:val="clear" w:color="auto" w:fill="auto"/>
            <w:noWrap/>
            <w:vAlign w:val="center"/>
            <w:hideMark/>
          </w:tcPr>
          <w:p w14:paraId="64CD72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38AED6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2676D7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83EA7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7366B73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49A9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210</w:t>
            </w:r>
          </w:p>
        </w:tc>
        <w:tc>
          <w:tcPr>
            <w:tcW w:w="864" w:type="dxa"/>
            <w:tcBorders>
              <w:top w:val="nil"/>
              <w:left w:val="nil"/>
              <w:bottom w:val="single" w:sz="8" w:space="0" w:color="auto"/>
              <w:right w:val="single" w:sz="8" w:space="0" w:color="auto"/>
            </w:tcBorders>
            <w:shd w:val="clear" w:color="auto" w:fill="auto"/>
            <w:noWrap/>
            <w:vAlign w:val="center"/>
            <w:hideMark/>
          </w:tcPr>
          <w:p w14:paraId="49086F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36.1</w:t>
            </w:r>
          </w:p>
        </w:tc>
        <w:tc>
          <w:tcPr>
            <w:tcW w:w="864" w:type="dxa"/>
            <w:tcBorders>
              <w:top w:val="nil"/>
              <w:left w:val="nil"/>
              <w:bottom w:val="single" w:sz="8" w:space="0" w:color="auto"/>
              <w:right w:val="single" w:sz="8" w:space="0" w:color="auto"/>
            </w:tcBorders>
            <w:shd w:val="clear" w:color="auto" w:fill="auto"/>
            <w:noWrap/>
            <w:vAlign w:val="center"/>
            <w:hideMark/>
          </w:tcPr>
          <w:p w14:paraId="63BD32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6C34E6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4475B9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68CFEDA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6903BA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264C90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36.1</w:t>
            </w:r>
          </w:p>
        </w:tc>
        <w:tc>
          <w:tcPr>
            <w:tcW w:w="864" w:type="dxa"/>
            <w:tcBorders>
              <w:top w:val="nil"/>
              <w:left w:val="nil"/>
              <w:bottom w:val="single" w:sz="8" w:space="0" w:color="auto"/>
              <w:right w:val="single" w:sz="8" w:space="0" w:color="auto"/>
            </w:tcBorders>
            <w:shd w:val="clear" w:color="auto" w:fill="auto"/>
            <w:noWrap/>
            <w:vAlign w:val="center"/>
            <w:hideMark/>
          </w:tcPr>
          <w:p w14:paraId="6253C9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23.5</w:t>
            </w:r>
          </w:p>
        </w:tc>
        <w:tc>
          <w:tcPr>
            <w:tcW w:w="864" w:type="dxa"/>
            <w:tcBorders>
              <w:top w:val="nil"/>
              <w:left w:val="nil"/>
              <w:bottom w:val="single" w:sz="8" w:space="0" w:color="auto"/>
              <w:right w:val="single" w:sz="8" w:space="0" w:color="auto"/>
            </w:tcBorders>
            <w:shd w:val="clear" w:color="auto" w:fill="auto"/>
            <w:noWrap/>
            <w:vAlign w:val="center"/>
            <w:hideMark/>
          </w:tcPr>
          <w:p w14:paraId="436302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86514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6CEF698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DC1A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15FAE2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54CBB1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255240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5F7A2B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1C9ACCE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7AF7A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62048E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38.5</w:t>
            </w:r>
          </w:p>
        </w:tc>
        <w:tc>
          <w:tcPr>
            <w:tcW w:w="864" w:type="dxa"/>
            <w:tcBorders>
              <w:top w:val="nil"/>
              <w:left w:val="nil"/>
              <w:bottom w:val="single" w:sz="8" w:space="0" w:color="auto"/>
              <w:right w:val="single" w:sz="8" w:space="0" w:color="auto"/>
            </w:tcBorders>
            <w:shd w:val="clear" w:color="auto" w:fill="auto"/>
            <w:noWrap/>
            <w:vAlign w:val="center"/>
            <w:hideMark/>
          </w:tcPr>
          <w:p w14:paraId="63E2AA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25.8</w:t>
            </w:r>
          </w:p>
        </w:tc>
        <w:tc>
          <w:tcPr>
            <w:tcW w:w="864" w:type="dxa"/>
            <w:tcBorders>
              <w:top w:val="nil"/>
              <w:left w:val="nil"/>
              <w:bottom w:val="single" w:sz="8" w:space="0" w:color="auto"/>
              <w:right w:val="single" w:sz="8" w:space="0" w:color="auto"/>
            </w:tcBorders>
            <w:shd w:val="clear" w:color="auto" w:fill="auto"/>
            <w:noWrap/>
            <w:vAlign w:val="center"/>
            <w:hideMark/>
          </w:tcPr>
          <w:p w14:paraId="09A9B7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EFB5F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757480C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9B385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770D84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36.1</w:t>
            </w:r>
          </w:p>
        </w:tc>
        <w:tc>
          <w:tcPr>
            <w:tcW w:w="864" w:type="dxa"/>
            <w:tcBorders>
              <w:top w:val="nil"/>
              <w:left w:val="nil"/>
              <w:bottom w:val="single" w:sz="8" w:space="0" w:color="auto"/>
              <w:right w:val="single" w:sz="8" w:space="0" w:color="auto"/>
            </w:tcBorders>
            <w:shd w:val="clear" w:color="auto" w:fill="auto"/>
            <w:noWrap/>
            <w:vAlign w:val="center"/>
            <w:hideMark/>
          </w:tcPr>
          <w:p w14:paraId="5C91F5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24.6</w:t>
            </w:r>
          </w:p>
        </w:tc>
        <w:tc>
          <w:tcPr>
            <w:tcW w:w="864" w:type="dxa"/>
            <w:tcBorders>
              <w:top w:val="nil"/>
              <w:left w:val="nil"/>
              <w:bottom w:val="single" w:sz="8" w:space="0" w:color="auto"/>
              <w:right w:val="single" w:sz="8" w:space="0" w:color="auto"/>
            </w:tcBorders>
            <w:shd w:val="clear" w:color="auto" w:fill="auto"/>
            <w:noWrap/>
            <w:vAlign w:val="center"/>
            <w:hideMark/>
          </w:tcPr>
          <w:p w14:paraId="667F17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34A9E9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5D0B1AF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7C5F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215</w:t>
            </w:r>
          </w:p>
        </w:tc>
        <w:tc>
          <w:tcPr>
            <w:tcW w:w="864" w:type="dxa"/>
            <w:tcBorders>
              <w:top w:val="nil"/>
              <w:left w:val="nil"/>
              <w:bottom w:val="single" w:sz="8" w:space="0" w:color="auto"/>
              <w:right w:val="single" w:sz="8" w:space="0" w:color="auto"/>
            </w:tcBorders>
            <w:shd w:val="clear" w:color="auto" w:fill="auto"/>
            <w:noWrap/>
            <w:vAlign w:val="center"/>
            <w:hideMark/>
          </w:tcPr>
          <w:p w14:paraId="6B79E6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3E8FE5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23.29</w:t>
            </w:r>
          </w:p>
        </w:tc>
        <w:tc>
          <w:tcPr>
            <w:tcW w:w="864" w:type="dxa"/>
            <w:tcBorders>
              <w:top w:val="nil"/>
              <w:left w:val="nil"/>
              <w:bottom w:val="single" w:sz="8" w:space="0" w:color="auto"/>
              <w:right w:val="single" w:sz="8" w:space="0" w:color="auto"/>
            </w:tcBorders>
            <w:shd w:val="clear" w:color="auto" w:fill="auto"/>
            <w:noWrap/>
            <w:vAlign w:val="center"/>
            <w:hideMark/>
          </w:tcPr>
          <w:p w14:paraId="315AC3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0210E4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1787F27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15B8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7262E0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565676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4E13CE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68DA3D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6593234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6E83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0BB2A4D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5F6976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21.5</w:t>
            </w:r>
          </w:p>
        </w:tc>
        <w:tc>
          <w:tcPr>
            <w:tcW w:w="864" w:type="dxa"/>
            <w:tcBorders>
              <w:top w:val="nil"/>
              <w:left w:val="nil"/>
              <w:bottom w:val="single" w:sz="8" w:space="0" w:color="auto"/>
              <w:right w:val="single" w:sz="8" w:space="0" w:color="auto"/>
            </w:tcBorders>
            <w:shd w:val="clear" w:color="auto" w:fill="auto"/>
            <w:noWrap/>
            <w:vAlign w:val="center"/>
            <w:hideMark/>
          </w:tcPr>
          <w:p w14:paraId="6BE4F3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494B37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0834B05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BC7D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218</w:t>
            </w:r>
          </w:p>
        </w:tc>
        <w:tc>
          <w:tcPr>
            <w:tcW w:w="864" w:type="dxa"/>
            <w:tcBorders>
              <w:top w:val="nil"/>
              <w:left w:val="nil"/>
              <w:bottom w:val="single" w:sz="8" w:space="0" w:color="auto"/>
              <w:right w:val="single" w:sz="8" w:space="0" w:color="auto"/>
            </w:tcBorders>
            <w:shd w:val="clear" w:color="auto" w:fill="auto"/>
            <w:noWrap/>
            <w:vAlign w:val="center"/>
            <w:hideMark/>
          </w:tcPr>
          <w:p w14:paraId="523058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23B4CA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22.2</w:t>
            </w:r>
          </w:p>
        </w:tc>
        <w:tc>
          <w:tcPr>
            <w:tcW w:w="864" w:type="dxa"/>
            <w:tcBorders>
              <w:top w:val="nil"/>
              <w:left w:val="nil"/>
              <w:bottom w:val="single" w:sz="8" w:space="0" w:color="auto"/>
              <w:right w:val="single" w:sz="8" w:space="0" w:color="auto"/>
            </w:tcBorders>
            <w:shd w:val="clear" w:color="auto" w:fill="auto"/>
            <w:noWrap/>
            <w:vAlign w:val="center"/>
            <w:hideMark/>
          </w:tcPr>
          <w:p w14:paraId="69DB13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1493E1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3269952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85E93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219</w:t>
            </w:r>
          </w:p>
        </w:tc>
        <w:tc>
          <w:tcPr>
            <w:tcW w:w="864" w:type="dxa"/>
            <w:tcBorders>
              <w:top w:val="nil"/>
              <w:left w:val="nil"/>
              <w:bottom w:val="single" w:sz="8" w:space="0" w:color="auto"/>
              <w:right w:val="single" w:sz="8" w:space="0" w:color="auto"/>
            </w:tcBorders>
            <w:shd w:val="clear" w:color="auto" w:fill="auto"/>
            <w:noWrap/>
            <w:vAlign w:val="center"/>
            <w:hideMark/>
          </w:tcPr>
          <w:p w14:paraId="0F3BA3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7DF865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3D6683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20C7F7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7BECDE0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8D03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220</w:t>
            </w:r>
          </w:p>
        </w:tc>
        <w:tc>
          <w:tcPr>
            <w:tcW w:w="864" w:type="dxa"/>
            <w:tcBorders>
              <w:top w:val="nil"/>
              <w:left w:val="nil"/>
              <w:bottom w:val="single" w:sz="8" w:space="0" w:color="auto"/>
              <w:right w:val="single" w:sz="8" w:space="0" w:color="auto"/>
            </w:tcBorders>
            <w:shd w:val="clear" w:color="auto" w:fill="auto"/>
            <w:noWrap/>
            <w:vAlign w:val="center"/>
            <w:hideMark/>
          </w:tcPr>
          <w:p w14:paraId="17C138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6A9B0F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26.16</w:t>
            </w:r>
          </w:p>
        </w:tc>
        <w:tc>
          <w:tcPr>
            <w:tcW w:w="864" w:type="dxa"/>
            <w:tcBorders>
              <w:top w:val="nil"/>
              <w:left w:val="nil"/>
              <w:bottom w:val="single" w:sz="8" w:space="0" w:color="auto"/>
              <w:right w:val="single" w:sz="8" w:space="0" w:color="auto"/>
            </w:tcBorders>
            <w:shd w:val="clear" w:color="auto" w:fill="auto"/>
            <w:noWrap/>
            <w:vAlign w:val="center"/>
            <w:hideMark/>
          </w:tcPr>
          <w:p w14:paraId="59AFE1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B78FF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5E1AD41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90DB6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2E208E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32057B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1768D0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2B1BA1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3B6FA41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64867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222</w:t>
            </w:r>
          </w:p>
        </w:tc>
        <w:tc>
          <w:tcPr>
            <w:tcW w:w="864" w:type="dxa"/>
            <w:tcBorders>
              <w:top w:val="nil"/>
              <w:left w:val="nil"/>
              <w:bottom w:val="single" w:sz="8" w:space="0" w:color="auto"/>
              <w:right w:val="single" w:sz="8" w:space="0" w:color="auto"/>
            </w:tcBorders>
            <w:shd w:val="clear" w:color="auto" w:fill="auto"/>
            <w:noWrap/>
            <w:vAlign w:val="center"/>
            <w:hideMark/>
          </w:tcPr>
          <w:p w14:paraId="62C6DD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021B87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19.4</w:t>
            </w:r>
          </w:p>
        </w:tc>
        <w:tc>
          <w:tcPr>
            <w:tcW w:w="864" w:type="dxa"/>
            <w:tcBorders>
              <w:top w:val="nil"/>
              <w:left w:val="nil"/>
              <w:bottom w:val="single" w:sz="8" w:space="0" w:color="auto"/>
              <w:right w:val="single" w:sz="8" w:space="0" w:color="auto"/>
            </w:tcBorders>
            <w:shd w:val="clear" w:color="auto" w:fill="auto"/>
            <w:noWrap/>
            <w:vAlign w:val="center"/>
            <w:hideMark/>
          </w:tcPr>
          <w:p w14:paraId="753C61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287569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6C60157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4F7D5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223</w:t>
            </w:r>
          </w:p>
        </w:tc>
        <w:tc>
          <w:tcPr>
            <w:tcW w:w="864" w:type="dxa"/>
            <w:tcBorders>
              <w:top w:val="nil"/>
              <w:left w:val="nil"/>
              <w:bottom w:val="single" w:sz="8" w:space="0" w:color="auto"/>
              <w:right w:val="single" w:sz="8" w:space="0" w:color="auto"/>
            </w:tcBorders>
            <w:shd w:val="clear" w:color="auto" w:fill="auto"/>
            <w:noWrap/>
            <w:vAlign w:val="center"/>
            <w:hideMark/>
          </w:tcPr>
          <w:p w14:paraId="72D527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7663CD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6DD3F5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77C08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39B1A74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2411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2BBD80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1FF3C8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66575C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407DEB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021FB7E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F6A3B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225</w:t>
            </w:r>
          </w:p>
        </w:tc>
        <w:tc>
          <w:tcPr>
            <w:tcW w:w="864" w:type="dxa"/>
            <w:tcBorders>
              <w:top w:val="nil"/>
              <w:left w:val="nil"/>
              <w:bottom w:val="single" w:sz="8" w:space="0" w:color="auto"/>
              <w:right w:val="single" w:sz="8" w:space="0" w:color="auto"/>
            </w:tcBorders>
            <w:shd w:val="clear" w:color="auto" w:fill="auto"/>
            <w:noWrap/>
            <w:vAlign w:val="center"/>
            <w:hideMark/>
          </w:tcPr>
          <w:p w14:paraId="598459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45638D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19.1</w:t>
            </w:r>
          </w:p>
        </w:tc>
        <w:tc>
          <w:tcPr>
            <w:tcW w:w="864" w:type="dxa"/>
            <w:tcBorders>
              <w:top w:val="nil"/>
              <w:left w:val="nil"/>
              <w:bottom w:val="single" w:sz="8" w:space="0" w:color="auto"/>
              <w:right w:val="single" w:sz="8" w:space="0" w:color="auto"/>
            </w:tcBorders>
            <w:shd w:val="clear" w:color="auto" w:fill="auto"/>
            <w:noWrap/>
            <w:vAlign w:val="center"/>
            <w:hideMark/>
          </w:tcPr>
          <w:p w14:paraId="174225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5FACC5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149E3F9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DFCF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226</w:t>
            </w:r>
          </w:p>
        </w:tc>
        <w:tc>
          <w:tcPr>
            <w:tcW w:w="864" w:type="dxa"/>
            <w:tcBorders>
              <w:top w:val="nil"/>
              <w:left w:val="nil"/>
              <w:bottom w:val="single" w:sz="8" w:space="0" w:color="auto"/>
              <w:right w:val="single" w:sz="8" w:space="0" w:color="auto"/>
            </w:tcBorders>
            <w:shd w:val="clear" w:color="auto" w:fill="auto"/>
            <w:noWrap/>
            <w:vAlign w:val="center"/>
            <w:hideMark/>
          </w:tcPr>
          <w:p w14:paraId="461C91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36.3</w:t>
            </w:r>
          </w:p>
        </w:tc>
        <w:tc>
          <w:tcPr>
            <w:tcW w:w="864" w:type="dxa"/>
            <w:tcBorders>
              <w:top w:val="nil"/>
              <w:left w:val="nil"/>
              <w:bottom w:val="single" w:sz="8" w:space="0" w:color="auto"/>
              <w:right w:val="single" w:sz="8" w:space="0" w:color="auto"/>
            </w:tcBorders>
            <w:shd w:val="clear" w:color="auto" w:fill="auto"/>
            <w:noWrap/>
            <w:vAlign w:val="center"/>
            <w:hideMark/>
          </w:tcPr>
          <w:p w14:paraId="510D62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23.8</w:t>
            </w:r>
          </w:p>
        </w:tc>
        <w:tc>
          <w:tcPr>
            <w:tcW w:w="864" w:type="dxa"/>
            <w:tcBorders>
              <w:top w:val="nil"/>
              <w:left w:val="nil"/>
              <w:bottom w:val="single" w:sz="8" w:space="0" w:color="auto"/>
              <w:right w:val="single" w:sz="8" w:space="0" w:color="auto"/>
            </w:tcBorders>
            <w:shd w:val="clear" w:color="auto" w:fill="auto"/>
            <w:noWrap/>
            <w:vAlign w:val="center"/>
            <w:hideMark/>
          </w:tcPr>
          <w:p w14:paraId="0989B6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16.3</w:t>
            </w:r>
          </w:p>
        </w:tc>
        <w:tc>
          <w:tcPr>
            <w:tcW w:w="864" w:type="dxa"/>
            <w:tcBorders>
              <w:top w:val="nil"/>
              <w:left w:val="nil"/>
              <w:bottom w:val="single" w:sz="8" w:space="0" w:color="auto"/>
              <w:right w:val="single" w:sz="8" w:space="0" w:color="auto"/>
            </w:tcBorders>
            <w:shd w:val="clear" w:color="auto" w:fill="auto"/>
            <w:noWrap/>
            <w:vAlign w:val="center"/>
            <w:hideMark/>
          </w:tcPr>
          <w:p w14:paraId="032099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0A34AF0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FAE9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227</w:t>
            </w:r>
          </w:p>
        </w:tc>
        <w:tc>
          <w:tcPr>
            <w:tcW w:w="864" w:type="dxa"/>
            <w:tcBorders>
              <w:top w:val="nil"/>
              <w:left w:val="nil"/>
              <w:bottom w:val="single" w:sz="8" w:space="0" w:color="auto"/>
              <w:right w:val="single" w:sz="8" w:space="0" w:color="auto"/>
            </w:tcBorders>
            <w:shd w:val="clear" w:color="auto" w:fill="auto"/>
            <w:noWrap/>
            <w:vAlign w:val="center"/>
            <w:hideMark/>
          </w:tcPr>
          <w:p w14:paraId="55EB8C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4874E9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23.41</w:t>
            </w:r>
          </w:p>
        </w:tc>
        <w:tc>
          <w:tcPr>
            <w:tcW w:w="864" w:type="dxa"/>
            <w:tcBorders>
              <w:top w:val="nil"/>
              <w:left w:val="nil"/>
              <w:bottom w:val="single" w:sz="8" w:space="0" w:color="auto"/>
              <w:right w:val="single" w:sz="8" w:space="0" w:color="auto"/>
            </w:tcBorders>
            <w:shd w:val="clear" w:color="auto" w:fill="auto"/>
            <w:noWrap/>
            <w:vAlign w:val="center"/>
            <w:hideMark/>
          </w:tcPr>
          <w:p w14:paraId="482947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72B7A4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5BAAB7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22B6B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228</w:t>
            </w:r>
          </w:p>
        </w:tc>
        <w:tc>
          <w:tcPr>
            <w:tcW w:w="864" w:type="dxa"/>
            <w:tcBorders>
              <w:top w:val="nil"/>
              <w:left w:val="nil"/>
              <w:bottom w:val="single" w:sz="8" w:space="0" w:color="auto"/>
              <w:right w:val="single" w:sz="8" w:space="0" w:color="auto"/>
            </w:tcBorders>
            <w:shd w:val="clear" w:color="auto" w:fill="auto"/>
            <w:noWrap/>
            <w:vAlign w:val="center"/>
            <w:hideMark/>
          </w:tcPr>
          <w:p w14:paraId="76D70D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332FC0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24.1</w:t>
            </w:r>
          </w:p>
        </w:tc>
        <w:tc>
          <w:tcPr>
            <w:tcW w:w="864" w:type="dxa"/>
            <w:tcBorders>
              <w:top w:val="nil"/>
              <w:left w:val="nil"/>
              <w:bottom w:val="single" w:sz="8" w:space="0" w:color="auto"/>
              <w:right w:val="single" w:sz="8" w:space="0" w:color="auto"/>
            </w:tcBorders>
            <w:shd w:val="clear" w:color="auto" w:fill="auto"/>
            <w:noWrap/>
            <w:vAlign w:val="center"/>
            <w:hideMark/>
          </w:tcPr>
          <w:p w14:paraId="49F8C6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67D447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34328D6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550B7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229</w:t>
            </w:r>
          </w:p>
        </w:tc>
        <w:tc>
          <w:tcPr>
            <w:tcW w:w="864" w:type="dxa"/>
            <w:tcBorders>
              <w:top w:val="nil"/>
              <w:left w:val="nil"/>
              <w:bottom w:val="single" w:sz="8" w:space="0" w:color="auto"/>
              <w:right w:val="single" w:sz="8" w:space="0" w:color="auto"/>
            </w:tcBorders>
            <w:shd w:val="clear" w:color="auto" w:fill="auto"/>
            <w:noWrap/>
            <w:vAlign w:val="center"/>
            <w:hideMark/>
          </w:tcPr>
          <w:p w14:paraId="3491A1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38.8</w:t>
            </w:r>
          </w:p>
        </w:tc>
        <w:tc>
          <w:tcPr>
            <w:tcW w:w="864" w:type="dxa"/>
            <w:tcBorders>
              <w:top w:val="nil"/>
              <w:left w:val="nil"/>
              <w:bottom w:val="single" w:sz="8" w:space="0" w:color="auto"/>
              <w:right w:val="single" w:sz="8" w:space="0" w:color="auto"/>
            </w:tcBorders>
            <w:shd w:val="clear" w:color="auto" w:fill="auto"/>
            <w:noWrap/>
            <w:vAlign w:val="center"/>
            <w:hideMark/>
          </w:tcPr>
          <w:p w14:paraId="51F37A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25.31</w:t>
            </w:r>
          </w:p>
        </w:tc>
        <w:tc>
          <w:tcPr>
            <w:tcW w:w="864" w:type="dxa"/>
            <w:tcBorders>
              <w:top w:val="nil"/>
              <w:left w:val="nil"/>
              <w:bottom w:val="single" w:sz="8" w:space="0" w:color="auto"/>
              <w:right w:val="single" w:sz="8" w:space="0" w:color="auto"/>
            </w:tcBorders>
            <w:shd w:val="clear" w:color="auto" w:fill="auto"/>
            <w:noWrap/>
            <w:vAlign w:val="center"/>
            <w:hideMark/>
          </w:tcPr>
          <w:p w14:paraId="04ACA3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6E1B9B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6BC5028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67B0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230</w:t>
            </w:r>
          </w:p>
        </w:tc>
        <w:tc>
          <w:tcPr>
            <w:tcW w:w="864" w:type="dxa"/>
            <w:tcBorders>
              <w:top w:val="nil"/>
              <w:left w:val="nil"/>
              <w:bottom w:val="single" w:sz="8" w:space="0" w:color="auto"/>
              <w:right w:val="single" w:sz="8" w:space="0" w:color="auto"/>
            </w:tcBorders>
            <w:shd w:val="clear" w:color="auto" w:fill="auto"/>
            <w:noWrap/>
            <w:vAlign w:val="center"/>
            <w:hideMark/>
          </w:tcPr>
          <w:p w14:paraId="2EE79F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6F159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73FD53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58846F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3DA3D76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FFF9F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231</w:t>
            </w:r>
          </w:p>
        </w:tc>
        <w:tc>
          <w:tcPr>
            <w:tcW w:w="864" w:type="dxa"/>
            <w:tcBorders>
              <w:top w:val="nil"/>
              <w:left w:val="nil"/>
              <w:bottom w:val="single" w:sz="8" w:space="0" w:color="auto"/>
              <w:right w:val="single" w:sz="8" w:space="0" w:color="auto"/>
            </w:tcBorders>
            <w:shd w:val="clear" w:color="auto" w:fill="auto"/>
            <w:noWrap/>
            <w:vAlign w:val="center"/>
            <w:hideMark/>
          </w:tcPr>
          <w:p w14:paraId="0C9EBD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36.9</w:t>
            </w:r>
          </w:p>
        </w:tc>
        <w:tc>
          <w:tcPr>
            <w:tcW w:w="864" w:type="dxa"/>
            <w:tcBorders>
              <w:top w:val="nil"/>
              <w:left w:val="nil"/>
              <w:bottom w:val="single" w:sz="8" w:space="0" w:color="auto"/>
              <w:right w:val="single" w:sz="8" w:space="0" w:color="auto"/>
            </w:tcBorders>
            <w:shd w:val="clear" w:color="auto" w:fill="auto"/>
            <w:noWrap/>
            <w:vAlign w:val="center"/>
            <w:hideMark/>
          </w:tcPr>
          <w:p w14:paraId="40D863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486AAE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15.9</w:t>
            </w:r>
          </w:p>
        </w:tc>
        <w:tc>
          <w:tcPr>
            <w:tcW w:w="864" w:type="dxa"/>
            <w:tcBorders>
              <w:top w:val="nil"/>
              <w:left w:val="nil"/>
              <w:bottom w:val="single" w:sz="8" w:space="0" w:color="auto"/>
              <w:right w:val="single" w:sz="8" w:space="0" w:color="auto"/>
            </w:tcBorders>
            <w:shd w:val="clear" w:color="auto" w:fill="auto"/>
            <w:noWrap/>
            <w:vAlign w:val="center"/>
            <w:hideMark/>
          </w:tcPr>
          <w:p w14:paraId="3FBFD6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5346FC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18C27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w:t>
            </w:r>
          </w:p>
        </w:tc>
        <w:tc>
          <w:tcPr>
            <w:tcW w:w="864" w:type="dxa"/>
            <w:tcBorders>
              <w:top w:val="nil"/>
              <w:left w:val="nil"/>
              <w:bottom w:val="single" w:sz="8" w:space="0" w:color="auto"/>
              <w:right w:val="single" w:sz="8" w:space="0" w:color="auto"/>
            </w:tcBorders>
            <w:shd w:val="clear" w:color="auto" w:fill="auto"/>
            <w:noWrap/>
            <w:vAlign w:val="center"/>
            <w:hideMark/>
          </w:tcPr>
          <w:p w14:paraId="08E637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02F969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23.34</w:t>
            </w:r>
          </w:p>
        </w:tc>
        <w:tc>
          <w:tcPr>
            <w:tcW w:w="864" w:type="dxa"/>
            <w:tcBorders>
              <w:top w:val="nil"/>
              <w:left w:val="nil"/>
              <w:bottom w:val="single" w:sz="8" w:space="0" w:color="auto"/>
              <w:right w:val="single" w:sz="8" w:space="0" w:color="auto"/>
            </w:tcBorders>
            <w:shd w:val="clear" w:color="auto" w:fill="auto"/>
            <w:noWrap/>
            <w:vAlign w:val="center"/>
            <w:hideMark/>
          </w:tcPr>
          <w:p w14:paraId="354212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42CD26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0B42370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55A7E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w:t>
            </w:r>
          </w:p>
        </w:tc>
        <w:tc>
          <w:tcPr>
            <w:tcW w:w="864" w:type="dxa"/>
            <w:tcBorders>
              <w:top w:val="nil"/>
              <w:left w:val="nil"/>
              <w:bottom w:val="single" w:sz="8" w:space="0" w:color="auto"/>
              <w:right w:val="single" w:sz="8" w:space="0" w:color="auto"/>
            </w:tcBorders>
            <w:shd w:val="clear" w:color="auto" w:fill="auto"/>
            <w:noWrap/>
            <w:vAlign w:val="center"/>
            <w:hideMark/>
          </w:tcPr>
          <w:p w14:paraId="5BB11C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349B58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469008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1EB470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BFE10F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4555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w:t>
            </w:r>
          </w:p>
        </w:tc>
        <w:tc>
          <w:tcPr>
            <w:tcW w:w="864" w:type="dxa"/>
            <w:tcBorders>
              <w:top w:val="nil"/>
              <w:left w:val="nil"/>
              <w:bottom w:val="single" w:sz="8" w:space="0" w:color="auto"/>
              <w:right w:val="single" w:sz="8" w:space="0" w:color="auto"/>
            </w:tcBorders>
            <w:shd w:val="clear" w:color="auto" w:fill="auto"/>
            <w:noWrap/>
            <w:vAlign w:val="center"/>
            <w:hideMark/>
          </w:tcPr>
          <w:p w14:paraId="2CDC50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1B091F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480E66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6B8803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2AE9C4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CDDC9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235</w:t>
            </w:r>
          </w:p>
        </w:tc>
        <w:tc>
          <w:tcPr>
            <w:tcW w:w="864" w:type="dxa"/>
            <w:tcBorders>
              <w:top w:val="nil"/>
              <w:left w:val="nil"/>
              <w:bottom w:val="single" w:sz="8" w:space="0" w:color="auto"/>
              <w:right w:val="single" w:sz="8" w:space="0" w:color="auto"/>
            </w:tcBorders>
            <w:shd w:val="clear" w:color="auto" w:fill="auto"/>
            <w:noWrap/>
            <w:vAlign w:val="center"/>
            <w:hideMark/>
          </w:tcPr>
          <w:p w14:paraId="238B9B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3DD351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6EEEDB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5C5F64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11.9</w:t>
            </w:r>
          </w:p>
        </w:tc>
      </w:tr>
      <w:tr w:rsidR="00E52144" w14:paraId="6A4B248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AD35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02DC83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60AE25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26.23</w:t>
            </w:r>
          </w:p>
        </w:tc>
        <w:tc>
          <w:tcPr>
            <w:tcW w:w="864" w:type="dxa"/>
            <w:tcBorders>
              <w:top w:val="nil"/>
              <w:left w:val="nil"/>
              <w:bottom w:val="single" w:sz="8" w:space="0" w:color="auto"/>
              <w:right w:val="single" w:sz="8" w:space="0" w:color="auto"/>
            </w:tcBorders>
            <w:shd w:val="clear" w:color="auto" w:fill="auto"/>
            <w:noWrap/>
            <w:vAlign w:val="center"/>
            <w:hideMark/>
          </w:tcPr>
          <w:p w14:paraId="13EE56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396B73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2474E2E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FC67D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237</w:t>
            </w:r>
          </w:p>
        </w:tc>
        <w:tc>
          <w:tcPr>
            <w:tcW w:w="864" w:type="dxa"/>
            <w:tcBorders>
              <w:top w:val="nil"/>
              <w:left w:val="nil"/>
              <w:bottom w:val="single" w:sz="8" w:space="0" w:color="auto"/>
              <w:right w:val="single" w:sz="8" w:space="0" w:color="auto"/>
            </w:tcBorders>
            <w:shd w:val="clear" w:color="auto" w:fill="auto"/>
            <w:noWrap/>
            <w:vAlign w:val="center"/>
            <w:hideMark/>
          </w:tcPr>
          <w:p w14:paraId="5CC9AB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3FD2E3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1865D1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152E18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3626E65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331E4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238</w:t>
            </w:r>
          </w:p>
        </w:tc>
        <w:tc>
          <w:tcPr>
            <w:tcW w:w="864" w:type="dxa"/>
            <w:tcBorders>
              <w:top w:val="nil"/>
              <w:left w:val="nil"/>
              <w:bottom w:val="single" w:sz="8" w:space="0" w:color="auto"/>
              <w:right w:val="single" w:sz="8" w:space="0" w:color="auto"/>
            </w:tcBorders>
            <w:shd w:val="clear" w:color="auto" w:fill="auto"/>
            <w:noWrap/>
            <w:vAlign w:val="center"/>
            <w:hideMark/>
          </w:tcPr>
          <w:p w14:paraId="1C1702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39C2DF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040484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3C5223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907428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D5E8E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239</w:t>
            </w:r>
          </w:p>
        </w:tc>
        <w:tc>
          <w:tcPr>
            <w:tcW w:w="864" w:type="dxa"/>
            <w:tcBorders>
              <w:top w:val="nil"/>
              <w:left w:val="nil"/>
              <w:bottom w:val="single" w:sz="8" w:space="0" w:color="auto"/>
              <w:right w:val="single" w:sz="8" w:space="0" w:color="auto"/>
            </w:tcBorders>
            <w:shd w:val="clear" w:color="auto" w:fill="auto"/>
            <w:noWrap/>
            <w:vAlign w:val="center"/>
            <w:hideMark/>
          </w:tcPr>
          <w:p w14:paraId="7F95BB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2E4420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22.5</w:t>
            </w:r>
          </w:p>
        </w:tc>
        <w:tc>
          <w:tcPr>
            <w:tcW w:w="864" w:type="dxa"/>
            <w:tcBorders>
              <w:top w:val="nil"/>
              <w:left w:val="nil"/>
              <w:bottom w:val="single" w:sz="8" w:space="0" w:color="auto"/>
              <w:right w:val="single" w:sz="8" w:space="0" w:color="auto"/>
            </w:tcBorders>
            <w:shd w:val="clear" w:color="auto" w:fill="auto"/>
            <w:noWrap/>
            <w:vAlign w:val="center"/>
            <w:hideMark/>
          </w:tcPr>
          <w:p w14:paraId="06957D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2FF5F0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428DD28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690B9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240</w:t>
            </w:r>
          </w:p>
        </w:tc>
        <w:tc>
          <w:tcPr>
            <w:tcW w:w="864" w:type="dxa"/>
            <w:tcBorders>
              <w:top w:val="nil"/>
              <w:left w:val="nil"/>
              <w:bottom w:val="single" w:sz="8" w:space="0" w:color="auto"/>
              <w:right w:val="single" w:sz="8" w:space="0" w:color="auto"/>
            </w:tcBorders>
            <w:shd w:val="clear" w:color="auto" w:fill="auto"/>
            <w:noWrap/>
            <w:vAlign w:val="center"/>
            <w:hideMark/>
          </w:tcPr>
          <w:p w14:paraId="291D7F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6BBD47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w:t>
            </w:r>
          </w:p>
        </w:tc>
        <w:tc>
          <w:tcPr>
            <w:tcW w:w="864" w:type="dxa"/>
            <w:tcBorders>
              <w:top w:val="nil"/>
              <w:left w:val="nil"/>
              <w:bottom w:val="single" w:sz="8" w:space="0" w:color="auto"/>
              <w:right w:val="single" w:sz="8" w:space="0" w:color="auto"/>
            </w:tcBorders>
            <w:shd w:val="clear" w:color="auto" w:fill="auto"/>
            <w:noWrap/>
            <w:vAlign w:val="center"/>
            <w:hideMark/>
          </w:tcPr>
          <w:p w14:paraId="577B12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278C0A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6B29525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D1E6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241</w:t>
            </w:r>
          </w:p>
        </w:tc>
        <w:tc>
          <w:tcPr>
            <w:tcW w:w="864" w:type="dxa"/>
            <w:tcBorders>
              <w:top w:val="nil"/>
              <w:left w:val="nil"/>
              <w:bottom w:val="single" w:sz="8" w:space="0" w:color="auto"/>
              <w:right w:val="single" w:sz="8" w:space="0" w:color="auto"/>
            </w:tcBorders>
            <w:shd w:val="clear" w:color="auto" w:fill="auto"/>
            <w:noWrap/>
            <w:vAlign w:val="center"/>
            <w:hideMark/>
          </w:tcPr>
          <w:p w14:paraId="708665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6EEF99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w:t>
            </w:r>
          </w:p>
        </w:tc>
        <w:tc>
          <w:tcPr>
            <w:tcW w:w="864" w:type="dxa"/>
            <w:tcBorders>
              <w:top w:val="nil"/>
              <w:left w:val="nil"/>
              <w:bottom w:val="single" w:sz="8" w:space="0" w:color="auto"/>
              <w:right w:val="single" w:sz="8" w:space="0" w:color="auto"/>
            </w:tcBorders>
            <w:shd w:val="clear" w:color="auto" w:fill="auto"/>
            <w:noWrap/>
            <w:vAlign w:val="center"/>
            <w:hideMark/>
          </w:tcPr>
          <w:p w14:paraId="78F080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3D7C78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38E88E1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480E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242</w:t>
            </w:r>
          </w:p>
        </w:tc>
        <w:tc>
          <w:tcPr>
            <w:tcW w:w="864" w:type="dxa"/>
            <w:tcBorders>
              <w:top w:val="nil"/>
              <w:left w:val="nil"/>
              <w:bottom w:val="single" w:sz="8" w:space="0" w:color="auto"/>
              <w:right w:val="single" w:sz="8" w:space="0" w:color="auto"/>
            </w:tcBorders>
            <w:shd w:val="clear" w:color="auto" w:fill="auto"/>
            <w:noWrap/>
            <w:vAlign w:val="center"/>
            <w:hideMark/>
          </w:tcPr>
          <w:p w14:paraId="065673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3D88AB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w:t>
            </w:r>
          </w:p>
        </w:tc>
        <w:tc>
          <w:tcPr>
            <w:tcW w:w="864" w:type="dxa"/>
            <w:tcBorders>
              <w:top w:val="nil"/>
              <w:left w:val="nil"/>
              <w:bottom w:val="single" w:sz="8" w:space="0" w:color="auto"/>
              <w:right w:val="single" w:sz="8" w:space="0" w:color="auto"/>
            </w:tcBorders>
            <w:shd w:val="clear" w:color="auto" w:fill="auto"/>
            <w:noWrap/>
            <w:vAlign w:val="center"/>
            <w:hideMark/>
          </w:tcPr>
          <w:p w14:paraId="3F26C3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4D2FAC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13828D9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CA015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243</w:t>
            </w:r>
          </w:p>
        </w:tc>
        <w:tc>
          <w:tcPr>
            <w:tcW w:w="864" w:type="dxa"/>
            <w:tcBorders>
              <w:top w:val="nil"/>
              <w:left w:val="nil"/>
              <w:bottom w:val="single" w:sz="8" w:space="0" w:color="auto"/>
              <w:right w:val="single" w:sz="8" w:space="0" w:color="auto"/>
            </w:tcBorders>
            <w:shd w:val="clear" w:color="auto" w:fill="auto"/>
            <w:noWrap/>
            <w:vAlign w:val="center"/>
            <w:hideMark/>
          </w:tcPr>
          <w:p w14:paraId="3477B0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37.5</w:t>
            </w:r>
          </w:p>
        </w:tc>
        <w:tc>
          <w:tcPr>
            <w:tcW w:w="864" w:type="dxa"/>
            <w:tcBorders>
              <w:top w:val="nil"/>
              <w:left w:val="nil"/>
              <w:bottom w:val="single" w:sz="8" w:space="0" w:color="auto"/>
              <w:right w:val="single" w:sz="8" w:space="0" w:color="auto"/>
            </w:tcBorders>
            <w:shd w:val="clear" w:color="auto" w:fill="auto"/>
            <w:noWrap/>
            <w:vAlign w:val="center"/>
            <w:hideMark/>
          </w:tcPr>
          <w:p w14:paraId="6EB9E2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6C3632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76436B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5D9B08C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7EB3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244</w:t>
            </w:r>
          </w:p>
        </w:tc>
        <w:tc>
          <w:tcPr>
            <w:tcW w:w="864" w:type="dxa"/>
            <w:tcBorders>
              <w:top w:val="nil"/>
              <w:left w:val="nil"/>
              <w:bottom w:val="single" w:sz="8" w:space="0" w:color="auto"/>
              <w:right w:val="single" w:sz="8" w:space="0" w:color="auto"/>
            </w:tcBorders>
            <w:shd w:val="clear" w:color="auto" w:fill="auto"/>
            <w:noWrap/>
            <w:vAlign w:val="center"/>
            <w:hideMark/>
          </w:tcPr>
          <w:p w14:paraId="21C085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71C80D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25.03</w:t>
            </w:r>
          </w:p>
        </w:tc>
        <w:tc>
          <w:tcPr>
            <w:tcW w:w="864" w:type="dxa"/>
            <w:tcBorders>
              <w:top w:val="nil"/>
              <w:left w:val="nil"/>
              <w:bottom w:val="single" w:sz="8" w:space="0" w:color="auto"/>
              <w:right w:val="single" w:sz="8" w:space="0" w:color="auto"/>
            </w:tcBorders>
            <w:shd w:val="clear" w:color="auto" w:fill="auto"/>
            <w:noWrap/>
            <w:vAlign w:val="center"/>
            <w:hideMark/>
          </w:tcPr>
          <w:p w14:paraId="22BFCE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3351A1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05AFA1D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FAD34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52C8D9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7E39F7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10D3C2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6DCF4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40D7A17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DFBE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246</w:t>
            </w:r>
          </w:p>
        </w:tc>
        <w:tc>
          <w:tcPr>
            <w:tcW w:w="864" w:type="dxa"/>
            <w:tcBorders>
              <w:top w:val="nil"/>
              <w:left w:val="nil"/>
              <w:bottom w:val="single" w:sz="8" w:space="0" w:color="auto"/>
              <w:right w:val="single" w:sz="8" w:space="0" w:color="auto"/>
            </w:tcBorders>
            <w:shd w:val="clear" w:color="auto" w:fill="auto"/>
            <w:noWrap/>
            <w:vAlign w:val="center"/>
            <w:hideMark/>
          </w:tcPr>
          <w:p w14:paraId="4B9053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7AEF0F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20.2</w:t>
            </w:r>
          </w:p>
        </w:tc>
        <w:tc>
          <w:tcPr>
            <w:tcW w:w="864" w:type="dxa"/>
            <w:tcBorders>
              <w:top w:val="nil"/>
              <w:left w:val="nil"/>
              <w:bottom w:val="single" w:sz="8" w:space="0" w:color="auto"/>
              <w:right w:val="single" w:sz="8" w:space="0" w:color="auto"/>
            </w:tcBorders>
            <w:shd w:val="clear" w:color="auto" w:fill="auto"/>
            <w:noWrap/>
            <w:vAlign w:val="center"/>
            <w:hideMark/>
          </w:tcPr>
          <w:p w14:paraId="403241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63048E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5B8364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5943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247</w:t>
            </w:r>
          </w:p>
        </w:tc>
        <w:tc>
          <w:tcPr>
            <w:tcW w:w="864" w:type="dxa"/>
            <w:tcBorders>
              <w:top w:val="nil"/>
              <w:left w:val="nil"/>
              <w:bottom w:val="single" w:sz="8" w:space="0" w:color="auto"/>
              <w:right w:val="single" w:sz="8" w:space="0" w:color="auto"/>
            </w:tcBorders>
            <w:shd w:val="clear" w:color="auto" w:fill="auto"/>
            <w:noWrap/>
            <w:vAlign w:val="center"/>
            <w:hideMark/>
          </w:tcPr>
          <w:p w14:paraId="1A7951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3B47B0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484F12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C787F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894B66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0696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72BF4D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37.3</w:t>
            </w:r>
          </w:p>
        </w:tc>
        <w:tc>
          <w:tcPr>
            <w:tcW w:w="864" w:type="dxa"/>
            <w:tcBorders>
              <w:top w:val="nil"/>
              <w:left w:val="nil"/>
              <w:bottom w:val="single" w:sz="8" w:space="0" w:color="auto"/>
              <w:right w:val="single" w:sz="8" w:space="0" w:color="auto"/>
            </w:tcBorders>
            <w:shd w:val="clear" w:color="auto" w:fill="auto"/>
            <w:noWrap/>
            <w:vAlign w:val="center"/>
            <w:hideMark/>
          </w:tcPr>
          <w:p w14:paraId="30159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46CFAC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28296F0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0F3F34D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C2698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249</w:t>
            </w:r>
          </w:p>
        </w:tc>
        <w:tc>
          <w:tcPr>
            <w:tcW w:w="864" w:type="dxa"/>
            <w:tcBorders>
              <w:top w:val="nil"/>
              <w:left w:val="nil"/>
              <w:bottom w:val="single" w:sz="8" w:space="0" w:color="auto"/>
              <w:right w:val="single" w:sz="8" w:space="0" w:color="auto"/>
            </w:tcBorders>
            <w:shd w:val="clear" w:color="auto" w:fill="auto"/>
            <w:noWrap/>
            <w:vAlign w:val="center"/>
            <w:hideMark/>
          </w:tcPr>
          <w:p w14:paraId="4FAEEB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049E48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25.42</w:t>
            </w:r>
          </w:p>
        </w:tc>
        <w:tc>
          <w:tcPr>
            <w:tcW w:w="864" w:type="dxa"/>
            <w:tcBorders>
              <w:top w:val="nil"/>
              <w:left w:val="nil"/>
              <w:bottom w:val="single" w:sz="8" w:space="0" w:color="auto"/>
              <w:right w:val="single" w:sz="8" w:space="0" w:color="auto"/>
            </w:tcBorders>
            <w:shd w:val="clear" w:color="auto" w:fill="auto"/>
            <w:noWrap/>
            <w:vAlign w:val="center"/>
            <w:hideMark/>
          </w:tcPr>
          <w:p w14:paraId="474004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7E0134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42E3EFC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DA62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250</w:t>
            </w:r>
          </w:p>
        </w:tc>
        <w:tc>
          <w:tcPr>
            <w:tcW w:w="864" w:type="dxa"/>
            <w:tcBorders>
              <w:top w:val="nil"/>
              <w:left w:val="nil"/>
              <w:bottom w:val="single" w:sz="8" w:space="0" w:color="auto"/>
              <w:right w:val="single" w:sz="8" w:space="0" w:color="auto"/>
            </w:tcBorders>
            <w:shd w:val="clear" w:color="auto" w:fill="auto"/>
            <w:noWrap/>
            <w:vAlign w:val="center"/>
            <w:hideMark/>
          </w:tcPr>
          <w:p w14:paraId="031254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34.7</w:t>
            </w:r>
          </w:p>
        </w:tc>
        <w:tc>
          <w:tcPr>
            <w:tcW w:w="864" w:type="dxa"/>
            <w:tcBorders>
              <w:top w:val="nil"/>
              <w:left w:val="nil"/>
              <w:bottom w:val="single" w:sz="8" w:space="0" w:color="auto"/>
              <w:right w:val="single" w:sz="8" w:space="0" w:color="auto"/>
            </w:tcBorders>
            <w:shd w:val="clear" w:color="auto" w:fill="auto"/>
            <w:noWrap/>
            <w:vAlign w:val="center"/>
            <w:hideMark/>
          </w:tcPr>
          <w:p w14:paraId="7139C4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23.44</w:t>
            </w:r>
          </w:p>
        </w:tc>
        <w:tc>
          <w:tcPr>
            <w:tcW w:w="864" w:type="dxa"/>
            <w:tcBorders>
              <w:top w:val="nil"/>
              <w:left w:val="nil"/>
              <w:bottom w:val="single" w:sz="8" w:space="0" w:color="auto"/>
              <w:right w:val="single" w:sz="8" w:space="0" w:color="auto"/>
            </w:tcBorders>
            <w:shd w:val="clear" w:color="auto" w:fill="auto"/>
            <w:noWrap/>
            <w:vAlign w:val="center"/>
            <w:hideMark/>
          </w:tcPr>
          <w:p w14:paraId="50306B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6C98F4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1106892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7264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251</w:t>
            </w:r>
          </w:p>
        </w:tc>
        <w:tc>
          <w:tcPr>
            <w:tcW w:w="864" w:type="dxa"/>
            <w:tcBorders>
              <w:top w:val="nil"/>
              <w:left w:val="nil"/>
              <w:bottom w:val="single" w:sz="8" w:space="0" w:color="auto"/>
              <w:right w:val="single" w:sz="8" w:space="0" w:color="auto"/>
            </w:tcBorders>
            <w:shd w:val="clear" w:color="auto" w:fill="auto"/>
            <w:noWrap/>
            <w:vAlign w:val="center"/>
            <w:hideMark/>
          </w:tcPr>
          <w:p w14:paraId="68793B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0DEF8F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3A717E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F05EA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2943F0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2C8DA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w:t>
            </w:r>
          </w:p>
        </w:tc>
        <w:tc>
          <w:tcPr>
            <w:tcW w:w="864" w:type="dxa"/>
            <w:tcBorders>
              <w:top w:val="nil"/>
              <w:left w:val="nil"/>
              <w:bottom w:val="single" w:sz="8" w:space="0" w:color="auto"/>
              <w:right w:val="single" w:sz="8" w:space="0" w:color="auto"/>
            </w:tcBorders>
            <w:shd w:val="clear" w:color="auto" w:fill="auto"/>
            <w:noWrap/>
            <w:vAlign w:val="center"/>
            <w:hideMark/>
          </w:tcPr>
          <w:p w14:paraId="2E84EC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3C8041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25.28</w:t>
            </w:r>
          </w:p>
        </w:tc>
        <w:tc>
          <w:tcPr>
            <w:tcW w:w="864" w:type="dxa"/>
            <w:tcBorders>
              <w:top w:val="nil"/>
              <w:left w:val="nil"/>
              <w:bottom w:val="single" w:sz="8" w:space="0" w:color="auto"/>
              <w:right w:val="single" w:sz="8" w:space="0" w:color="auto"/>
            </w:tcBorders>
            <w:shd w:val="clear" w:color="auto" w:fill="auto"/>
            <w:noWrap/>
            <w:vAlign w:val="center"/>
            <w:hideMark/>
          </w:tcPr>
          <w:p w14:paraId="1F610D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69418B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75D049F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C4395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253</w:t>
            </w:r>
          </w:p>
        </w:tc>
        <w:tc>
          <w:tcPr>
            <w:tcW w:w="864" w:type="dxa"/>
            <w:tcBorders>
              <w:top w:val="nil"/>
              <w:left w:val="nil"/>
              <w:bottom w:val="single" w:sz="8" w:space="0" w:color="auto"/>
              <w:right w:val="single" w:sz="8" w:space="0" w:color="auto"/>
            </w:tcBorders>
            <w:shd w:val="clear" w:color="auto" w:fill="auto"/>
            <w:noWrap/>
            <w:vAlign w:val="center"/>
            <w:hideMark/>
          </w:tcPr>
          <w:p w14:paraId="27CAA5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244EC2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7C9B22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6694CE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5D99A78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2B1D7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254</w:t>
            </w:r>
          </w:p>
        </w:tc>
        <w:tc>
          <w:tcPr>
            <w:tcW w:w="864" w:type="dxa"/>
            <w:tcBorders>
              <w:top w:val="nil"/>
              <w:left w:val="nil"/>
              <w:bottom w:val="single" w:sz="8" w:space="0" w:color="auto"/>
              <w:right w:val="single" w:sz="8" w:space="0" w:color="auto"/>
            </w:tcBorders>
            <w:shd w:val="clear" w:color="auto" w:fill="auto"/>
            <w:noWrap/>
            <w:vAlign w:val="center"/>
            <w:hideMark/>
          </w:tcPr>
          <w:p w14:paraId="0BA25D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6ED75C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18.8</w:t>
            </w:r>
          </w:p>
        </w:tc>
        <w:tc>
          <w:tcPr>
            <w:tcW w:w="864" w:type="dxa"/>
            <w:tcBorders>
              <w:top w:val="nil"/>
              <w:left w:val="nil"/>
              <w:bottom w:val="single" w:sz="8" w:space="0" w:color="auto"/>
              <w:right w:val="single" w:sz="8" w:space="0" w:color="auto"/>
            </w:tcBorders>
            <w:shd w:val="clear" w:color="auto" w:fill="auto"/>
            <w:noWrap/>
            <w:vAlign w:val="center"/>
            <w:hideMark/>
          </w:tcPr>
          <w:p w14:paraId="56FC43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26BDE2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362A093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ABC59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255</w:t>
            </w:r>
          </w:p>
        </w:tc>
        <w:tc>
          <w:tcPr>
            <w:tcW w:w="864" w:type="dxa"/>
            <w:tcBorders>
              <w:top w:val="nil"/>
              <w:left w:val="nil"/>
              <w:bottom w:val="single" w:sz="8" w:space="0" w:color="auto"/>
              <w:right w:val="single" w:sz="8" w:space="0" w:color="auto"/>
            </w:tcBorders>
            <w:shd w:val="clear" w:color="auto" w:fill="auto"/>
            <w:noWrap/>
            <w:vAlign w:val="center"/>
            <w:hideMark/>
          </w:tcPr>
          <w:p w14:paraId="56BDC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490934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23.29</w:t>
            </w:r>
          </w:p>
        </w:tc>
        <w:tc>
          <w:tcPr>
            <w:tcW w:w="864" w:type="dxa"/>
            <w:tcBorders>
              <w:top w:val="nil"/>
              <w:left w:val="nil"/>
              <w:bottom w:val="single" w:sz="8" w:space="0" w:color="auto"/>
              <w:right w:val="single" w:sz="8" w:space="0" w:color="auto"/>
            </w:tcBorders>
            <w:shd w:val="clear" w:color="auto" w:fill="auto"/>
            <w:noWrap/>
            <w:vAlign w:val="center"/>
            <w:hideMark/>
          </w:tcPr>
          <w:p w14:paraId="013EF5A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76203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1F43A7A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5B09D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256</w:t>
            </w:r>
          </w:p>
        </w:tc>
        <w:tc>
          <w:tcPr>
            <w:tcW w:w="864" w:type="dxa"/>
            <w:tcBorders>
              <w:top w:val="nil"/>
              <w:left w:val="nil"/>
              <w:bottom w:val="single" w:sz="8" w:space="0" w:color="auto"/>
              <w:right w:val="single" w:sz="8" w:space="0" w:color="auto"/>
            </w:tcBorders>
            <w:shd w:val="clear" w:color="auto" w:fill="auto"/>
            <w:noWrap/>
            <w:vAlign w:val="center"/>
            <w:hideMark/>
          </w:tcPr>
          <w:p w14:paraId="639666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1BE16F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327B7A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461E9B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11.8</w:t>
            </w:r>
          </w:p>
        </w:tc>
      </w:tr>
      <w:tr w:rsidR="00E52144" w14:paraId="1014DDD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1847E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w:t>
            </w:r>
          </w:p>
        </w:tc>
        <w:tc>
          <w:tcPr>
            <w:tcW w:w="864" w:type="dxa"/>
            <w:tcBorders>
              <w:top w:val="nil"/>
              <w:left w:val="nil"/>
              <w:bottom w:val="single" w:sz="8" w:space="0" w:color="auto"/>
              <w:right w:val="single" w:sz="8" w:space="0" w:color="auto"/>
            </w:tcBorders>
            <w:shd w:val="clear" w:color="auto" w:fill="auto"/>
            <w:noWrap/>
            <w:vAlign w:val="center"/>
            <w:hideMark/>
          </w:tcPr>
          <w:p w14:paraId="52E489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247300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6AD4B0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7C958B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F23554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8FCA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258</w:t>
            </w:r>
          </w:p>
        </w:tc>
        <w:tc>
          <w:tcPr>
            <w:tcW w:w="864" w:type="dxa"/>
            <w:tcBorders>
              <w:top w:val="nil"/>
              <w:left w:val="nil"/>
              <w:bottom w:val="single" w:sz="8" w:space="0" w:color="auto"/>
              <w:right w:val="single" w:sz="8" w:space="0" w:color="auto"/>
            </w:tcBorders>
            <w:shd w:val="clear" w:color="auto" w:fill="auto"/>
            <w:noWrap/>
            <w:vAlign w:val="center"/>
            <w:hideMark/>
          </w:tcPr>
          <w:p w14:paraId="266746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32.8</w:t>
            </w:r>
          </w:p>
        </w:tc>
        <w:tc>
          <w:tcPr>
            <w:tcW w:w="864" w:type="dxa"/>
            <w:tcBorders>
              <w:top w:val="nil"/>
              <w:left w:val="nil"/>
              <w:bottom w:val="single" w:sz="8" w:space="0" w:color="auto"/>
              <w:right w:val="single" w:sz="8" w:space="0" w:color="auto"/>
            </w:tcBorders>
            <w:shd w:val="clear" w:color="auto" w:fill="auto"/>
            <w:noWrap/>
            <w:vAlign w:val="center"/>
            <w:hideMark/>
          </w:tcPr>
          <w:p w14:paraId="630397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1BD921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3DDCD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9.9</w:t>
            </w:r>
          </w:p>
        </w:tc>
      </w:tr>
      <w:tr w:rsidR="00E52144" w14:paraId="7695DE5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98AF0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259</w:t>
            </w:r>
          </w:p>
        </w:tc>
        <w:tc>
          <w:tcPr>
            <w:tcW w:w="864" w:type="dxa"/>
            <w:tcBorders>
              <w:top w:val="nil"/>
              <w:left w:val="nil"/>
              <w:bottom w:val="single" w:sz="8" w:space="0" w:color="auto"/>
              <w:right w:val="single" w:sz="8" w:space="0" w:color="auto"/>
            </w:tcBorders>
            <w:shd w:val="clear" w:color="auto" w:fill="auto"/>
            <w:noWrap/>
            <w:vAlign w:val="center"/>
            <w:hideMark/>
          </w:tcPr>
          <w:p w14:paraId="523E7C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38.5</w:t>
            </w:r>
          </w:p>
        </w:tc>
        <w:tc>
          <w:tcPr>
            <w:tcW w:w="864" w:type="dxa"/>
            <w:tcBorders>
              <w:top w:val="nil"/>
              <w:left w:val="nil"/>
              <w:bottom w:val="single" w:sz="8" w:space="0" w:color="auto"/>
              <w:right w:val="single" w:sz="8" w:space="0" w:color="auto"/>
            </w:tcBorders>
            <w:shd w:val="clear" w:color="auto" w:fill="auto"/>
            <w:noWrap/>
            <w:vAlign w:val="center"/>
            <w:hideMark/>
          </w:tcPr>
          <w:p w14:paraId="42363C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26.13</w:t>
            </w:r>
          </w:p>
        </w:tc>
        <w:tc>
          <w:tcPr>
            <w:tcW w:w="864" w:type="dxa"/>
            <w:tcBorders>
              <w:top w:val="nil"/>
              <w:left w:val="nil"/>
              <w:bottom w:val="single" w:sz="8" w:space="0" w:color="auto"/>
              <w:right w:val="single" w:sz="8" w:space="0" w:color="auto"/>
            </w:tcBorders>
            <w:shd w:val="clear" w:color="auto" w:fill="auto"/>
            <w:noWrap/>
            <w:vAlign w:val="center"/>
            <w:hideMark/>
          </w:tcPr>
          <w:p w14:paraId="35BEBB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711CBD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0F8BC66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E7F03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w:t>
            </w:r>
          </w:p>
        </w:tc>
        <w:tc>
          <w:tcPr>
            <w:tcW w:w="864" w:type="dxa"/>
            <w:tcBorders>
              <w:top w:val="nil"/>
              <w:left w:val="nil"/>
              <w:bottom w:val="single" w:sz="8" w:space="0" w:color="auto"/>
              <w:right w:val="single" w:sz="8" w:space="0" w:color="auto"/>
            </w:tcBorders>
            <w:shd w:val="clear" w:color="auto" w:fill="auto"/>
            <w:noWrap/>
            <w:vAlign w:val="center"/>
            <w:hideMark/>
          </w:tcPr>
          <w:p w14:paraId="19B513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37.3</w:t>
            </w:r>
          </w:p>
        </w:tc>
        <w:tc>
          <w:tcPr>
            <w:tcW w:w="864" w:type="dxa"/>
            <w:tcBorders>
              <w:top w:val="nil"/>
              <w:left w:val="nil"/>
              <w:bottom w:val="single" w:sz="8" w:space="0" w:color="auto"/>
              <w:right w:val="single" w:sz="8" w:space="0" w:color="auto"/>
            </w:tcBorders>
            <w:shd w:val="clear" w:color="auto" w:fill="auto"/>
            <w:noWrap/>
            <w:vAlign w:val="center"/>
            <w:hideMark/>
          </w:tcPr>
          <w:p w14:paraId="52B5EC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284B1A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6432E5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5825A40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0471A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w:t>
            </w:r>
          </w:p>
        </w:tc>
        <w:tc>
          <w:tcPr>
            <w:tcW w:w="864" w:type="dxa"/>
            <w:tcBorders>
              <w:top w:val="nil"/>
              <w:left w:val="nil"/>
              <w:bottom w:val="single" w:sz="8" w:space="0" w:color="auto"/>
              <w:right w:val="single" w:sz="8" w:space="0" w:color="auto"/>
            </w:tcBorders>
            <w:shd w:val="clear" w:color="auto" w:fill="auto"/>
            <w:noWrap/>
            <w:vAlign w:val="center"/>
            <w:hideMark/>
          </w:tcPr>
          <w:p w14:paraId="42CFE2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37.3</w:t>
            </w:r>
          </w:p>
        </w:tc>
        <w:tc>
          <w:tcPr>
            <w:tcW w:w="864" w:type="dxa"/>
            <w:tcBorders>
              <w:top w:val="nil"/>
              <w:left w:val="nil"/>
              <w:bottom w:val="single" w:sz="8" w:space="0" w:color="auto"/>
              <w:right w:val="single" w:sz="8" w:space="0" w:color="auto"/>
            </w:tcBorders>
            <w:shd w:val="clear" w:color="auto" w:fill="auto"/>
            <w:noWrap/>
            <w:vAlign w:val="center"/>
            <w:hideMark/>
          </w:tcPr>
          <w:p w14:paraId="3C29D3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2BAAA0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4BD8D3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7EE85F2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712F9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262</w:t>
            </w:r>
          </w:p>
        </w:tc>
        <w:tc>
          <w:tcPr>
            <w:tcW w:w="864" w:type="dxa"/>
            <w:tcBorders>
              <w:top w:val="nil"/>
              <w:left w:val="nil"/>
              <w:bottom w:val="single" w:sz="8" w:space="0" w:color="auto"/>
              <w:right w:val="single" w:sz="8" w:space="0" w:color="auto"/>
            </w:tcBorders>
            <w:shd w:val="clear" w:color="auto" w:fill="auto"/>
            <w:noWrap/>
            <w:vAlign w:val="center"/>
            <w:hideMark/>
          </w:tcPr>
          <w:p w14:paraId="6DF338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26BFB0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22E6E7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0F3BA9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6B3E26C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39671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263</w:t>
            </w:r>
          </w:p>
        </w:tc>
        <w:tc>
          <w:tcPr>
            <w:tcW w:w="864" w:type="dxa"/>
            <w:tcBorders>
              <w:top w:val="nil"/>
              <w:left w:val="nil"/>
              <w:bottom w:val="single" w:sz="8" w:space="0" w:color="auto"/>
              <w:right w:val="single" w:sz="8" w:space="0" w:color="auto"/>
            </w:tcBorders>
            <w:shd w:val="clear" w:color="auto" w:fill="auto"/>
            <w:noWrap/>
            <w:vAlign w:val="center"/>
            <w:hideMark/>
          </w:tcPr>
          <w:p w14:paraId="2D9390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111D4C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2C0C14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666928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3A3F574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A6202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264</w:t>
            </w:r>
          </w:p>
        </w:tc>
        <w:tc>
          <w:tcPr>
            <w:tcW w:w="864" w:type="dxa"/>
            <w:tcBorders>
              <w:top w:val="nil"/>
              <w:left w:val="nil"/>
              <w:bottom w:val="single" w:sz="8" w:space="0" w:color="auto"/>
              <w:right w:val="single" w:sz="8" w:space="0" w:color="auto"/>
            </w:tcBorders>
            <w:shd w:val="clear" w:color="auto" w:fill="auto"/>
            <w:noWrap/>
            <w:vAlign w:val="center"/>
            <w:hideMark/>
          </w:tcPr>
          <w:p w14:paraId="2D112A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068C5F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26.72</w:t>
            </w:r>
          </w:p>
        </w:tc>
        <w:tc>
          <w:tcPr>
            <w:tcW w:w="864" w:type="dxa"/>
            <w:tcBorders>
              <w:top w:val="nil"/>
              <w:left w:val="nil"/>
              <w:bottom w:val="single" w:sz="8" w:space="0" w:color="auto"/>
              <w:right w:val="single" w:sz="8" w:space="0" w:color="auto"/>
            </w:tcBorders>
            <w:shd w:val="clear" w:color="auto" w:fill="auto"/>
            <w:noWrap/>
            <w:vAlign w:val="center"/>
            <w:hideMark/>
          </w:tcPr>
          <w:p w14:paraId="5237EF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6DA28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4E72500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0365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265</w:t>
            </w:r>
          </w:p>
        </w:tc>
        <w:tc>
          <w:tcPr>
            <w:tcW w:w="864" w:type="dxa"/>
            <w:tcBorders>
              <w:top w:val="nil"/>
              <w:left w:val="nil"/>
              <w:bottom w:val="single" w:sz="8" w:space="0" w:color="auto"/>
              <w:right w:val="single" w:sz="8" w:space="0" w:color="auto"/>
            </w:tcBorders>
            <w:shd w:val="clear" w:color="auto" w:fill="auto"/>
            <w:noWrap/>
            <w:vAlign w:val="center"/>
            <w:hideMark/>
          </w:tcPr>
          <w:p w14:paraId="3C5326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5CE5A9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71AC91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045866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11.9</w:t>
            </w:r>
          </w:p>
        </w:tc>
      </w:tr>
      <w:tr w:rsidR="00E52144" w14:paraId="530668D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749E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266</w:t>
            </w:r>
          </w:p>
        </w:tc>
        <w:tc>
          <w:tcPr>
            <w:tcW w:w="864" w:type="dxa"/>
            <w:tcBorders>
              <w:top w:val="nil"/>
              <w:left w:val="nil"/>
              <w:bottom w:val="single" w:sz="8" w:space="0" w:color="auto"/>
              <w:right w:val="single" w:sz="8" w:space="0" w:color="auto"/>
            </w:tcBorders>
            <w:shd w:val="clear" w:color="auto" w:fill="auto"/>
            <w:noWrap/>
            <w:vAlign w:val="center"/>
            <w:hideMark/>
          </w:tcPr>
          <w:p w14:paraId="1EE597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68F180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20.2</w:t>
            </w:r>
          </w:p>
        </w:tc>
        <w:tc>
          <w:tcPr>
            <w:tcW w:w="864" w:type="dxa"/>
            <w:tcBorders>
              <w:top w:val="nil"/>
              <w:left w:val="nil"/>
              <w:bottom w:val="single" w:sz="8" w:space="0" w:color="auto"/>
              <w:right w:val="single" w:sz="8" w:space="0" w:color="auto"/>
            </w:tcBorders>
            <w:shd w:val="clear" w:color="auto" w:fill="auto"/>
            <w:noWrap/>
            <w:vAlign w:val="center"/>
            <w:hideMark/>
          </w:tcPr>
          <w:p w14:paraId="13DBDC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74B4B1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371EBA1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7F142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267</w:t>
            </w:r>
          </w:p>
        </w:tc>
        <w:tc>
          <w:tcPr>
            <w:tcW w:w="864" w:type="dxa"/>
            <w:tcBorders>
              <w:top w:val="nil"/>
              <w:left w:val="nil"/>
              <w:bottom w:val="single" w:sz="8" w:space="0" w:color="auto"/>
              <w:right w:val="single" w:sz="8" w:space="0" w:color="auto"/>
            </w:tcBorders>
            <w:shd w:val="clear" w:color="auto" w:fill="auto"/>
            <w:noWrap/>
            <w:vAlign w:val="center"/>
            <w:hideMark/>
          </w:tcPr>
          <w:p w14:paraId="3D8176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33.3</w:t>
            </w:r>
          </w:p>
        </w:tc>
        <w:tc>
          <w:tcPr>
            <w:tcW w:w="864" w:type="dxa"/>
            <w:tcBorders>
              <w:top w:val="nil"/>
              <w:left w:val="nil"/>
              <w:bottom w:val="single" w:sz="8" w:space="0" w:color="auto"/>
              <w:right w:val="single" w:sz="8" w:space="0" w:color="auto"/>
            </w:tcBorders>
            <w:shd w:val="clear" w:color="auto" w:fill="auto"/>
            <w:noWrap/>
            <w:vAlign w:val="center"/>
            <w:hideMark/>
          </w:tcPr>
          <w:p w14:paraId="2AB849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7AF807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1837FE2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9.4</w:t>
            </w:r>
          </w:p>
        </w:tc>
      </w:tr>
      <w:tr w:rsidR="00E52144" w14:paraId="70C8C46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D527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268</w:t>
            </w:r>
          </w:p>
        </w:tc>
        <w:tc>
          <w:tcPr>
            <w:tcW w:w="864" w:type="dxa"/>
            <w:tcBorders>
              <w:top w:val="nil"/>
              <w:left w:val="nil"/>
              <w:bottom w:val="single" w:sz="8" w:space="0" w:color="auto"/>
              <w:right w:val="single" w:sz="8" w:space="0" w:color="auto"/>
            </w:tcBorders>
            <w:shd w:val="clear" w:color="auto" w:fill="auto"/>
            <w:noWrap/>
            <w:vAlign w:val="center"/>
            <w:hideMark/>
          </w:tcPr>
          <w:p w14:paraId="7C5711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333E10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6F17842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7436AE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2DB96FF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12402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269</w:t>
            </w:r>
          </w:p>
        </w:tc>
        <w:tc>
          <w:tcPr>
            <w:tcW w:w="864" w:type="dxa"/>
            <w:tcBorders>
              <w:top w:val="nil"/>
              <w:left w:val="nil"/>
              <w:bottom w:val="single" w:sz="8" w:space="0" w:color="auto"/>
              <w:right w:val="single" w:sz="8" w:space="0" w:color="auto"/>
            </w:tcBorders>
            <w:shd w:val="clear" w:color="auto" w:fill="auto"/>
            <w:noWrap/>
            <w:vAlign w:val="center"/>
            <w:hideMark/>
          </w:tcPr>
          <w:p w14:paraId="3D85B8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4E04C4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280450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4898EC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33C175A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0839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270</w:t>
            </w:r>
          </w:p>
        </w:tc>
        <w:tc>
          <w:tcPr>
            <w:tcW w:w="864" w:type="dxa"/>
            <w:tcBorders>
              <w:top w:val="nil"/>
              <w:left w:val="nil"/>
              <w:bottom w:val="single" w:sz="8" w:space="0" w:color="auto"/>
              <w:right w:val="single" w:sz="8" w:space="0" w:color="auto"/>
            </w:tcBorders>
            <w:shd w:val="clear" w:color="auto" w:fill="auto"/>
            <w:noWrap/>
            <w:vAlign w:val="center"/>
            <w:hideMark/>
          </w:tcPr>
          <w:p w14:paraId="5C93ED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34.8</w:t>
            </w:r>
          </w:p>
        </w:tc>
        <w:tc>
          <w:tcPr>
            <w:tcW w:w="864" w:type="dxa"/>
            <w:tcBorders>
              <w:top w:val="nil"/>
              <w:left w:val="nil"/>
              <w:bottom w:val="single" w:sz="8" w:space="0" w:color="auto"/>
              <w:right w:val="single" w:sz="8" w:space="0" w:color="auto"/>
            </w:tcBorders>
            <w:shd w:val="clear" w:color="auto" w:fill="auto"/>
            <w:noWrap/>
            <w:vAlign w:val="center"/>
            <w:hideMark/>
          </w:tcPr>
          <w:p w14:paraId="31FBB7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23.26</w:t>
            </w:r>
          </w:p>
        </w:tc>
        <w:tc>
          <w:tcPr>
            <w:tcW w:w="864" w:type="dxa"/>
            <w:tcBorders>
              <w:top w:val="nil"/>
              <w:left w:val="nil"/>
              <w:bottom w:val="single" w:sz="8" w:space="0" w:color="auto"/>
              <w:right w:val="single" w:sz="8" w:space="0" w:color="auto"/>
            </w:tcBorders>
            <w:shd w:val="clear" w:color="auto" w:fill="auto"/>
            <w:noWrap/>
            <w:vAlign w:val="center"/>
            <w:hideMark/>
          </w:tcPr>
          <w:p w14:paraId="20CE51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629FC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025AE74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FCAA9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3CCC27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7F23F4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23.34</w:t>
            </w:r>
          </w:p>
        </w:tc>
        <w:tc>
          <w:tcPr>
            <w:tcW w:w="864" w:type="dxa"/>
            <w:tcBorders>
              <w:top w:val="nil"/>
              <w:left w:val="nil"/>
              <w:bottom w:val="single" w:sz="8" w:space="0" w:color="auto"/>
              <w:right w:val="single" w:sz="8" w:space="0" w:color="auto"/>
            </w:tcBorders>
            <w:shd w:val="clear" w:color="auto" w:fill="auto"/>
            <w:noWrap/>
            <w:vAlign w:val="center"/>
            <w:hideMark/>
          </w:tcPr>
          <w:p w14:paraId="217350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5FE57F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105C55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67DC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4F7099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2DB864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15FEA7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6560E3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1E9B07D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570EB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380A7D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057BD2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26.14</w:t>
            </w:r>
          </w:p>
        </w:tc>
        <w:tc>
          <w:tcPr>
            <w:tcW w:w="864" w:type="dxa"/>
            <w:tcBorders>
              <w:top w:val="nil"/>
              <w:left w:val="nil"/>
              <w:bottom w:val="single" w:sz="8" w:space="0" w:color="auto"/>
              <w:right w:val="single" w:sz="8" w:space="0" w:color="auto"/>
            </w:tcBorders>
            <w:shd w:val="clear" w:color="auto" w:fill="auto"/>
            <w:noWrap/>
            <w:vAlign w:val="center"/>
            <w:hideMark/>
          </w:tcPr>
          <w:p w14:paraId="7A48B4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236E2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7D23205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C895C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7CBB56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39EDC2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7159B3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195216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E06F05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9DA7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063326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73456E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28.01</w:t>
            </w:r>
          </w:p>
        </w:tc>
        <w:tc>
          <w:tcPr>
            <w:tcW w:w="864" w:type="dxa"/>
            <w:tcBorders>
              <w:top w:val="nil"/>
              <w:left w:val="nil"/>
              <w:bottom w:val="single" w:sz="8" w:space="0" w:color="auto"/>
              <w:right w:val="single" w:sz="8" w:space="0" w:color="auto"/>
            </w:tcBorders>
            <w:shd w:val="clear" w:color="auto" w:fill="auto"/>
            <w:noWrap/>
            <w:vAlign w:val="center"/>
            <w:hideMark/>
          </w:tcPr>
          <w:p w14:paraId="49B937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618748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7BF2C7C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4008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276</w:t>
            </w:r>
          </w:p>
        </w:tc>
        <w:tc>
          <w:tcPr>
            <w:tcW w:w="864" w:type="dxa"/>
            <w:tcBorders>
              <w:top w:val="nil"/>
              <w:left w:val="nil"/>
              <w:bottom w:val="single" w:sz="8" w:space="0" w:color="auto"/>
              <w:right w:val="single" w:sz="8" w:space="0" w:color="auto"/>
            </w:tcBorders>
            <w:shd w:val="clear" w:color="auto" w:fill="auto"/>
            <w:noWrap/>
            <w:vAlign w:val="center"/>
            <w:hideMark/>
          </w:tcPr>
          <w:p w14:paraId="328BA7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33.6</w:t>
            </w:r>
          </w:p>
        </w:tc>
        <w:tc>
          <w:tcPr>
            <w:tcW w:w="864" w:type="dxa"/>
            <w:tcBorders>
              <w:top w:val="nil"/>
              <w:left w:val="nil"/>
              <w:bottom w:val="single" w:sz="8" w:space="0" w:color="auto"/>
              <w:right w:val="single" w:sz="8" w:space="0" w:color="auto"/>
            </w:tcBorders>
            <w:shd w:val="clear" w:color="auto" w:fill="auto"/>
            <w:noWrap/>
            <w:vAlign w:val="center"/>
            <w:hideMark/>
          </w:tcPr>
          <w:p w14:paraId="32A3BE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21.9</w:t>
            </w:r>
          </w:p>
        </w:tc>
        <w:tc>
          <w:tcPr>
            <w:tcW w:w="864" w:type="dxa"/>
            <w:tcBorders>
              <w:top w:val="nil"/>
              <w:left w:val="nil"/>
              <w:bottom w:val="single" w:sz="8" w:space="0" w:color="auto"/>
              <w:right w:val="single" w:sz="8" w:space="0" w:color="auto"/>
            </w:tcBorders>
            <w:shd w:val="clear" w:color="auto" w:fill="auto"/>
            <w:noWrap/>
            <w:vAlign w:val="center"/>
            <w:hideMark/>
          </w:tcPr>
          <w:p w14:paraId="4EBF83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24235E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512AE10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E787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277</w:t>
            </w:r>
          </w:p>
        </w:tc>
        <w:tc>
          <w:tcPr>
            <w:tcW w:w="864" w:type="dxa"/>
            <w:tcBorders>
              <w:top w:val="nil"/>
              <w:left w:val="nil"/>
              <w:bottom w:val="single" w:sz="8" w:space="0" w:color="auto"/>
              <w:right w:val="single" w:sz="8" w:space="0" w:color="auto"/>
            </w:tcBorders>
            <w:shd w:val="clear" w:color="auto" w:fill="auto"/>
            <w:noWrap/>
            <w:vAlign w:val="center"/>
            <w:hideMark/>
          </w:tcPr>
          <w:p w14:paraId="6C386C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4BA892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26.19</w:t>
            </w:r>
          </w:p>
        </w:tc>
        <w:tc>
          <w:tcPr>
            <w:tcW w:w="864" w:type="dxa"/>
            <w:tcBorders>
              <w:top w:val="nil"/>
              <w:left w:val="nil"/>
              <w:bottom w:val="single" w:sz="8" w:space="0" w:color="auto"/>
              <w:right w:val="single" w:sz="8" w:space="0" w:color="auto"/>
            </w:tcBorders>
            <w:shd w:val="clear" w:color="auto" w:fill="auto"/>
            <w:noWrap/>
            <w:vAlign w:val="center"/>
            <w:hideMark/>
          </w:tcPr>
          <w:p w14:paraId="1D012E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517002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50629E4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507B6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278</w:t>
            </w:r>
          </w:p>
        </w:tc>
        <w:tc>
          <w:tcPr>
            <w:tcW w:w="864" w:type="dxa"/>
            <w:tcBorders>
              <w:top w:val="nil"/>
              <w:left w:val="nil"/>
              <w:bottom w:val="single" w:sz="8" w:space="0" w:color="auto"/>
              <w:right w:val="single" w:sz="8" w:space="0" w:color="auto"/>
            </w:tcBorders>
            <w:shd w:val="clear" w:color="auto" w:fill="auto"/>
            <w:noWrap/>
            <w:vAlign w:val="center"/>
            <w:hideMark/>
          </w:tcPr>
          <w:p w14:paraId="43EAF7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2827D5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w:t>
            </w:r>
          </w:p>
        </w:tc>
        <w:tc>
          <w:tcPr>
            <w:tcW w:w="864" w:type="dxa"/>
            <w:tcBorders>
              <w:top w:val="nil"/>
              <w:left w:val="nil"/>
              <w:bottom w:val="single" w:sz="8" w:space="0" w:color="auto"/>
              <w:right w:val="single" w:sz="8" w:space="0" w:color="auto"/>
            </w:tcBorders>
            <w:shd w:val="clear" w:color="auto" w:fill="auto"/>
            <w:noWrap/>
            <w:vAlign w:val="center"/>
            <w:hideMark/>
          </w:tcPr>
          <w:p w14:paraId="1B2C1F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06C861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810A0B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25E5B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279</w:t>
            </w:r>
          </w:p>
        </w:tc>
        <w:tc>
          <w:tcPr>
            <w:tcW w:w="864" w:type="dxa"/>
            <w:tcBorders>
              <w:top w:val="nil"/>
              <w:left w:val="nil"/>
              <w:bottom w:val="single" w:sz="8" w:space="0" w:color="auto"/>
              <w:right w:val="single" w:sz="8" w:space="0" w:color="auto"/>
            </w:tcBorders>
            <w:shd w:val="clear" w:color="auto" w:fill="auto"/>
            <w:noWrap/>
            <w:vAlign w:val="center"/>
            <w:hideMark/>
          </w:tcPr>
          <w:p w14:paraId="28DFFA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33A910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20.4</w:t>
            </w:r>
          </w:p>
        </w:tc>
        <w:tc>
          <w:tcPr>
            <w:tcW w:w="864" w:type="dxa"/>
            <w:tcBorders>
              <w:top w:val="nil"/>
              <w:left w:val="nil"/>
              <w:bottom w:val="single" w:sz="8" w:space="0" w:color="auto"/>
              <w:right w:val="single" w:sz="8" w:space="0" w:color="auto"/>
            </w:tcBorders>
            <w:shd w:val="clear" w:color="auto" w:fill="auto"/>
            <w:noWrap/>
            <w:vAlign w:val="center"/>
            <w:hideMark/>
          </w:tcPr>
          <w:p w14:paraId="77DFCC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5FB404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021ABB5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0F358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w:t>
            </w:r>
          </w:p>
        </w:tc>
        <w:tc>
          <w:tcPr>
            <w:tcW w:w="864" w:type="dxa"/>
            <w:tcBorders>
              <w:top w:val="nil"/>
              <w:left w:val="nil"/>
              <w:bottom w:val="single" w:sz="8" w:space="0" w:color="auto"/>
              <w:right w:val="single" w:sz="8" w:space="0" w:color="auto"/>
            </w:tcBorders>
            <w:shd w:val="clear" w:color="auto" w:fill="auto"/>
            <w:noWrap/>
            <w:vAlign w:val="center"/>
            <w:hideMark/>
          </w:tcPr>
          <w:p w14:paraId="229967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721EB5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26.34</w:t>
            </w:r>
          </w:p>
        </w:tc>
        <w:tc>
          <w:tcPr>
            <w:tcW w:w="864" w:type="dxa"/>
            <w:tcBorders>
              <w:top w:val="nil"/>
              <w:left w:val="nil"/>
              <w:bottom w:val="single" w:sz="8" w:space="0" w:color="auto"/>
              <w:right w:val="single" w:sz="8" w:space="0" w:color="auto"/>
            </w:tcBorders>
            <w:shd w:val="clear" w:color="auto" w:fill="auto"/>
            <w:noWrap/>
            <w:vAlign w:val="center"/>
            <w:hideMark/>
          </w:tcPr>
          <w:p w14:paraId="1F302A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15E4B5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6476A11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690C3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w:t>
            </w:r>
          </w:p>
        </w:tc>
        <w:tc>
          <w:tcPr>
            <w:tcW w:w="864" w:type="dxa"/>
            <w:tcBorders>
              <w:top w:val="nil"/>
              <w:left w:val="nil"/>
              <w:bottom w:val="single" w:sz="8" w:space="0" w:color="auto"/>
              <w:right w:val="single" w:sz="8" w:space="0" w:color="auto"/>
            </w:tcBorders>
            <w:shd w:val="clear" w:color="auto" w:fill="auto"/>
            <w:noWrap/>
            <w:vAlign w:val="center"/>
            <w:hideMark/>
          </w:tcPr>
          <w:p w14:paraId="0AA904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34.5</w:t>
            </w:r>
          </w:p>
        </w:tc>
        <w:tc>
          <w:tcPr>
            <w:tcW w:w="864" w:type="dxa"/>
            <w:tcBorders>
              <w:top w:val="nil"/>
              <w:left w:val="nil"/>
              <w:bottom w:val="single" w:sz="8" w:space="0" w:color="auto"/>
              <w:right w:val="single" w:sz="8" w:space="0" w:color="auto"/>
            </w:tcBorders>
            <w:shd w:val="clear" w:color="auto" w:fill="auto"/>
            <w:noWrap/>
            <w:vAlign w:val="center"/>
            <w:hideMark/>
          </w:tcPr>
          <w:p w14:paraId="112754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23.48</w:t>
            </w:r>
          </w:p>
        </w:tc>
        <w:tc>
          <w:tcPr>
            <w:tcW w:w="864" w:type="dxa"/>
            <w:tcBorders>
              <w:top w:val="nil"/>
              <w:left w:val="nil"/>
              <w:bottom w:val="single" w:sz="8" w:space="0" w:color="auto"/>
              <w:right w:val="single" w:sz="8" w:space="0" w:color="auto"/>
            </w:tcBorders>
            <w:shd w:val="clear" w:color="auto" w:fill="auto"/>
            <w:noWrap/>
            <w:vAlign w:val="center"/>
            <w:hideMark/>
          </w:tcPr>
          <w:p w14:paraId="2CEB02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4EDBE1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E3B2E8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60F4D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w:t>
            </w:r>
          </w:p>
        </w:tc>
        <w:tc>
          <w:tcPr>
            <w:tcW w:w="864" w:type="dxa"/>
            <w:tcBorders>
              <w:top w:val="nil"/>
              <w:left w:val="nil"/>
              <w:bottom w:val="single" w:sz="8" w:space="0" w:color="auto"/>
              <w:right w:val="single" w:sz="8" w:space="0" w:color="auto"/>
            </w:tcBorders>
            <w:shd w:val="clear" w:color="auto" w:fill="auto"/>
            <w:noWrap/>
            <w:vAlign w:val="center"/>
            <w:hideMark/>
          </w:tcPr>
          <w:p w14:paraId="040F51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w:t>
            </w:r>
          </w:p>
        </w:tc>
        <w:tc>
          <w:tcPr>
            <w:tcW w:w="864" w:type="dxa"/>
            <w:tcBorders>
              <w:top w:val="nil"/>
              <w:left w:val="nil"/>
              <w:bottom w:val="single" w:sz="8" w:space="0" w:color="auto"/>
              <w:right w:val="single" w:sz="8" w:space="0" w:color="auto"/>
            </w:tcBorders>
            <w:shd w:val="clear" w:color="auto" w:fill="auto"/>
            <w:noWrap/>
            <w:vAlign w:val="center"/>
            <w:hideMark/>
          </w:tcPr>
          <w:p w14:paraId="5AA6D8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4DCFEE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D032F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202E6D7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F751E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283</w:t>
            </w:r>
          </w:p>
        </w:tc>
        <w:tc>
          <w:tcPr>
            <w:tcW w:w="864" w:type="dxa"/>
            <w:tcBorders>
              <w:top w:val="nil"/>
              <w:left w:val="nil"/>
              <w:bottom w:val="single" w:sz="8" w:space="0" w:color="auto"/>
              <w:right w:val="single" w:sz="8" w:space="0" w:color="auto"/>
            </w:tcBorders>
            <w:shd w:val="clear" w:color="auto" w:fill="auto"/>
            <w:noWrap/>
            <w:vAlign w:val="center"/>
            <w:hideMark/>
          </w:tcPr>
          <w:p w14:paraId="4B11A2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7E843EE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26.72</w:t>
            </w:r>
          </w:p>
        </w:tc>
        <w:tc>
          <w:tcPr>
            <w:tcW w:w="864" w:type="dxa"/>
            <w:tcBorders>
              <w:top w:val="nil"/>
              <w:left w:val="nil"/>
              <w:bottom w:val="single" w:sz="8" w:space="0" w:color="auto"/>
              <w:right w:val="single" w:sz="8" w:space="0" w:color="auto"/>
            </w:tcBorders>
            <w:shd w:val="clear" w:color="auto" w:fill="auto"/>
            <w:noWrap/>
            <w:vAlign w:val="center"/>
            <w:hideMark/>
          </w:tcPr>
          <w:p w14:paraId="326EB3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BDBF4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04E3FF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2B3B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284</w:t>
            </w:r>
          </w:p>
        </w:tc>
        <w:tc>
          <w:tcPr>
            <w:tcW w:w="864" w:type="dxa"/>
            <w:tcBorders>
              <w:top w:val="nil"/>
              <w:left w:val="nil"/>
              <w:bottom w:val="single" w:sz="8" w:space="0" w:color="auto"/>
              <w:right w:val="single" w:sz="8" w:space="0" w:color="auto"/>
            </w:tcBorders>
            <w:shd w:val="clear" w:color="auto" w:fill="auto"/>
            <w:noWrap/>
            <w:vAlign w:val="center"/>
            <w:hideMark/>
          </w:tcPr>
          <w:p w14:paraId="058E48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3E7D16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5FC5A6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3C8333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E5C07C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F927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285</w:t>
            </w:r>
          </w:p>
        </w:tc>
        <w:tc>
          <w:tcPr>
            <w:tcW w:w="864" w:type="dxa"/>
            <w:tcBorders>
              <w:top w:val="nil"/>
              <w:left w:val="nil"/>
              <w:bottom w:val="single" w:sz="8" w:space="0" w:color="auto"/>
              <w:right w:val="single" w:sz="8" w:space="0" w:color="auto"/>
            </w:tcBorders>
            <w:shd w:val="clear" w:color="auto" w:fill="auto"/>
            <w:noWrap/>
            <w:vAlign w:val="center"/>
            <w:hideMark/>
          </w:tcPr>
          <w:p w14:paraId="056841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0B9D0B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22CEE4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762682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1E1053F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BA44A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286</w:t>
            </w:r>
          </w:p>
        </w:tc>
        <w:tc>
          <w:tcPr>
            <w:tcW w:w="864" w:type="dxa"/>
            <w:tcBorders>
              <w:top w:val="nil"/>
              <w:left w:val="nil"/>
              <w:bottom w:val="single" w:sz="8" w:space="0" w:color="auto"/>
              <w:right w:val="single" w:sz="8" w:space="0" w:color="auto"/>
            </w:tcBorders>
            <w:shd w:val="clear" w:color="auto" w:fill="auto"/>
            <w:noWrap/>
            <w:vAlign w:val="center"/>
            <w:hideMark/>
          </w:tcPr>
          <w:p w14:paraId="18CD89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36.9</w:t>
            </w:r>
          </w:p>
        </w:tc>
        <w:tc>
          <w:tcPr>
            <w:tcW w:w="864" w:type="dxa"/>
            <w:tcBorders>
              <w:top w:val="nil"/>
              <w:left w:val="nil"/>
              <w:bottom w:val="single" w:sz="8" w:space="0" w:color="auto"/>
              <w:right w:val="single" w:sz="8" w:space="0" w:color="auto"/>
            </w:tcBorders>
            <w:shd w:val="clear" w:color="auto" w:fill="auto"/>
            <w:noWrap/>
            <w:vAlign w:val="center"/>
            <w:hideMark/>
          </w:tcPr>
          <w:p w14:paraId="202576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584B48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5B2463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3875EB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371F1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287</w:t>
            </w:r>
          </w:p>
        </w:tc>
        <w:tc>
          <w:tcPr>
            <w:tcW w:w="864" w:type="dxa"/>
            <w:tcBorders>
              <w:top w:val="nil"/>
              <w:left w:val="nil"/>
              <w:bottom w:val="single" w:sz="8" w:space="0" w:color="auto"/>
              <w:right w:val="single" w:sz="8" w:space="0" w:color="auto"/>
            </w:tcBorders>
            <w:shd w:val="clear" w:color="auto" w:fill="auto"/>
            <w:noWrap/>
            <w:vAlign w:val="center"/>
            <w:hideMark/>
          </w:tcPr>
          <w:p w14:paraId="753AC8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6B2462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23.44</w:t>
            </w:r>
          </w:p>
        </w:tc>
        <w:tc>
          <w:tcPr>
            <w:tcW w:w="864" w:type="dxa"/>
            <w:tcBorders>
              <w:top w:val="nil"/>
              <w:left w:val="nil"/>
              <w:bottom w:val="single" w:sz="8" w:space="0" w:color="auto"/>
              <w:right w:val="single" w:sz="8" w:space="0" w:color="auto"/>
            </w:tcBorders>
            <w:shd w:val="clear" w:color="auto" w:fill="auto"/>
            <w:noWrap/>
            <w:vAlign w:val="center"/>
            <w:hideMark/>
          </w:tcPr>
          <w:p w14:paraId="6DD3AD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CB5BF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6A68147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B4A3B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288</w:t>
            </w:r>
          </w:p>
        </w:tc>
        <w:tc>
          <w:tcPr>
            <w:tcW w:w="864" w:type="dxa"/>
            <w:tcBorders>
              <w:top w:val="nil"/>
              <w:left w:val="nil"/>
              <w:bottom w:val="single" w:sz="8" w:space="0" w:color="auto"/>
              <w:right w:val="single" w:sz="8" w:space="0" w:color="auto"/>
            </w:tcBorders>
            <w:shd w:val="clear" w:color="auto" w:fill="auto"/>
            <w:noWrap/>
            <w:vAlign w:val="center"/>
            <w:hideMark/>
          </w:tcPr>
          <w:p w14:paraId="79CAF2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79C6C5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28.05</w:t>
            </w:r>
          </w:p>
        </w:tc>
        <w:tc>
          <w:tcPr>
            <w:tcW w:w="864" w:type="dxa"/>
            <w:tcBorders>
              <w:top w:val="nil"/>
              <w:left w:val="nil"/>
              <w:bottom w:val="single" w:sz="8" w:space="0" w:color="auto"/>
              <w:right w:val="single" w:sz="8" w:space="0" w:color="auto"/>
            </w:tcBorders>
            <w:shd w:val="clear" w:color="auto" w:fill="auto"/>
            <w:noWrap/>
            <w:vAlign w:val="center"/>
            <w:hideMark/>
          </w:tcPr>
          <w:p w14:paraId="599318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7B2F8E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293B79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5E5A0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289</w:t>
            </w:r>
          </w:p>
        </w:tc>
        <w:tc>
          <w:tcPr>
            <w:tcW w:w="864" w:type="dxa"/>
            <w:tcBorders>
              <w:top w:val="nil"/>
              <w:left w:val="nil"/>
              <w:bottom w:val="single" w:sz="8" w:space="0" w:color="auto"/>
              <w:right w:val="single" w:sz="8" w:space="0" w:color="auto"/>
            </w:tcBorders>
            <w:shd w:val="clear" w:color="auto" w:fill="auto"/>
            <w:noWrap/>
            <w:vAlign w:val="center"/>
            <w:hideMark/>
          </w:tcPr>
          <w:p w14:paraId="4550D9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49B3B0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24.4</w:t>
            </w:r>
          </w:p>
        </w:tc>
        <w:tc>
          <w:tcPr>
            <w:tcW w:w="864" w:type="dxa"/>
            <w:tcBorders>
              <w:top w:val="nil"/>
              <w:left w:val="nil"/>
              <w:bottom w:val="single" w:sz="8" w:space="0" w:color="auto"/>
              <w:right w:val="single" w:sz="8" w:space="0" w:color="auto"/>
            </w:tcBorders>
            <w:shd w:val="clear" w:color="auto" w:fill="auto"/>
            <w:noWrap/>
            <w:vAlign w:val="center"/>
            <w:hideMark/>
          </w:tcPr>
          <w:p w14:paraId="0D7E6B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45FE94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2207C1F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F6BB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290</w:t>
            </w:r>
          </w:p>
        </w:tc>
        <w:tc>
          <w:tcPr>
            <w:tcW w:w="864" w:type="dxa"/>
            <w:tcBorders>
              <w:top w:val="nil"/>
              <w:left w:val="nil"/>
              <w:bottom w:val="single" w:sz="8" w:space="0" w:color="auto"/>
              <w:right w:val="single" w:sz="8" w:space="0" w:color="auto"/>
            </w:tcBorders>
            <w:shd w:val="clear" w:color="auto" w:fill="auto"/>
            <w:noWrap/>
            <w:vAlign w:val="center"/>
            <w:hideMark/>
          </w:tcPr>
          <w:p w14:paraId="1F74A4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58D669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348C19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7DBBA0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1FFF85F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EA8AD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482209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5CC583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205160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6CFC24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572B4B2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8C382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6F71D7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7D732D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469417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3A5B2F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67889A8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2EE9B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06D3BE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044CB6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0DF259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255FCE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7D8F90F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9C81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294</w:t>
            </w:r>
          </w:p>
        </w:tc>
        <w:tc>
          <w:tcPr>
            <w:tcW w:w="864" w:type="dxa"/>
            <w:tcBorders>
              <w:top w:val="nil"/>
              <w:left w:val="nil"/>
              <w:bottom w:val="single" w:sz="8" w:space="0" w:color="auto"/>
              <w:right w:val="single" w:sz="8" w:space="0" w:color="auto"/>
            </w:tcBorders>
            <w:shd w:val="clear" w:color="auto" w:fill="auto"/>
            <w:noWrap/>
            <w:vAlign w:val="center"/>
            <w:hideMark/>
          </w:tcPr>
          <w:p w14:paraId="551B84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1BACB5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4BAEA4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05F0AF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10B4C40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B8C1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295</w:t>
            </w:r>
          </w:p>
        </w:tc>
        <w:tc>
          <w:tcPr>
            <w:tcW w:w="864" w:type="dxa"/>
            <w:tcBorders>
              <w:top w:val="nil"/>
              <w:left w:val="nil"/>
              <w:bottom w:val="single" w:sz="8" w:space="0" w:color="auto"/>
              <w:right w:val="single" w:sz="8" w:space="0" w:color="auto"/>
            </w:tcBorders>
            <w:shd w:val="clear" w:color="auto" w:fill="auto"/>
            <w:noWrap/>
            <w:vAlign w:val="center"/>
            <w:hideMark/>
          </w:tcPr>
          <w:p w14:paraId="55D3C7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32.6</w:t>
            </w:r>
          </w:p>
        </w:tc>
        <w:tc>
          <w:tcPr>
            <w:tcW w:w="864" w:type="dxa"/>
            <w:tcBorders>
              <w:top w:val="nil"/>
              <w:left w:val="nil"/>
              <w:bottom w:val="single" w:sz="8" w:space="0" w:color="auto"/>
              <w:right w:val="single" w:sz="8" w:space="0" w:color="auto"/>
            </w:tcBorders>
            <w:shd w:val="clear" w:color="auto" w:fill="auto"/>
            <w:noWrap/>
            <w:vAlign w:val="center"/>
            <w:hideMark/>
          </w:tcPr>
          <w:p w14:paraId="38880C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565BF3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20A262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44B1817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1D07E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296</w:t>
            </w:r>
          </w:p>
        </w:tc>
        <w:tc>
          <w:tcPr>
            <w:tcW w:w="864" w:type="dxa"/>
            <w:tcBorders>
              <w:top w:val="nil"/>
              <w:left w:val="nil"/>
              <w:bottom w:val="single" w:sz="8" w:space="0" w:color="auto"/>
              <w:right w:val="single" w:sz="8" w:space="0" w:color="auto"/>
            </w:tcBorders>
            <w:shd w:val="clear" w:color="auto" w:fill="auto"/>
            <w:noWrap/>
            <w:vAlign w:val="center"/>
            <w:hideMark/>
          </w:tcPr>
          <w:p w14:paraId="369B9F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0B517EE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28.09</w:t>
            </w:r>
          </w:p>
        </w:tc>
        <w:tc>
          <w:tcPr>
            <w:tcW w:w="864" w:type="dxa"/>
            <w:tcBorders>
              <w:top w:val="nil"/>
              <w:left w:val="nil"/>
              <w:bottom w:val="single" w:sz="8" w:space="0" w:color="auto"/>
              <w:right w:val="single" w:sz="8" w:space="0" w:color="auto"/>
            </w:tcBorders>
            <w:shd w:val="clear" w:color="auto" w:fill="auto"/>
            <w:noWrap/>
            <w:vAlign w:val="center"/>
            <w:hideMark/>
          </w:tcPr>
          <w:p w14:paraId="507EB1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76765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FEA5D7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8C169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297</w:t>
            </w:r>
          </w:p>
        </w:tc>
        <w:tc>
          <w:tcPr>
            <w:tcW w:w="864" w:type="dxa"/>
            <w:tcBorders>
              <w:top w:val="nil"/>
              <w:left w:val="nil"/>
              <w:bottom w:val="single" w:sz="8" w:space="0" w:color="auto"/>
              <w:right w:val="single" w:sz="8" w:space="0" w:color="auto"/>
            </w:tcBorders>
            <w:shd w:val="clear" w:color="auto" w:fill="auto"/>
            <w:noWrap/>
            <w:vAlign w:val="center"/>
            <w:hideMark/>
          </w:tcPr>
          <w:p w14:paraId="5EEFE2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33CEDE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20.4</w:t>
            </w:r>
          </w:p>
        </w:tc>
        <w:tc>
          <w:tcPr>
            <w:tcW w:w="864" w:type="dxa"/>
            <w:tcBorders>
              <w:top w:val="nil"/>
              <w:left w:val="nil"/>
              <w:bottom w:val="single" w:sz="8" w:space="0" w:color="auto"/>
              <w:right w:val="single" w:sz="8" w:space="0" w:color="auto"/>
            </w:tcBorders>
            <w:shd w:val="clear" w:color="auto" w:fill="auto"/>
            <w:noWrap/>
            <w:vAlign w:val="center"/>
            <w:hideMark/>
          </w:tcPr>
          <w:p w14:paraId="2230DE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14.6</w:t>
            </w:r>
          </w:p>
        </w:tc>
        <w:tc>
          <w:tcPr>
            <w:tcW w:w="864" w:type="dxa"/>
            <w:tcBorders>
              <w:top w:val="nil"/>
              <w:left w:val="nil"/>
              <w:bottom w:val="single" w:sz="8" w:space="0" w:color="auto"/>
              <w:right w:val="single" w:sz="8" w:space="0" w:color="auto"/>
            </w:tcBorders>
            <w:shd w:val="clear" w:color="auto" w:fill="auto"/>
            <w:noWrap/>
            <w:vAlign w:val="center"/>
            <w:hideMark/>
          </w:tcPr>
          <w:p w14:paraId="47D560A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06AF88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111D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298</w:t>
            </w:r>
          </w:p>
        </w:tc>
        <w:tc>
          <w:tcPr>
            <w:tcW w:w="864" w:type="dxa"/>
            <w:tcBorders>
              <w:top w:val="nil"/>
              <w:left w:val="nil"/>
              <w:bottom w:val="single" w:sz="8" w:space="0" w:color="auto"/>
              <w:right w:val="single" w:sz="8" w:space="0" w:color="auto"/>
            </w:tcBorders>
            <w:shd w:val="clear" w:color="auto" w:fill="auto"/>
            <w:noWrap/>
            <w:vAlign w:val="center"/>
            <w:hideMark/>
          </w:tcPr>
          <w:p w14:paraId="54B73D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34.7</w:t>
            </w:r>
          </w:p>
        </w:tc>
        <w:tc>
          <w:tcPr>
            <w:tcW w:w="864" w:type="dxa"/>
            <w:tcBorders>
              <w:top w:val="nil"/>
              <w:left w:val="nil"/>
              <w:bottom w:val="single" w:sz="8" w:space="0" w:color="auto"/>
              <w:right w:val="single" w:sz="8" w:space="0" w:color="auto"/>
            </w:tcBorders>
            <w:shd w:val="clear" w:color="auto" w:fill="auto"/>
            <w:noWrap/>
            <w:vAlign w:val="center"/>
            <w:hideMark/>
          </w:tcPr>
          <w:p w14:paraId="14CDE6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3A2144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295C2E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50FF286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2CD37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299</w:t>
            </w:r>
          </w:p>
        </w:tc>
        <w:tc>
          <w:tcPr>
            <w:tcW w:w="864" w:type="dxa"/>
            <w:tcBorders>
              <w:top w:val="nil"/>
              <w:left w:val="nil"/>
              <w:bottom w:val="single" w:sz="8" w:space="0" w:color="auto"/>
              <w:right w:val="single" w:sz="8" w:space="0" w:color="auto"/>
            </w:tcBorders>
            <w:shd w:val="clear" w:color="auto" w:fill="auto"/>
            <w:noWrap/>
            <w:vAlign w:val="center"/>
            <w:hideMark/>
          </w:tcPr>
          <w:p w14:paraId="05E918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5A62DC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1DA40A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392163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2FE4F90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7BD21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300</w:t>
            </w:r>
          </w:p>
        </w:tc>
        <w:tc>
          <w:tcPr>
            <w:tcW w:w="864" w:type="dxa"/>
            <w:tcBorders>
              <w:top w:val="nil"/>
              <w:left w:val="nil"/>
              <w:bottom w:val="single" w:sz="8" w:space="0" w:color="auto"/>
              <w:right w:val="single" w:sz="8" w:space="0" w:color="auto"/>
            </w:tcBorders>
            <w:shd w:val="clear" w:color="auto" w:fill="auto"/>
            <w:noWrap/>
            <w:vAlign w:val="center"/>
            <w:hideMark/>
          </w:tcPr>
          <w:p w14:paraId="5DAE92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0D3988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733BA5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5244AE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07BCB06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330C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301</w:t>
            </w:r>
          </w:p>
        </w:tc>
        <w:tc>
          <w:tcPr>
            <w:tcW w:w="864" w:type="dxa"/>
            <w:tcBorders>
              <w:top w:val="nil"/>
              <w:left w:val="nil"/>
              <w:bottom w:val="single" w:sz="8" w:space="0" w:color="auto"/>
              <w:right w:val="single" w:sz="8" w:space="0" w:color="auto"/>
            </w:tcBorders>
            <w:shd w:val="clear" w:color="auto" w:fill="auto"/>
            <w:noWrap/>
            <w:vAlign w:val="center"/>
            <w:hideMark/>
          </w:tcPr>
          <w:p w14:paraId="0776BE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43.1</w:t>
            </w:r>
          </w:p>
        </w:tc>
        <w:tc>
          <w:tcPr>
            <w:tcW w:w="864" w:type="dxa"/>
            <w:tcBorders>
              <w:top w:val="nil"/>
              <w:left w:val="nil"/>
              <w:bottom w:val="single" w:sz="8" w:space="0" w:color="auto"/>
              <w:right w:val="single" w:sz="8" w:space="0" w:color="auto"/>
            </w:tcBorders>
            <w:shd w:val="clear" w:color="auto" w:fill="auto"/>
            <w:noWrap/>
            <w:vAlign w:val="center"/>
            <w:hideMark/>
          </w:tcPr>
          <w:p w14:paraId="7173E6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w:t>
            </w:r>
          </w:p>
        </w:tc>
        <w:tc>
          <w:tcPr>
            <w:tcW w:w="864" w:type="dxa"/>
            <w:tcBorders>
              <w:top w:val="nil"/>
              <w:left w:val="nil"/>
              <w:bottom w:val="single" w:sz="8" w:space="0" w:color="auto"/>
              <w:right w:val="single" w:sz="8" w:space="0" w:color="auto"/>
            </w:tcBorders>
            <w:shd w:val="clear" w:color="auto" w:fill="auto"/>
            <w:noWrap/>
            <w:vAlign w:val="center"/>
            <w:hideMark/>
          </w:tcPr>
          <w:p w14:paraId="065763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61A165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0EDAD02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CC86D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302</w:t>
            </w:r>
          </w:p>
        </w:tc>
        <w:tc>
          <w:tcPr>
            <w:tcW w:w="864" w:type="dxa"/>
            <w:tcBorders>
              <w:top w:val="nil"/>
              <w:left w:val="nil"/>
              <w:bottom w:val="single" w:sz="8" w:space="0" w:color="auto"/>
              <w:right w:val="single" w:sz="8" w:space="0" w:color="auto"/>
            </w:tcBorders>
            <w:shd w:val="clear" w:color="auto" w:fill="auto"/>
            <w:noWrap/>
            <w:vAlign w:val="center"/>
            <w:hideMark/>
          </w:tcPr>
          <w:p w14:paraId="601450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6704B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1D1956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701C75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743B728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B712A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303</w:t>
            </w:r>
          </w:p>
        </w:tc>
        <w:tc>
          <w:tcPr>
            <w:tcW w:w="864" w:type="dxa"/>
            <w:tcBorders>
              <w:top w:val="nil"/>
              <w:left w:val="nil"/>
              <w:bottom w:val="single" w:sz="8" w:space="0" w:color="auto"/>
              <w:right w:val="single" w:sz="8" w:space="0" w:color="auto"/>
            </w:tcBorders>
            <w:shd w:val="clear" w:color="auto" w:fill="auto"/>
            <w:noWrap/>
            <w:vAlign w:val="center"/>
            <w:hideMark/>
          </w:tcPr>
          <w:p w14:paraId="3F8706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3A0F6E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7D198B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14.6</w:t>
            </w:r>
          </w:p>
        </w:tc>
        <w:tc>
          <w:tcPr>
            <w:tcW w:w="864" w:type="dxa"/>
            <w:tcBorders>
              <w:top w:val="nil"/>
              <w:left w:val="nil"/>
              <w:bottom w:val="single" w:sz="8" w:space="0" w:color="auto"/>
              <w:right w:val="single" w:sz="8" w:space="0" w:color="auto"/>
            </w:tcBorders>
            <w:shd w:val="clear" w:color="auto" w:fill="auto"/>
            <w:noWrap/>
            <w:vAlign w:val="center"/>
            <w:hideMark/>
          </w:tcPr>
          <w:p w14:paraId="580C8A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DA2FAD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7A689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304</w:t>
            </w:r>
          </w:p>
        </w:tc>
        <w:tc>
          <w:tcPr>
            <w:tcW w:w="864" w:type="dxa"/>
            <w:tcBorders>
              <w:top w:val="nil"/>
              <w:left w:val="nil"/>
              <w:bottom w:val="single" w:sz="8" w:space="0" w:color="auto"/>
              <w:right w:val="single" w:sz="8" w:space="0" w:color="auto"/>
            </w:tcBorders>
            <w:shd w:val="clear" w:color="auto" w:fill="auto"/>
            <w:noWrap/>
            <w:vAlign w:val="center"/>
            <w:hideMark/>
          </w:tcPr>
          <w:p w14:paraId="3AE68A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3953AB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w:t>
            </w:r>
          </w:p>
        </w:tc>
        <w:tc>
          <w:tcPr>
            <w:tcW w:w="864" w:type="dxa"/>
            <w:tcBorders>
              <w:top w:val="nil"/>
              <w:left w:val="nil"/>
              <w:bottom w:val="single" w:sz="8" w:space="0" w:color="auto"/>
              <w:right w:val="single" w:sz="8" w:space="0" w:color="auto"/>
            </w:tcBorders>
            <w:shd w:val="clear" w:color="auto" w:fill="auto"/>
            <w:noWrap/>
            <w:vAlign w:val="center"/>
            <w:hideMark/>
          </w:tcPr>
          <w:p w14:paraId="59F466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100AE9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9.5</w:t>
            </w:r>
          </w:p>
        </w:tc>
      </w:tr>
      <w:tr w:rsidR="00E52144" w14:paraId="4F24A84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07CF1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305</w:t>
            </w:r>
          </w:p>
        </w:tc>
        <w:tc>
          <w:tcPr>
            <w:tcW w:w="864" w:type="dxa"/>
            <w:tcBorders>
              <w:top w:val="nil"/>
              <w:left w:val="nil"/>
              <w:bottom w:val="single" w:sz="8" w:space="0" w:color="auto"/>
              <w:right w:val="single" w:sz="8" w:space="0" w:color="auto"/>
            </w:tcBorders>
            <w:shd w:val="clear" w:color="auto" w:fill="auto"/>
            <w:noWrap/>
            <w:vAlign w:val="center"/>
            <w:hideMark/>
          </w:tcPr>
          <w:p w14:paraId="143A4F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1C1198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19.9</w:t>
            </w:r>
          </w:p>
        </w:tc>
        <w:tc>
          <w:tcPr>
            <w:tcW w:w="864" w:type="dxa"/>
            <w:tcBorders>
              <w:top w:val="nil"/>
              <w:left w:val="nil"/>
              <w:bottom w:val="single" w:sz="8" w:space="0" w:color="auto"/>
              <w:right w:val="single" w:sz="8" w:space="0" w:color="auto"/>
            </w:tcBorders>
            <w:shd w:val="clear" w:color="auto" w:fill="auto"/>
            <w:noWrap/>
            <w:vAlign w:val="center"/>
            <w:hideMark/>
          </w:tcPr>
          <w:p w14:paraId="6A0A5E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2ACB2A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6114B1D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C5836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306</w:t>
            </w:r>
          </w:p>
        </w:tc>
        <w:tc>
          <w:tcPr>
            <w:tcW w:w="864" w:type="dxa"/>
            <w:tcBorders>
              <w:top w:val="nil"/>
              <w:left w:val="nil"/>
              <w:bottom w:val="single" w:sz="8" w:space="0" w:color="auto"/>
              <w:right w:val="single" w:sz="8" w:space="0" w:color="auto"/>
            </w:tcBorders>
            <w:shd w:val="clear" w:color="auto" w:fill="auto"/>
            <w:noWrap/>
            <w:vAlign w:val="center"/>
            <w:hideMark/>
          </w:tcPr>
          <w:p w14:paraId="6F2752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529408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28.03</w:t>
            </w:r>
          </w:p>
        </w:tc>
        <w:tc>
          <w:tcPr>
            <w:tcW w:w="864" w:type="dxa"/>
            <w:tcBorders>
              <w:top w:val="nil"/>
              <w:left w:val="nil"/>
              <w:bottom w:val="single" w:sz="8" w:space="0" w:color="auto"/>
              <w:right w:val="single" w:sz="8" w:space="0" w:color="auto"/>
            </w:tcBorders>
            <w:shd w:val="clear" w:color="auto" w:fill="auto"/>
            <w:noWrap/>
            <w:vAlign w:val="center"/>
            <w:hideMark/>
          </w:tcPr>
          <w:p w14:paraId="1424A1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5C4869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13F6C25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1F771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307</w:t>
            </w:r>
          </w:p>
        </w:tc>
        <w:tc>
          <w:tcPr>
            <w:tcW w:w="864" w:type="dxa"/>
            <w:tcBorders>
              <w:top w:val="nil"/>
              <w:left w:val="nil"/>
              <w:bottom w:val="single" w:sz="8" w:space="0" w:color="auto"/>
              <w:right w:val="single" w:sz="8" w:space="0" w:color="auto"/>
            </w:tcBorders>
            <w:shd w:val="clear" w:color="auto" w:fill="auto"/>
            <w:noWrap/>
            <w:vAlign w:val="center"/>
            <w:hideMark/>
          </w:tcPr>
          <w:p w14:paraId="3CD97A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7E4B69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2E1349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34F772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4F9025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C8980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308</w:t>
            </w:r>
          </w:p>
        </w:tc>
        <w:tc>
          <w:tcPr>
            <w:tcW w:w="864" w:type="dxa"/>
            <w:tcBorders>
              <w:top w:val="nil"/>
              <w:left w:val="nil"/>
              <w:bottom w:val="single" w:sz="8" w:space="0" w:color="auto"/>
              <w:right w:val="single" w:sz="8" w:space="0" w:color="auto"/>
            </w:tcBorders>
            <w:shd w:val="clear" w:color="auto" w:fill="auto"/>
            <w:noWrap/>
            <w:vAlign w:val="center"/>
            <w:hideMark/>
          </w:tcPr>
          <w:p w14:paraId="42046E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3F0134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23.28</w:t>
            </w:r>
          </w:p>
        </w:tc>
        <w:tc>
          <w:tcPr>
            <w:tcW w:w="864" w:type="dxa"/>
            <w:tcBorders>
              <w:top w:val="nil"/>
              <w:left w:val="nil"/>
              <w:bottom w:val="single" w:sz="8" w:space="0" w:color="auto"/>
              <w:right w:val="single" w:sz="8" w:space="0" w:color="auto"/>
            </w:tcBorders>
            <w:shd w:val="clear" w:color="auto" w:fill="auto"/>
            <w:noWrap/>
            <w:vAlign w:val="center"/>
            <w:hideMark/>
          </w:tcPr>
          <w:p w14:paraId="2C42A7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142E4E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6F27D79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80B80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309</w:t>
            </w:r>
          </w:p>
        </w:tc>
        <w:tc>
          <w:tcPr>
            <w:tcW w:w="864" w:type="dxa"/>
            <w:tcBorders>
              <w:top w:val="nil"/>
              <w:left w:val="nil"/>
              <w:bottom w:val="single" w:sz="8" w:space="0" w:color="auto"/>
              <w:right w:val="single" w:sz="8" w:space="0" w:color="auto"/>
            </w:tcBorders>
            <w:shd w:val="clear" w:color="auto" w:fill="auto"/>
            <w:noWrap/>
            <w:vAlign w:val="center"/>
            <w:hideMark/>
          </w:tcPr>
          <w:p w14:paraId="1C3EA6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2A9612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5A4A30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6B45C8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4F5933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879B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310</w:t>
            </w:r>
          </w:p>
        </w:tc>
        <w:tc>
          <w:tcPr>
            <w:tcW w:w="864" w:type="dxa"/>
            <w:tcBorders>
              <w:top w:val="nil"/>
              <w:left w:val="nil"/>
              <w:bottom w:val="single" w:sz="8" w:space="0" w:color="auto"/>
              <w:right w:val="single" w:sz="8" w:space="0" w:color="auto"/>
            </w:tcBorders>
            <w:shd w:val="clear" w:color="auto" w:fill="auto"/>
            <w:noWrap/>
            <w:vAlign w:val="center"/>
            <w:hideMark/>
          </w:tcPr>
          <w:p w14:paraId="7B5F5B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1451C9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22.3</w:t>
            </w:r>
          </w:p>
        </w:tc>
        <w:tc>
          <w:tcPr>
            <w:tcW w:w="864" w:type="dxa"/>
            <w:tcBorders>
              <w:top w:val="nil"/>
              <w:left w:val="nil"/>
              <w:bottom w:val="single" w:sz="8" w:space="0" w:color="auto"/>
              <w:right w:val="single" w:sz="8" w:space="0" w:color="auto"/>
            </w:tcBorders>
            <w:shd w:val="clear" w:color="auto" w:fill="auto"/>
            <w:noWrap/>
            <w:vAlign w:val="center"/>
            <w:hideMark/>
          </w:tcPr>
          <w:p w14:paraId="20B3A6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26FAF7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7CB2E89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C1E45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105599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3EE9E2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23.31</w:t>
            </w:r>
          </w:p>
        </w:tc>
        <w:tc>
          <w:tcPr>
            <w:tcW w:w="864" w:type="dxa"/>
            <w:tcBorders>
              <w:top w:val="nil"/>
              <w:left w:val="nil"/>
              <w:bottom w:val="single" w:sz="8" w:space="0" w:color="auto"/>
              <w:right w:val="single" w:sz="8" w:space="0" w:color="auto"/>
            </w:tcBorders>
            <w:shd w:val="clear" w:color="auto" w:fill="auto"/>
            <w:noWrap/>
            <w:vAlign w:val="center"/>
            <w:hideMark/>
          </w:tcPr>
          <w:p w14:paraId="2D94AE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3C03E6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03814E1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69163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42B2BC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33.6</w:t>
            </w:r>
          </w:p>
        </w:tc>
        <w:tc>
          <w:tcPr>
            <w:tcW w:w="864" w:type="dxa"/>
            <w:tcBorders>
              <w:top w:val="nil"/>
              <w:left w:val="nil"/>
              <w:bottom w:val="single" w:sz="8" w:space="0" w:color="auto"/>
              <w:right w:val="single" w:sz="8" w:space="0" w:color="auto"/>
            </w:tcBorders>
            <w:shd w:val="clear" w:color="auto" w:fill="auto"/>
            <w:noWrap/>
            <w:vAlign w:val="center"/>
            <w:hideMark/>
          </w:tcPr>
          <w:p w14:paraId="5DE654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684E7C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2600B0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2FF794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9D85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40145B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43.1</w:t>
            </w:r>
          </w:p>
        </w:tc>
        <w:tc>
          <w:tcPr>
            <w:tcW w:w="864" w:type="dxa"/>
            <w:tcBorders>
              <w:top w:val="nil"/>
              <w:left w:val="nil"/>
              <w:bottom w:val="single" w:sz="8" w:space="0" w:color="auto"/>
              <w:right w:val="single" w:sz="8" w:space="0" w:color="auto"/>
            </w:tcBorders>
            <w:shd w:val="clear" w:color="auto" w:fill="auto"/>
            <w:noWrap/>
            <w:vAlign w:val="center"/>
            <w:hideMark/>
          </w:tcPr>
          <w:p w14:paraId="6806FA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w:t>
            </w:r>
          </w:p>
        </w:tc>
        <w:tc>
          <w:tcPr>
            <w:tcW w:w="864" w:type="dxa"/>
            <w:tcBorders>
              <w:top w:val="nil"/>
              <w:left w:val="nil"/>
              <w:bottom w:val="single" w:sz="8" w:space="0" w:color="auto"/>
              <w:right w:val="single" w:sz="8" w:space="0" w:color="auto"/>
            </w:tcBorders>
            <w:shd w:val="clear" w:color="auto" w:fill="auto"/>
            <w:noWrap/>
            <w:vAlign w:val="center"/>
            <w:hideMark/>
          </w:tcPr>
          <w:p w14:paraId="6EB628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5D44C9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6AA8A0E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DDD2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77AEF0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0D5D93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23.31</w:t>
            </w:r>
          </w:p>
        </w:tc>
        <w:tc>
          <w:tcPr>
            <w:tcW w:w="864" w:type="dxa"/>
            <w:tcBorders>
              <w:top w:val="nil"/>
              <w:left w:val="nil"/>
              <w:bottom w:val="single" w:sz="8" w:space="0" w:color="auto"/>
              <w:right w:val="single" w:sz="8" w:space="0" w:color="auto"/>
            </w:tcBorders>
            <w:shd w:val="clear" w:color="auto" w:fill="auto"/>
            <w:noWrap/>
            <w:vAlign w:val="center"/>
            <w:hideMark/>
          </w:tcPr>
          <w:p w14:paraId="59F857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75107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077FB1D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23187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315</w:t>
            </w:r>
          </w:p>
        </w:tc>
        <w:tc>
          <w:tcPr>
            <w:tcW w:w="864" w:type="dxa"/>
            <w:tcBorders>
              <w:top w:val="nil"/>
              <w:left w:val="nil"/>
              <w:bottom w:val="single" w:sz="8" w:space="0" w:color="auto"/>
              <w:right w:val="single" w:sz="8" w:space="0" w:color="auto"/>
            </w:tcBorders>
            <w:shd w:val="clear" w:color="auto" w:fill="auto"/>
            <w:noWrap/>
            <w:vAlign w:val="center"/>
            <w:hideMark/>
          </w:tcPr>
          <w:p w14:paraId="2116BB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0036B0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4D20E5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0204A6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0FF7877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D6FEE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316</w:t>
            </w:r>
          </w:p>
        </w:tc>
        <w:tc>
          <w:tcPr>
            <w:tcW w:w="864" w:type="dxa"/>
            <w:tcBorders>
              <w:top w:val="nil"/>
              <w:left w:val="nil"/>
              <w:bottom w:val="single" w:sz="8" w:space="0" w:color="auto"/>
              <w:right w:val="single" w:sz="8" w:space="0" w:color="auto"/>
            </w:tcBorders>
            <w:shd w:val="clear" w:color="auto" w:fill="auto"/>
            <w:noWrap/>
            <w:vAlign w:val="center"/>
            <w:hideMark/>
          </w:tcPr>
          <w:p w14:paraId="7AFE5E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0B7AFB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081822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0F271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0E46250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614EB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317</w:t>
            </w:r>
          </w:p>
        </w:tc>
        <w:tc>
          <w:tcPr>
            <w:tcW w:w="864" w:type="dxa"/>
            <w:tcBorders>
              <w:top w:val="nil"/>
              <w:left w:val="nil"/>
              <w:bottom w:val="single" w:sz="8" w:space="0" w:color="auto"/>
              <w:right w:val="single" w:sz="8" w:space="0" w:color="auto"/>
            </w:tcBorders>
            <w:shd w:val="clear" w:color="auto" w:fill="auto"/>
            <w:noWrap/>
            <w:vAlign w:val="center"/>
            <w:hideMark/>
          </w:tcPr>
          <w:p w14:paraId="0B8821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008409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647182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71A2D1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BBE71C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07C5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318</w:t>
            </w:r>
          </w:p>
        </w:tc>
        <w:tc>
          <w:tcPr>
            <w:tcW w:w="864" w:type="dxa"/>
            <w:tcBorders>
              <w:top w:val="nil"/>
              <w:left w:val="nil"/>
              <w:bottom w:val="single" w:sz="8" w:space="0" w:color="auto"/>
              <w:right w:val="single" w:sz="8" w:space="0" w:color="auto"/>
            </w:tcBorders>
            <w:shd w:val="clear" w:color="auto" w:fill="auto"/>
            <w:noWrap/>
            <w:vAlign w:val="center"/>
            <w:hideMark/>
          </w:tcPr>
          <w:p w14:paraId="29205E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37.4</w:t>
            </w:r>
          </w:p>
        </w:tc>
        <w:tc>
          <w:tcPr>
            <w:tcW w:w="864" w:type="dxa"/>
            <w:tcBorders>
              <w:top w:val="nil"/>
              <w:left w:val="nil"/>
              <w:bottom w:val="single" w:sz="8" w:space="0" w:color="auto"/>
              <w:right w:val="single" w:sz="8" w:space="0" w:color="auto"/>
            </w:tcBorders>
            <w:shd w:val="clear" w:color="auto" w:fill="auto"/>
            <w:noWrap/>
            <w:vAlign w:val="center"/>
            <w:hideMark/>
          </w:tcPr>
          <w:p w14:paraId="59E712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10C729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438AB7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7BCBA2F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41F12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319</w:t>
            </w:r>
          </w:p>
        </w:tc>
        <w:tc>
          <w:tcPr>
            <w:tcW w:w="864" w:type="dxa"/>
            <w:tcBorders>
              <w:top w:val="nil"/>
              <w:left w:val="nil"/>
              <w:bottom w:val="single" w:sz="8" w:space="0" w:color="auto"/>
              <w:right w:val="single" w:sz="8" w:space="0" w:color="auto"/>
            </w:tcBorders>
            <w:shd w:val="clear" w:color="auto" w:fill="auto"/>
            <w:noWrap/>
            <w:vAlign w:val="center"/>
            <w:hideMark/>
          </w:tcPr>
          <w:p w14:paraId="07267D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38.8</w:t>
            </w:r>
          </w:p>
        </w:tc>
        <w:tc>
          <w:tcPr>
            <w:tcW w:w="864" w:type="dxa"/>
            <w:tcBorders>
              <w:top w:val="nil"/>
              <w:left w:val="nil"/>
              <w:bottom w:val="single" w:sz="8" w:space="0" w:color="auto"/>
              <w:right w:val="single" w:sz="8" w:space="0" w:color="auto"/>
            </w:tcBorders>
            <w:shd w:val="clear" w:color="auto" w:fill="auto"/>
            <w:noWrap/>
            <w:vAlign w:val="center"/>
            <w:hideMark/>
          </w:tcPr>
          <w:p w14:paraId="6AB7911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25.62</w:t>
            </w:r>
          </w:p>
        </w:tc>
        <w:tc>
          <w:tcPr>
            <w:tcW w:w="864" w:type="dxa"/>
            <w:tcBorders>
              <w:top w:val="nil"/>
              <w:left w:val="nil"/>
              <w:bottom w:val="single" w:sz="8" w:space="0" w:color="auto"/>
              <w:right w:val="single" w:sz="8" w:space="0" w:color="auto"/>
            </w:tcBorders>
            <w:shd w:val="clear" w:color="auto" w:fill="auto"/>
            <w:noWrap/>
            <w:vAlign w:val="center"/>
            <w:hideMark/>
          </w:tcPr>
          <w:p w14:paraId="1F4587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96D29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58609CD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E38E5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320</w:t>
            </w:r>
          </w:p>
        </w:tc>
        <w:tc>
          <w:tcPr>
            <w:tcW w:w="864" w:type="dxa"/>
            <w:tcBorders>
              <w:top w:val="nil"/>
              <w:left w:val="nil"/>
              <w:bottom w:val="single" w:sz="8" w:space="0" w:color="auto"/>
              <w:right w:val="single" w:sz="8" w:space="0" w:color="auto"/>
            </w:tcBorders>
            <w:shd w:val="clear" w:color="auto" w:fill="auto"/>
            <w:noWrap/>
            <w:vAlign w:val="center"/>
            <w:hideMark/>
          </w:tcPr>
          <w:p w14:paraId="77DBA3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4028C7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776ABD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550268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2770BB0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D6EA7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321</w:t>
            </w:r>
          </w:p>
        </w:tc>
        <w:tc>
          <w:tcPr>
            <w:tcW w:w="864" w:type="dxa"/>
            <w:tcBorders>
              <w:top w:val="nil"/>
              <w:left w:val="nil"/>
              <w:bottom w:val="single" w:sz="8" w:space="0" w:color="auto"/>
              <w:right w:val="single" w:sz="8" w:space="0" w:color="auto"/>
            </w:tcBorders>
            <w:shd w:val="clear" w:color="auto" w:fill="auto"/>
            <w:noWrap/>
            <w:vAlign w:val="center"/>
            <w:hideMark/>
          </w:tcPr>
          <w:p w14:paraId="692DCA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1CC622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28.03</w:t>
            </w:r>
          </w:p>
        </w:tc>
        <w:tc>
          <w:tcPr>
            <w:tcW w:w="864" w:type="dxa"/>
            <w:tcBorders>
              <w:top w:val="nil"/>
              <w:left w:val="nil"/>
              <w:bottom w:val="single" w:sz="8" w:space="0" w:color="auto"/>
              <w:right w:val="single" w:sz="8" w:space="0" w:color="auto"/>
            </w:tcBorders>
            <w:shd w:val="clear" w:color="auto" w:fill="auto"/>
            <w:noWrap/>
            <w:vAlign w:val="center"/>
            <w:hideMark/>
          </w:tcPr>
          <w:p w14:paraId="78236A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01BC14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03D4A5C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AC316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322</w:t>
            </w:r>
          </w:p>
        </w:tc>
        <w:tc>
          <w:tcPr>
            <w:tcW w:w="864" w:type="dxa"/>
            <w:tcBorders>
              <w:top w:val="nil"/>
              <w:left w:val="nil"/>
              <w:bottom w:val="single" w:sz="8" w:space="0" w:color="auto"/>
              <w:right w:val="single" w:sz="8" w:space="0" w:color="auto"/>
            </w:tcBorders>
            <w:shd w:val="clear" w:color="auto" w:fill="auto"/>
            <w:noWrap/>
            <w:vAlign w:val="center"/>
            <w:hideMark/>
          </w:tcPr>
          <w:p w14:paraId="1955E1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0EC7DC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2473DF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0C5A6B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22C52A3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E772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323</w:t>
            </w:r>
          </w:p>
        </w:tc>
        <w:tc>
          <w:tcPr>
            <w:tcW w:w="864" w:type="dxa"/>
            <w:tcBorders>
              <w:top w:val="nil"/>
              <w:left w:val="nil"/>
              <w:bottom w:val="single" w:sz="8" w:space="0" w:color="auto"/>
              <w:right w:val="single" w:sz="8" w:space="0" w:color="auto"/>
            </w:tcBorders>
            <w:shd w:val="clear" w:color="auto" w:fill="auto"/>
            <w:noWrap/>
            <w:vAlign w:val="center"/>
            <w:hideMark/>
          </w:tcPr>
          <w:p w14:paraId="3D24F6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4E081A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27E0B5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29D97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14513E5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0F199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324</w:t>
            </w:r>
          </w:p>
        </w:tc>
        <w:tc>
          <w:tcPr>
            <w:tcW w:w="864" w:type="dxa"/>
            <w:tcBorders>
              <w:top w:val="nil"/>
              <w:left w:val="nil"/>
              <w:bottom w:val="single" w:sz="8" w:space="0" w:color="auto"/>
              <w:right w:val="single" w:sz="8" w:space="0" w:color="auto"/>
            </w:tcBorders>
            <w:shd w:val="clear" w:color="auto" w:fill="auto"/>
            <w:noWrap/>
            <w:vAlign w:val="center"/>
            <w:hideMark/>
          </w:tcPr>
          <w:p w14:paraId="4F9531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2990E0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18.7</w:t>
            </w:r>
          </w:p>
        </w:tc>
        <w:tc>
          <w:tcPr>
            <w:tcW w:w="864" w:type="dxa"/>
            <w:tcBorders>
              <w:top w:val="nil"/>
              <w:left w:val="nil"/>
              <w:bottom w:val="single" w:sz="8" w:space="0" w:color="auto"/>
              <w:right w:val="single" w:sz="8" w:space="0" w:color="auto"/>
            </w:tcBorders>
            <w:shd w:val="clear" w:color="auto" w:fill="auto"/>
            <w:noWrap/>
            <w:vAlign w:val="center"/>
            <w:hideMark/>
          </w:tcPr>
          <w:p w14:paraId="35EFC4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4A4356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43E4F8D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D1DF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325</w:t>
            </w:r>
          </w:p>
        </w:tc>
        <w:tc>
          <w:tcPr>
            <w:tcW w:w="864" w:type="dxa"/>
            <w:tcBorders>
              <w:top w:val="nil"/>
              <w:left w:val="nil"/>
              <w:bottom w:val="single" w:sz="8" w:space="0" w:color="auto"/>
              <w:right w:val="single" w:sz="8" w:space="0" w:color="auto"/>
            </w:tcBorders>
            <w:shd w:val="clear" w:color="auto" w:fill="auto"/>
            <w:noWrap/>
            <w:vAlign w:val="center"/>
            <w:hideMark/>
          </w:tcPr>
          <w:p w14:paraId="0D81DF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4A76A2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444E0A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0108A6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26FF6E4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22A28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326</w:t>
            </w:r>
          </w:p>
        </w:tc>
        <w:tc>
          <w:tcPr>
            <w:tcW w:w="864" w:type="dxa"/>
            <w:tcBorders>
              <w:top w:val="nil"/>
              <w:left w:val="nil"/>
              <w:bottom w:val="single" w:sz="8" w:space="0" w:color="auto"/>
              <w:right w:val="single" w:sz="8" w:space="0" w:color="auto"/>
            </w:tcBorders>
            <w:shd w:val="clear" w:color="auto" w:fill="auto"/>
            <w:noWrap/>
            <w:vAlign w:val="center"/>
            <w:hideMark/>
          </w:tcPr>
          <w:p w14:paraId="6657A2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4B0D74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23.28</w:t>
            </w:r>
          </w:p>
        </w:tc>
        <w:tc>
          <w:tcPr>
            <w:tcW w:w="864" w:type="dxa"/>
            <w:tcBorders>
              <w:top w:val="nil"/>
              <w:left w:val="nil"/>
              <w:bottom w:val="single" w:sz="8" w:space="0" w:color="auto"/>
              <w:right w:val="single" w:sz="8" w:space="0" w:color="auto"/>
            </w:tcBorders>
            <w:shd w:val="clear" w:color="auto" w:fill="auto"/>
            <w:noWrap/>
            <w:vAlign w:val="center"/>
            <w:hideMark/>
          </w:tcPr>
          <w:p w14:paraId="5E2BFD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58A0AC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10B6C92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356A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327</w:t>
            </w:r>
          </w:p>
        </w:tc>
        <w:tc>
          <w:tcPr>
            <w:tcW w:w="864" w:type="dxa"/>
            <w:tcBorders>
              <w:top w:val="nil"/>
              <w:left w:val="nil"/>
              <w:bottom w:val="single" w:sz="8" w:space="0" w:color="auto"/>
              <w:right w:val="single" w:sz="8" w:space="0" w:color="auto"/>
            </w:tcBorders>
            <w:shd w:val="clear" w:color="auto" w:fill="auto"/>
            <w:noWrap/>
            <w:vAlign w:val="center"/>
            <w:hideMark/>
          </w:tcPr>
          <w:p w14:paraId="0C3F29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6E21AC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1CD4FF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326CBD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657AF8B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F50D0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328</w:t>
            </w:r>
          </w:p>
        </w:tc>
        <w:tc>
          <w:tcPr>
            <w:tcW w:w="864" w:type="dxa"/>
            <w:tcBorders>
              <w:top w:val="nil"/>
              <w:left w:val="nil"/>
              <w:bottom w:val="single" w:sz="8" w:space="0" w:color="auto"/>
              <w:right w:val="single" w:sz="8" w:space="0" w:color="auto"/>
            </w:tcBorders>
            <w:shd w:val="clear" w:color="auto" w:fill="auto"/>
            <w:noWrap/>
            <w:vAlign w:val="center"/>
            <w:hideMark/>
          </w:tcPr>
          <w:p w14:paraId="6A5373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1E9280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756B77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6E0B4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34B2FDD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A42B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329</w:t>
            </w:r>
          </w:p>
        </w:tc>
        <w:tc>
          <w:tcPr>
            <w:tcW w:w="864" w:type="dxa"/>
            <w:tcBorders>
              <w:top w:val="nil"/>
              <w:left w:val="nil"/>
              <w:bottom w:val="single" w:sz="8" w:space="0" w:color="auto"/>
              <w:right w:val="single" w:sz="8" w:space="0" w:color="auto"/>
            </w:tcBorders>
            <w:shd w:val="clear" w:color="auto" w:fill="auto"/>
            <w:noWrap/>
            <w:vAlign w:val="center"/>
            <w:hideMark/>
          </w:tcPr>
          <w:p w14:paraId="6A17F9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34D6A1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290F28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4599B4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3F38B78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1C034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330</w:t>
            </w:r>
          </w:p>
        </w:tc>
        <w:tc>
          <w:tcPr>
            <w:tcW w:w="864" w:type="dxa"/>
            <w:tcBorders>
              <w:top w:val="nil"/>
              <w:left w:val="nil"/>
              <w:bottom w:val="single" w:sz="8" w:space="0" w:color="auto"/>
              <w:right w:val="single" w:sz="8" w:space="0" w:color="auto"/>
            </w:tcBorders>
            <w:shd w:val="clear" w:color="auto" w:fill="auto"/>
            <w:noWrap/>
            <w:vAlign w:val="center"/>
            <w:hideMark/>
          </w:tcPr>
          <w:p w14:paraId="55B4DD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37.2</w:t>
            </w:r>
          </w:p>
        </w:tc>
        <w:tc>
          <w:tcPr>
            <w:tcW w:w="864" w:type="dxa"/>
            <w:tcBorders>
              <w:top w:val="nil"/>
              <w:left w:val="nil"/>
              <w:bottom w:val="single" w:sz="8" w:space="0" w:color="auto"/>
              <w:right w:val="single" w:sz="8" w:space="0" w:color="auto"/>
            </w:tcBorders>
            <w:shd w:val="clear" w:color="auto" w:fill="auto"/>
            <w:noWrap/>
            <w:vAlign w:val="center"/>
            <w:hideMark/>
          </w:tcPr>
          <w:p w14:paraId="16A82E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24.2</w:t>
            </w:r>
          </w:p>
        </w:tc>
        <w:tc>
          <w:tcPr>
            <w:tcW w:w="864" w:type="dxa"/>
            <w:tcBorders>
              <w:top w:val="nil"/>
              <w:left w:val="nil"/>
              <w:bottom w:val="single" w:sz="8" w:space="0" w:color="auto"/>
              <w:right w:val="single" w:sz="8" w:space="0" w:color="auto"/>
            </w:tcBorders>
            <w:shd w:val="clear" w:color="auto" w:fill="auto"/>
            <w:noWrap/>
            <w:vAlign w:val="center"/>
            <w:hideMark/>
          </w:tcPr>
          <w:p w14:paraId="4CFC8A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16.2</w:t>
            </w:r>
          </w:p>
        </w:tc>
        <w:tc>
          <w:tcPr>
            <w:tcW w:w="864" w:type="dxa"/>
            <w:tcBorders>
              <w:top w:val="nil"/>
              <w:left w:val="nil"/>
              <w:bottom w:val="single" w:sz="8" w:space="0" w:color="auto"/>
              <w:right w:val="single" w:sz="8" w:space="0" w:color="auto"/>
            </w:tcBorders>
            <w:shd w:val="clear" w:color="auto" w:fill="auto"/>
            <w:noWrap/>
            <w:vAlign w:val="center"/>
            <w:hideMark/>
          </w:tcPr>
          <w:p w14:paraId="0F4759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01A1DDD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DE4D1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331</w:t>
            </w:r>
          </w:p>
        </w:tc>
        <w:tc>
          <w:tcPr>
            <w:tcW w:w="864" w:type="dxa"/>
            <w:tcBorders>
              <w:top w:val="nil"/>
              <w:left w:val="nil"/>
              <w:bottom w:val="single" w:sz="8" w:space="0" w:color="auto"/>
              <w:right w:val="single" w:sz="8" w:space="0" w:color="auto"/>
            </w:tcBorders>
            <w:shd w:val="clear" w:color="auto" w:fill="auto"/>
            <w:noWrap/>
            <w:vAlign w:val="center"/>
            <w:hideMark/>
          </w:tcPr>
          <w:p w14:paraId="4E3FCB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33.6</w:t>
            </w:r>
          </w:p>
        </w:tc>
        <w:tc>
          <w:tcPr>
            <w:tcW w:w="864" w:type="dxa"/>
            <w:tcBorders>
              <w:top w:val="nil"/>
              <w:left w:val="nil"/>
              <w:bottom w:val="single" w:sz="8" w:space="0" w:color="auto"/>
              <w:right w:val="single" w:sz="8" w:space="0" w:color="auto"/>
            </w:tcBorders>
            <w:shd w:val="clear" w:color="auto" w:fill="auto"/>
            <w:noWrap/>
            <w:vAlign w:val="center"/>
            <w:hideMark/>
          </w:tcPr>
          <w:p w14:paraId="00747F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1049C7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96DBA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9.5</w:t>
            </w:r>
          </w:p>
        </w:tc>
      </w:tr>
      <w:tr w:rsidR="00E52144" w14:paraId="66AEA7A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C900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6F152A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w:t>
            </w:r>
          </w:p>
        </w:tc>
        <w:tc>
          <w:tcPr>
            <w:tcW w:w="864" w:type="dxa"/>
            <w:tcBorders>
              <w:top w:val="nil"/>
              <w:left w:val="nil"/>
              <w:bottom w:val="single" w:sz="8" w:space="0" w:color="auto"/>
              <w:right w:val="single" w:sz="8" w:space="0" w:color="auto"/>
            </w:tcBorders>
            <w:shd w:val="clear" w:color="auto" w:fill="auto"/>
            <w:noWrap/>
            <w:vAlign w:val="center"/>
            <w:hideMark/>
          </w:tcPr>
          <w:p w14:paraId="1A0E51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32545D9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699726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D6AE5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6236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333</w:t>
            </w:r>
          </w:p>
        </w:tc>
        <w:tc>
          <w:tcPr>
            <w:tcW w:w="864" w:type="dxa"/>
            <w:tcBorders>
              <w:top w:val="nil"/>
              <w:left w:val="nil"/>
              <w:bottom w:val="single" w:sz="8" w:space="0" w:color="auto"/>
              <w:right w:val="single" w:sz="8" w:space="0" w:color="auto"/>
            </w:tcBorders>
            <w:shd w:val="clear" w:color="auto" w:fill="auto"/>
            <w:noWrap/>
            <w:vAlign w:val="center"/>
            <w:hideMark/>
          </w:tcPr>
          <w:p w14:paraId="33C4BF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1DE7EE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65B4AE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5F8B48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2A33A58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0358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60545D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1F9F85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25.52</w:t>
            </w:r>
          </w:p>
        </w:tc>
        <w:tc>
          <w:tcPr>
            <w:tcW w:w="864" w:type="dxa"/>
            <w:tcBorders>
              <w:top w:val="nil"/>
              <w:left w:val="nil"/>
              <w:bottom w:val="single" w:sz="8" w:space="0" w:color="auto"/>
              <w:right w:val="single" w:sz="8" w:space="0" w:color="auto"/>
            </w:tcBorders>
            <w:shd w:val="clear" w:color="auto" w:fill="auto"/>
            <w:noWrap/>
            <w:vAlign w:val="center"/>
            <w:hideMark/>
          </w:tcPr>
          <w:p w14:paraId="45C5B5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CCE87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4288E8A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A6152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229E56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2F7389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7E6AF2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7F87A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086B2DD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51C8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336</w:t>
            </w:r>
          </w:p>
        </w:tc>
        <w:tc>
          <w:tcPr>
            <w:tcW w:w="864" w:type="dxa"/>
            <w:tcBorders>
              <w:top w:val="nil"/>
              <w:left w:val="nil"/>
              <w:bottom w:val="single" w:sz="8" w:space="0" w:color="auto"/>
              <w:right w:val="single" w:sz="8" w:space="0" w:color="auto"/>
            </w:tcBorders>
            <w:shd w:val="clear" w:color="auto" w:fill="auto"/>
            <w:noWrap/>
            <w:vAlign w:val="center"/>
            <w:hideMark/>
          </w:tcPr>
          <w:p w14:paraId="71921A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0CFE1E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28.21</w:t>
            </w:r>
          </w:p>
        </w:tc>
        <w:tc>
          <w:tcPr>
            <w:tcW w:w="864" w:type="dxa"/>
            <w:tcBorders>
              <w:top w:val="nil"/>
              <w:left w:val="nil"/>
              <w:bottom w:val="single" w:sz="8" w:space="0" w:color="auto"/>
              <w:right w:val="single" w:sz="8" w:space="0" w:color="auto"/>
            </w:tcBorders>
            <w:shd w:val="clear" w:color="auto" w:fill="auto"/>
            <w:noWrap/>
            <w:vAlign w:val="center"/>
            <w:hideMark/>
          </w:tcPr>
          <w:p w14:paraId="0BE783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17.4</w:t>
            </w:r>
          </w:p>
        </w:tc>
        <w:tc>
          <w:tcPr>
            <w:tcW w:w="864" w:type="dxa"/>
            <w:tcBorders>
              <w:top w:val="nil"/>
              <w:left w:val="nil"/>
              <w:bottom w:val="single" w:sz="8" w:space="0" w:color="auto"/>
              <w:right w:val="single" w:sz="8" w:space="0" w:color="auto"/>
            </w:tcBorders>
            <w:shd w:val="clear" w:color="auto" w:fill="auto"/>
            <w:noWrap/>
            <w:vAlign w:val="center"/>
            <w:hideMark/>
          </w:tcPr>
          <w:p w14:paraId="4BA15C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348A05A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CA17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337</w:t>
            </w:r>
          </w:p>
        </w:tc>
        <w:tc>
          <w:tcPr>
            <w:tcW w:w="864" w:type="dxa"/>
            <w:tcBorders>
              <w:top w:val="nil"/>
              <w:left w:val="nil"/>
              <w:bottom w:val="single" w:sz="8" w:space="0" w:color="auto"/>
              <w:right w:val="single" w:sz="8" w:space="0" w:color="auto"/>
            </w:tcBorders>
            <w:shd w:val="clear" w:color="auto" w:fill="auto"/>
            <w:noWrap/>
            <w:vAlign w:val="center"/>
            <w:hideMark/>
          </w:tcPr>
          <w:p w14:paraId="6DFC07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78AFA2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28.11</w:t>
            </w:r>
          </w:p>
        </w:tc>
        <w:tc>
          <w:tcPr>
            <w:tcW w:w="864" w:type="dxa"/>
            <w:tcBorders>
              <w:top w:val="nil"/>
              <w:left w:val="nil"/>
              <w:bottom w:val="single" w:sz="8" w:space="0" w:color="auto"/>
              <w:right w:val="single" w:sz="8" w:space="0" w:color="auto"/>
            </w:tcBorders>
            <w:shd w:val="clear" w:color="auto" w:fill="auto"/>
            <w:noWrap/>
            <w:vAlign w:val="center"/>
            <w:hideMark/>
          </w:tcPr>
          <w:p w14:paraId="04F451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17.6</w:t>
            </w:r>
          </w:p>
        </w:tc>
        <w:tc>
          <w:tcPr>
            <w:tcW w:w="864" w:type="dxa"/>
            <w:tcBorders>
              <w:top w:val="nil"/>
              <w:left w:val="nil"/>
              <w:bottom w:val="single" w:sz="8" w:space="0" w:color="auto"/>
              <w:right w:val="single" w:sz="8" w:space="0" w:color="auto"/>
            </w:tcBorders>
            <w:shd w:val="clear" w:color="auto" w:fill="auto"/>
            <w:noWrap/>
            <w:vAlign w:val="center"/>
            <w:hideMark/>
          </w:tcPr>
          <w:p w14:paraId="2BDC11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478EF5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0738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66122A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61FA4A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21.5</w:t>
            </w:r>
          </w:p>
        </w:tc>
        <w:tc>
          <w:tcPr>
            <w:tcW w:w="864" w:type="dxa"/>
            <w:tcBorders>
              <w:top w:val="nil"/>
              <w:left w:val="nil"/>
              <w:bottom w:val="single" w:sz="8" w:space="0" w:color="auto"/>
              <w:right w:val="single" w:sz="8" w:space="0" w:color="auto"/>
            </w:tcBorders>
            <w:shd w:val="clear" w:color="auto" w:fill="auto"/>
            <w:noWrap/>
            <w:vAlign w:val="center"/>
            <w:hideMark/>
          </w:tcPr>
          <w:p w14:paraId="5A059B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2439B2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8.8</w:t>
            </w:r>
          </w:p>
        </w:tc>
      </w:tr>
      <w:tr w:rsidR="00E52144" w14:paraId="7925D31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8384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5684A1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392849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599809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8BE57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11.3</w:t>
            </w:r>
          </w:p>
        </w:tc>
      </w:tr>
      <w:tr w:rsidR="00E52144" w14:paraId="2C41885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B1F22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340</w:t>
            </w:r>
          </w:p>
        </w:tc>
        <w:tc>
          <w:tcPr>
            <w:tcW w:w="864" w:type="dxa"/>
            <w:tcBorders>
              <w:top w:val="nil"/>
              <w:left w:val="nil"/>
              <w:bottom w:val="single" w:sz="8" w:space="0" w:color="auto"/>
              <w:right w:val="single" w:sz="8" w:space="0" w:color="auto"/>
            </w:tcBorders>
            <w:shd w:val="clear" w:color="auto" w:fill="auto"/>
            <w:noWrap/>
            <w:vAlign w:val="center"/>
            <w:hideMark/>
          </w:tcPr>
          <w:p w14:paraId="34793F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w:t>
            </w:r>
          </w:p>
        </w:tc>
        <w:tc>
          <w:tcPr>
            <w:tcW w:w="864" w:type="dxa"/>
            <w:tcBorders>
              <w:top w:val="nil"/>
              <w:left w:val="nil"/>
              <w:bottom w:val="single" w:sz="8" w:space="0" w:color="auto"/>
              <w:right w:val="single" w:sz="8" w:space="0" w:color="auto"/>
            </w:tcBorders>
            <w:shd w:val="clear" w:color="auto" w:fill="auto"/>
            <w:noWrap/>
            <w:vAlign w:val="center"/>
            <w:hideMark/>
          </w:tcPr>
          <w:p w14:paraId="2A7AE5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47C7A0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506776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73A272A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9177C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45186A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54C9BB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28.02</w:t>
            </w:r>
          </w:p>
        </w:tc>
        <w:tc>
          <w:tcPr>
            <w:tcW w:w="864" w:type="dxa"/>
            <w:tcBorders>
              <w:top w:val="nil"/>
              <w:left w:val="nil"/>
              <w:bottom w:val="single" w:sz="8" w:space="0" w:color="auto"/>
              <w:right w:val="single" w:sz="8" w:space="0" w:color="auto"/>
            </w:tcBorders>
            <w:shd w:val="clear" w:color="auto" w:fill="auto"/>
            <w:noWrap/>
            <w:vAlign w:val="center"/>
            <w:hideMark/>
          </w:tcPr>
          <w:p w14:paraId="5A1965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1B53A9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6C0C50D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A161C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7D45E5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7D718A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23.8</w:t>
            </w:r>
          </w:p>
        </w:tc>
        <w:tc>
          <w:tcPr>
            <w:tcW w:w="864" w:type="dxa"/>
            <w:tcBorders>
              <w:top w:val="nil"/>
              <w:left w:val="nil"/>
              <w:bottom w:val="single" w:sz="8" w:space="0" w:color="auto"/>
              <w:right w:val="single" w:sz="8" w:space="0" w:color="auto"/>
            </w:tcBorders>
            <w:shd w:val="clear" w:color="auto" w:fill="auto"/>
            <w:noWrap/>
            <w:vAlign w:val="center"/>
            <w:hideMark/>
          </w:tcPr>
          <w:p w14:paraId="07E0FB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5D2192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6A2AF71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F876F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79C893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1EC26B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20.8</w:t>
            </w:r>
          </w:p>
        </w:tc>
        <w:tc>
          <w:tcPr>
            <w:tcW w:w="864" w:type="dxa"/>
            <w:tcBorders>
              <w:top w:val="nil"/>
              <w:left w:val="nil"/>
              <w:bottom w:val="single" w:sz="8" w:space="0" w:color="auto"/>
              <w:right w:val="single" w:sz="8" w:space="0" w:color="auto"/>
            </w:tcBorders>
            <w:shd w:val="clear" w:color="auto" w:fill="auto"/>
            <w:noWrap/>
            <w:vAlign w:val="center"/>
            <w:hideMark/>
          </w:tcPr>
          <w:p w14:paraId="239785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06EA6B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6132F02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D556B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20FB48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630E82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3EBFD9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60FCE6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403A5BE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A34DA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345</w:t>
            </w:r>
          </w:p>
        </w:tc>
        <w:tc>
          <w:tcPr>
            <w:tcW w:w="864" w:type="dxa"/>
            <w:tcBorders>
              <w:top w:val="nil"/>
              <w:left w:val="nil"/>
              <w:bottom w:val="single" w:sz="8" w:space="0" w:color="auto"/>
              <w:right w:val="single" w:sz="8" w:space="0" w:color="auto"/>
            </w:tcBorders>
            <w:shd w:val="clear" w:color="auto" w:fill="auto"/>
            <w:noWrap/>
            <w:vAlign w:val="center"/>
            <w:hideMark/>
          </w:tcPr>
          <w:p w14:paraId="58AB2B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39B7AE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23.38</w:t>
            </w:r>
          </w:p>
        </w:tc>
        <w:tc>
          <w:tcPr>
            <w:tcW w:w="864" w:type="dxa"/>
            <w:tcBorders>
              <w:top w:val="nil"/>
              <w:left w:val="nil"/>
              <w:bottom w:val="single" w:sz="8" w:space="0" w:color="auto"/>
              <w:right w:val="single" w:sz="8" w:space="0" w:color="auto"/>
            </w:tcBorders>
            <w:shd w:val="clear" w:color="auto" w:fill="auto"/>
            <w:noWrap/>
            <w:vAlign w:val="center"/>
            <w:hideMark/>
          </w:tcPr>
          <w:p w14:paraId="569DA5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78E9E6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6213FE9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E4D1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7A5890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32A4DF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21.9</w:t>
            </w:r>
          </w:p>
        </w:tc>
        <w:tc>
          <w:tcPr>
            <w:tcW w:w="864" w:type="dxa"/>
            <w:tcBorders>
              <w:top w:val="nil"/>
              <w:left w:val="nil"/>
              <w:bottom w:val="single" w:sz="8" w:space="0" w:color="auto"/>
              <w:right w:val="single" w:sz="8" w:space="0" w:color="auto"/>
            </w:tcBorders>
            <w:shd w:val="clear" w:color="auto" w:fill="auto"/>
            <w:noWrap/>
            <w:vAlign w:val="center"/>
            <w:hideMark/>
          </w:tcPr>
          <w:p w14:paraId="7A1BF9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E2DE7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374D63B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19BC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347</w:t>
            </w:r>
          </w:p>
        </w:tc>
        <w:tc>
          <w:tcPr>
            <w:tcW w:w="864" w:type="dxa"/>
            <w:tcBorders>
              <w:top w:val="nil"/>
              <w:left w:val="nil"/>
              <w:bottom w:val="single" w:sz="8" w:space="0" w:color="auto"/>
              <w:right w:val="single" w:sz="8" w:space="0" w:color="auto"/>
            </w:tcBorders>
            <w:shd w:val="clear" w:color="auto" w:fill="auto"/>
            <w:noWrap/>
            <w:vAlign w:val="center"/>
            <w:hideMark/>
          </w:tcPr>
          <w:p w14:paraId="5A601F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34A4B4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2DA7FE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0E975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420B282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F7A1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348</w:t>
            </w:r>
          </w:p>
        </w:tc>
        <w:tc>
          <w:tcPr>
            <w:tcW w:w="864" w:type="dxa"/>
            <w:tcBorders>
              <w:top w:val="nil"/>
              <w:left w:val="nil"/>
              <w:bottom w:val="single" w:sz="8" w:space="0" w:color="auto"/>
              <w:right w:val="single" w:sz="8" w:space="0" w:color="auto"/>
            </w:tcBorders>
            <w:shd w:val="clear" w:color="auto" w:fill="auto"/>
            <w:noWrap/>
            <w:vAlign w:val="center"/>
            <w:hideMark/>
          </w:tcPr>
          <w:p w14:paraId="6CEFF8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w:t>
            </w:r>
          </w:p>
        </w:tc>
        <w:tc>
          <w:tcPr>
            <w:tcW w:w="864" w:type="dxa"/>
            <w:tcBorders>
              <w:top w:val="nil"/>
              <w:left w:val="nil"/>
              <w:bottom w:val="single" w:sz="8" w:space="0" w:color="auto"/>
              <w:right w:val="single" w:sz="8" w:space="0" w:color="auto"/>
            </w:tcBorders>
            <w:shd w:val="clear" w:color="auto" w:fill="auto"/>
            <w:noWrap/>
            <w:vAlign w:val="center"/>
            <w:hideMark/>
          </w:tcPr>
          <w:p w14:paraId="4D0C9C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77DD1C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78A08B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7AF1E0E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10F93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0D9550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342BA5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097D2A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21DB73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AA7A18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4EFA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350</w:t>
            </w:r>
          </w:p>
        </w:tc>
        <w:tc>
          <w:tcPr>
            <w:tcW w:w="864" w:type="dxa"/>
            <w:tcBorders>
              <w:top w:val="nil"/>
              <w:left w:val="nil"/>
              <w:bottom w:val="single" w:sz="8" w:space="0" w:color="auto"/>
              <w:right w:val="single" w:sz="8" w:space="0" w:color="auto"/>
            </w:tcBorders>
            <w:shd w:val="clear" w:color="auto" w:fill="auto"/>
            <w:noWrap/>
            <w:vAlign w:val="center"/>
            <w:hideMark/>
          </w:tcPr>
          <w:p w14:paraId="6CFD48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4BD971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w:t>
            </w:r>
          </w:p>
        </w:tc>
        <w:tc>
          <w:tcPr>
            <w:tcW w:w="864" w:type="dxa"/>
            <w:tcBorders>
              <w:top w:val="nil"/>
              <w:left w:val="nil"/>
              <w:bottom w:val="single" w:sz="8" w:space="0" w:color="auto"/>
              <w:right w:val="single" w:sz="8" w:space="0" w:color="auto"/>
            </w:tcBorders>
            <w:shd w:val="clear" w:color="auto" w:fill="auto"/>
            <w:noWrap/>
            <w:vAlign w:val="center"/>
            <w:hideMark/>
          </w:tcPr>
          <w:p w14:paraId="6FD7E0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17.4</w:t>
            </w:r>
          </w:p>
        </w:tc>
        <w:tc>
          <w:tcPr>
            <w:tcW w:w="864" w:type="dxa"/>
            <w:tcBorders>
              <w:top w:val="nil"/>
              <w:left w:val="nil"/>
              <w:bottom w:val="single" w:sz="8" w:space="0" w:color="auto"/>
              <w:right w:val="single" w:sz="8" w:space="0" w:color="auto"/>
            </w:tcBorders>
            <w:shd w:val="clear" w:color="auto" w:fill="auto"/>
            <w:noWrap/>
            <w:vAlign w:val="center"/>
            <w:hideMark/>
          </w:tcPr>
          <w:p w14:paraId="47C20E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7718AF5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ED95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351</w:t>
            </w:r>
          </w:p>
        </w:tc>
        <w:tc>
          <w:tcPr>
            <w:tcW w:w="864" w:type="dxa"/>
            <w:tcBorders>
              <w:top w:val="nil"/>
              <w:left w:val="nil"/>
              <w:bottom w:val="single" w:sz="8" w:space="0" w:color="auto"/>
              <w:right w:val="single" w:sz="8" w:space="0" w:color="auto"/>
            </w:tcBorders>
            <w:shd w:val="clear" w:color="auto" w:fill="auto"/>
            <w:noWrap/>
            <w:vAlign w:val="center"/>
            <w:hideMark/>
          </w:tcPr>
          <w:p w14:paraId="347C3D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1D5374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25B726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E3FF7F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5CB5D7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0BC3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352</w:t>
            </w:r>
          </w:p>
        </w:tc>
        <w:tc>
          <w:tcPr>
            <w:tcW w:w="864" w:type="dxa"/>
            <w:tcBorders>
              <w:top w:val="nil"/>
              <w:left w:val="nil"/>
              <w:bottom w:val="single" w:sz="8" w:space="0" w:color="auto"/>
              <w:right w:val="single" w:sz="8" w:space="0" w:color="auto"/>
            </w:tcBorders>
            <w:shd w:val="clear" w:color="auto" w:fill="auto"/>
            <w:noWrap/>
            <w:vAlign w:val="center"/>
            <w:hideMark/>
          </w:tcPr>
          <w:p w14:paraId="2356C0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5218CD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1C9E16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7C507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8.9</w:t>
            </w:r>
          </w:p>
        </w:tc>
      </w:tr>
      <w:tr w:rsidR="00E52144" w14:paraId="1491E63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221B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027817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543351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4FBB29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5A233A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28B1FC6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C38A4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6414D6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0E7C99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w:t>
            </w:r>
          </w:p>
        </w:tc>
        <w:tc>
          <w:tcPr>
            <w:tcW w:w="864" w:type="dxa"/>
            <w:tcBorders>
              <w:top w:val="nil"/>
              <w:left w:val="nil"/>
              <w:bottom w:val="single" w:sz="8" w:space="0" w:color="auto"/>
              <w:right w:val="single" w:sz="8" w:space="0" w:color="auto"/>
            </w:tcBorders>
            <w:shd w:val="clear" w:color="auto" w:fill="auto"/>
            <w:noWrap/>
            <w:vAlign w:val="center"/>
            <w:hideMark/>
          </w:tcPr>
          <w:p w14:paraId="5D28A1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AB5BA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r>
      <w:tr w:rsidR="00E52144" w14:paraId="03A4EC2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F2D87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355</w:t>
            </w:r>
          </w:p>
        </w:tc>
        <w:tc>
          <w:tcPr>
            <w:tcW w:w="864" w:type="dxa"/>
            <w:tcBorders>
              <w:top w:val="nil"/>
              <w:left w:val="nil"/>
              <w:bottom w:val="single" w:sz="8" w:space="0" w:color="auto"/>
              <w:right w:val="single" w:sz="8" w:space="0" w:color="auto"/>
            </w:tcBorders>
            <w:shd w:val="clear" w:color="auto" w:fill="auto"/>
            <w:noWrap/>
            <w:vAlign w:val="center"/>
            <w:hideMark/>
          </w:tcPr>
          <w:p w14:paraId="20C2E2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6F71D3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7CB9D9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00D197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9.6</w:t>
            </w:r>
          </w:p>
        </w:tc>
      </w:tr>
      <w:tr w:rsidR="00E52144" w14:paraId="27D65F2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903CB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356</w:t>
            </w:r>
          </w:p>
        </w:tc>
        <w:tc>
          <w:tcPr>
            <w:tcW w:w="864" w:type="dxa"/>
            <w:tcBorders>
              <w:top w:val="nil"/>
              <w:left w:val="nil"/>
              <w:bottom w:val="single" w:sz="8" w:space="0" w:color="auto"/>
              <w:right w:val="single" w:sz="8" w:space="0" w:color="auto"/>
            </w:tcBorders>
            <w:shd w:val="clear" w:color="auto" w:fill="auto"/>
            <w:noWrap/>
            <w:vAlign w:val="center"/>
            <w:hideMark/>
          </w:tcPr>
          <w:p w14:paraId="51ADD7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153FEF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25.97</w:t>
            </w:r>
          </w:p>
        </w:tc>
        <w:tc>
          <w:tcPr>
            <w:tcW w:w="864" w:type="dxa"/>
            <w:tcBorders>
              <w:top w:val="nil"/>
              <w:left w:val="nil"/>
              <w:bottom w:val="single" w:sz="8" w:space="0" w:color="auto"/>
              <w:right w:val="single" w:sz="8" w:space="0" w:color="auto"/>
            </w:tcBorders>
            <w:shd w:val="clear" w:color="auto" w:fill="auto"/>
            <w:noWrap/>
            <w:vAlign w:val="center"/>
            <w:hideMark/>
          </w:tcPr>
          <w:p w14:paraId="50CDA8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7CBADD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4070678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0D55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357</w:t>
            </w:r>
          </w:p>
        </w:tc>
        <w:tc>
          <w:tcPr>
            <w:tcW w:w="864" w:type="dxa"/>
            <w:tcBorders>
              <w:top w:val="nil"/>
              <w:left w:val="nil"/>
              <w:bottom w:val="single" w:sz="8" w:space="0" w:color="auto"/>
              <w:right w:val="single" w:sz="8" w:space="0" w:color="auto"/>
            </w:tcBorders>
            <w:shd w:val="clear" w:color="auto" w:fill="auto"/>
            <w:noWrap/>
            <w:vAlign w:val="center"/>
            <w:hideMark/>
          </w:tcPr>
          <w:p w14:paraId="289127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63A656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28.06</w:t>
            </w:r>
          </w:p>
        </w:tc>
        <w:tc>
          <w:tcPr>
            <w:tcW w:w="864" w:type="dxa"/>
            <w:tcBorders>
              <w:top w:val="nil"/>
              <w:left w:val="nil"/>
              <w:bottom w:val="single" w:sz="8" w:space="0" w:color="auto"/>
              <w:right w:val="single" w:sz="8" w:space="0" w:color="auto"/>
            </w:tcBorders>
            <w:shd w:val="clear" w:color="auto" w:fill="auto"/>
            <w:noWrap/>
            <w:vAlign w:val="center"/>
            <w:hideMark/>
          </w:tcPr>
          <w:p w14:paraId="7F462C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421BD2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3F607BD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33FF8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358</w:t>
            </w:r>
          </w:p>
        </w:tc>
        <w:tc>
          <w:tcPr>
            <w:tcW w:w="864" w:type="dxa"/>
            <w:tcBorders>
              <w:top w:val="nil"/>
              <w:left w:val="nil"/>
              <w:bottom w:val="single" w:sz="8" w:space="0" w:color="auto"/>
              <w:right w:val="single" w:sz="8" w:space="0" w:color="auto"/>
            </w:tcBorders>
            <w:shd w:val="clear" w:color="auto" w:fill="auto"/>
            <w:noWrap/>
            <w:vAlign w:val="center"/>
            <w:hideMark/>
          </w:tcPr>
          <w:p w14:paraId="381B5D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36.2</w:t>
            </w:r>
          </w:p>
        </w:tc>
        <w:tc>
          <w:tcPr>
            <w:tcW w:w="864" w:type="dxa"/>
            <w:tcBorders>
              <w:top w:val="nil"/>
              <w:left w:val="nil"/>
              <w:bottom w:val="single" w:sz="8" w:space="0" w:color="auto"/>
              <w:right w:val="single" w:sz="8" w:space="0" w:color="auto"/>
            </w:tcBorders>
            <w:shd w:val="clear" w:color="auto" w:fill="auto"/>
            <w:noWrap/>
            <w:vAlign w:val="center"/>
            <w:hideMark/>
          </w:tcPr>
          <w:p w14:paraId="0CD4E3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5E2A4B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179B64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7A09994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37C4D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359</w:t>
            </w:r>
          </w:p>
        </w:tc>
        <w:tc>
          <w:tcPr>
            <w:tcW w:w="864" w:type="dxa"/>
            <w:tcBorders>
              <w:top w:val="nil"/>
              <w:left w:val="nil"/>
              <w:bottom w:val="single" w:sz="8" w:space="0" w:color="auto"/>
              <w:right w:val="single" w:sz="8" w:space="0" w:color="auto"/>
            </w:tcBorders>
            <w:shd w:val="clear" w:color="auto" w:fill="auto"/>
            <w:noWrap/>
            <w:vAlign w:val="center"/>
            <w:hideMark/>
          </w:tcPr>
          <w:p w14:paraId="02ADC3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37.4</w:t>
            </w:r>
          </w:p>
        </w:tc>
        <w:tc>
          <w:tcPr>
            <w:tcW w:w="864" w:type="dxa"/>
            <w:tcBorders>
              <w:top w:val="nil"/>
              <w:left w:val="nil"/>
              <w:bottom w:val="single" w:sz="8" w:space="0" w:color="auto"/>
              <w:right w:val="single" w:sz="8" w:space="0" w:color="auto"/>
            </w:tcBorders>
            <w:shd w:val="clear" w:color="auto" w:fill="auto"/>
            <w:noWrap/>
            <w:vAlign w:val="center"/>
            <w:hideMark/>
          </w:tcPr>
          <w:p w14:paraId="5F2C722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23.7</w:t>
            </w:r>
          </w:p>
        </w:tc>
        <w:tc>
          <w:tcPr>
            <w:tcW w:w="864" w:type="dxa"/>
            <w:tcBorders>
              <w:top w:val="nil"/>
              <w:left w:val="nil"/>
              <w:bottom w:val="single" w:sz="8" w:space="0" w:color="auto"/>
              <w:right w:val="single" w:sz="8" w:space="0" w:color="auto"/>
            </w:tcBorders>
            <w:shd w:val="clear" w:color="auto" w:fill="auto"/>
            <w:noWrap/>
            <w:vAlign w:val="center"/>
            <w:hideMark/>
          </w:tcPr>
          <w:p w14:paraId="4724BB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674C6D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5DE29A2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D4B34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360</w:t>
            </w:r>
          </w:p>
        </w:tc>
        <w:tc>
          <w:tcPr>
            <w:tcW w:w="864" w:type="dxa"/>
            <w:tcBorders>
              <w:top w:val="nil"/>
              <w:left w:val="nil"/>
              <w:bottom w:val="single" w:sz="8" w:space="0" w:color="auto"/>
              <w:right w:val="single" w:sz="8" w:space="0" w:color="auto"/>
            </w:tcBorders>
            <w:shd w:val="clear" w:color="auto" w:fill="auto"/>
            <w:noWrap/>
            <w:vAlign w:val="center"/>
            <w:hideMark/>
          </w:tcPr>
          <w:p w14:paraId="293C4D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09775E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26.31</w:t>
            </w:r>
          </w:p>
        </w:tc>
        <w:tc>
          <w:tcPr>
            <w:tcW w:w="864" w:type="dxa"/>
            <w:tcBorders>
              <w:top w:val="nil"/>
              <w:left w:val="nil"/>
              <w:bottom w:val="single" w:sz="8" w:space="0" w:color="auto"/>
              <w:right w:val="single" w:sz="8" w:space="0" w:color="auto"/>
            </w:tcBorders>
            <w:shd w:val="clear" w:color="auto" w:fill="auto"/>
            <w:noWrap/>
            <w:vAlign w:val="center"/>
            <w:hideMark/>
          </w:tcPr>
          <w:p w14:paraId="4362FE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7C14E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5640BD3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94196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361</w:t>
            </w:r>
          </w:p>
        </w:tc>
        <w:tc>
          <w:tcPr>
            <w:tcW w:w="864" w:type="dxa"/>
            <w:tcBorders>
              <w:top w:val="nil"/>
              <w:left w:val="nil"/>
              <w:bottom w:val="single" w:sz="8" w:space="0" w:color="auto"/>
              <w:right w:val="single" w:sz="8" w:space="0" w:color="auto"/>
            </w:tcBorders>
            <w:shd w:val="clear" w:color="auto" w:fill="auto"/>
            <w:noWrap/>
            <w:vAlign w:val="center"/>
            <w:hideMark/>
          </w:tcPr>
          <w:p w14:paraId="4433B0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36.1</w:t>
            </w:r>
          </w:p>
        </w:tc>
        <w:tc>
          <w:tcPr>
            <w:tcW w:w="864" w:type="dxa"/>
            <w:tcBorders>
              <w:top w:val="nil"/>
              <w:left w:val="nil"/>
              <w:bottom w:val="single" w:sz="8" w:space="0" w:color="auto"/>
              <w:right w:val="single" w:sz="8" w:space="0" w:color="auto"/>
            </w:tcBorders>
            <w:shd w:val="clear" w:color="auto" w:fill="auto"/>
            <w:noWrap/>
            <w:vAlign w:val="center"/>
            <w:hideMark/>
          </w:tcPr>
          <w:p w14:paraId="0DF4E8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07917F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73D891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37B28FC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CA6E0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362</w:t>
            </w:r>
          </w:p>
        </w:tc>
        <w:tc>
          <w:tcPr>
            <w:tcW w:w="864" w:type="dxa"/>
            <w:tcBorders>
              <w:top w:val="nil"/>
              <w:left w:val="nil"/>
              <w:bottom w:val="single" w:sz="8" w:space="0" w:color="auto"/>
              <w:right w:val="single" w:sz="8" w:space="0" w:color="auto"/>
            </w:tcBorders>
            <w:shd w:val="clear" w:color="auto" w:fill="auto"/>
            <w:noWrap/>
            <w:vAlign w:val="center"/>
            <w:hideMark/>
          </w:tcPr>
          <w:p w14:paraId="78F34D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28F7E7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497ACF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0785EB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1699405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437D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363</w:t>
            </w:r>
          </w:p>
        </w:tc>
        <w:tc>
          <w:tcPr>
            <w:tcW w:w="864" w:type="dxa"/>
            <w:tcBorders>
              <w:top w:val="nil"/>
              <w:left w:val="nil"/>
              <w:bottom w:val="single" w:sz="8" w:space="0" w:color="auto"/>
              <w:right w:val="single" w:sz="8" w:space="0" w:color="auto"/>
            </w:tcBorders>
            <w:shd w:val="clear" w:color="auto" w:fill="auto"/>
            <w:noWrap/>
            <w:vAlign w:val="center"/>
            <w:hideMark/>
          </w:tcPr>
          <w:p w14:paraId="30418C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39.3</w:t>
            </w:r>
          </w:p>
        </w:tc>
        <w:tc>
          <w:tcPr>
            <w:tcW w:w="864" w:type="dxa"/>
            <w:tcBorders>
              <w:top w:val="nil"/>
              <w:left w:val="nil"/>
              <w:bottom w:val="single" w:sz="8" w:space="0" w:color="auto"/>
              <w:right w:val="single" w:sz="8" w:space="0" w:color="auto"/>
            </w:tcBorders>
            <w:shd w:val="clear" w:color="auto" w:fill="auto"/>
            <w:noWrap/>
            <w:vAlign w:val="center"/>
            <w:hideMark/>
          </w:tcPr>
          <w:p w14:paraId="5DB955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25.54</w:t>
            </w:r>
          </w:p>
        </w:tc>
        <w:tc>
          <w:tcPr>
            <w:tcW w:w="864" w:type="dxa"/>
            <w:tcBorders>
              <w:top w:val="nil"/>
              <w:left w:val="nil"/>
              <w:bottom w:val="single" w:sz="8" w:space="0" w:color="auto"/>
              <w:right w:val="single" w:sz="8" w:space="0" w:color="auto"/>
            </w:tcBorders>
            <w:shd w:val="clear" w:color="auto" w:fill="auto"/>
            <w:noWrap/>
            <w:vAlign w:val="center"/>
            <w:hideMark/>
          </w:tcPr>
          <w:p w14:paraId="2A1252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1BE40B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3BDD58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045BD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5E8DED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05E03D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06ADD9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56847D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75DD11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4B48C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6D89A3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544323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2EB472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5B93FD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r>
      <w:tr w:rsidR="00E52144" w14:paraId="49635C9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52AAB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366</w:t>
            </w:r>
          </w:p>
        </w:tc>
        <w:tc>
          <w:tcPr>
            <w:tcW w:w="864" w:type="dxa"/>
            <w:tcBorders>
              <w:top w:val="nil"/>
              <w:left w:val="nil"/>
              <w:bottom w:val="single" w:sz="8" w:space="0" w:color="auto"/>
              <w:right w:val="single" w:sz="8" w:space="0" w:color="auto"/>
            </w:tcBorders>
            <w:shd w:val="clear" w:color="auto" w:fill="auto"/>
            <w:noWrap/>
            <w:vAlign w:val="center"/>
            <w:hideMark/>
          </w:tcPr>
          <w:p w14:paraId="10F6D9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691288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23.42</w:t>
            </w:r>
          </w:p>
        </w:tc>
        <w:tc>
          <w:tcPr>
            <w:tcW w:w="864" w:type="dxa"/>
            <w:tcBorders>
              <w:top w:val="nil"/>
              <w:left w:val="nil"/>
              <w:bottom w:val="single" w:sz="8" w:space="0" w:color="auto"/>
              <w:right w:val="single" w:sz="8" w:space="0" w:color="auto"/>
            </w:tcBorders>
            <w:shd w:val="clear" w:color="auto" w:fill="auto"/>
            <w:noWrap/>
            <w:vAlign w:val="center"/>
            <w:hideMark/>
          </w:tcPr>
          <w:p w14:paraId="0704B9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5B46E2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450DDD3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3E3D9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571943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7F34E1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19.8</w:t>
            </w:r>
          </w:p>
        </w:tc>
        <w:tc>
          <w:tcPr>
            <w:tcW w:w="864" w:type="dxa"/>
            <w:tcBorders>
              <w:top w:val="nil"/>
              <w:left w:val="nil"/>
              <w:bottom w:val="single" w:sz="8" w:space="0" w:color="auto"/>
              <w:right w:val="single" w:sz="8" w:space="0" w:color="auto"/>
            </w:tcBorders>
            <w:shd w:val="clear" w:color="auto" w:fill="auto"/>
            <w:noWrap/>
            <w:vAlign w:val="center"/>
            <w:hideMark/>
          </w:tcPr>
          <w:p w14:paraId="2ACE59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49405B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1307DEE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FECBE2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368</w:t>
            </w:r>
          </w:p>
        </w:tc>
        <w:tc>
          <w:tcPr>
            <w:tcW w:w="864" w:type="dxa"/>
            <w:tcBorders>
              <w:top w:val="nil"/>
              <w:left w:val="nil"/>
              <w:bottom w:val="single" w:sz="8" w:space="0" w:color="auto"/>
              <w:right w:val="single" w:sz="8" w:space="0" w:color="auto"/>
            </w:tcBorders>
            <w:shd w:val="clear" w:color="auto" w:fill="auto"/>
            <w:noWrap/>
            <w:vAlign w:val="center"/>
            <w:hideMark/>
          </w:tcPr>
          <w:p w14:paraId="7848C8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1B4CFF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73F38C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615EF5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0CBAF72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FFE6D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369</w:t>
            </w:r>
          </w:p>
        </w:tc>
        <w:tc>
          <w:tcPr>
            <w:tcW w:w="864" w:type="dxa"/>
            <w:tcBorders>
              <w:top w:val="nil"/>
              <w:left w:val="nil"/>
              <w:bottom w:val="single" w:sz="8" w:space="0" w:color="auto"/>
              <w:right w:val="single" w:sz="8" w:space="0" w:color="auto"/>
            </w:tcBorders>
            <w:shd w:val="clear" w:color="auto" w:fill="auto"/>
            <w:noWrap/>
            <w:vAlign w:val="center"/>
            <w:hideMark/>
          </w:tcPr>
          <w:p w14:paraId="4EAE3D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0D8C33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56AFF2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6F5BF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68E8C5C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BA764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370</w:t>
            </w:r>
          </w:p>
        </w:tc>
        <w:tc>
          <w:tcPr>
            <w:tcW w:w="864" w:type="dxa"/>
            <w:tcBorders>
              <w:top w:val="nil"/>
              <w:left w:val="nil"/>
              <w:bottom w:val="single" w:sz="8" w:space="0" w:color="auto"/>
              <w:right w:val="single" w:sz="8" w:space="0" w:color="auto"/>
            </w:tcBorders>
            <w:shd w:val="clear" w:color="auto" w:fill="auto"/>
            <w:noWrap/>
            <w:vAlign w:val="center"/>
            <w:hideMark/>
          </w:tcPr>
          <w:p w14:paraId="5FB960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65BA6A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3B824F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113993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3BCFDD9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4F8C2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371</w:t>
            </w:r>
          </w:p>
        </w:tc>
        <w:tc>
          <w:tcPr>
            <w:tcW w:w="864" w:type="dxa"/>
            <w:tcBorders>
              <w:top w:val="nil"/>
              <w:left w:val="nil"/>
              <w:bottom w:val="single" w:sz="8" w:space="0" w:color="auto"/>
              <w:right w:val="single" w:sz="8" w:space="0" w:color="auto"/>
            </w:tcBorders>
            <w:shd w:val="clear" w:color="auto" w:fill="auto"/>
            <w:noWrap/>
            <w:vAlign w:val="center"/>
            <w:hideMark/>
          </w:tcPr>
          <w:p w14:paraId="16562C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36.6</w:t>
            </w:r>
          </w:p>
        </w:tc>
        <w:tc>
          <w:tcPr>
            <w:tcW w:w="864" w:type="dxa"/>
            <w:tcBorders>
              <w:top w:val="nil"/>
              <w:left w:val="nil"/>
              <w:bottom w:val="single" w:sz="8" w:space="0" w:color="auto"/>
              <w:right w:val="single" w:sz="8" w:space="0" w:color="auto"/>
            </w:tcBorders>
            <w:shd w:val="clear" w:color="auto" w:fill="auto"/>
            <w:noWrap/>
            <w:vAlign w:val="center"/>
            <w:hideMark/>
          </w:tcPr>
          <w:p w14:paraId="02EE93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24.4</w:t>
            </w:r>
          </w:p>
        </w:tc>
        <w:tc>
          <w:tcPr>
            <w:tcW w:w="864" w:type="dxa"/>
            <w:tcBorders>
              <w:top w:val="nil"/>
              <w:left w:val="nil"/>
              <w:bottom w:val="single" w:sz="8" w:space="0" w:color="auto"/>
              <w:right w:val="single" w:sz="8" w:space="0" w:color="auto"/>
            </w:tcBorders>
            <w:shd w:val="clear" w:color="auto" w:fill="auto"/>
            <w:noWrap/>
            <w:vAlign w:val="center"/>
            <w:hideMark/>
          </w:tcPr>
          <w:p w14:paraId="159DE7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65B3BF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0C33007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742C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372</w:t>
            </w:r>
          </w:p>
        </w:tc>
        <w:tc>
          <w:tcPr>
            <w:tcW w:w="864" w:type="dxa"/>
            <w:tcBorders>
              <w:top w:val="nil"/>
              <w:left w:val="nil"/>
              <w:bottom w:val="single" w:sz="8" w:space="0" w:color="auto"/>
              <w:right w:val="single" w:sz="8" w:space="0" w:color="auto"/>
            </w:tcBorders>
            <w:shd w:val="clear" w:color="auto" w:fill="auto"/>
            <w:noWrap/>
            <w:vAlign w:val="center"/>
            <w:hideMark/>
          </w:tcPr>
          <w:p w14:paraId="73D8BA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5C757C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223194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6327E2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25B5C9F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BA5ED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373</w:t>
            </w:r>
          </w:p>
        </w:tc>
        <w:tc>
          <w:tcPr>
            <w:tcW w:w="864" w:type="dxa"/>
            <w:tcBorders>
              <w:top w:val="nil"/>
              <w:left w:val="nil"/>
              <w:bottom w:val="single" w:sz="8" w:space="0" w:color="auto"/>
              <w:right w:val="single" w:sz="8" w:space="0" w:color="auto"/>
            </w:tcBorders>
            <w:shd w:val="clear" w:color="auto" w:fill="auto"/>
            <w:noWrap/>
            <w:vAlign w:val="center"/>
            <w:hideMark/>
          </w:tcPr>
          <w:p w14:paraId="47890C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6F9E33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28.16</w:t>
            </w:r>
          </w:p>
        </w:tc>
        <w:tc>
          <w:tcPr>
            <w:tcW w:w="864" w:type="dxa"/>
            <w:tcBorders>
              <w:top w:val="nil"/>
              <w:left w:val="nil"/>
              <w:bottom w:val="single" w:sz="8" w:space="0" w:color="auto"/>
              <w:right w:val="single" w:sz="8" w:space="0" w:color="auto"/>
            </w:tcBorders>
            <w:shd w:val="clear" w:color="auto" w:fill="auto"/>
            <w:noWrap/>
            <w:vAlign w:val="center"/>
            <w:hideMark/>
          </w:tcPr>
          <w:p w14:paraId="23256F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6E21E7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A8D97E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A126A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374</w:t>
            </w:r>
          </w:p>
        </w:tc>
        <w:tc>
          <w:tcPr>
            <w:tcW w:w="864" w:type="dxa"/>
            <w:tcBorders>
              <w:top w:val="nil"/>
              <w:left w:val="nil"/>
              <w:bottom w:val="single" w:sz="8" w:space="0" w:color="auto"/>
              <w:right w:val="single" w:sz="8" w:space="0" w:color="auto"/>
            </w:tcBorders>
            <w:shd w:val="clear" w:color="auto" w:fill="auto"/>
            <w:noWrap/>
            <w:vAlign w:val="center"/>
            <w:hideMark/>
          </w:tcPr>
          <w:p w14:paraId="3F9D61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33.3</w:t>
            </w:r>
          </w:p>
        </w:tc>
        <w:tc>
          <w:tcPr>
            <w:tcW w:w="864" w:type="dxa"/>
            <w:tcBorders>
              <w:top w:val="nil"/>
              <w:left w:val="nil"/>
              <w:bottom w:val="single" w:sz="8" w:space="0" w:color="auto"/>
              <w:right w:val="single" w:sz="8" w:space="0" w:color="auto"/>
            </w:tcBorders>
            <w:shd w:val="clear" w:color="auto" w:fill="auto"/>
            <w:noWrap/>
            <w:vAlign w:val="center"/>
            <w:hideMark/>
          </w:tcPr>
          <w:p w14:paraId="13AC0C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4A68E9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5D229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567165E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508E1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375</w:t>
            </w:r>
          </w:p>
        </w:tc>
        <w:tc>
          <w:tcPr>
            <w:tcW w:w="864" w:type="dxa"/>
            <w:tcBorders>
              <w:top w:val="nil"/>
              <w:left w:val="nil"/>
              <w:bottom w:val="single" w:sz="8" w:space="0" w:color="auto"/>
              <w:right w:val="single" w:sz="8" w:space="0" w:color="auto"/>
            </w:tcBorders>
            <w:shd w:val="clear" w:color="auto" w:fill="auto"/>
            <w:noWrap/>
            <w:vAlign w:val="center"/>
            <w:hideMark/>
          </w:tcPr>
          <w:p w14:paraId="40C431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41A92A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21.9</w:t>
            </w:r>
          </w:p>
        </w:tc>
        <w:tc>
          <w:tcPr>
            <w:tcW w:w="864" w:type="dxa"/>
            <w:tcBorders>
              <w:top w:val="nil"/>
              <w:left w:val="nil"/>
              <w:bottom w:val="single" w:sz="8" w:space="0" w:color="auto"/>
              <w:right w:val="single" w:sz="8" w:space="0" w:color="auto"/>
            </w:tcBorders>
            <w:shd w:val="clear" w:color="auto" w:fill="auto"/>
            <w:noWrap/>
            <w:vAlign w:val="center"/>
            <w:hideMark/>
          </w:tcPr>
          <w:p w14:paraId="11C857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4DC695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69C8EA6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5E53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376</w:t>
            </w:r>
          </w:p>
        </w:tc>
        <w:tc>
          <w:tcPr>
            <w:tcW w:w="864" w:type="dxa"/>
            <w:tcBorders>
              <w:top w:val="nil"/>
              <w:left w:val="nil"/>
              <w:bottom w:val="single" w:sz="8" w:space="0" w:color="auto"/>
              <w:right w:val="single" w:sz="8" w:space="0" w:color="auto"/>
            </w:tcBorders>
            <w:shd w:val="clear" w:color="auto" w:fill="auto"/>
            <w:noWrap/>
            <w:vAlign w:val="center"/>
            <w:hideMark/>
          </w:tcPr>
          <w:p w14:paraId="58C7DB6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063A0D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7C2CD7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5F5563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21AAA08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BD4CC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377</w:t>
            </w:r>
          </w:p>
        </w:tc>
        <w:tc>
          <w:tcPr>
            <w:tcW w:w="864" w:type="dxa"/>
            <w:tcBorders>
              <w:top w:val="nil"/>
              <w:left w:val="nil"/>
              <w:bottom w:val="single" w:sz="8" w:space="0" w:color="auto"/>
              <w:right w:val="single" w:sz="8" w:space="0" w:color="auto"/>
            </w:tcBorders>
            <w:shd w:val="clear" w:color="auto" w:fill="auto"/>
            <w:noWrap/>
            <w:vAlign w:val="center"/>
            <w:hideMark/>
          </w:tcPr>
          <w:p w14:paraId="0DB26F9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117014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20.8</w:t>
            </w:r>
          </w:p>
        </w:tc>
        <w:tc>
          <w:tcPr>
            <w:tcW w:w="864" w:type="dxa"/>
            <w:tcBorders>
              <w:top w:val="nil"/>
              <w:left w:val="nil"/>
              <w:bottom w:val="single" w:sz="8" w:space="0" w:color="auto"/>
              <w:right w:val="single" w:sz="8" w:space="0" w:color="auto"/>
            </w:tcBorders>
            <w:shd w:val="clear" w:color="auto" w:fill="auto"/>
            <w:noWrap/>
            <w:vAlign w:val="center"/>
            <w:hideMark/>
          </w:tcPr>
          <w:p w14:paraId="13DADC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4E4E01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4183AFD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9DC3C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378</w:t>
            </w:r>
          </w:p>
        </w:tc>
        <w:tc>
          <w:tcPr>
            <w:tcW w:w="864" w:type="dxa"/>
            <w:tcBorders>
              <w:top w:val="nil"/>
              <w:left w:val="nil"/>
              <w:bottom w:val="single" w:sz="8" w:space="0" w:color="auto"/>
              <w:right w:val="single" w:sz="8" w:space="0" w:color="auto"/>
            </w:tcBorders>
            <w:shd w:val="clear" w:color="auto" w:fill="auto"/>
            <w:noWrap/>
            <w:vAlign w:val="center"/>
            <w:hideMark/>
          </w:tcPr>
          <w:p w14:paraId="00FE21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304511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64B203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1C2B3B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7CFB009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3FE9F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379</w:t>
            </w:r>
          </w:p>
        </w:tc>
        <w:tc>
          <w:tcPr>
            <w:tcW w:w="864" w:type="dxa"/>
            <w:tcBorders>
              <w:top w:val="nil"/>
              <w:left w:val="nil"/>
              <w:bottom w:val="single" w:sz="8" w:space="0" w:color="auto"/>
              <w:right w:val="single" w:sz="8" w:space="0" w:color="auto"/>
            </w:tcBorders>
            <w:shd w:val="clear" w:color="auto" w:fill="auto"/>
            <w:noWrap/>
            <w:vAlign w:val="center"/>
            <w:hideMark/>
          </w:tcPr>
          <w:p w14:paraId="0A4B38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02BD66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23.29</w:t>
            </w:r>
          </w:p>
        </w:tc>
        <w:tc>
          <w:tcPr>
            <w:tcW w:w="864" w:type="dxa"/>
            <w:tcBorders>
              <w:top w:val="nil"/>
              <w:left w:val="nil"/>
              <w:bottom w:val="single" w:sz="8" w:space="0" w:color="auto"/>
              <w:right w:val="single" w:sz="8" w:space="0" w:color="auto"/>
            </w:tcBorders>
            <w:shd w:val="clear" w:color="auto" w:fill="auto"/>
            <w:noWrap/>
            <w:vAlign w:val="center"/>
            <w:hideMark/>
          </w:tcPr>
          <w:p w14:paraId="37160B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3C7A4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AE63B5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453C1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380</w:t>
            </w:r>
          </w:p>
        </w:tc>
        <w:tc>
          <w:tcPr>
            <w:tcW w:w="864" w:type="dxa"/>
            <w:tcBorders>
              <w:top w:val="nil"/>
              <w:left w:val="nil"/>
              <w:bottom w:val="single" w:sz="8" w:space="0" w:color="auto"/>
              <w:right w:val="single" w:sz="8" w:space="0" w:color="auto"/>
            </w:tcBorders>
            <w:shd w:val="clear" w:color="auto" w:fill="auto"/>
            <w:noWrap/>
            <w:vAlign w:val="center"/>
            <w:hideMark/>
          </w:tcPr>
          <w:p w14:paraId="5C373C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4E0EBD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268269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4173F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4BDC870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7F0B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381</w:t>
            </w:r>
          </w:p>
        </w:tc>
        <w:tc>
          <w:tcPr>
            <w:tcW w:w="864" w:type="dxa"/>
            <w:tcBorders>
              <w:top w:val="nil"/>
              <w:left w:val="nil"/>
              <w:bottom w:val="single" w:sz="8" w:space="0" w:color="auto"/>
              <w:right w:val="single" w:sz="8" w:space="0" w:color="auto"/>
            </w:tcBorders>
            <w:shd w:val="clear" w:color="auto" w:fill="auto"/>
            <w:noWrap/>
            <w:vAlign w:val="center"/>
            <w:hideMark/>
          </w:tcPr>
          <w:p w14:paraId="7DE5AB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6EF852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18.8</w:t>
            </w:r>
          </w:p>
        </w:tc>
        <w:tc>
          <w:tcPr>
            <w:tcW w:w="864" w:type="dxa"/>
            <w:tcBorders>
              <w:top w:val="nil"/>
              <w:left w:val="nil"/>
              <w:bottom w:val="single" w:sz="8" w:space="0" w:color="auto"/>
              <w:right w:val="single" w:sz="8" w:space="0" w:color="auto"/>
            </w:tcBorders>
            <w:shd w:val="clear" w:color="auto" w:fill="auto"/>
            <w:noWrap/>
            <w:vAlign w:val="center"/>
            <w:hideMark/>
          </w:tcPr>
          <w:p w14:paraId="476FE7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2B17D1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3D51EFA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33DD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382</w:t>
            </w:r>
          </w:p>
        </w:tc>
        <w:tc>
          <w:tcPr>
            <w:tcW w:w="864" w:type="dxa"/>
            <w:tcBorders>
              <w:top w:val="nil"/>
              <w:left w:val="nil"/>
              <w:bottom w:val="single" w:sz="8" w:space="0" w:color="auto"/>
              <w:right w:val="single" w:sz="8" w:space="0" w:color="auto"/>
            </w:tcBorders>
            <w:shd w:val="clear" w:color="auto" w:fill="auto"/>
            <w:noWrap/>
            <w:vAlign w:val="center"/>
            <w:hideMark/>
          </w:tcPr>
          <w:p w14:paraId="6EB3EB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0753F0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20.2</w:t>
            </w:r>
          </w:p>
        </w:tc>
        <w:tc>
          <w:tcPr>
            <w:tcW w:w="864" w:type="dxa"/>
            <w:tcBorders>
              <w:top w:val="nil"/>
              <w:left w:val="nil"/>
              <w:bottom w:val="single" w:sz="8" w:space="0" w:color="auto"/>
              <w:right w:val="single" w:sz="8" w:space="0" w:color="auto"/>
            </w:tcBorders>
            <w:shd w:val="clear" w:color="auto" w:fill="auto"/>
            <w:noWrap/>
            <w:vAlign w:val="center"/>
            <w:hideMark/>
          </w:tcPr>
          <w:p w14:paraId="3A2D16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6ED004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4EE78B2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6451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383</w:t>
            </w:r>
          </w:p>
        </w:tc>
        <w:tc>
          <w:tcPr>
            <w:tcW w:w="864" w:type="dxa"/>
            <w:tcBorders>
              <w:top w:val="nil"/>
              <w:left w:val="nil"/>
              <w:bottom w:val="single" w:sz="8" w:space="0" w:color="auto"/>
              <w:right w:val="single" w:sz="8" w:space="0" w:color="auto"/>
            </w:tcBorders>
            <w:shd w:val="clear" w:color="auto" w:fill="auto"/>
            <w:noWrap/>
            <w:vAlign w:val="center"/>
            <w:hideMark/>
          </w:tcPr>
          <w:p w14:paraId="2295C3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667169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27E7B8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7FA097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9.7</w:t>
            </w:r>
          </w:p>
        </w:tc>
      </w:tr>
      <w:tr w:rsidR="00E52144" w14:paraId="2DA769C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3D175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384</w:t>
            </w:r>
          </w:p>
        </w:tc>
        <w:tc>
          <w:tcPr>
            <w:tcW w:w="864" w:type="dxa"/>
            <w:tcBorders>
              <w:top w:val="nil"/>
              <w:left w:val="nil"/>
              <w:bottom w:val="single" w:sz="8" w:space="0" w:color="auto"/>
              <w:right w:val="single" w:sz="8" w:space="0" w:color="auto"/>
            </w:tcBorders>
            <w:shd w:val="clear" w:color="auto" w:fill="auto"/>
            <w:noWrap/>
            <w:vAlign w:val="center"/>
            <w:hideMark/>
          </w:tcPr>
          <w:p w14:paraId="359CAE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56E76A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26.04</w:t>
            </w:r>
          </w:p>
        </w:tc>
        <w:tc>
          <w:tcPr>
            <w:tcW w:w="864" w:type="dxa"/>
            <w:tcBorders>
              <w:top w:val="nil"/>
              <w:left w:val="nil"/>
              <w:bottom w:val="single" w:sz="8" w:space="0" w:color="auto"/>
              <w:right w:val="single" w:sz="8" w:space="0" w:color="auto"/>
            </w:tcBorders>
            <w:shd w:val="clear" w:color="auto" w:fill="auto"/>
            <w:noWrap/>
            <w:vAlign w:val="center"/>
            <w:hideMark/>
          </w:tcPr>
          <w:p w14:paraId="06F885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072EE8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0D5A3B5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A90EF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385</w:t>
            </w:r>
          </w:p>
        </w:tc>
        <w:tc>
          <w:tcPr>
            <w:tcW w:w="864" w:type="dxa"/>
            <w:tcBorders>
              <w:top w:val="nil"/>
              <w:left w:val="nil"/>
              <w:bottom w:val="single" w:sz="8" w:space="0" w:color="auto"/>
              <w:right w:val="single" w:sz="8" w:space="0" w:color="auto"/>
            </w:tcBorders>
            <w:shd w:val="clear" w:color="auto" w:fill="auto"/>
            <w:noWrap/>
            <w:vAlign w:val="center"/>
            <w:hideMark/>
          </w:tcPr>
          <w:p w14:paraId="75391C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2B1328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w:t>
            </w:r>
          </w:p>
        </w:tc>
        <w:tc>
          <w:tcPr>
            <w:tcW w:w="864" w:type="dxa"/>
            <w:tcBorders>
              <w:top w:val="nil"/>
              <w:left w:val="nil"/>
              <w:bottom w:val="single" w:sz="8" w:space="0" w:color="auto"/>
              <w:right w:val="single" w:sz="8" w:space="0" w:color="auto"/>
            </w:tcBorders>
            <w:shd w:val="clear" w:color="auto" w:fill="auto"/>
            <w:noWrap/>
            <w:vAlign w:val="center"/>
            <w:hideMark/>
          </w:tcPr>
          <w:p w14:paraId="18F69E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81FF7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716576D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9A413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0682C4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61B2BB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23.49</w:t>
            </w:r>
          </w:p>
        </w:tc>
        <w:tc>
          <w:tcPr>
            <w:tcW w:w="864" w:type="dxa"/>
            <w:tcBorders>
              <w:top w:val="nil"/>
              <w:left w:val="nil"/>
              <w:bottom w:val="single" w:sz="8" w:space="0" w:color="auto"/>
              <w:right w:val="single" w:sz="8" w:space="0" w:color="auto"/>
            </w:tcBorders>
            <w:shd w:val="clear" w:color="auto" w:fill="auto"/>
            <w:noWrap/>
            <w:vAlign w:val="center"/>
            <w:hideMark/>
          </w:tcPr>
          <w:p w14:paraId="20BF01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5AAB1C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0CF2C84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C8C02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387</w:t>
            </w:r>
          </w:p>
        </w:tc>
        <w:tc>
          <w:tcPr>
            <w:tcW w:w="864" w:type="dxa"/>
            <w:tcBorders>
              <w:top w:val="nil"/>
              <w:left w:val="nil"/>
              <w:bottom w:val="single" w:sz="8" w:space="0" w:color="auto"/>
              <w:right w:val="single" w:sz="8" w:space="0" w:color="auto"/>
            </w:tcBorders>
            <w:shd w:val="clear" w:color="auto" w:fill="auto"/>
            <w:noWrap/>
            <w:vAlign w:val="center"/>
            <w:hideMark/>
          </w:tcPr>
          <w:p w14:paraId="025422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70AB33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23.48</w:t>
            </w:r>
          </w:p>
        </w:tc>
        <w:tc>
          <w:tcPr>
            <w:tcW w:w="864" w:type="dxa"/>
            <w:tcBorders>
              <w:top w:val="nil"/>
              <w:left w:val="nil"/>
              <w:bottom w:val="single" w:sz="8" w:space="0" w:color="auto"/>
              <w:right w:val="single" w:sz="8" w:space="0" w:color="auto"/>
            </w:tcBorders>
            <w:shd w:val="clear" w:color="auto" w:fill="auto"/>
            <w:noWrap/>
            <w:vAlign w:val="center"/>
            <w:hideMark/>
          </w:tcPr>
          <w:p w14:paraId="72EA3D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1F409D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7A5A080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8F9D0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388</w:t>
            </w:r>
          </w:p>
        </w:tc>
        <w:tc>
          <w:tcPr>
            <w:tcW w:w="864" w:type="dxa"/>
            <w:tcBorders>
              <w:top w:val="nil"/>
              <w:left w:val="nil"/>
              <w:bottom w:val="single" w:sz="8" w:space="0" w:color="auto"/>
              <w:right w:val="single" w:sz="8" w:space="0" w:color="auto"/>
            </w:tcBorders>
            <w:shd w:val="clear" w:color="auto" w:fill="auto"/>
            <w:noWrap/>
            <w:vAlign w:val="center"/>
            <w:hideMark/>
          </w:tcPr>
          <w:p w14:paraId="02B2BD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36.9</w:t>
            </w:r>
          </w:p>
        </w:tc>
        <w:tc>
          <w:tcPr>
            <w:tcW w:w="864" w:type="dxa"/>
            <w:tcBorders>
              <w:top w:val="nil"/>
              <w:left w:val="nil"/>
              <w:bottom w:val="single" w:sz="8" w:space="0" w:color="auto"/>
              <w:right w:val="single" w:sz="8" w:space="0" w:color="auto"/>
            </w:tcBorders>
            <w:shd w:val="clear" w:color="auto" w:fill="auto"/>
            <w:noWrap/>
            <w:vAlign w:val="center"/>
            <w:hideMark/>
          </w:tcPr>
          <w:p w14:paraId="1E0CBD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23.9</w:t>
            </w:r>
          </w:p>
        </w:tc>
        <w:tc>
          <w:tcPr>
            <w:tcW w:w="864" w:type="dxa"/>
            <w:tcBorders>
              <w:top w:val="nil"/>
              <w:left w:val="nil"/>
              <w:bottom w:val="single" w:sz="8" w:space="0" w:color="auto"/>
              <w:right w:val="single" w:sz="8" w:space="0" w:color="auto"/>
            </w:tcBorders>
            <w:shd w:val="clear" w:color="auto" w:fill="auto"/>
            <w:noWrap/>
            <w:vAlign w:val="center"/>
            <w:hideMark/>
          </w:tcPr>
          <w:p w14:paraId="69DB106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15.9</w:t>
            </w:r>
          </w:p>
        </w:tc>
        <w:tc>
          <w:tcPr>
            <w:tcW w:w="864" w:type="dxa"/>
            <w:tcBorders>
              <w:top w:val="nil"/>
              <w:left w:val="nil"/>
              <w:bottom w:val="single" w:sz="8" w:space="0" w:color="auto"/>
              <w:right w:val="single" w:sz="8" w:space="0" w:color="auto"/>
            </w:tcBorders>
            <w:shd w:val="clear" w:color="auto" w:fill="auto"/>
            <w:noWrap/>
            <w:vAlign w:val="center"/>
            <w:hideMark/>
          </w:tcPr>
          <w:p w14:paraId="141164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2A5A4C2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AF2E1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02B8B6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38.8</w:t>
            </w:r>
          </w:p>
        </w:tc>
        <w:tc>
          <w:tcPr>
            <w:tcW w:w="864" w:type="dxa"/>
            <w:tcBorders>
              <w:top w:val="nil"/>
              <w:left w:val="nil"/>
              <w:bottom w:val="single" w:sz="8" w:space="0" w:color="auto"/>
              <w:right w:val="single" w:sz="8" w:space="0" w:color="auto"/>
            </w:tcBorders>
            <w:shd w:val="clear" w:color="auto" w:fill="auto"/>
            <w:noWrap/>
            <w:vAlign w:val="center"/>
            <w:hideMark/>
          </w:tcPr>
          <w:p w14:paraId="03480E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25.21</w:t>
            </w:r>
          </w:p>
        </w:tc>
        <w:tc>
          <w:tcPr>
            <w:tcW w:w="864" w:type="dxa"/>
            <w:tcBorders>
              <w:top w:val="nil"/>
              <w:left w:val="nil"/>
              <w:bottom w:val="single" w:sz="8" w:space="0" w:color="auto"/>
              <w:right w:val="single" w:sz="8" w:space="0" w:color="auto"/>
            </w:tcBorders>
            <w:shd w:val="clear" w:color="auto" w:fill="auto"/>
            <w:noWrap/>
            <w:vAlign w:val="center"/>
            <w:hideMark/>
          </w:tcPr>
          <w:p w14:paraId="7E5610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6BF0C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547FDFA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528DC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390</w:t>
            </w:r>
          </w:p>
        </w:tc>
        <w:tc>
          <w:tcPr>
            <w:tcW w:w="864" w:type="dxa"/>
            <w:tcBorders>
              <w:top w:val="nil"/>
              <w:left w:val="nil"/>
              <w:bottom w:val="single" w:sz="8" w:space="0" w:color="auto"/>
              <w:right w:val="single" w:sz="8" w:space="0" w:color="auto"/>
            </w:tcBorders>
            <w:shd w:val="clear" w:color="auto" w:fill="auto"/>
            <w:noWrap/>
            <w:vAlign w:val="center"/>
            <w:hideMark/>
          </w:tcPr>
          <w:p w14:paraId="6BA39E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7EFC6C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34D683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47FC3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11.9</w:t>
            </w:r>
          </w:p>
        </w:tc>
      </w:tr>
      <w:tr w:rsidR="00E52144" w14:paraId="3EB7075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B516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6623F2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0C1894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26.59</w:t>
            </w:r>
          </w:p>
        </w:tc>
        <w:tc>
          <w:tcPr>
            <w:tcW w:w="864" w:type="dxa"/>
            <w:tcBorders>
              <w:top w:val="nil"/>
              <w:left w:val="nil"/>
              <w:bottom w:val="single" w:sz="8" w:space="0" w:color="auto"/>
              <w:right w:val="single" w:sz="8" w:space="0" w:color="auto"/>
            </w:tcBorders>
            <w:shd w:val="clear" w:color="auto" w:fill="auto"/>
            <w:noWrap/>
            <w:vAlign w:val="center"/>
            <w:hideMark/>
          </w:tcPr>
          <w:p w14:paraId="25FEDB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3D2E92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8E32C0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EA0D8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4B9660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62F781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4C2F9D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59B968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41E9901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1D3B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393</w:t>
            </w:r>
          </w:p>
        </w:tc>
        <w:tc>
          <w:tcPr>
            <w:tcW w:w="864" w:type="dxa"/>
            <w:tcBorders>
              <w:top w:val="nil"/>
              <w:left w:val="nil"/>
              <w:bottom w:val="single" w:sz="8" w:space="0" w:color="auto"/>
              <w:right w:val="single" w:sz="8" w:space="0" w:color="auto"/>
            </w:tcBorders>
            <w:shd w:val="clear" w:color="auto" w:fill="auto"/>
            <w:noWrap/>
            <w:vAlign w:val="center"/>
            <w:hideMark/>
          </w:tcPr>
          <w:p w14:paraId="428DC0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532C87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23.38</w:t>
            </w:r>
          </w:p>
        </w:tc>
        <w:tc>
          <w:tcPr>
            <w:tcW w:w="864" w:type="dxa"/>
            <w:tcBorders>
              <w:top w:val="nil"/>
              <w:left w:val="nil"/>
              <w:bottom w:val="single" w:sz="8" w:space="0" w:color="auto"/>
              <w:right w:val="single" w:sz="8" w:space="0" w:color="auto"/>
            </w:tcBorders>
            <w:shd w:val="clear" w:color="auto" w:fill="auto"/>
            <w:noWrap/>
            <w:vAlign w:val="center"/>
            <w:hideMark/>
          </w:tcPr>
          <w:p w14:paraId="6E4E49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C6B0D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20EF367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849DC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048DED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36.9</w:t>
            </w:r>
          </w:p>
        </w:tc>
        <w:tc>
          <w:tcPr>
            <w:tcW w:w="864" w:type="dxa"/>
            <w:tcBorders>
              <w:top w:val="nil"/>
              <w:left w:val="nil"/>
              <w:bottom w:val="single" w:sz="8" w:space="0" w:color="auto"/>
              <w:right w:val="single" w:sz="8" w:space="0" w:color="auto"/>
            </w:tcBorders>
            <w:shd w:val="clear" w:color="auto" w:fill="auto"/>
            <w:noWrap/>
            <w:vAlign w:val="center"/>
            <w:hideMark/>
          </w:tcPr>
          <w:p w14:paraId="53DDEE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23.9</w:t>
            </w:r>
          </w:p>
        </w:tc>
        <w:tc>
          <w:tcPr>
            <w:tcW w:w="864" w:type="dxa"/>
            <w:tcBorders>
              <w:top w:val="nil"/>
              <w:left w:val="nil"/>
              <w:bottom w:val="single" w:sz="8" w:space="0" w:color="auto"/>
              <w:right w:val="single" w:sz="8" w:space="0" w:color="auto"/>
            </w:tcBorders>
            <w:shd w:val="clear" w:color="auto" w:fill="auto"/>
            <w:noWrap/>
            <w:vAlign w:val="center"/>
            <w:hideMark/>
          </w:tcPr>
          <w:p w14:paraId="042195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17728F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73FF101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40A2C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65689AE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790BE1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57D39A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6BDF63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32F9D13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B18A6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396</w:t>
            </w:r>
          </w:p>
        </w:tc>
        <w:tc>
          <w:tcPr>
            <w:tcW w:w="864" w:type="dxa"/>
            <w:tcBorders>
              <w:top w:val="nil"/>
              <w:left w:val="nil"/>
              <w:bottom w:val="single" w:sz="8" w:space="0" w:color="auto"/>
              <w:right w:val="single" w:sz="8" w:space="0" w:color="auto"/>
            </w:tcBorders>
            <w:shd w:val="clear" w:color="auto" w:fill="auto"/>
            <w:noWrap/>
            <w:vAlign w:val="center"/>
            <w:hideMark/>
          </w:tcPr>
          <w:p w14:paraId="1BB4C7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014B3D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3E91C3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790E41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323E567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DB85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397</w:t>
            </w:r>
          </w:p>
        </w:tc>
        <w:tc>
          <w:tcPr>
            <w:tcW w:w="864" w:type="dxa"/>
            <w:tcBorders>
              <w:top w:val="nil"/>
              <w:left w:val="nil"/>
              <w:bottom w:val="single" w:sz="8" w:space="0" w:color="auto"/>
              <w:right w:val="single" w:sz="8" w:space="0" w:color="auto"/>
            </w:tcBorders>
            <w:shd w:val="clear" w:color="auto" w:fill="auto"/>
            <w:noWrap/>
            <w:vAlign w:val="center"/>
            <w:hideMark/>
          </w:tcPr>
          <w:p w14:paraId="649B19D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2D3A31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2C8ECB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7D0E8CD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8.9</w:t>
            </w:r>
          </w:p>
        </w:tc>
      </w:tr>
      <w:tr w:rsidR="00E52144" w14:paraId="1ECD822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C881A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398</w:t>
            </w:r>
          </w:p>
        </w:tc>
        <w:tc>
          <w:tcPr>
            <w:tcW w:w="864" w:type="dxa"/>
            <w:tcBorders>
              <w:top w:val="nil"/>
              <w:left w:val="nil"/>
              <w:bottom w:val="single" w:sz="8" w:space="0" w:color="auto"/>
              <w:right w:val="single" w:sz="8" w:space="0" w:color="auto"/>
            </w:tcBorders>
            <w:shd w:val="clear" w:color="auto" w:fill="auto"/>
            <w:noWrap/>
            <w:vAlign w:val="center"/>
            <w:hideMark/>
          </w:tcPr>
          <w:p w14:paraId="2C66CF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7F23CFF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23.49</w:t>
            </w:r>
          </w:p>
        </w:tc>
        <w:tc>
          <w:tcPr>
            <w:tcW w:w="864" w:type="dxa"/>
            <w:tcBorders>
              <w:top w:val="nil"/>
              <w:left w:val="nil"/>
              <w:bottom w:val="single" w:sz="8" w:space="0" w:color="auto"/>
              <w:right w:val="single" w:sz="8" w:space="0" w:color="auto"/>
            </w:tcBorders>
            <w:shd w:val="clear" w:color="auto" w:fill="auto"/>
            <w:noWrap/>
            <w:vAlign w:val="center"/>
            <w:hideMark/>
          </w:tcPr>
          <w:p w14:paraId="1BEE27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1A6B3B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542E28A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072C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399</w:t>
            </w:r>
          </w:p>
        </w:tc>
        <w:tc>
          <w:tcPr>
            <w:tcW w:w="864" w:type="dxa"/>
            <w:tcBorders>
              <w:top w:val="nil"/>
              <w:left w:val="nil"/>
              <w:bottom w:val="single" w:sz="8" w:space="0" w:color="auto"/>
              <w:right w:val="single" w:sz="8" w:space="0" w:color="auto"/>
            </w:tcBorders>
            <w:shd w:val="clear" w:color="auto" w:fill="auto"/>
            <w:noWrap/>
            <w:vAlign w:val="center"/>
            <w:hideMark/>
          </w:tcPr>
          <w:p w14:paraId="273B2B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23FE3A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28.21</w:t>
            </w:r>
          </w:p>
        </w:tc>
        <w:tc>
          <w:tcPr>
            <w:tcW w:w="864" w:type="dxa"/>
            <w:tcBorders>
              <w:top w:val="nil"/>
              <w:left w:val="nil"/>
              <w:bottom w:val="single" w:sz="8" w:space="0" w:color="auto"/>
              <w:right w:val="single" w:sz="8" w:space="0" w:color="auto"/>
            </w:tcBorders>
            <w:shd w:val="clear" w:color="auto" w:fill="auto"/>
            <w:noWrap/>
            <w:vAlign w:val="center"/>
            <w:hideMark/>
          </w:tcPr>
          <w:p w14:paraId="6B1C35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34419C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5550C00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DA98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400</w:t>
            </w:r>
          </w:p>
        </w:tc>
        <w:tc>
          <w:tcPr>
            <w:tcW w:w="864" w:type="dxa"/>
            <w:tcBorders>
              <w:top w:val="nil"/>
              <w:left w:val="nil"/>
              <w:bottom w:val="single" w:sz="8" w:space="0" w:color="auto"/>
              <w:right w:val="single" w:sz="8" w:space="0" w:color="auto"/>
            </w:tcBorders>
            <w:shd w:val="clear" w:color="auto" w:fill="auto"/>
            <w:noWrap/>
            <w:vAlign w:val="center"/>
            <w:hideMark/>
          </w:tcPr>
          <w:p w14:paraId="222621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2BDF60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26.12</w:t>
            </w:r>
          </w:p>
        </w:tc>
        <w:tc>
          <w:tcPr>
            <w:tcW w:w="864" w:type="dxa"/>
            <w:tcBorders>
              <w:top w:val="nil"/>
              <w:left w:val="nil"/>
              <w:bottom w:val="single" w:sz="8" w:space="0" w:color="auto"/>
              <w:right w:val="single" w:sz="8" w:space="0" w:color="auto"/>
            </w:tcBorders>
            <w:shd w:val="clear" w:color="auto" w:fill="auto"/>
            <w:noWrap/>
            <w:vAlign w:val="center"/>
            <w:hideMark/>
          </w:tcPr>
          <w:p w14:paraId="3382E8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02E8F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6BE895C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E300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401</w:t>
            </w:r>
          </w:p>
        </w:tc>
        <w:tc>
          <w:tcPr>
            <w:tcW w:w="864" w:type="dxa"/>
            <w:tcBorders>
              <w:top w:val="nil"/>
              <w:left w:val="nil"/>
              <w:bottom w:val="single" w:sz="8" w:space="0" w:color="auto"/>
              <w:right w:val="single" w:sz="8" w:space="0" w:color="auto"/>
            </w:tcBorders>
            <w:shd w:val="clear" w:color="auto" w:fill="auto"/>
            <w:noWrap/>
            <w:vAlign w:val="center"/>
            <w:hideMark/>
          </w:tcPr>
          <w:p w14:paraId="40998D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5DD529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55B0BA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77FACF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826ECA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4C6D2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402</w:t>
            </w:r>
          </w:p>
        </w:tc>
        <w:tc>
          <w:tcPr>
            <w:tcW w:w="864" w:type="dxa"/>
            <w:tcBorders>
              <w:top w:val="nil"/>
              <w:left w:val="nil"/>
              <w:bottom w:val="single" w:sz="8" w:space="0" w:color="auto"/>
              <w:right w:val="single" w:sz="8" w:space="0" w:color="auto"/>
            </w:tcBorders>
            <w:shd w:val="clear" w:color="auto" w:fill="auto"/>
            <w:noWrap/>
            <w:vAlign w:val="center"/>
            <w:hideMark/>
          </w:tcPr>
          <w:p w14:paraId="6A761A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4FE5E3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414AE4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712E4C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11443BE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8527D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403</w:t>
            </w:r>
          </w:p>
        </w:tc>
        <w:tc>
          <w:tcPr>
            <w:tcW w:w="864" w:type="dxa"/>
            <w:tcBorders>
              <w:top w:val="nil"/>
              <w:left w:val="nil"/>
              <w:bottom w:val="single" w:sz="8" w:space="0" w:color="auto"/>
              <w:right w:val="single" w:sz="8" w:space="0" w:color="auto"/>
            </w:tcBorders>
            <w:shd w:val="clear" w:color="auto" w:fill="auto"/>
            <w:noWrap/>
            <w:vAlign w:val="center"/>
            <w:hideMark/>
          </w:tcPr>
          <w:p w14:paraId="7FAEB4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6C41CC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33469B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36D129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A0DDF0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1B9FB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404</w:t>
            </w:r>
          </w:p>
        </w:tc>
        <w:tc>
          <w:tcPr>
            <w:tcW w:w="864" w:type="dxa"/>
            <w:tcBorders>
              <w:top w:val="nil"/>
              <w:left w:val="nil"/>
              <w:bottom w:val="single" w:sz="8" w:space="0" w:color="auto"/>
              <w:right w:val="single" w:sz="8" w:space="0" w:color="auto"/>
            </w:tcBorders>
            <w:shd w:val="clear" w:color="auto" w:fill="auto"/>
            <w:noWrap/>
            <w:vAlign w:val="center"/>
            <w:hideMark/>
          </w:tcPr>
          <w:p w14:paraId="56EBC8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2E7750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23.41</w:t>
            </w:r>
          </w:p>
        </w:tc>
        <w:tc>
          <w:tcPr>
            <w:tcW w:w="864" w:type="dxa"/>
            <w:tcBorders>
              <w:top w:val="nil"/>
              <w:left w:val="nil"/>
              <w:bottom w:val="single" w:sz="8" w:space="0" w:color="auto"/>
              <w:right w:val="single" w:sz="8" w:space="0" w:color="auto"/>
            </w:tcBorders>
            <w:shd w:val="clear" w:color="auto" w:fill="auto"/>
            <w:noWrap/>
            <w:vAlign w:val="center"/>
            <w:hideMark/>
          </w:tcPr>
          <w:p w14:paraId="326107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F61E7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146F747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130FA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405</w:t>
            </w:r>
          </w:p>
        </w:tc>
        <w:tc>
          <w:tcPr>
            <w:tcW w:w="864" w:type="dxa"/>
            <w:tcBorders>
              <w:top w:val="nil"/>
              <w:left w:val="nil"/>
              <w:bottom w:val="single" w:sz="8" w:space="0" w:color="auto"/>
              <w:right w:val="single" w:sz="8" w:space="0" w:color="auto"/>
            </w:tcBorders>
            <w:shd w:val="clear" w:color="auto" w:fill="auto"/>
            <w:noWrap/>
            <w:vAlign w:val="center"/>
            <w:hideMark/>
          </w:tcPr>
          <w:p w14:paraId="4EF8E3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3D3727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19.7</w:t>
            </w:r>
          </w:p>
        </w:tc>
        <w:tc>
          <w:tcPr>
            <w:tcW w:w="864" w:type="dxa"/>
            <w:tcBorders>
              <w:top w:val="nil"/>
              <w:left w:val="nil"/>
              <w:bottom w:val="single" w:sz="8" w:space="0" w:color="auto"/>
              <w:right w:val="single" w:sz="8" w:space="0" w:color="auto"/>
            </w:tcBorders>
            <w:shd w:val="clear" w:color="auto" w:fill="auto"/>
            <w:noWrap/>
            <w:vAlign w:val="center"/>
            <w:hideMark/>
          </w:tcPr>
          <w:p w14:paraId="07F9E2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186C79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83AA97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D43A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406</w:t>
            </w:r>
          </w:p>
        </w:tc>
        <w:tc>
          <w:tcPr>
            <w:tcW w:w="864" w:type="dxa"/>
            <w:tcBorders>
              <w:top w:val="nil"/>
              <w:left w:val="nil"/>
              <w:bottom w:val="single" w:sz="8" w:space="0" w:color="auto"/>
              <w:right w:val="single" w:sz="8" w:space="0" w:color="auto"/>
            </w:tcBorders>
            <w:shd w:val="clear" w:color="auto" w:fill="auto"/>
            <w:noWrap/>
            <w:vAlign w:val="center"/>
            <w:hideMark/>
          </w:tcPr>
          <w:p w14:paraId="72D3F8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32.8</w:t>
            </w:r>
          </w:p>
        </w:tc>
        <w:tc>
          <w:tcPr>
            <w:tcW w:w="864" w:type="dxa"/>
            <w:tcBorders>
              <w:top w:val="nil"/>
              <w:left w:val="nil"/>
              <w:bottom w:val="single" w:sz="8" w:space="0" w:color="auto"/>
              <w:right w:val="single" w:sz="8" w:space="0" w:color="auto"/>
            </w:tcBorders>
            <w:shd w:val="clear" w:color="auto" w:fill="auto"/>
            <w:noWrap/>
            <w:vAlign w:val="center"/>
            <w:hideMark/>
          </w:tcPr>
          <w:p w14:paraId="48FA61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486CC2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0F7BB7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9.7</w:t>
            </w:r>
          </w:p>
        </w:tc>
      </w:tr>
      <w:tr w:rsidR="00E52144" w14:paraId="54D5CA9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D836A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407</w:t>
            </w:r>
          </w:p>
        </w:tc>
        <w:tc>
          <w:tcPr>
            <w:tcW w:w="864" w:type="dxa"/>
            <w:tcBorders>
              <w:top w:val="nil"/>
              <w:left w:val="nil"/>
              <w:bottom w:val="single" w:sz="8" w:space="0" w:color="auto"/>
              <w:right w:val="single" w:sz="8" w:space="0" w:color="auto"/>
            </w:tcBorders>
            <w:shd w:val="clear" w:color="auto" w:fill="auto"/>
            <w:noWrap/>
            <w:vAlign w:val="center"/>
            <w:hideMark/>
          </w:tcPr>
          <w:p w14:paraId="55940D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2BC8B6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4E1414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736A6C9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14633AF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8C980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408</w:t>
            </w:r>
          </w:p>
        </w:tc>
        <w:tc>
          <w:tcPr>
            <w:tcW w:w="864" w:type="dxa"/>
            <w:tcBorders>
              <w:top w:val="nil"/>
              <w:left w:val="nil"/>
              <w:bottom w:val="single" w:sz="8" w:space="0" w:color="auto"/>
              <w:right w:val="single" w:sz="8" w:space="0" w:color="auto"/>
            </w:tcBorders>
            <w:shd w:val="clear" w:color="auto" w:fill="auto"/>
            <w:noWrap/>
            <w:vAlign w:val="center"/>
            <w:hideMark/>
          </w:tcPr>
          <w:p w14:paraId="554949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77A5D1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2F6500D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50DEF4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141AAF6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DACA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409</w:t>
            </w:r>
          </w:p>
        </w:tc>
        <w:tc>
          <w:tcPr>
            <w:tcW w:w="864" w:type="dxa"/>
            <w:tcBorders>
              <w:top w:val="nil"/>
              <w:left w:val="nil"/>
              <w:bottom w:val="single" w:sz="8" w:space="0" w:color="auto"/>
              <w:right w:val="single" w:sz="8" w:space="0" w:color="auto"/>
            </w:tcBorders>
            <w:shd w:val="clear" w:color="auto" w:fill="auto"/>
            <w:noWrap/>
            <w:vAlign w:val="center"/>
            <w:hideMark/>
          </w:tcPr>
          <w:p w14:paraId="0DA34B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4C8CBC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4E2BAA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7C423C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29C017C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EC851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410</w:t>
            </w:r>
          </w:p>
        </w:tc>
        <w:tc>
          <w:tcPr>
            <w:tcW w:w="864" w:type="dxa"/>
            <w:tcBorders>
              <w:top w:val="nil"/>
              <w:left w:val="nil"/>
              <w:bottom w:val="single" w:sz="8" w:space="0" w:color="auto"/>
              <w:right w:val="single" w:sz="8" w:space="0" w:color="auto"/>
            </w:tcBorders>
            <w:shd w:val="clear" w:color="auto" w:fill="auto"/>
            <w:noWrap/>
            <w:vAlign w:val="center"/>
            <w:hideMark/>
          </w:tcPr>
          <w:p w14:paraId="45E957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23CA2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w:t>
            </w:r>
          </w:p>
        </w:tc>
        <w:tc>
          <w:tcPr>
            <w:tcW w:w="864" w:type="dxa"/>
            <w:tcBorders>
              <w:top w:val="nil"/>
              <w:left w:val="nil"/>
              <w:bottom w:val="single" w:sz="8" w:space="0" w:color="auto"/>
              <w:right w:val="single" w:sz="8" w:space="0" w:color="auto"/>
            </w:tcBorders>
            <w:shd w:val="clear" w:color="auto" w:fill="auto"/>
            <w:noWrap/>
            <w:vAlign w:val="center"/>
            <w:hideMark/>
          </w:tcPr>
          <w:p w14:paraId="1CC816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43017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557A3B1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95D1C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411</w:t>
            </w:r>
          </w:p>
        </w:tc>
        <w:tc>
          <w:tcPr>
            <w:tcW w:w="864" w:type="dxa"/>
            <w:tcBorders>
              <w:top w:val="nil"/>
              <w:left w:val="nil"/>
              <w:bottom w:val="single" w:sz="8" w:space="0" w:color="auto"/>
              <w:right w:val="single" w:sz="8" w:space="0" w:color="auto"/>
            </w:tcBorders>
            <w:shd w:val="clear" w:color="auto" w:fill="auto"/>
            <w:noWrap/>
            <w:vAlign w:val="center"/>
            <w:hideMark/>
          </w:tcPr>
          <w:p w14:paraId="141210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1411E5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0DA748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65930D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EB854C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3A06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4609BD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7EB813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76DC3E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7A5089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5E7F004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09A6A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3EF5BB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7424EE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19.8</w:t>
            </w:r>
          </w:p>
        </w:tc>
        <w:tc>
          <w:tcPr>
            <w:tcW w:w="864" w:type="dxa"/>
            <w:tcBorders>
              <w:top w:val="nil"/>
              <w:left w:val="nil"/>
              <w:bottom w:val="single" w:sz="8" w:space="0" w:color="auto"/>
              <w:right w:val="single" w:sz="8" w:space="0" w:color="auto"/>
            </w:tcBorders>
            <w:shd w:val="clear" w:color="auto" w:fill="auto"/>
            <w:noWrap/>
            <w:vAlign w:val="center"/>
            <w:hideMark/>
          </w:tcPr>
          <w:p w14:paraId="47E4C46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2E506D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3F93795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93AE9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741807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58E699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28.23</w:t>
            </w:r>
          </w:p>
        </w:tc>
        <w:tc>
          <w:tcPr>
            <w:tcW w:w="864" w:type="dxa"/>
            <w:tcBorders>
              <w:top w:val="nil"/>
              <w:left w:val="nil"/>
              <w:bottom w:val="single" w:sz="8" w:space="0" w:color="auto"/>
              <w:right w:val="single" w:sz="8" w:space="0" w:color="auto"/>
            </w:tcBorders>
            <w:shd w:val="clear" w:color="auto" w:fill="auto"/>
            <w:noWrap/>
            <w:vAlign w:val="center"/>
            <w:hideMark/>
          </w:tcPr>
          <w:p w14:paraId="21A8C3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17.4</w:t>
            </w:r>
          </w:p>
        </w:tc>
        <w:tc>
          <w:tcPr>
            <w:tcW w:w="864" w:type="dxa"/>
            <w:tcBorders>
              <w:top w:val="nil"/>
              <w:left w:val="nil"/>
              <w:bottom w:val="single" w:sz="8" w:space="0" w:color="auto"/>
              <w:right w:val="single" w:sz="8" w:space="0" w:color="auto"/>
            </w:tcBorders>
            <w:shd w:val="clear" w:color="auto" w:fill="auto"/>
            <w:noWrap/>
            <w:vAlign w:val="center"/>
            <w:hideMark/>
          </w:tcPr>
          <w:p w14:paraId="625DB2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67FF0DC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A29B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542FA8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435F8B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437730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4E8F3C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11.5</w:t>
            </w:r>
          </w:p>
        </w:tc>
      </w:tr>
      <w:tr w:rsidR="00E52144" w14:paraId="186FD04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C10D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416</w:t>
            </w:r>
          </w:p>
        </w:tc>
        <w:tc>
          <w:tcPr>
            <w:tcW w:w="864" w:type="dxa"/>
            <w:tcBorders>
              <w:top w:val="nil"/>
              <w:left w:val="nil"/>
              <w:bottom w:val="single" w:sz="8" w:space="0" w:color="auto"/>
              <w:right w:val="single" w:sz="8" w:space="0" w:color="auto"/>
            </w:tcBorders>
            <w:shd w:val="clear" w:color="auto" w:fill="auto"/>
            <w:noWrap/>
            <w:vAlign w:val="center"/>
            <w:hideMark/>
          </w:tcPr>
          <w:p w14:paraId="0F2F98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2FF77E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28.08</w:t>
            </w:r>
          </w:p>
        </w:tc>
        <w:tc>
          <w:tcPr>
            <w:tcW w:w="864" w:type="dxa"/>
            <w:tcBorders>
              <w:top w:val="nil"/>
              <w:left w:val="nil"/>
              <w:bottom w:val="single" w:sz="8" w:space="0" w:color="auto"/>
              <w:right w:val="single" w:sz="8" w:space="0" w:color="auto"/>
            </w:tcBorders>
            <w:shd w:val="clear" w:color="auto" w:fill="auto"/>
            <w:noWrap/>
            <w:vAlign w:val="center"/>
            <w:hideMark/>
          </w:tcPr>
          <w:p w14:paraId="44CBBC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5719EB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4CE3572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49523A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417</w:t>
            </w:r>
          </w:p>
        </w:tc>
        <w:tc>
          <w:tcPr>
            <w:tcW w:w="864" w:type="dxa"/>
            <w:tcBorders>
              <w:top w:val="nil"/>
              <w:left w:val="nil"/>
              <w:bottom w:val="single" w:sz="8" w:space="0" w:color="auto"/>
              <w:right w:val="single" w:sz="8" w:space="0" w:color="auto"/>
            </w:tcBorders>
            <w:shd w:val="clear" w:color="auto" w:fill="auto"/>
            <w:noWrap/>
            <w:vAlign w:val="center"/>
            <w:hideMark/>
          </w:tcPr>
          <w:p w14:paraId="3884C5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589612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1051A6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276E48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5F03EFE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93DA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418</w:t>
            </w:r>
          </w:p>
        </w:tc>
        <w:tc>
          <w:tcPr>
            <w:tcW w:w="864" w:type="dxa"/>
            <w:tcBorders>
              <w:top w:val="nil"/>
              <w:left w:val="nil"/>
              <w:bottom w:val="single" w:sz="8" w:space="0" w:color="auto"/>
              <w:right w:val="single" w:sz="8" w:space="0" w:color="auto"/>
            </w:tcBorders>
            <w:shd w:val="clear" w:color="auto" w:fill="auto"/>
            <w:noWrap/>
            <w:vAlign w:val="center"/>
            <w:hideMark/>
          </w:tcPr>
          <w:p w14:paraId="6B39C2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21F4AC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23.7</w:t>
            </w:r>
          </w:p>
        </w:tc>
        <w:tc>
          <w:tcPr>
            <w:tcW w:w="864" w:type="dxa"/>
            <w:tcBorders>
              <w:top w:val="nil"/>
              <w:left w:val="nil"/>
              <w:bottom w:val="single" w:sz="8" w:space="0" w:color="auto"/>
              <w:right w:val="single" w:sz="8" w:space="0" w:color="auto"/>
            </w:tcBorders>
            <w:shd w:val="clear" w:color="auto" w:fill="auto"/>
            <w:noWrap/>
            <w:vAlign w:val="center"/>
            <w:hideMark/>
          </w:tcPr>
          <w:p w14:paraId="4291BC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6BE8DA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10.8</w:t>
            </w:r>
          </w:p>
        </w:tc>
      </w:tr>
      <w:tr w:rsidR="00E52144" w14:paraId="4F1EA89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51891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419</w:t>
            </w:r>
          </w:p>
        </w:tc>
        <w:tc>
          <w:tcPr>
            <w:tcW w:w="864" w:type="dxa"/>
            <w:tcBorders>
              <w:top w:val="nil"/>
              <w:left w:val="nil"/>
              <w:bottom w:val="single" w:sz="8" w:space="0" w:color="auto"/>
              <w:right w:val="single" w:sz="8" w:space="0" w:color="auto"/>
            </w:tcBorders>
            <w:shd w:val="clear" w:color="auto" w:fill="auto"/>
            <w:noWrap/>
            <w:vAlign w:val="center"/>
            <w:hideMark/>
          </w:tcPr>
          <w:p w14:paraId="0A9652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43D5C0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7A3DD5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14214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0AFFB97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35F6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420</w:t>
            </w:r>
          </w:p>
        </w:tc>
        <w:tc>
          <w:tcPr>
            <w:tcW w:w="864" w:type="dxa"/>
            <w:tcBorders>
              <w:top w:val="nil"/>
              <w:left w:val="nil"/>
              <w:bottom w:val="single" w:sz="8" w:space="0" w:color="auto"/>
              <w:right w:val="single" w:sz="8" w:space="0" w:color="auto"/>
            </w:tcBorders>
            <w:shd w:val="clear" w:color="auto" w:fill="auto"/>
            <w:noWrap/>
            <w:vAlign w:val="center"/>
            <w:hideMark/>
          </w:tcPr>
          <w:p w14:paraId="3F4A09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166652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6E81EE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09A7F2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70C501B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7B0B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421</w:t>
            </w:r>
          </w:p>
        </w:tc>
        <w:tc>
          <w:tcPr>
            <w:tcW w:w="864" w:type="dxa"/>
            <w:tcBorders>
              <w:top w:val="nil"/>
              <w:left w:val="nil"/>
              <w:bottom w:val="single" w:sz="8" w:space="0" w:color="auto"/>
              <w:right w:val="single" w:sz="8" w:space="0" w:color="auto"/>
            </w:tcBorders>
            <w:shd w:val="clear" w:color="auto" w:fill="auto"/>
            <w:noWrap/>
            <w:vAlign w:val="center"/>
            <w:hideMark/>
          </w:tcPr>
          <w:p w14:paraId="7E6BB4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04FB3D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22.2</w:t>
            </w:r>
          </w:p>
        </w:tc>
        <w:tc>
          <w:tcPr>
            <w:tcW w:w="864" w:type="dxa"/>
            <w:tcBorders>
              <w:top w:val="nil"/>
              <w:left w:val="nil"/>
              <w:bottom w:val="single" w:sz="8" w:space="0" w:color="auto"/>
              <w:right w:val="single" w:sz="8" w:space="0" w:color="auto"/>
            </w:tcBorders>
            <w:shd w:val="clear" w:color="auto" w:fill="auto"/>
            <w:noWrap/>
            <w:vAlign w:val="center"/>
            <w:hideMark/>
          </w:tcPr>
          <w:p w14:paraId="357F9A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B43BD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751CFB2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0E07E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422</w:t>
            </w:r>
          </w:p>
        </w:tc>
        <w:tc>
          <w:tcPr>
            <w:tcW w:w="864" w:type="dxa"/>
            <w:tcBorders>
              <w:top w:val="nil"/>
              <w:left w:val="nil"/>
              <w:bottom w:val="single" w:sz="8" w:space="0" w:color="auto"/>
              <w:right w:val="single" w:sz="8" w:space="0" w:color="auto"/>
            </w:tcBorders>
            <w:shd w:val="clear" w:color="auto" w:fill="auto"/>
            <w:noWrap/>
            <w:vAlign w:val="center"/>
            <w:hideMark/>
          </w:tcPr>
          <w:p w14:paraId="4F6F97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071825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23.34</w:t>
            </w:r>
          </w:p>
        </w:tc>
        <w:tc>
          <w:tcPr>
            <w:tcW w:w="864" w:type="dxa"/>
            <w:tcBorders>
              <w:top w:val="nil"/>
              <w:left w:val="nil"/>
              <w:bottom w:val="single" w:sz="8" w:space="0" w:color="auto"/>
              <w:right w:val="single" w:sz="8" w:space="0" w:color="auto"/>
            </w:tcBorders>
            <w:shd w:val="clear" w:color="auto" w:fill="auto"/>
            <w:noWrap/>
            <w:vAlign w:val="center"/>
            <w:hideMark/>
          </w:tcPr>
          <w:p w14:paraId="446DD83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450BEA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1424410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3DC22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423</w:t>
            </w:r>
          </w:p>
        </w:tc>
        <w:tc>
          <w:tcPr>
            <w:tcW w:w="864" w:type="dxa"/>
            <w:tcBorders>
              <w:top w:val="nil"/>
              <w:left w:val="nil"/>
              <w:bottom w:val="single" w:sz="8" w:space="0" w:color="auto"/>
              <w:right w:val="single" w:sz="8" w:space="0" w:color="auto"/>
            </w:tcBorders>
            <w:shd w:val="clear" w:color="auto" w:fill="auto"/>
            <w:noWrap/>
            <w:vAlign w:val="center"/>
            <w:hideMark/>
          </w:tcPr>
          <w:p w14:paraId="5F2CC9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544D73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26.4</w:t>
            </w:r>
          </w:p>
        </w:tc>
        <w:tc>
          <w:tcPr>
            <w:tcW w:w="864" w:type="dxa"/>
            <w:tcBorders>
              <w:top w:val="nil"/>
              <w:left w:val="nil"/>
              <w:bottom w:val="single" w:sz="8" w:space="0" w:color="auto"/>
              <w:right w:val="single" w:sz="8" w:space="0" w:color="auto"/>
            </w:tcBorders>
            <w:shd w:val="clear" w:color="auto" w:fill="auto"/>
            <w:noWrap/>
            <w:vAlign w:val="center"/>
            <w:hideMark/>
          </w:tcPr>
          <w:p w14:paraId="3A59D2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22E707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4676684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DEC0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424</w:t>
            </w:r>
          </w:p>
        </w:tc>
        <w:tc>
          <w:tcPr>
            <w:tcW w:w="864" w:type="dxa"/>
            <w:tcBorders>
              <w:top w:val="nil"/>
              <w:left w:val="nil"/>
              <w:bottom w:val="single" w:sz="8" w:space="0" w:color="auto"/>
              <w:right w:val="single" w:sz="8" w:space="0" w:color="auto"/>
            </w:tcBorders>
            <w:shd w:val="clear" w:color="auto" w:fill="auto"/>
            <w:noWrap/>
            <w:vAlign w:val="center"/>
            <w:hideMark/>
          </w:tcPr>
          <w:p w14:paraId="7582E9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3A32F3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4FB58C9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02DF2A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11.9</w:t>
            </w:r>
          </w:p>
        </w:tc>
      </w:tr>
      <w:tr w:rsidR="00E52144" w14:paraId="32F3FC6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8A3A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425</w:t>
            </w:r>
          </w:p>
        </w:tc>
        <w:tc>
          <w:tcPr>
            <w:tcW w:w="864" w:type="dxa"/>
            <w:tcBorders>
              <w:top w:val="nil"/>
              <w:left w:val="nil"/>
              <w:bottom w:val="single" w:sz="8" w:space="0" w:color="auto"/>
              <w:right w:val="single" w:sz="8" w:space="0" w:color="auto"/>
            </w:tcBorders>
            <w:shd w:val="clear" w:color="auto" w:fill="auto"/>
            <w:noWrap/>
            <w:vAlign w:val="center"/>
            <w:hideMark/>
          </w:tcPr>
          <w:p w14:paraId="1CFF2D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047056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19.9</w:t>
            </w:r>
          </w:p>
        </w:tc>
        <w:tc>
          <w:tcPr>
            <w:tcW w:w="864" w:type="dxa"/>
            <w:tcBorders>
              <w:top w:val="nil"/>
              <w:left w:val="nil"/>
              <w:bottom w:val="single" w:sz="8" w:space="0" w:color="auto"/>
              <w:right w:val="single" w:sz="8" w:space="0" w:color="auto"/>
            </w:tcBorders>
            <w:shd w:val="clear" w:color="auto" w:fill="auto"/>
            <w:noWrap/>
            <w:vAlign w:val="center"/>
            <w:hideMark/>
          </w:tcPr>
          <w:p w14:paraId="64BB82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087CB3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9E08DC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27CB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426</w:t>
            </w:r>
          </w:p>
        </w:tc>
        <w:tc>
          <w:tcPr>
            <w:tcW w:w="864" w:type="dxa"/>
            <w:tcBorders>
              <w:top w:val="nil"/>
              <w:left w:val="nil"/>
              <w:bottom w:val="single" w:sz="8" w:space="0" w:color="auto"/>
              <w:right w:val="single" w:sz="8" w:space="0" w:color="auto"/>
            </w:tcBorders>
            <w:shd w:val="clear" w:color="auto" w:fill="auto"/>
            <w:noWrap/>
            <w:vAlign w:val="center"/>
            <w:hideMark/>
          </w:tcPr>
          <w:p w14:paraId="72AFED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624818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19.3</w:t>
            </w:r>
          </w:p>
        </w:tc>
        <w:tc>
          <w:tcPr>
            <w:tcW w:w="864" w:type="dxa"/>
            <w:tcBorders>
              <w:top w:val="nil"/>
              <w:left w:val="nil"/>
              <w:bottom w:val="single" w:sz="8" w:space="0" w:color="auto"/>
              <w:right w:val="single" w:sz="8" w:space="0" w:color="auto"/>
            </w:tcBorders>
            <w:shd w:val="clear" w:color="auto" w:fill="auto"/>
            <w:noWrap/>
            <w:vAlign w:val="center"/>
            <w:hideMark/>
          </w:tcPr>
          <w:p w14:paraId="02E5CF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45639F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7A0FFDA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6AADE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427</w:t>
            </w:r>
          </w:p>
        </w:tc>
        <w:tc>
          <w:tcPr>
            <w:tcW w:w="864" w:type="dxa"/>
            <w:tcBorders>
              <w:top w:val="nil"/>
              <w:left w:val="nil"/>
              <w:bottom w:val="single" w:sz="8" w:space="0" w:color="auto"/>
              <w:right w:val="single" w:sz="8" w:space="0" w:color="auto"/>
            </w:tcBorders>
            <w:shd w:val="clear" w:color="auto" w:fill="auto"/>
            <w:noWrap/>
            <w:vAlign w:val="center"/>
            <w:hideMark/>
          </w:tcPr>
          <w:p w14:paraId="7418A0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6FE3B2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19.9</w:t>
            </w:r>
          </w:p>
        </w:tc>
        <w:tc>
          <w:tcPr>
            <w:tcW w:w="864" w:type="dxa"/>
            <w:tcBorders>
              <w:top w:val="nil"/>
              <w:left w:val="nil"/>
              <w:bottom w:val="single" w:sz="8" w:space="0" w:color="auto"/>
              <w:right w:val="single" w:sz="8" w:space="0" w:color="auto"/>
            </w:tcBorders>
            <w:shd w:val="clear" w:color="auto" w:fill="auto"/>
            <w:noWrap/>
            <w:vAlign w:val="center"/>
            <w:hideMark/>
          </w:tcPr>
          <w:p w14:paraId="0D3D9DA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0FD504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0BCD51B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28224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428</w:t>
            </w:r>
          </w:p>
        </w:tc>
        <w:tc>
          <w:tcPr>
            <w:tcW w:w="864" w:type="dxa"/>
            <w:tcBorders>
              <w:top w:val="nil"/>
              <w:left w:val="nil"/>
              <w:bottom w:val="single" w:sz="8" w:space="0" w:color="auto"/>
              <w:right w:val="single" w:sz="8" w:space="0" w:color="auto"/>
            </w:tcBorders>
            <w:shd w:val="clear" w:color="auto" w:fill="auto"/>
            <w:noWrap/>
            <w:vAlign w:val="center"/>
            <w:hideMark/>
          </w:tcPr>
          <w:p w14:paraId="65BFAE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59FCA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5E2B46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3D3DED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3A81DD8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EC5C4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429</w:t>
            </w:r>
          </w:p>
        </w:tc>
        <w:tc>
          <w:tcPr>
            <w:tcW w:w="864" w:type="dxa"/>
            <w:tcBorders>
              <w:top w:val="nil"/>
              <w:left w:val="nil"/>
              <w:bottom w:val="single" w:sz="8" w:space="0" w:color="auto"/>
              <w:right w:val="single" w:sz="8" w:space="0" w:color="auto"/>
            </w:tcBorders>
            <w:shd w:val="clear" w:color="auto" w:fill="auto"/>
            <w:noWrap/>
            <w:vAlign w:val="center"/>
            <w:hideMark/>
          </w:tcPr>
          <w:p w14:paraId="64192A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34823D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037600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60EE8C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12.3</w:t>
            </w:r>
          </w:p>
        </w:tc>
      </w:tr>
      <w:tr w:rsidR="00E52144" w14:paraId="0D3B0A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31C1E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430</w:t>
            </w:r>
          </w:p>
        </w:tc>
        <w:tc>
          <w:tcPr>
            <w:tcW w:w="864" w:type="dxa"/>
            <w:tcBorders>
              <w:top w:val="nil"/>
              <w:left w:val="nil"/>
              <w:bottom w:val="single" w:sz="8" w:space="0" w:color="auto"/>
              <w:right w:val="single" w:sz="8" w:space="0" w:color="auto"/>
            </w:tcBorders>
            <w:shd w:val="clear" w:color="auto" w:fill="auto"/>
            <w:noWrap/>
            <w:vAlign w:val="center"/>
            <w:hideMark/>
          </w:tcPr>
          <w:p w14:paraId="08D905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08B63F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52A626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4B1F5C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8.8</w:t>
            </w:r>
          </w:p>
        </w:tc>
      </w:tr>
      <w:tr w:rsidR="00E52144" w14:paraId="26EFA73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1E91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431</w:t>
            </w:r>
          </w:p>
        </w:tc>
        <w:tc>
          <w:tcPr>
            <w:tcW w:w="864" w:type="dxa"/>
            <w:tcBorders>
              <w:top w:val="nil"/>
              <w:left w:val="nil"/>
              <w:bottom w:val="single" w:sz="8" w:space="0" w:color="auto"/>
              <w:right w:val="single" w:sz="8" w:space="0" w:color="auto"/>
            </w:tcBorders>
            <w:shd w:val="clear" w:color="auto" w:fill="auto"/>
            <w:noWrap/>
            <w:vAlign w:val="center"/>
            <w:hideMark/>
          </w:tcPr>
          <w:p w14:paraId="08BD8A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33.9</w:t>
            </w:r>
          </w:p>
        </w:tc>
        <w:tc>
          <w:tcPr>
            <w:tcW w:w="864" w:type="dxa"/>
            <w:tcBorders>
              <w:top w:val="nil"/>
              <w:left w:val="nil"/>
              <w:bottom w:val="single" w:sz="8" w:space="0" w:color="auto"/>
              <w:right w:val="single" w:sz="8" w:space="0" w:color="auto"/>
            </w:tcBorders>
            <w:shd w:val="clear" w:color="auto" w:fill="auto"/>
            <w:noWrap/>
            <w:vAlign w:val="center"/>
            <w:hideMark/>
          </w:tcPr>
          <w:p w14:paraId="6A7B93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21D9A0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4E3EC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9.6</w:t>
            </w:r>
          </w:p>
        </w:tc>
      </w:tr>
      <w:tr w:rsidR="00E52144" w14:paraId="66395A1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2EDE2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0B24E6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21AC32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661CABA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74F140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59FC6D2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14121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7AA1D3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2D35D2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19.8</w:t>
            </w:r>
          </w:p>
        </w:tc>
        <w:tc>
          <w:tcPr>
            <w:tcW w:w="864" w:type="dxa"/>
            <w:tcBorders>
              <w:top w:val="nil"/>
              <w:left w:val="nil"/>
              <w:bottom w:val="single" w:sz="8" w:space="0" w:color="auto"/>
              <w:right w:val="single" w:sz="8" w:space="0" w:color="auto"/>
            </w:tcBorders>
            <w:shd w:val="clear" w:color="auto" w:fill="auto"/>
            <w:noWrap/>
            <w:vAlign w:val="center"/>
            <w:hideMark/>
          </w:tcPr>
          <w:p w14:paraId="04E00C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224C08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55E77E6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3F583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434</w:t>
            </w:r>
          </w:p>
        </w:tc>
        <w:tc>
          <w:tcPr>
            <w:tcW w:w="864" w:type="dxa"/>
            <w:tcBorders>
              <w:top w:val="nil"/>
              <w:left w:val="nil"/>
              <w:bottom w:val="single" w:sz="8" w:space="0" w:color="auto"/>
              <w:right w:val="single" w:sz="8" w:space="0" w:color="auto"/>
            </w:tcBorders>
            <w:shd w:val="clear" w:color="auto" w:fill="auto"/>
            <w:noWrap/>
            <w:vAlign w:val="center"/>
            <w:hideMark/>
          </w:tcPr>
          <w:p w14:paraId="3CC9A1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34.5</w:t>
            </w:r>
          </w:p>
        </w:tc>
        <w:tc>
          <w:tcPr>
            <w:tcW w:w="864" w:type="dxa"/>
            <w:tcBorders>
              <w:top w:val="nil"/>
              <w:left w:val="nil"/>
              <w:bottom w:val="single" w:sz="8" w:space="0" w:color="auto"/>
              <w:right w:val="single" w:sz="8" w:space="0" w:color="auto"/>
            </w:tcBorders>
            <w:shd w:val="clear" w:color="auto" w:fill="auto"/>
            <w:noWrap/>
            <w:vAlign w:val="center"/>
            <w:hideMark/>
          </w:tcPr>
          <w:p w14:paraId="1E4E052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23.49</w:t>
            </w:r>
          </w:p>
        </w:tc>
        <w:tc>
          <w:tcPr>
            <w:tcW w:w="864" w:type="dxa"/>
            <w:tcBorders>
              <w:top w:val="nil"/>
              <w:left w:val="nil"/>
              <w:bottom w:val="single" w:sz="8" w:space="0" w:color="auto"/>
              <w:right w:val="single" w:sz="8" w:space="0" w:color="auto"/>
            </w:tcBorders>
            <w:shd w:val="clear" w:color="auto" w:fill="auto"/>
            <w:noWrap/>
            <w:vAlign w:val="center"/>
            <w:hideMark/>
          </w:tcPr>
          <w:p w14:paraId="3229A0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020A08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CAABFE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EA3F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31A5D1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4169FB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20.5</w:t>
            </w:r>
          </w:p>
        </w:tc>
        <w:tc>
          <w:tcPr>
            <w:tcW w:w="864" w:type="dxa"/>
            <w:tcBorders>
              <w:top w:val="nil"/>
              <w:left w:val="nil"/>
              <w:bottom w:val="single" w:sz="8" w:space="0" w:color="auto"/>
              <w:right w:val="single" w:sz="8" w:space="0" w:color="auto"/>
            </w:tcBorders>
            <w:shd w:val="clear" w:color="auto" w:fill="auto"/>
            <w:noWrap/>
            <w:vAlign w:val="center"/>
            <w:hideMark/>
          </w:tcPr>
          <w:p w14:paraId="19DB3C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0ABF01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76CB281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D9016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436</w:t>
            </w:r>
          </w:p>
        </w:tc>
        <w:tc>
          <w:tcPr>
            <w:tcW w:w="864" w:type="dxa"/>
            <w:tcBorders>
              <w:top w:val="nil"/>
              <w:left w:val="nil"/>
              <w:bottom w:val="single" w:sz="8" w:space="0" w:color="auto"/>
              <w:right w:val="single" w:sz="8" w:space="0" w:color="auto"/>
            </w:tcBorders>
            <w:shd w:val="clear" w:color="auto" w:fill="auto"/>
            <w:noWrap/>
            <w:vAlign w:val="center"/>
            <w:hideMark/>
          </w:tcPr>
          <w:p w14:paraId="3BAE69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2D1228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18.8</w:t>
            </w:r>
          </w:p>
        </w:tc>
        <w:tc>
          <w:tcPr>
            <w:tcW w:w="864" w:type="dxa"/>
            <w:tcBorders>
              <w:top w:val="nil"/>
              <w:left w:val="nil"/>
              <w:bottom w:val="single" w:sz="8" w:space="0" w:color="auto"/>
              <w:right w:val="single" w:sz="8" w:space="0" w:color="auto"/>
            </w:tcBorders>
            <w:shd w:val="clear" w:color="auto" w:fill="auto"/>
            <w:noWrap/>
            <w:vAlign w:val="center"/>
            <w:hideMark/>
          </w:tcPr>
          <w:p w14:paraId="2C98FD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043B6C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09BA5E7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ACE6F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437</w:t>
            </w:r>
          </w:p>
        </w:tc>
        <w:tc>
          <w:tcPr>
            <w:tcW w:w="864" w:type="dxa"/>
            <w:tcBorders>
              <w:top w:val="nil"/>
              <w:left w:val="nil"/>
              <w:bottom w:val="single" w:sz="8" w:space="0" w:color="auto"/>
              <w:right w:val="single" w:sz="8" w:space="0" w:color="auto"/>
            </w:tcBorders>
            <w:shd w:val="clear" w:color="auto" w:fill="auto"/>
            <w:noWrap/>
            <w:vAlign w:val="center"/>
            <w:hideMark/>
          </w:tcPr>
          <w:p w14:paraId="0CA7872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11F97A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26.43</w:t>
            </w:r>
          </w:p>
        </w:tc>
        <w:tc>
          <w:tcPr>
            <w:tcW w:w="864" w:type="dxa"/>
            <w:tcBorders>
              <w:top w:val="nil"/>
              <w:left w:val="nil"/>
              <w:bottom w:val="single" w:sz="8" w:space="0" w:color="auto"/>
              <w:right w:val="single" w:sz="8" w:space="0" w:color="auto"/>
            </w:tcBorders>
            <w:shd w:val="clear" w:color="auto" w:fill="auto"/>
            <w:noWrap/>
            <w:vAlign w:val="center"/>
            <w:hideMark/>
          </w:tcPr>
          <w:p w14:paraId="2AEBBF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312594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690BCB5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C63C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438</w:t>
            </w:r>
          </w:p>
        </w:tc>
        <w:tc>
          <w:tcPr>
            <w:tcW w:w="864" w:type="dxa"/>
            <w:tcBorders>
              <w:top w:val="nil"/>
              <w:left w:val="nil"/>
              <w:bottom w:val="single" w:sz="8" w:space="0" w:color="auto"/>
              <w:right w:val="single" w:sz="8" w:space="0" w:color="auto"/>
            </w:tcBorders>
            <w:shd w:val="clear" w:color="auto" w:fill="auto"/>
            <w:noWrap/>
            <w:vAlign w:val="center"/>
            <w:hideMark/>
          </w:tcPr>
          <w:p w14:paraId="4906AC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w:t>
            </w:r>
          </w:p>
        </w:tc>
        <w:tc>
          <w:tcPr>
            <w:tcW w:w="864" w:type="dxa"/>
            <w:tcBorders>
              <w:top w:val="nil"/>
              <w:left w:val="nil"/>
              <w:bottom w:val="single" w:sz="8" w:space="0" w:color="auto"/>
              <w:right w:val="single" w:sz="8" w:space="0" w:color="auto"/>
            </w:tcBorders>
            <w:shd w:val="clear" w:color="auto" w:fill="auto"/>
            <w:noWrap/>
            <w:vAlign w:val="center"/>
            <w:hideMark/>
          </w:tcPr>
          <w:p w14:paraId="201F24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28.14</w:t>
            </w:r>
          </w:p>
        </w:tc>
        <w:tc>
          <w:tcPr>
            <w:tcW w:w="864" w:type="dxa"/>
            <w:tcBorders>
              <w:top w:val="nil"/>
              <w:left w:val="nil"/>
              <w:bottom w:val="single" w:sz="8" w:space="0" w:color="auto"/>
              <w:right w:val="single" w:sz="8" w:space="0" w:color="auto"/>
            </w:tcBorders>
            <w:shd w:val="clear" w:color="auto" w:fill="auto"/>
            <w:noWrap/>
            <w:vAlign w:val="center"/>
            <w:hideMark/>
          </w:tcPr>
          <w:p w14:paraId="65D4F7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362FF6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069E624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484BC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439</w:t>
            </w:r>
          </w:p>
        </w:tc>
        <w:tc>
          <w:tcPr>
            <w:tcW w:w="864" w:type="dxa"/>
            <w:tcBorders>
              <w:top w:val="nil"/>
              <w:left w:val="nil"/>
              <w:bottom w:val="single" w:sz="8" w:space="0" w:color="auto"/>
              <w:right w:val="single" w:sz="8" w:space="0" w:color="auto"/>
            </w:tcBorders>
            <w:shd w:val="clear" w:color="auto" w:fill="auto"/>
            <w:noWrap/>
            <w:vAlign w:val="center"/>
            <w:hideMark/>
          </w:tcPr>
          <w:p w14:paraId="733594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69928C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w:t>
            </w:r>
          </w:p>
        </w:tc>
        <w:tc>
          <w:tcPr>
            <w:tcW w:w="864" w:type="dxa"/>
            <w:tcBorders>
              <w:top w:val="nil"/>
              <w:left w:val="nil"/>
              <w:bottom w:val="single" w:sz="8" w:space="0" w:color="auto"/>
              <w:right w:val="single" w:sz="8" w:space="0" w:color="auto"/>
            </w:tcBorders>
            <w:shd w:val="clear" w:color="auto" w:fill="auto"/>
            <w:noWrap/>
            <w:vAlign w:val="center"/>
            <w:hideMark/>
          </w:tcPr>
          <w:p w14:paraId="362F3D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4D5D12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75ECAEA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52C0A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440</w:t>
            </w:r>
          </w:p>
        </w:tc>
        <w:tc>
          <w:tcPr>
            <w:tcW w:w="864" w:type="dxa"/>
            <w:tcBorders>
              <w:top w:val="nil"/>
              <w:left w:val="nil"/>
              <w:bottom w:val="single" w:sz="8" w:space="0" w:color="auto"/>
              <w:right w:val="single" w:sz="8" w:space="0" w:color="auto"/>
            </w:tcBorders>
            <w:shd w:val="clear" w:color="auto" w:fill="auto"/>
            <w:noWrap/>
            <w:vAlign w:val="center"/>
            <w:hideMark/>
          </w:tcPr>
          <w:p w14:paraId="05A3E3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7B622B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26.61</w:t>
            </w:r>
          </w:p>
        </w:tc>
        <w:tc>
          <w:tcPr>
            <w:tcW w:w="864" w:type="dxa"/>
            <w:tcBorders>
              <w:top w:val="nil"/>
              <w:left w:val="nil"/>
              <w:bottom w:val="single" w:sz="8" w:space="0" w:color="auto"/>
              <w:right w:val="single" w:sz="8" w:space="0" w:color="auto"/>
            </w:tcBorders>
            <w:shd w:val="clear" w:color="auto" w:fill="auto"/>
            <w:noWrap/>
            <w:vAlign w:val="center"/>
            <w:hideMark/>
          </w:tcPr>
          <w:p w14:paraId="002ADA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06FB68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257D754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3F484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441</w:t>
            </w:r>
          </w:p>
        </w:tc>
        <w:tc>
          <w:tcPr>
            <w:tcW w:w="864" w:type="dxa"/>
            <w:tcBorders>
              <w:top w:val="nil"/>
              <w:left w:val="nil"/>
              <w:bottom w:val="single" w:sz="8" w:space="0" w:color="auto"/>
              <w:right w:val="single" w:sz="8" w:space="0" w:color="auto"/>
            </w:tcBorders>
            <w:shd w:val="clear" w:color="auto" w:fill="auto"/>
            <w:noWrap/>
            <w:vAlign w:val="center"/>
            <w:hideMark/>
          </w:tcPr>
          <w:p w14:paraId="269EAA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2FF0E9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28.02</w:t>
            </w:r>
          </w:p>
        </w:tc>
        <w:tc>
          <w:tcPr>
            <w:tcW w:w="864" w:type="dxa"/>
            <w:tcBorders>
              <w:top w:val="nil"/>
              <w:left w:val="nil"/>
              <w:bottom w:val="single" w:sz="8" w:space="0" w:color="auto"/>
              <w:right w:val="single" w:sz="8" w:space="0" w:color="auto"/>
            </w:tcBorders>
            <w:shd w:val="clear" w:color="auto" w:fill="auto"/>
            <w:noWrap/>
            <w:vAlign w:val="center"/>
            <w:hideMark/>
          </w:tcPr>
          <w:p w14:paraId="484C4A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31D3CD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7A6A17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90980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442</w:t>
            </w:r>
          </w:p>
        </w:tc>
        <w:tc>
          <w:tcPr>
            <w:tcW w:w="864" w:type="dxa"/>
            <w:tcBorders>
              <w:top w:val="nil"/>
              <w:left w:val="nil"/>
              <w:bottom w:val="single" w:sz="8" w:space="0" w:color="auto"/>
              <w:right w:val="single" w:sz="8" w:space="0" w:color="auto"/>
            </w:tcBorders>
            <w:shd w:val="clear" w:color="auto" w:fill="auto"/>
            <w:noWrap/>
            <w:vAlign w:val="center"/>
            <w:hideMark/>
          </w:tcPr>
          <w:p w14:paraId="5C9E5D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428490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w:t>
            </w:r>
          </w:p>
        </w:tc>
        <w:tc>
          <w:tcPr>
            <w:tcW w:w="864" w:type="dxa"/>
            <w:tcBorders>
              <w:top w:val="nil"/>
              <w:left w:val="nil"/>
              <w:bottom w:val="single" w:sz="8" w:space="0" w:color="auto"/>
              <w:right w:val="single" w:sz="8" w:space="0" w:color="auto"/>
            </w:tcBorders>
            <w:shd w:val="clear" w:color="auto" w:fill="auto"/>
            <w:noWrap/>
            <w:vAlign w:val="center"/>
            <w:hideMark/>
          </w:tcPr>
          <w:p w14:paraId="729AF4F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DB4AE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2CC966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8D52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443</w:t>
            </w:r>
          </w:p>
        </w:tc>
        <w:tc>
          <w:tcPr>
            <w:tcW w:w="864" w:type="dxa"/>
            <w:tcBorders>
              <w:top w:val="nil"/>
              <w:left w:val="nil"/>
              <w:bottom w:val="single" w:sz="8" w:space="0" w:color="auto"/>
              <w:right w:val="single" w:sz="8" w:space="0" w:color="auto"/>
            </w:tcBorders>
            <w:shd w:val="clear" w:color="auto" w:fill="auto"/>
            <w:noWrap/>
            <w:vAlign w:val="center"/>
            <w:hideMark/>
          </w:tcPr>
          <w:p w14:paraId="7E9D5E1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43.1</w:t>
            </w:r>
          </w:p>
        </w:tc>
        <w:tc>
          <w:tcPr>
            <w:tcW w:w="864" w:type="dxa"/>
            <w:tcBorders>
              <w:top w:val="nil"/>
              <w:left w:val="nil"/>
              <w:bottom w:val="single" w:sz="8" w:space="0" w:color="auto"/>
              <w:right w:val="single" w:sz="8" w:space="0" w:color="auto"/>
            </w:tcBorders>
            <w:shd w:val="clear" w:color="auto" w:fill="auto"/>
            <w:noWrap/>
            <w:vAlign w:val="center"/>
            <w:hideMark/>
          </w:tcPr>
          <w:p w14:paraId="7630CF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28.22</w:t>
            </w:r>
          </w:p>
        </w:tc>
        <w:tc>
          <w:tcPr>
            <w:tcW w:w="864" w:type="dxa"/>
            <w:tcBorders>
              <w:top w:val="nil"/>
              <w:left w:val="nil"/>
              <w:bottom w:val="single" w:sz="8" w:space="0" w:color="auto"/>
              <w:right w:val="single" w:sz="8" w:space="0" w:color="auto"/>
            </w:tcBorders>
            <w:shd w:val="clear" w:color="auto" w:fill="auto"/>
            <w:noWrap/>
            <w:vAlign w:val="center"/>
            <w:hideMark/>
          </w:tcPr>
          <w:p w14:paraId="49873F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649E6D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49886FC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576EE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444</w:t>
            </w:r>
          </w:p>
        </w:tc>
        <w:tc>
          <w:tcPr>
            <w:tcW w:w="864" w:type="dxa"/>
            <w:tcBorders>
              <w:top w:val="nil"/>
              <w:left w:val="nil"/>
              <w:bottom w:val="single" w:sz="8" w:space="0" w:color="auto"/>
              <w:right w:val="single" w:sz="8" w:space="0" w:color="auto"/>
            </w:tcBorders>
            <w:shd w:val="clear" w:color="auto" w:fill="auto"/>
            <w:noWrap/>
            <w:vAlign w:val="center"/>
            <w:hideMark/>
          </w:tcPr>
          <w:p w14:paraId="7EB4D4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36.8</w:t>
            </w:r>
          </w:p>
        </w:tc>
        <w:tc>
          <w:tcPr>
            <w:tcW w:w="864" w:type="dxa"/>
            <w:tcBorders>
              <w:top w:val="nil"/>
              <w:left w:val="nil"/>
              <w:bottom w:val="single" w:sz="8" w:space="0" w:color="auto"/>
              <w:right w:val="single" w:sz="8" w:space="0" w:color="auto"/>
            </w:tcBorders>
            <w:shd w:val="clear" w:color="auto" w:fill="auto"/>
            <w:noWrap/>
            <w:vAlign w:val="center"/>
            <w:hideMark/>
          </w:tcPr>
          <w:p w14:paraId="7A5435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23.9</w:t>
            </w:r>
          </w:p>
        </w:tc>
        <w:tc>
          <w:tcPr>
            <w:tcW w:w="864" w:type="dxa"/>
            <w:tcBorders>
              <w:top w:val="nil"/>
              <w:left w:val="nil"/>
              <w:bottom w:val="single" w:sz="8" w:space="0" w:color="auto"/>
              <w:right w:val="single" w:sz="8" w:space="0" w:color="auto"/>
            </w:tcBorders>
            <w:shd w:val="clear" w:color="auto" w:fill="auto"/>
            <w:noWrap/>
            <w:vAlign w:val="center"/>
            <w:hideMark/>
          </w:tcPr>
          <w:p w14:paraId="0BA0F3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38A5BE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0BF1720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2345C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445</w:t>
            </w:r>
          </w:p>
        </w:tc>
        <w:tc>
          <w:tcPr>
            <w:tcW w:w="864" w:type="dxa"/>
            <w:tcBorders>
              <w:top w:val="nil"/>
              <w:left w:val="nil"/>
              <w:bottom w:val="single" w:sz="8" w:space="0" w:color="auto"/>
              <w:right w:val="single" w:sz="8" w:space="0" w:color="auto"/>
            </w:tcBorders>
            <w:shd w:val="clear" w:color="auto" w:fill="auto"/>
            <w:noWrap/>
            <w:vAlign w:val="center"/>
            <w:hideMark/>
          </w:tcPr>
          <w:p w14:paraId="7DDA652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38.9</w:t>
            </w:r>
          </w:p>
        </w:tc>
        <w:tc>
          <w:tcPr>
            <w:tcW w:w="864" w:type="dxa"/>
            <w:tcBorders>
              <w:top w:val="nil"/>
              <w:left w:val="nil"/>
              <w:bottom w:val="single" w:sz="8" w:space="0" w:color="auto"/>
              <w:right w:val="single" w:sz="8" w:space="0" w:color="auto"/>
            </w:tcBorders>
            <w:shd w:val="clear" w:color="auto" w:fill="auto"/>
            <w:noWrap/>
            <w:vAlign w:val="center"/>
            <w:hideMark/>
          </w:tcPr>
          <w:p w14:paraId="3E6709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26.28</w:t>
            </w:r>
          </w:p>
        </w:tc>
        <w:tc>
          <w:tcPr>
            <w:tcW w:w="864" w:type="dxa"/>
            <w:tcBorders>
              <w:top w:val="nil"/>
              <w:left w:val="nil"/>
              <w:bottom w:val="single" w:sz="8" w:space="0" w:color="auto"/>
              <w:right w:val="single" w:sz="8" w:space="0" w:color="auto"/>
            </w:tcBorders>
            <w:shd w:val="clear" w:color="auto" w:fill="auto"/>
            <w:noWrap/>
            <w:vAlign w:val="center"/>
            <w:hideMark/>
          </w:tcPr>
          <w:p w14:paraId="11E030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60A3EE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0F7679D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B014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446</w:t>
            </w:r>
          </w:p>
        </w:tc>
        <w:tc>
          <w:tcPr>
            <w:tcW w:w="864" w:type="dxa"/>
            <w:tcBorders>
              <w:top w:val="nil"/>
              <w:left w:val="nil"/>
              <w:bottom w:val="single" w:sz="8" w:space="0" w:color="auto"/>
              <w:right w:val="single" w:sz="8" w:space="0" w:color="auto"/>
            </w:tcBorders>
            <w:shd w:val="clear" w:color="auto" w:fill="auto"/>
            <w:noWrap/>
            <w:vAlign w:val="center"/>
            <w:hideMark/>
          </w:tcPr>
          <w:p w14:paraId="260459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0FDBDD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23.44</w:t>
            </w:r>
          </w:p>
        </w:tc>
        <w:tc>
          <w:tcPr>
            <w:tcW w:w="864" w:type="dxa"/>
            <w:tcBorders>
              <w:top w:val="nil"/>
              <w:left w:val="nil"/>
              <w:bottom w:val="single" w:sz="8" w:space="0" w:color="auto"/>
              <w:right w:val="single" w:sz="8" w:space="0" w:color="auto"/>
            </w:tcBorders>
            <w:shd w:val="clear" w:color="auto" w:fill="auto"/>
            <w:noWrap/>
            <w:vAlign w:val="center"/>
            <w:hideMark/>
          </w:tcPr>
          <w:p w14:paraId="00D1CA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B59CF6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6206EBD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F2DD1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447</w:t>
            </w:r>
          </w:p>
        </w:tc>
        <w:tc>
          <w:tcPr>
            <w:tcW w:w="864" w:type="dxa"/>
            <w:tcBorders>
              <w:top w:val="nil"/>
              <w:left w:val="nil"/>
              <w:bottom w:val="single" w:sz="8" w:space="0" w:color="auto"/>
              <w:right w:val="single" w:sz="8" w:space="0" w:color="auto"/>
            </w:tcBorders>
            <w:shd w:val="clear" w:color="auto" w:fill="auto"/>
            <w:noWrap/>
            <w:vAlign w:val="center"/>
            <w:hideMark/>
          </w:tcPr>
          <w:p w14:paraId="2BC2D6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6CA5B0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28.14</w:t>
            </w:r>
          </w:p>
        </w:tc>
        <w:tc>
          <w:tcPr>
            <w:tcW w:w="864" w:type="dxa"/>
            <w:tcBorders>
              <w:top w:val="nil"/>
              <w:left w:val="nil"/>
              <w:bottom w:val="single" w:sz="8" w:space="0" w:color="auto"/>
              <w:right w:val="single" w:sz="8" w:space="0" w:color="auto"/>
            </w:tcBorders>
            <w:shd w:val="clear" w:color="auto" w:fill="auto"/>
            <w:noWrap/>
            <w:vAlign w:val="center"/>
            <w:hideMark/>
          </w:tcPr>
          <w:p w14:paraId="2B76E9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17.7</w:t>
            </w:r>
          </w:p>
        </w:tc>
        <w:tc>
          <w:tcPr>
            <w:tcW w:w="864" w:type="dxa"/>
            <w:tcBorders>
              <w:top w:val="nil"/>
              <w:left w:val="nil"/>
              <w:bottom w:val="single" w:sz="8" w:space="0" w:color="auto"/>
              <w:right w:val="single" w:sz="8" w:space="0" w:color="auto"/>
            </w:tcBorders>
            <w:shd w:val="clear" w:color="auto" w:fill="auto"/>
            <w:noWrap/>
            <w:vAlign w:val="center"/>
            <w:hideMark/>
          </w:tcPr>
          <w:p w14:paraId="0BF571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349AAAC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932C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448</w:t>
            </w:r>
          </w:p>
        </w:tc>
        <w:tc>
          <w:tcPr>
            <w:tcW w:w="864" w:type="dxa"/>
            <w:tcBorders>
              <w:top w:val="nil"/>
              <w:left w:val="nil"/>
              <w:bottom w:val="single" w:sz="8" w:space="0" w:color="auto"/>
              <w:right w:val="single" w:sz="8" w:space="0" w:color="auto"/>
            </w:tcBorders>
            <w:shd w:val="clear" w:color="auto" w:fill="auto"/>
            <w:noWrap/>
            <w:vAlign w:val="center"/>
            <w:hideMark/>
          </w:tcPr>
          <w:p w14:paraId="2F2181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29.3</w:t>
            </w:r>
          </w:p>
        </w:tc>
        <w:tc>
          <w:tcPr>
            <w:tcW w:w="864" w:type="dxa"/>
            <w:tcBorders>
              <w:top w:val="nil"/>
              <w:left w:val="nil"/>
              <w:bottom w:val="single" w:sz="8" w:space="0" w:color="auto"/>
              <w:right w:val="single" w:sz="8" w:space="0" w:color="auto"/>
            </w:tcBorders>
            <w:shd w:val="clear" w:color="auto" w:fill="auto"/>
            <w:noWrap/>
            <w:vAlign w:val="center"/>
            <w:hideMark/>
          </w:tcPr>
          <w:p w14:paraId="337BA3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292CFC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3DCE76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0D715EC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9632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449</w:t>
            </w:r>
          </w:p>
        </w:tc>
        <w:tc>
          <w:tcPr>
            <w:tcW w:w="864" w:type="dxa"/>
            <w:tcBorders>
              <w:top w:val="nil"/>
              <w:left w:val="nil"/>
              <w:bottom w:val="single" w:sz="8" w:space="0" w:color="auto"/>
              <w:right w:val="single" w:sz="8" w:space="0" w:color="auto"/>
            </w:tcBorders>
            <w:shd w:val="clear" w:color="auto" w:fill="auto"/>
            <w:noWrap/>
            <w:vAlign w:val="center"/>
            <w:hideMark/>
          </w:tcPr>
          <w:p w14:paraId="192186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3639B2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5E7D31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03D7EB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11.5</w:t>
            </w:r>
          </w:p>
        </w:tc>
      </w:tr>
      <w:tr w:rsidR="00E52144" w14:paraId="4CF26E6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14D6E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450</w:t>
            </w:r>
          </w:p>
        </w:tc>
        <w:tc>
          <w:tcPr>
            <w:tcW w:w="864" w:type="dxa"/>
            <w:tcBorders>
              <w:top w:val="nil"/>
              <w:left w:val="nil"/>
              <w:bottom w:val="single" w:sz="8" w:space="0" w:color="auto"/>
              <w:right w:val="single" w:sz="8" w:space="0" w:color="auto"/>
            </w:tcBorders>
            <w:shd w:val="clear" w:color="auto" w:fill="auto"/>
            <w:noWrap/>
            <w:vAlign w:val="center"/>
            <w:hideMark/>
          </w:tcPr>
          <w:p w14:paraId="22A55F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3D43FC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23.28</w:t>
            </w:r>
          </w:p>
        </w:tc>
        <w:tc>
          <w:tcPr>
            <w:tcW w:w="864" w:type="dxa"/>
            <w:tcBorders>
              <w:top w:val="nil"/>
              <w:left w:val="nil"/>
              <w:bottom w:val="single" w:sz="8" w:space="0" w:color="auto"/>
              <w:right w:val="single" w:sz="8" w:space="0" w:color="auto"/>
            </w:tcBorders>
            <w:shd w:val="clear" w:color="auto" w:fill="auto"/>
            <w:noWrap/>
            <w:vAlign w:val="center"/>
            <w:hideMark/>
          </w:tcPr>
          <w:p w14:paraId="743419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DCEAD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01FDC85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8340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451</w:t>
            </w:r>
          </w:p>
        </w:tc>
        <w:tc>
          <w:tcPr>
            <w:tcW w:w="864" w:type="dxa"/>
            <w:tcBorders>
              <w:top w:val="nil"/>
              <w:left w:val="nil"/>
              <w:bottom w:val="single" w:sz="8" w:space="0" w:color="auto"/>
              <w:right w:val="single" w:sz="8" w:space="0" w:color="auto"/>
            </w:tcBorders>
            <w:shd w:val="clear" w:color="auto" w:fill="auto"/>
            <w:noWrap/>
            <w:vAlign w:val="center"/>
            <w:hideMark/>
          </w:tcPr>
          <w:p w14:paraId="455EFB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67F26F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5AB3713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10AAF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11.5</w:t>
            </w:r>
          </w:p>
        </w:tc>
      </w:tr>
      <w:tr w:rsidR="00E52144" w14:paraId="70E70E3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FFC28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452</w:t>
            </w:r>
          </w:p>
        </w:tc>
        <w:tc>
          <w:tcPr>
            <w:tcW w:w="864" w:type="dxa"/>
            <w:tcBorders>
              <w:top w:val="nil"/>
              <w:left w:val="nil"/>
              <w:bottom w:val="single" w:sz="8" w:space="0" w:color="auto"/>
              <w:right w:val="single" w:sz="8" w:space="0" w:color="auto"/>
            </w:tcBorders>
            <w:shd w:val="clear" w:color="auto" w:fill="auto"/>
            <w:noWrap/>
            <w:vAlign w:val="center"/>
            <w:hideMark/>
          </w:tcPr>
          <w:p w14:paraId="07B8B6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543956A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19.1</w:t>
            </w:r>
          </w:p>
        </w:tc>
        <w:tc>
          <w:tcPr>
            <w:tcW w:w="864" w:type="dxa"/>
            <w:tcBorders>
              <w:top w:val="nil"/>
              <w:left w:val="nil"/>
              <w:bottom w:val="single" w:sz="8" w:space="0" w:color="auto"/>
              <w:right w:val="single" w:sz="8" w:space="0" w:color="auto"/>
            </w:tcBorders>
            <w:shd w:val="clear" w:color="auto" w:fill="auto"/>
            <w:noWrap/>
            <w:vAlign w:val="center"/>
            <w:hideMark/>
          </w:tcPr>
          <w:p w14:paraId="36BEB7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4D848B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03A94DE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B1991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453</w:t>
            </w:r>
          </w:p>
        </w:tc>
        <w:tc>
          <w:tcPr>
            <w:tcW w:w="864" w:type="dxa"/>
            <w:tcBorders>
              <w:top w:val="nil"/>
              <w:left w:val="nil"/>
              <w:bottom w:val="single" w:sz="8" w:space="0" w:color="auto"/>
              <w:right w:val="single" w:sz="8" w:space="0" w:color="auto"/>
            </w:tcBorders>
            <w:shd w:val="clear" w:color="auto" w:fill="auto"/>
            <w:noWrap/>
            <w:vAlign w:val="center"/>
            <w:hideMark/>
          </w:tcPr>
          <w:p w14:paraId="4EE337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36.3</w:t>
            </w:r>
          </w:p>
        </w:tc>
        <w:tc>
          <w:tcPr>
            <w:tcW w:w="864" w:type="dxa"/>
            <w:tcBorders>
              <w:top w:val="nil"/>
              <w:left w:val="nil"/>
              <w:bottom w:val="single" w:sz="8" w:space="0" w:color="auto"/>
              <w:right w:val="single" w:sz="8" w:space="0" w:color="auto"/>
            </w:tcBorders>
            <w:shd w:val="clear" w:color="auto" w:fill="auto"/>
            <w:noWrap/>
            <w:vAlign w:val="center"/>
            <w:hideMark/>
          </w:tcPr>
          <w:p w14:paraId="7DD6EB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w:t>
            </w:r>
          </w:p>
        </w:tc>
        <w:tc>
          <w:tcPr>
            <w:tcW w:w="864" w:type="dxa"/>
            <w:tcBorders>
              <w:top w:val="nil"/>
              <w:left w:val="nil"/>
              <w:bottom w:val="single" w:sz="8" w:space="0" w:color="auto"/>
              <w:right w:val="single" w:sz="8" w:space="0" w:color="auto"/>
            </w:tcBorders>
            <w:shd w:val="clear" w:color="auto" w:fill="auto"/>
            <w:noWrap/>
            <w:vAlign w:val="center"/>
            <w:hideMark/>
          </w:tcPr>
          <w:p w14:paraId="391DE7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4B407A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FD4392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1F88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454</w:t>
            </w:r>
          </w:p>
        </w:tc>
        <w:tc>
          <w:tcPr>
            <w:tcW w:w="864" w:type="dxa"/>
            <w:tcBorders>
              <w:top w:val="nil"/>
              <w:left w:val="nil"/>
              <w:bottom w:val="single" w:sz="8" w:space="0" w:color="auto"/>
              <w:right w:val="single" w:sz="8" w:space="0" w:color="auto"/>
            </w:tcBorders>
            <w:shd w:val="clear" w:color="auto" w:fill="auto"/>
            <w:noWrap/>
            <w:vAlign w:val="center"/>
            <w:hideMark/>
          </w:tcPr>
          <w:p w14:paraId="01D170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w:t>
            </w:r>
          </w:p>
        </w:tc>
        <w:tc>
          <w:tcPr>
            <w:tcW w:w="864" w:type="dxa"/>
            <w:tcBorders>
              <w:top w:val="nil"/>
              <w:left w:val="nil"/>
              <w:bottom w:val="single" w:sz="8" w:space="0" w:color="auto"/>
              <w:right w:val="single" w:sz="8" w:space="0" w:color="auto"/>
            </w:tcBorders>
            <w:shd w:val="clear" w:color="auto" w:fill="auto"/>
            <w:noWrap/>
            <w:vAlign w:val="center"/>
            <w:hideMark/>
          </w:tcPr>
          <w:p w14:paraId="5ADE7A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23.49</w:t>
            </w:r>
          </w:p>
        </w:tc>
        <w:tc>
          <w:tcPr>
            <w:tcW w:w="864" w:type="dxa"/>
            <w:tcBorders>
              <w:top w:val="nil"/>
              <w:left w:val="nil"/>
              <w:bottom w:val="single" w:sz="8" w:space="0" w:color="auto"/>
              <w:right w:val="single" w:sz="8" w:space="0" w:color="auto"/>
            </w:tcBorders>
            <w:shd w:val="clear" w:color="auto" w:fill="auto"/>
            <w:noWrap/>
            <w:vAlign w:val="center"/>
            <w:hideMark/>
          </w:tcPr>
          <w:p w14:paraId="240E15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B553B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061FA0B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A268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455</w:t>
            </w:r>
          </w:p>
        </w:tc>
        <w:tc>
          <w:tcPr>
            <w:tcW w:w="864" w:type="dxa"/>
            <w:tcBorders>
              <w:top w:val="nil"/>
              <w:left w:val="nil"/>
              <w:bottom w:val="single" w:sz="8" w:space="0" w:color="auto"/>
              <w:right w:val="single" w:sz="8" w:space="0" w:color="auto"/>
            </w:tcBorders>
            <w:shd w:val="clear" w:color="auto" w:fill="auto"/>
            <w:noWrap/>
            <w:vAlign w:val="center"/>
            <w:hideMark/>
          </w:tcPr>
          <w:p w14:paraId="10A26C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421B0C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22CE78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65FBC0C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155123F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660B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456</w:t>
            </w:r>
          </w:p>
        </w:tc>
        <w:tc>
          <w:tcPr>
            <w:tcW w:w="864" w:type="dxa"/>
            <w:tcBorders>
              <w:top w:val="nil"/>
              <w:left w:val="nil"/>
              <w:bottom w:val="single" w:sz="8" w:space="0" w:color="auto"/>
              <w:right w:val="single" w:sz="8" w:space="0" w:color="auto"/>
            </w:tcBorders>
            <w:shd w:val="clear" w:color="auto" w:fill="auto"/>
            <w:noWrap/>
            <w:vAlign w:val="center"/>
            <w:hideMark/>
          </w:tcPr>
          <w:p w14:paraId="13C9EC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448ED6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23.26</w:t>
            </w:r>
          </w:p>
        </w:tc>
        <w:tc>
          <w:tcPr>
            <w:tcW w:w="864" w:type="dxa"/>
            <w:tcBorders>
              <w:top w:val="nil"/>
              <w:left w:val="nil"/>
              <w:bottom w:val="single" w:sz="8" w:space="0" w:color="auto"/>
              <w:right w:val="single" w:sz="8" w:space="0" w:color="auto"/>
            </w:tcBorders>
            <w:shd w:val="clear" w:color="auto" w:fill="auto"/>
            <w:noWrap/>
            <w:vAlign w:val="center"/>
            <w:hideMark/>
          </w:tcPr>
          <w:p w14:paraId="36CBD9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56380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5A52D66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4DEBA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457</w:t>
            </w:r>
          </w:p>
        </w:tc>
        <w:tc>
          <w:tcPr>
            <w:tcW w:w="864" w:type="dxa"/>
            <w:tcBorders>
              <w:top w:val="nil"/>
              <w:left w:val="nil"/>
              <w:bottom w:val="single" w:sz="8" w:space="0" w:color="auto"/>
              <w:right w:val="single" w:sz="8" w:space="0" w:color="auto"/>
            </w:tcBorders>
            <w:shd w:val="clear" w:color="auto" w:fill="auto"/>
            <w:noWrap/>
            <w:vAlign w:val="center"/>
            <w:hideMark/>
          </w:tcPr>
          <w:p w14:paraId="4F9A9B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35.2</w:t>
            </w:r>
          </w:p>
        </w:tc>
        <w:tc>
          <w:tcPr>
            <w:tcW w:w="864" w:type="dxa"/>
            <w:tcBorders>
              <w:top w:val="nil"/>
              <w:left w:val="nil"/>
              <w:bottom w:val="single" w:sz="8" w:space="0" w:color="auto"/>
              <w:right w:val="single" w:sz="8" w:space="0" w:color="auto"/>
            </w:tcBorders>
            <w:shd w:val="clear" w:color="auto" w:fill="auto"/>
            <w:noWrap/>
            <w:vAlign w:val="center"/>
            <w:hideMark/>
          </w:tcPr>
          <w:p w14:paraId="795B070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23.46</w:t>
            </w:r>
          </w:p>
        </w:tc>
        <w:tc>
          <w:tcPr>
            <w:tcW w:w="864" w:type="dxa"/>
            <w:tcBorders>
              <w:top w:val="nil"/>
              <w:left w:val="nil"/>
              <w:bottom w:val="single" w:sz="8" w:space="0" w:color="auto"/>
              <w:right w:val="single" w:sz="8" w:space="0" w:color="auto"/>
            </w:tcBorders>
            <w:shd w:val="clear" w:color="auto" w:fill="auto"/>
            <w:noWrap/>
            <w:vAlign w:val="center"/>
            <w:hideMark/>
          </w:tcPr>
          <w:p w14:paraId="3428FD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238257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14B649C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6F731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458</w:t>
            </w:r>
          </w:p>
        </w:tc>
        <w:tc>
          <w:tcPr>
            <w:tcW w:w="864" w:type="dxa"/>
            <w:tcBorders>
              <w:top w:val="nil"/>
              <w:left w:val="nil"/>
              <w:bottom w:val="single" w:sz="8" w:space="0" w:color="auto"/>
              <w:right w:val="single" w:sz="8" w:space="0" w:color="auto"/>
            </w:tcBorders>
            <w:shd w:val="clear" w:color="auto" w:fill="auto"/>
            <w:noWrap/>
            <w:vAlign w:val="center"/>
            <w:hideMark/>
          </w:tcPr>
          <w:p w14:paraId="443AF1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24451D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26.08</w:t>
            </w:r>
          </w:p>
        </w:tc>
        <w:tc>
          <w:tcPr>
            <w:tcW w:w="864" w:type="dxa"/>
            <w:tcBorders>
              <w:top w:val="nil"/>
              <w:left w:val="nil"/>
              <w:bottom w:val="single" w:sz="8" w:space="0" w:color="auto"/>
              <w:right w:val="single" w:sz="8" w:space="0" w:color="auto"/>
            </w:tcBorders>
            <w:shd w:val="clear" w:color="auto" w:fill="auto"/>
            <w:noWrap/>
            <w:vAlign w:val="center"/>
            <w:hideMark/>
          </w:tcPr>
          <w:p w14:paraId="0A820E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3A601F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44E8459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3825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459</w:t>
            </w:r>
          </w:p>
        </w:tc>
        <w:tc>
          <w:tcPr>
            <w:tcW w:w="864" w:type="dxa"/>
            <w:tcBorders>
              <w:top w:val="nil"/>
              <w:left w:val="nil"/>
              <w:bottom w:val="single" w:sz="8" w:space="0" w:color="auto"/>
              <w:right w:val="single" w:sz="8" w:space="0" w:color="auto"/>
            </w:tcBorders>
            <w:shd w:val="clear" w:color="auto" w:fill="auto"/>
            <w:noWrap/>
            <w:vAlign w:val="center"/>
            <w:hideMark/>
          </w:tcPr>
          <w:p w14:paraId="750304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0FE2B9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07E4AD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14.9</w:t>
            </w:r>
          </w:p>
        </w:tc>
        <w:tc>
          <w:tcPr>
            <w:tcW w:w="864" w:type="dxa"/>
            <w:tcBorders>
              <w:top w:val="nil"/>
              <w:left w:val="nil"/>
              <w:bottom w:val="single" w:sz="8" w:space="0" w:color="auto"/>
              <w:right w:val="single" w:sz="8" w:space="0" w:color="auto"/>
            </w:tcBorders>
            <w:shd w:val="clear" w:color="auto" w:fill="auto"/>
            <w:noWrap/>
            <w:vAlign w:val="center"/>
            <w:hideMark/>
          </w:tcPr>
          <w:p w14:paraId="6ACFE7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7629DAA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DC19D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460</w:t>
            </w:r>
          </w:p>
        </w:tc>
        <w:tc>
          <w:tcPr>
            <w:tcW w:w="864" w:type="dxa"/>
            <w:tcBorders>
              <w:top w:val="nil"/>
              <w:left w:val="nil"/>
              <w:bottom w:val="single" w:sz="8" w:space="0" w:color="auto"/>
              <w:right w:val="single" w:sz="8" w:space="0" w:color="auto"/>
            </w:tcBorders>
            <w:shd w:val="clear" w:color="auto" w:fill="auto"/>
            <w:noWrap/>
            <w:vAlign w:val="center"/>
            <w:hideMark/>
          </w:tcPr>
          <w:p w14:paraId="27B599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36.1</w:t>
            </w:r>
          </w:p>
        </w:tc>
        <w:tc>
          <w:tcPr>
            <w:tcW w:w="864" w:type="dxa"/>
            <w:tcBorders>
              <w:top w:val="nil"/>
              <w:left w:val="nil"/>
              <w:bottom w:val="single" w:sz="8" w:space="0" w:color="auto"/>
              <w:right w:val="single" w:sz="8" w:space="0" w:color="auto"/>
            </w:tcBorders>
            <w:shd w:val="clear" w:color="auto" w:fill="auto"/>
            <w:noWrap/>
            <w:vAlign w:val="center"/>
            <w:hideMark/>
          </w:tcPr>
          <w:p w14:paraId="7CBFA1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24.6</w:t>
            </w:r>
          </w:p>
        </w:tc>
        <w:tc>
          <w:tcPr>
            <w:tcW w:w="864" w:type="dxa"/>
            <w:tcBorders>
              <w:top w:val="nil"/>
              <w:left w:val="nil"/>
              <w:bottom w:val="single" w:sz="8" w:space="0" w:color="auto"/>
              <w:right w:val="single" w:sz="8" w:space="0" w:color="auto"/>
            </w:tcBorders>
            <w:shd w:val="clear" w:color="auto" w:fill="auto"/>
            <w:noWrap/>
            <w:vAlign w:val="center"/>
            <w:hideMark/>
          </w:tcPr>
          <w:p w14:paraId="5EAD807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412652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24E18F4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B760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461</w:t>
            </w:r>
          </w:p>
        </w:tc>
        <w:tc>
          <w:tcPr>
            <w:tcW w:w="864" w:type="dxa"/>
            <w:tcBorders>
              <w:top w:val="nil"/>
              <w:left w:val="nil"/>
              <w:bottom w:val="single" w:sz="8" w:space="0" w:color="auto"/>
              <w:right w:val="single" w:sz="8" w:space="0" w:color="auto"/>
            </w:tcBorders>
            <w:shd w:val="clear" w:color="auto" w:fill="auto"/>
            <w:noWrap/>
            <w:vAlign w:val="center"/>
            <w:hideMark/>
          </w:tcPr>
          <w:p w14:paraId="1C0AD5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35.2</w:t>
            </w:r>
          </w:p>
        </w:tc>
        <w:tc>
          <w:tcPr>
            <w:tcW w:w="864" w:type="dxa"/>
            <w:tcBorders>
              <w:top w:val="nil"/>
              <w:left w:val="nil"/>
              <w:bottom w:val="single" w:sz="8" w:space="0" w:color="auto"/>
              <w:right w:val="single" w:sz="8" w:space="0" w:color="auto"/>
            </w:tcBorders>
            <w:shd w:val="clear" w:color="auto" w:fill="auto"/>
            <w:noWrap/>
            <w:vAlign w:val="center"/>
            <w:hideMark/>
          </w:tcPr>
          <w:p w14:paraId="66BD92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23.41</w:t>
            </w:r>
          </w:p>
        </w:tc>
        <w:tc>
          <w:tcPr>
            <w:tcW w:w="864" w:type="dxa"/>
            <w:tcBorders>
              <w:top w:val="nil"/>
              <w:left w:val="nil"/>
              <w:bottom w:val="single" w:sz="8" w:space="0" w:color="auto"/>
              <w:right w:val="single" w:sz="8" w:space="0" w:color="auto"/>
            </w:tcBorders>
            <w:shd w:val="clear" w:color="auto" w:fill="auto"/>
            <w:noWrap/>
            <w:vAlign w:val="center"/>
            <w:hideMark/>
          </w:tcPr>
          <w:p w14:paraId="11BB7A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061D97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24C1850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C41EB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462</w:t>
            </w:r>
          </w:p>
        </w:tc>
        <w:tc>
          <w:tcPr>
            <w:tcW w:w="864" w:type="dxa"/>
            <w:tcBorders>
              <w:top w:val="nil"/>
              <w:left w:val="nil"/>
              <w:bottom w:val="single" w:sz="8" w:space="0" w:color="auto"/>
              <w:right w:val="single" w:sz="8" w:space="0" w:color="auto"/>
            </w:tcBorders>
            <w:shd w:val="clear" w:color="auto" w:fill="auto"/>
            <w:noWrap/>
            <w:vAlign w:val="center"/>
            <w:hideMark/>
          </w:tcPr>
          <w:p w14:paraId="07E28F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199913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207E45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72DD7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11.4</w:t>
            </w:r>
          </w:p>
        </w:tc>
      </w:tr>
      <w:tr w:rsidR="00E52144" w14:paraId="71B7B08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F182C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463</w:t>
            </w:r>
          </w:p>
        </w:tc>
        <w:tc>
          <w:tcPr>
            <w:tcW w:w="864" w:type="dxa"/>
            <w:tcBorders>
              <w:top w:val="nil"/>
              <w:left w:val="nil"/>
              <w:bottom w:val="single" w:sz="8" w:space="0" w:color="auto"/>
              <w:right w:val="single" w:sz="8" w:space="0" w:color="auto"/>
            </w:tcBorders>
            <w:shd w:val="clear" w:color="auto" w:fill="auto"/>
            <w:noWrap/>
            <w:vAlign w:val="center"/>
            <w:hideMark/>
          </w:tcPr>
          <w:p w14:paraId="4D5E49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353E88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3B180D0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4B93F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11.7</w:t>
            </w:r>
          </w:p>
        </w:tc>
      </w:tr>
      <w:tr w:rsidR="00E52144" w14:paraId="5E7175D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FCE9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464</w:t>
            </w:r>
          </w:p>
        </w:tc>
        <w:tc>
          <w:tcPr>
            <w:tcW w:w="864" w:type="dxa"/>
            <w:tcBorders>
              <w:top w:val="nil"/>
              <w:left w:val="nil"/>
              <w:bottom w:val="single" w:sz="8" w:space="0" w:color="auto"/>
              <w:right w:val="single" w:sz="8" w:space="0" w:color="auto"/>
            </w:tcBorders>
            <w:shd w:val="clear" w:color="auto" w:fill="auto"/>
            <w:noWrap/>
            <w:vAlign w:val="center"/>
            <w:hideMark/>
          </w:tcPr>
          <w:p w14:paraId="379ED8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35.3</w:t>
            </w:r>
          </w:p>
        </w:tc>
        <w:tc>
          <w:tcPr>
            <w:tcW w:w="864" w:type="dxa"/>
            <w:tcBorders>
              <w:top w:val="nil"/>
              <w:left w:val="nil"/>
              <w:bottom w:val="single" w:sz="8" w:space="0" w:color="auto"/>
              <w:right w:val="single" w:sz="8" w:space="0" w:color="auto"/>
            </w:tcBorders>
            <w:shd w:val="clear" w:color="auto" w:fill="auto"/>
            <w:noWrap/>
            <w:vAlign w:val="center"/>
            <w:hideMark/>
          </w:tcPr>
          <w:p w14:paraId="63F35A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23.39</w:t>
            </w:r>
          </w:p>
        </w:tc>
        <w:tc>
          <w:tcPr>
            <w:tcW w:w="864" w:type="dxa"/>
            <w:tcBorders>
              <w:top w:val="nil"/>
              <w:left w:val="nil"/>
              <w:bottom w:val="single" w:sz="8" w:space="0" w:color="auto"/>
              <w:right w:val="single" w:sz="8" w:space="0" w:color="auto"/>
            </w:tcBorders>
            <w:shd w:val="clear" w:color="auto" w:fill="auto"/>
            <w:noWrap/>
            <w:vAlign w:val="center"/>
            <w:hideMark/>
          </w:tcPr>
          <w:p w14:paraId="09DB19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3560D2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31891DF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1C3BC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465</w:t>
            </w:r>
          </w:p>
        </w:tc>
        <w:tc>
          <w:tcPr>
            <w:tcW w:w="864" w:type="dxa"/>
            <w:tcBorders>
              <w:top w:val="nil"/>
              <w:left w:val="nil"/>
              <w:bottom w:val="single" w:sz="8" w:space="0" w:color="auto"/>
              <w:right w:val="single" w:sz="8" w:space="0" w:color="auto"/>
            </w:tcBorders>
            <w:shd w:val="clear" w:color="auto" w:fill="auto"/>
            <w:noWrap/>
            <w:vAlign w:val="center"/>
            <w:hideMark/>
          </w:tcPr>
          <w:p w14:paraId="0D33FD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31.5</w:t>
            </w:r>
          </w:p>
        </w:tc>
        <w:tc>
          <w:tcPr>
            <w:tcW w:w="864" w:type="dxa"/>
            <w:tcBorders>
              <w:top w:val="nil"/>
              <w:left w:val="nil"/>
              <w:bottom w:val="single" w:sz="8" w:space="0" w:color="auto"/>
              <w:right w:val="single" w:sz="8" w:space="0" w:color="auto"/>
            </w:tcBorders>
            <w:shd w:val="clear" w:color="auto" w:fill="auto"/>
            <w:noWrap/>
            <w:vAlign w:val="center"/>
            <w:hideMark/>
          </w:tcPr>
          <w:p w14:paraId="1E879E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53C720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193F6E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11F9BD4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4F282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466</w:t>
            </w:r>
          </w:p>
        </w:tc>
        <w:tc>
          <w:tcPr>
            <w:tcW w:w="864" w:type="dxa"/>
            <w:tcBorders>
              <w:top w:val="nil"/>
              <w:left w:val="nil"/>
              <w:bottom w:val="single" w:sz="8" w:space="0" w:color="auto"/>
              <w:right w:val="single" w:sz="8" w:space="0" w:color="auto"/>
            </w:tcBorders>
            <w:shd w:val="clear" w:color="auto" w:fill="auto"/>
            <w:noWrap/>
            <w:vAlign w:val="center"/>
            <w:hideMark/>
          </w:tcPr>
          <w:p w14:paraId="1BC44C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54B550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4AE433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F9569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r>
      <w:tr w:rsidR="00E52144" w14:paraId="31924FA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E043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467</w:t>
            </w:r>
          </w:p>
        </w:tc>
        <w:tc>
          <w:tcPr>
            <w:tcW w:w="864" w:type="dxa"/>
            <w:tcBorders>
              <w:top w:val="nil"/>
              <w:left w:val="nil"/>
              <w:bottom w:val="single" w:sz="8" w:space="0" w:color="auto"/>
              <w:right w:val="single" w:sz="8" w:space="0" w:color="auto"/>
            </w:tcBorders>
            <w:shd w:val="clear" w:color="auto" w:fill="auto"/>
            <w:noWrap/>
            <w:vAlign w:val="center"/>
            <w:hideMark/>
          </w:tcPr>
          <w:p w14:paraId="1A7F3B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31.5</w:t>
            </w:r>
          </w:p>
        </w:tc>
        <w:tc>
          <w:tcPr>
            <w:tcW w:w="864" w:type="dxa"/>
            <w:tcBorders>
              <w:top w:val="nil"/>
              <w:left w:val="nil"/>
              <w:bottom w:val="single" w:sz="8" w:space="0" w:color="auto"/>
              <w:right w:val="single" w:sz="8" w:space="0" w:color="auto"/>
            </w:tcBorders>
            <w:shd w:val="clear" w:color="auto" w:fill="auto"/>
            <w:noWrap/>
            <w:vAlign w:val="center"/>
            <w:hideMark/>
          </w:tcPr>
          <w:p w14:paraId="1E1478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126B6E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E893A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68FD39B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0638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468</w:t>
            </w:r>
          </w:p>
        </w:tc>
        <w:tc>
          <w:tcPr>
            <w:tcW w:w="864" w:type="dxa"/>
            <w:tcBorders>
              <w:top w:val="nil"/>
              <w:left w:val="nil"/>
              <w:bottom w:val="single" w:sz="8" w:space="0" w:color="auto"/>
              <w:right w:val="single" w:sz="8" w:space="0" w:color="auto"/>
            </w:tcBorders>
            <w:shd w:val="clear" w:color="auto" w:fill="auto"/>
            <w:noWrap/>
            <w:vAlign w:val="center"/>
            <w:hideMark/>
          </w:tcPr>
          <w:p w14:paraId="6AB9D0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758604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23.34</w:t>
            </w:r>
          </w:p>
        </w:tc>
        <w:tc>
          <w:tcPr>
            <w:tcW w:w="864" w:type="dxa"/>
            <w:tcBorders>
              <w:top w:val="nil"/>
              <w:left w:val="nil"/>
              <w:bottom w:val="single" w:sz="8" w:space="0" w:color="auto"/>
              <w:right w:val="single" w:sz="8" w:space="0" w:color="auto"/>
            </w:tcBorders>
            <w:shd w:val="clear" w:color="auto" w:fill="auto"/>
            <w:noWrap/>
            <w:vAlign w:val="center"/>
            <w:hideMark/>
          </w:tcPr>
          <w:p w14:paraId="3165F7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2FD066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1090AE9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59D54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469</w:t>
            </w:r>
          </w:p>
        </w:tc>
        <w:tc>
          <w:tcPr>
            <w:tcW w:w="864" w:type="dxa"/>
            <w:tcBorders>
              <w:top w:val="nil"/>
              <w:left w:val="nil"/>
              <w:bottom w:val="single" w:sz="8" w:space="0" w:color="auto"/>
              <w:right w:val="single" w:sz="8" w:space="0" w:color="auto"/>
            </w:tcBorders>
            <w:shd w:val="clear" w:color="auto" w:fill="auto"/>
            <w:noWrap/>
            <w:vAlign w:val="center"/>
            <w:hideMark/>
          </w:tcPr>
          <w:p w14:paraId="0FC8B6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220546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28.19</w:t>
            </w:r>
          </w:p>
        </w:tc>
        <w:tc>
          <w:tcPr>
            <w:tcW w:w="864" w:type="dxa"/>
            <w:tcBorders>
              <w:top w:val="nil"/>
              <w:left w:val="nil"/>
              <w:bottom w:val="single" w:sz="8" w:space="0" w:color="auto"/>
              <w:right w:val="single" w:sz="8" w:space="0" w:color="auto"/>
            </w:tcBorders>
            <w:shd w:val="clear" w:color="auto" w:fill="auto"/>
            <w:noWrap/>
            <w:vAlign w:val="center"/>
            <w:hideMark/>
          </w:tcPr>
          <w:p w14:paraId="3F637A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6670CD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5A355EB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877B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470</w:t>
            </w:r>
          </w:p>
        </w:tc>
        <w:tc>
          <w:tcPr>
            <w:tcW w:w="864" w:type="dxa"/>
            <w:tcBorders>
              <w:top w:val="nil"/>
              <w:left w:val="nil"/>
              <w:bottom w:val="single" w:sz="8" w:space="0" w:color="auto"/>
              <w:right w:val="single" w:sz="8" w:space="0" w:color="auto"/>
            </w:tcBorders>
            <w:shd w:val="clear" w:color="auto" w:fill="auto"/>
            <w:noWrap/>
            <w:vAlign w:val="center"/>
            <w:hideMark/>
          </w:tcPr>
          <w:p w14:paraId="7D9210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67952A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21.4</w:t>
            </w:r>
          </w:p>
        </w:tc>
        <w:tc>
          <w:tcPr>
            <w:tcW w:w="864" w:type="dxa"/>
            <w:tcBorders>
              <w:top w:val="nil"/>
              <w:left w:val="nil"/>
              <w:bottom w:val="single" w:sz="8" w:space="0" w:color="auto"/>
              <w:right w:val="single" w:sz="8" w:space="0" w:color="auto"/>
            </w:tcBorders>
            <w:shd w:val="clear" w:color="auto" w:fill="auto"/>
            <w:noWrap/>
            <w:vAlign w:val="center"/>
            <w:hideMark/>
          </w:tcPr>
          <w:p w14:paraId="609EE3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14.8</w:t>
            </w:r>
          </w:p>
        </w:tc>
        <w:tc>
          <w:tcPr>
            <w:tcW w:w="864" w:type="dxa"/>
            <w:tcBorders>
              <w:top w:val="nil"/>
              <w:left w:val="nil"/>
              <w:bottom w:val="single" w:sz="8" w:space="0" w:color="auto"/>
              <w:right w:val="single" w:sz="8" w:space="0" w:color="auto"/>
            </w:tcBorders>
            <w:shd w:val="clear" w:color="auto" w:fill="auto"/>
            <w:noWrap/>
            <w:vAlign w:val="center"/>
            <w:hideMark/>
          </w:tcPr>
          <w:p w14:paraId="4A87E3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087442C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C7EDB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471</w:t>
            </w:r>
          </w:p>
        </w:tc>
        <w:tc>
          <w:tcPr>
            <w:tcW w:w="864" w:type="dxa"/>
            <w:tcBorders>
              <w:top w:val="nil"/>
              <w:left w:val="nil"/>
              <w:bottom w:val="single" w:sz="8" w:space="0" w:color="auto"/>
              <w:right w:val="single" w:sz="8" w:space="0" w:color="auto"/>
            </w:tcBorders>
            <w:shd w:val="clear" w:color="auto" w:fill="auto"/>
            <w:noWrap/>
            <w:vAlign w:val="center"/>
            <w:hideMark/>
          </w:tcPr>
          <w:p w14:paraId="39B6F1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35.1</w:t>
            </w:r>
          </w:p>
        </w:tc>
        <w:tc>
          <w:tcPr>
            <w:tcW w:w="864" w:type="dxa"/>
            <w:tcBorders>
              <w:top w:val="nil"/>
              <w:left w:val="nil"/>
              <w:bottom w:val="single" w:sz="8" w:space="0" w:color="auto"/>
              <w:right w:val="single" w:sz="8" w:space="0" w:color="auto"/>
            </w:tcBorders>
            <w:shd w:val="clear" w:color="auto" w:fill="auto"/>
            <w:noWrap/>
            <w:vAlign w:val="center"/>
            <w:hideMark/>
          </w:tcPr>
          <w:p w14:paraId="3A59949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23.48</w:t>
            </w:r>
          </w:p>
        </w:tc>
        <w:tc>
          <w:tcPr>
            <w:tcW w:w="864" w:type="dxa"/>
            <w:tcBorders>
              <w:top w:val="nil"/>
              <w:left w:val="nil"/>
              <w:bottom w:val="single" w:sz="8" w:space="0" w:color="auto"/>
              <w:right w:val="single" w:sz="8" w:space="0" w:color="auto"/>
            </w:tcBorders>
            <w:shd w:val="clear" w:color="auto" w:fill="auto"/>
            <w:noWrap/>
            <w:vAlign w:val="center"/>
            <w:hideMark/>
          </w:tcPr>
          <w:p w14:paraId="19A6D1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FB687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45BEE90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F3251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472</w:t>
            </w:r>
          </w:p>
        </w:tc>
        <w:tc>
          <w:tcPr>
            <w:tcW w:w="864" w:type="dxa"/>
            <w:tcBorders>
              <w:top w:val="nil"/>
              <w:left w:val="nil"/>
              <w:bottom w:val="single" w:sz="8" w:space="0" w:color="auto"/>
              <w:right w:val="single" w:sz="8" w:space="0" w:color="auto"/>
            </w:tcBorders>
            <w:shd w:val="clear" w:color="auto" w:fill="auto"/>
            <w:noWrap/>
            <w:vAlign w:val="center"/>
            <w:hideMark/>
          </w:tcPr>
          <w:p w14:paraId="7874A9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2EA1EC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1508D5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0EFAC7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7EC0E5A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FE1B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473</w:t>
            </w:r>
          </w:p>
        </w:tc>
        <w:tc>
          <w:tcPr>
            <w:tcW w:w="864" w:type="dxa"/>
            <w:tcBorders>
              <w:top w:val="nil"/>
              <w:left w:val="nil"/>
              <w:bottom w:val="single" w:sz="8" w:space="0" w:color="auto"/>
              <w:right w:val="single" w:sz="8" w:space="0" w:color="auto"/>
            </w:tcBorders>
            <w:shd w:val="clear" w:color="auto" w:fill="auto"/>
            <w:noWrap/>
            <w:vAlign w:val="center"/>
            <w:hideMark/>
          </w:tcPr>
          <w:p w14:paraId="7A6122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7B674C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21.5</w:t>
            </w:r>
          </w:p>
        </w:tc>
        <w:tc>
          <w:tcPr>
            <w:tcW w:w="864" w:type="dxa"/>
            <w:tcBorders>
              <w:top w:val="nil"/>
              <w:left w:val="nil"/>
              <w:bottom w:val="single" w:sz="8" w:space="0" w:color="auto"/>
              <w:right w:val="single" w:sz="8" w:space="0" w:color="auto"/>
            </w:tcBorders>
            <w:shd w:val="clear" w:color="auto" w:fill="auto"/>
            <w:noWrap/>
            <w:vAlign w:val="center"/>
            <w:hideMark/>
          </w:tcPr>
          <w:p w14:paraId="44F6E4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4EB131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9.4</w:t>
            </w:r>
          </w:p>
        </w:tc>
      </w:tr>
      <w:tr w:rsidR="00E52144" w14:paraId="161387D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93627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474</w:t>
            </w:r>
          </w:p>
        </w:tc>
        <w:tc>
          <w:tcPr>
            <w:tcW w:w="864" w:type="dxa"/>
            <w:tcBorders>
              <w:top w:val="nil"/>
              <w:left w:val="nil"/>
              <w:bottom w:val="single" w:sz="8" w:space="0" w:color="auto"/>
              <w:right w:val="single" w:sz="8" w:space="0" w:color="auto"/>
            </w:tcBorders>
            <w:shd w:val="clear" w:color="auto" w:fill="auto"/>
            <w:noWrap/>
            <w:vAlign w:val="center"/>
            <w:hideMark/>
          </w:tcPr>
          <w:p w14:paraId="3D994D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32.9</w:t>
            </w:r>
          </w:p>
        </w:tc>
        <w:tc>
          <w:tcPr>
            <w:tcW w:w="864" w:type="dxa"/>
            <w:tcBorders>
              <w:top w:val="nil"/>
              <w:left w:val="nil"/>
              <w:bottom w:val="single" w:sz="8" w:space="0" w:color="auto"/>
              <w:right w:val="single" w:sz="8" w:space="0" w:color="auto"/>
            </w:tcBorders>
            <w:shd w:val="clear" w:color="auto" w:fill="auto"/>
            <w:noWrap/>
            <w:vAlign w:val="center"/>
            <w:hideMark/>
          </w:tcPr>
          <w:p w14:paraId="3D47C7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21.7</w:t>
            </w:r>
          </w:p>
        </w:tc>
        <w:tc>
          <w:tcPr>
            <w:tcW w:w="864" w:type="dxa"/>
            <w:tcBorders>
              <w:top w:val="nil"/>
              <w:left w:val="nil"/>
              <w:bottom w:val="single" w:sz="8" w:space="0" w:color="auto"/>
              <w:right w:val="single" w:sz="8" w:space="0" w:color="auto"/>
            </w:tcBorders>
            <w:shd w:val="clear" w:color="auto" w:fill="auto"/>
            <w:noWrap/>
            <w:vAlign w:val="center"/>
            <w:hideMark/>
          </w:tcPr>
          <w:p w14:paraId="05B073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5D5EBA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569881E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4E3E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475</w:t>
            </w:r>
          </w:p>
        </w:tc>
        <w:tc>
          <w:tcPr>
            <w:tcW w:w="864" w:type="dxa"/>
            <w:tcBorders>
              <w:top w:val="nil"/>
              <w:left w:val="nil"/>
              <w:bottom w:val="single" w:sz="8" w:space="0" w:color="auto"/>
              <w:right w:val="single" w:sz="8" w:space="0" w:color="auto"/>
            </w:tcBorders>
            <w:shd w:val="clear" w:color="auto" w:fill="auto"/>
            <w:noWrap/>
            <w:vAlign w:val="center"/>
            <w:hideMark/>
          </w:tcPr>
          <w:p w14:paraId="02C5A1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72C9AF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3E5652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16.4</w:t>
            </w:r>
          </w:p>
        </w:tc>
        <w:tc>
          <w:tcPr>
            <w:tcW w:w="864" w:type="dxa"/>
            <w:tcBorders>
              <w:top w:val="nil"/>
              <w:left w:val="nil"/>
              <w:bottom w:val="single" w:sz="8" w:space="0" w:color="auto"/>
              <w:right w:val="single" w:sz="8" w:space="0" w:color="auto"/>
            </w:tcBorders>
            <w:shd w:val="clear" w:color="auto" w:fill="auto"/>
            <w:noWrap/>
            <w:vAlign w:val="center"/>
            <w:hideMark/>
          </w:tcPr>
          <w:p w14:paraId="10B04D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A62036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3BD6E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476</w:t>
            </w:r>
          </w:p>
        </w:tc>
        <w:tc>
          <w:tcPr>
            <w:tcW w:w="864" w:type="dxa"/>
            <w:tcBorders>
              <w:top w:val="nil"/>
              <w:left w:val="nil"/>
              <w:bottom w:val="single" w:sz="8" w:space="0" w:color="auto"/>
              <w:right w:val="single" w:sz="8" w:space="0" w:color="auto"/>
            </w:tcBorders>
            <w:shd w:val="clear" w:color="auto" w:fill="auto"/>
            <w:noWrap/>
            <w:vAlign w:val="center"/>
            <w:hideMark/>
          </w:tcPr>
          <w:p w14:paraId="053342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w:t>
            </w:r>
          </w:p>
        </w:tc>
        <w:tc>
          <w:tcPr>
            <w:tcW w:w="864" w:type="dxa"/>
            <w:tcBorders>
              <w:top w:val="nil"/>
              <w:left w:val="nil"/>
              <w:bottom w:val="single" w:sz="8" w:space="0" w:color="auto"/>
              <w:right w:val="single" w:sz="8" w:space="0" w:color="auto"/>
            </w:tcBorders>
            <w:shd w:val="clear" w:color="auto" w:fill="auto"/>
            <w:noWrap/>
            <w:vAlign w:val="center"/>
            <w:hideMark/>
          </w:tcPr>
          <w:p w14:paraId="1A911C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4C088C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F05BE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32AA4A6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D28B3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477</w:t>
            </w:r>
          </w:p>
        </w:tc>
        <w:tc>
          <w:tcPr>
            <w:tcW w:w="864" w:type="dxa"/>
            <w:tcBorders>
              <w:top w:val="nil"/>
              <w:left w:val="nil"/>
              <w:bottom w:val="single" w:sz="8" w:space="0" w:color="auto"/>
              <w:right w:val="single" w:sz="8" w:space="0" w:color="auto"/>
            </w:tcBorders>
            <w:shd w:val="clear" w:color="auto" w:fill="auto"/>
            <w:noWrap/>
            <w:vAlign w:val="center"/>
            <w:hideMark/>
          </w:tcPr>
          <w:p w14:paraId="5D68C0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36.3</w:t>
            </w:r>
          </w:p>
        </w:tc>
        <w:tc>
          <w:tcPr>
            <w:tcW w:w="864" w:type="dxa"/>
            <w:tcBorders>
              <w:top w:val="nil"/>
              <w:left w:val="nil"/>
              <w:bottom w:val="single" w:sz="8" w:space="0" w:color="auto"/>
              <w:right w:val="single" w:sz="8" w:space="0" w:color="auto"/>
            </w:tcBorders>
            <w:shd w:val="clear" w:color="auto" w:fill="auto"/>
            <w:noWrap/>
            <w:vAlign w:val="center"/>
            <w:hideMark/>
          </w:tcPr>
          <w:p w14:paraId="16B387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23.6</w:t>
            </w:r>
          </w:p>
        </w:tc>
        <w:tc>
          <w:tcPr>
            <w:tcW w:w="864" w:type="dxa"/>
            <w:tcBorders>
              <w:top w:val="nil"/>
              <w:left w:val="nil"/>
              <w:bottom w:val="single" w:sz="8" w:space="0" w:color="auto"/>
              <w:right w:val="single" w:sz="8" w:space="0" w:color="auto"/>
            </w:tcBorders>
            <w:shd w:val="clear" w:color="auto" w:fill="auto"/>
            <w:noWrap/>
            <w:vAlign w:val="center"/>
            <w:hideMark/>
          </w:tcPr>
          <w:p w14:paraId="0061581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16.3</w:t>
            </w:r>
          </w:p>
        </w:tc>
        <w:tc>
          <w:tcPr>
            <w:tcW w:w="864" w:type="dxa"/>
            <w:tcBorders>
              <w:top w:val="nil"/>
              <w:left w:val="nil"/>
              <w:bottom w:val="single" w:sz="8" w:space="0" w:color="auto"/>
              <w:right w:val="single" w:sz="8" w:space="0" w:color="auto"/>
            </w:tcBorders>
            <w:shd w:val="clear" w:color="auto" w:fill="auto"/>
            <w:noWrap/>
            <w:vAlign w:val="center"/>
            <w:hideMark/>
          </w:tcPr>
          <w:p w14:paraId="317D65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66D952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9F5B7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478</w:t>
            </w:r>
          </w:p>
        </w:tc>
        <w:tc>
          <w:tcPr>
            <w:tcW w:w="864" w:type="dxa"/>
            <w:tcBorders>
              <w:top w:val="nil"/>
              <w:left w:val="nil"/>
              <w:bottom w:val="single" w:sz="8" w:space="0" w:color="auto"/>
              <w:right w:val="single" w:sz="8" w:space="0" w:color="auto"/>
            </w:tcBorders>
            <w:shd w:val="clear" w:color="auto" w:fill="auto"/>
            <w:noWrap/>
            <w:vAlign w:val="center"/>
            <w:hideMark/>
          </w:tcPr>
          <w:p w14:paraId="729FA1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710E0C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42FD00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7F12FC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1337662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5003E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479</w:t>
            </w:r>
          </w:p>
        </w:tc>
        <w:tc>
          <w:tcPr>
            <w:tcW w:w="864" w:type="dxa"/>
            <w:tcBorders>
              <w:top w:val="nil"/>
              <w:left w:val="nil"/>
              <w:bottom w:val="single" w:sz="8" w:space="0" w:color="auto"/>
              <w:right w:val="single" w:sz="8" w:space="0" w:color="auto"/>
            </w:tcBorders>
            <w:shd w:val="clear" w:color="auto" w:fill="auto"/>
            <w:noWrap/>
            <w:vAlign w:val="center"/>
            <w:hideMark/>
          </w:tcPr>
          <w:p w14:paraId="75578C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3ABE5F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20.9</w:t>
            </w:r>
          </w:p>
        </w:tc>
        <w:tc>
          <w:tcPr>
            <w:tcW w:w="864" w:type="dxa"/>
            <w:tcBorders>
              <w:top w:val="nil"/>
              <w:left w:val="nil"/>
              <w:bottom w:val="single" w:sz="8" w:space="0" w:color="auto"/>
              <w:right w:val="single" w:sz="8" w:space="0" w:color="auto"/>
            </w:tcBorders>
            <w:shd w:val="clear" w:color="auto" w:fill="auto"/>
            <w:noWrap/>
            <w:vAlign w:val="center"/>
            <w:hideMark/>
          </w:tcPr>
          <w:p w14:paraId="345B4C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14.8</w:t>
            </w:r>
          </w:p>
        </w:tc>
        <w:tc>
          <w:tcPr>
            <w:tcW w:w="864" w:type="dxa"/>
            <w:tcBorders>
              <w:top w:val="nil"/>
              <w:left w:val="nil"/>
              <w:bottom w:val="single" w:sz="8" w:space="0" w:color="auto"/>
              <w:right w:val="single" w:sz="8" w:space="0" w:color="auto"/>
            </w:tcBorders>
            <w:shd w:val="clear" w:color="auto" w:fill="auto"/>
            <w:noWrap/>
            <w:vAlign w:val="center"/>
            <w:hideMark/>
          </w:tcPr>
          <w:p w14:paraId="2D899C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579CD77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F5670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480</w:t>
            </w:r>
          </w:p>
        </w:tc>
        <w:tc>
          <w:tcPr>
            <w:tcW w:w="864" w:type="dxa"/>
            <w:tcBorders>
              <w:top w:val="nil"/>
              <w:left w:val="nil"/>
              <w:bottom w:val="single" w:sz="8" w:space="0" w:color="auto"/>
              <w:right w:val="single" w:sz="8" w:space="0" w:color="auto"/>
            </w:tcBorders>
            <w:shd w:val="clear" w:color="auto" w:fill="auto"/>
            <w:noWrap/>
            <w:vAlign w:val="center"/>
            <w:hideMark/>
          </w:tcPr>
          <w:p w14:paraId="421B88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33.6</w:t>
            </w:r>
          </w:p>
        </w:tc>
        <w:tc>
          <w:tcPr>
            <w:tcW w:w="864" w:type="dxa"/>
            <w:tcBorders>
              <w:top w:val="nil"/>
              <w:left w:val="nil"/>
              <w:bottom w:val="single" w:sz="8" w:space="0" w:color="auto"/>
              <w:right w:val="single" w:sz="8" w:space="0" w:color="auto"/>
            </w:tcBorders>
            <w:shd w:val="clear" w:color="auto" w:fill="auto"/>
            <w:noWrap/>
            <w:vAlign w:val="center"/>
            <w:hideMark/>
          </w:tcPr>
          <w:p w14:paraId="354242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4A0CE3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6B87E6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9.8</w:t>
            </w:r>
          </w:p>
        </w:tc>
      </w:tr>
      <w:tr w:rsidR="00E52144" w14:paraId="3B4D51B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70404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481</w:t>
            </w:r>
          </w:p>
        </w:tc>
        <w:tc>
          <w:tcPr>
            <w:tcW w:w="864" w:type="dxa"/>
            <w:tcBorders>
              <w:top w:val="nil"/>
              <w:left w:val="nil"/>
              <w:bottom w:val="single" w:sz="8" w:space="0" w:color="auto"/>
              <w:right w:val="single" w:sz="8" w:space="0" w:color="auto"/>
            </w:tcBorders>
            <w:shd w:val="clear" w:color="auto" w:fill="auto"/>
            <w:noWrap/>
            <w:vAlign w:val="center"/>
            <w:hideMark/>
          </w:tcPr>
          <w:p w14:paraId="301B08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181BA0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28.06</w:t>
            </w:r>
          </w:p>
        </w:tc>
        <w:tc>
          <w:tcPr>
            <w:tcW w:w="864" w:type="dxa"/>
            <w:tcBorders>
              <w:top w:val="nil"/>
              <w:left w:val="nil"/>
              <w:bottom w:val="single" w:sz="8" w:space="0" w:color="auto"/>
              <w:right w:val="single" w:sz="8" w:space="0" w:color="auto"/>
            </w:tcBorders>
            <w:shd w:val="clear" w:color="auto" w:fill="auto"/>
            <w:noWrap/>
            <w:vAlign w:val="center"/>
            <w:hideMark/>
          </w:tcPr>
          <w:p w14:paraId="76F7EF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17.5</w:t>
            </w:r>
          </w:p>
        </w:tc>
        <w:tc>
          <w:tcPr>
            <w:tcW w:w="864" w:type="dxa"/>
            <w:tcBorders>
              <w:top w:val="nil"/>
              <w:left w:val="nil"/>
              <w:bottom w:val="single" w:sz="8" w:space="0" w:color="auto"/>
              <w:right w:val="single" w:sz="8" w:space="0" w:color="auto"/>
            </w:tcBorders>
            <w:shd w:val="clear" w:color="auto" w:fill="auto"/>
            <w:noWrap/>
            <w:vAlign w:val="center"/>
            <w:hideMark/>
          </w:tcPr>
          <w:p w14:paraId="20AD817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15496D7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0454B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482</w:t>
            </w:r>
          </w:p>
        </w:tc>
        <w:tc>
          <w:tcPr>
            <w:tcW w:w="864" w:type="dxa"/>
            <w:tcBorders>
              <w:top w:val="nil"/>
              <w:left w:val="nil"/>
              <w:bottom w:val="single" w:sz="8" w:space="0" w:color="auto"/>
              <w:right w:val="single" w:sz="8" w:space="0" w:color="auto"/>
            </w:tcBorders>
            <w:shd w:val="clear" w:color="auto" w:fill="auto"/>
            <w:noWrap/>
            <w:vAlign w:val="center"/>
            <w:hideMark/>
          </w:tcPr>
          <w:p w14:paraId="1D5CFC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13527E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23.25</w:t>
            </w:r>
          </w:p>
        </w:tc>
        <w:tc>
          <w:tcPr>
            <w:tcW w:w="864" w:type="dxa"/>
            <w:tcBorders>
              <w:top w:val="nil"/>
              <w:left w:val="nil"/>
              <w:bottom w:val="single" w:sz="8" w:space="0" w:color="auto"/>
              <w:right w:val="single" w:sz="8" w:space="0" w:color="auto"/>
            </w:tcBorders>
            <w:shd w:val="clear" w:color="auto" w:fill="auto"/>
            <w:noWrap/>
            <w:vAlign w:val="center"/>
            <w:hideMark/>
          </w:tcPr>
          <w:p w14:paraId="5ED936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4E184C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67292FA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CF924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483</w:t>
            </w:r>
          </w:p>
        </w:tc>
        <w:tc>
          <w:tcPr>
            <w:tcW w:w="864" w:type="dxa"/>
            <w:tcBorders>
              <w:top w:val="nil"/>
              <w:left w:val="nil"/>
              <w:bottom w:val="single" w:sz="8" w:space="0" w:color="auto"/>
              <w:right w:val="single" w:sz="8" w:space="0" w:color="auto"/>
            </w:tcBorders>
            <w:shd w:val="clear" w:color="auto" w:fill="auto"/>
            <w:noWrap/>
            <w:vAlign w:val="center"/>
            <w:hideMark/>
          </w:tcPr>
          <w:p w14:paraId="3CE80A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39.3</w:t>
            </w:r>
          </w:p>
        </w:tc>
        <w:tc>
          <w:tcPr>
            <w:tcW w:w="864" w:type="dxa"/>
            <w:tcBorders>
              <w:top w:val="nil"/>
              <w:left w:val="nil"/>
              <w:bottom w:val="single" w:sz="8" w:space="0" w:color="auto"/>
              <w:right w:val="single" w:sz="8" w:space="0" w:color="auto"/>
            </w:tcBorders>
            <w:shd w:val="clear" w:color="auto" w:fill="auto"/>
            <w:noWrap/>
            <w:vAlign w:val="center"/>
            <w:hideMark/>
          </w:tcPr>
          <w:p w14:paraId="2CE477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26.06</w:t>
            </w:r>
          </w:p>
        </w:tc>
        <w:tc>
          <w:tcPr>
            <w:tcW w:w="864" w:type="dxa"/>
            <w:tcBorders>
              <w:top w:val="nil"/>
              <w:left w:val="nil"/>
              <w:bottom w:val="single" w:sz="8" w:space="0" w:color="auto"/>
              <w:right w:val="single" w:sz="8" w:space="0" w:color="auto"/>
            </w:tcBorders>
            <w:shd w:val="clear" w:color="auto" w:fill="auto"/>
            <w:noWrap/>
            <w:vAlign w:val="center"/>
            <w:hideMark/>
          </w:tcPr>
          <w:p w14:paraId="53CD026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7AE2BA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4FFC6CF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216A7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484</w:t>
            </w:r>
          </w:p>
        </w:tc>
        <w:tc>
          <w:tcPr>
            <w:tcW w:w="864" w:type="dxa"/>
            <w:tcBorders>
              <w:top w:val="nil"/>
              <w:left w:val="nil"/>
              <w:bottom w:val="single" w:sz="8" w:space="0" w:color="auto"/>
              <w:right w:val="single" w:sz="8" w:space="0" w:color="auto"/>
            </w:tcBorders>
            <w:shd w:val="clear" w:color="auto" w:fill="auto"/>
            <w:noWrap/>
            <w:vAlign w:val="center"/>
            <w:hideMark/>
          </w:tcPr>
          <w:p w14:paraId="2A2F9C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7F9CEC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18.7</w:t>
            </w:r>
          </w:p>
        </w:tc>
        <w:tc>
          <w:tcPr>
            <w:tcW w:w="864" w:type="dxa"/>
            <w:tcBorders>
              <w:top w:val="nil"/>
              <w:left w:val="nil"/>
              <w:bottom w:val="single" w:sz="8" w:space="0" w:color="auto"/>
              <w:right w:val="single" w:sz="8" w:space="0" w:color="auto"/>
            </w:tcBorders>
            <w:shd w:val="clear" w:color="auto" w:fill="auto"/>
            <w:noWrap/>
            <w:vAlign w:val="center"/>
            <w:hideMark/>
          </w:tcPr>
          <w:p w14:paraId="423854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06218B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7B68A65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1EE37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485</w:t>
            </w:r>
          </w:p>
        </w:tc>
        <w:tc>
          <w:tcPr>
            <w:tcW w:w="864" w:type="dxa"/>
            <w:tcBorders>
              <w:top w:val="nil"/>
              <w:left w:val="nil"/>
              <w:bottom w:val="single" w:sz="8" w:space="0" w:color="auto"/>
              <w:right w:val="single" w:sz="8" w:space="0" w:color="auto"/>
            </w:tcBorders>
            <w:shd w:val="clear" w:color="auto" w:fill="auto"/>
            <w:noWrap/>
            <w:vAlign w:val="center"/>
            <w:hideMark/>
          </w:tcPr>
          <w:p w14:paraId="4ACE1A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39.3</w:t>
            </w:r>
          </w:p>
        </w:tc>
        <w:tc>
          <w:tcPr>
            <w:tcW w:w="864" w:type="dxa"/>
            <w:tcBorders>
              <w:top w:val="nil"/>
              <w:left w:val="nil"/>
              <w:bottom w:val="single" w:sz="8" w:space="0" w:color="auto"/>
              <w:right w:val="single" w:sz="8" w:space="0" w:color="auto"/>
            </w:tcBorders>
            <w:shd w:val="clear" w:color="auto" w:fill="auto"/>
            <w:noWrap/>
            <w:vAlign w:val="center"/>
            <w:hideMark/>
          </w:tcPr>
          <w:p w14:paraId="5FDA05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25.1</w:t>
            </w:r>
          </w:p>
        </w:tc>
        <w:tc>
          <w:tcPr>
            <w:tcW w:w="864" w:type="dxa"/>
            <w:tcBorders>
              <w:top w:val="nil"/>
              <w:left w:val="nil"/>
              <w:bottom w:val="single" w:sz="8" w:space="0" w:color="auto"/>
              <w:right w:val="single" w:sz="8" w:space="0" w:color="auto"/>
            </w:tcBorders>
            <w:shd w:val="clear" w:color="auto" w:fill="auto"/>
            <w:noWrap/>
            <w:vAlign w:val="center"/>
            <w:hideMark/>
          </w:tcPr>
          <w:p w14:paraId="4A11B0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23B8963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880632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8C1F4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486</w:t>
            </w:r>
          </w:p>
        </w:tc>
        <w:tc>
          <w:tcPr>
            <w:tcW w:w="864" w:type="dxa"/>
            <w:tcBorders>
              <w:top w:val="nil"/>
              <w:left w:val="nil"/>
              <w:bottom w:val="single" w:sz="8" w:space="0" w:color="auto"/>
              <w:right w:val="single" w:sz="8" w:space="0" w:color="auto"/>
            </w:tcBorders>
            <w:shd w:val="clear" w:color="auto" w:fill="auto"/>
            <w:noWrap/>
            <w:vAlign w:val="center"/>
            <w:hideMark/>
          </w:tcPr>
          <w:p w14:paraId="43D19D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w:t>
            </w:r>
          </w:p>
        </w:tc>
        <w:tc>
          <w:tcPr>
            <w:tcW w:w="864" w:type="dxa"/>
            <w:tcBorders>
              <w:top w:val="nil"/>
              <w:left w:val="nil"/>
              <w:bottom w:val="single" w:sz="8" w:space="0" w:color="auto"/>
              <w:right w:val="single" w:sz="8" w:space="0" w:color="auto"/>
            </w:tcBorders>
            <w:shd w:val="clear" w:color="auto" w:fill="auto"/>
            <w:noWrap/>
            <w:vAlign w:val="center"/>
            <w:hideMark/>
          </w:tcPr>
          <w:p w14:paraId="5B878A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79CA27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5B6B25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3EBF46D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68F91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487</w:t>
            </w:r>
          </w:p>
        </w:tc>
        <w:tc>
          <w:tcPr>
            <w:tcW w:w="864" w:type="dxa"/>
            <w:tcBorders>
              <w:top w:val="nil"/>
              <w:left w:val="nil"/>
              <w:bottom w:val="single" w:sz="8" w:space="0" w:color="auto"/>
              <w:right w:val="single" w:sz="8" w:space="0" w:color="auto"/>
            </w:tcBorders>
            <w:shd w:val="clear" w:color="auto" w:fill="auto"/>
            <w:noWrap/>
            <w:vAlign w:val="center"/>
            <w:hideMark/>
          </w:tcPr>
          <w:p w14:paraId="462959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39.1</w:t>
            </w:r>
          </w:p>
        </w:tc>
        <w:tc>
          <w:tcPr>
            <w:tcW w:w="864" w:type="dxa"/>
            <w:tcBorders>
              <w:top w:val="nil"/>
              <w:left w:val="nil"/>
              <w:bottom w:val="single" w:sz="8" w:space="0" w:color="auto"/>
              <w:right w:val="single" w:sz="8" w:space="0" w:color="auto"/>
            </w:tcBorders>
            <w:shd w:val="clear" w:color="auto" w:fill="auto"/>
            <w:noWrap/>
            <w:vAlign w:val="center"/>
            <w:hideMark/>
          </w:tcPr>
          <w:p w14:paraId="3B4DE6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26.22</w:t>
            </w:r>
          </w:p>
        </w:tc>
        <w:tc>
          <w:tcPr>
            <w:tcW w:w="864" w:type="dxa"/>
            <w:tcBorders>
              <w:top w:val="nil"/>
              <w:left w:val="nil"/>
              <w:bottom w:val="single" w:sz="8" w:space="0" w:color="auto"/>
              <w:right w:val="single" w:sz="8" w:space="0" w:color="auto"/>
            </w:tcBorders>
            <w:shd w:val="clear" w:color="auto" w:fill="auto"/>
            <w:noWrap/>
            <w:vAlign w:val="center"/>
            <w:hideMark/>
          </w:tcPr>
          <w:p w14:paraId="369301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40A96C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513216C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B0D8E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488</w:t>
            </w:r>
          </w:p>
        </w:tc>
        <w:tc>
          <w:tcPr>
            <w:tcW w:w="864" w:type="dxa"/>
            <w:tcBorders>
              <w:top w:val="nil"/>
              <w:left w:val="nil"/>
              <w:bottom w:val="single" w:sz="8" w:space="0" w:color="auto"/>
              <w:right w:val="single" w:sz="8" w:space="0" w:color="auto"/>
            </w:tcBorders>
            <w:shd w:val="clear" w:color="auto" w:fill="auto"/>
            <w:noWrap/>
            <w:vAlign w:val="center"/>
            <w:hideMark/>
          </w:tcPr>
          <w:p w14:paraId="6222BF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6A1454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26.16</w:t>
            </w:r>
          </w:p>
        </w:tc>
        <w:tc>
          <w:tcPr>
            <w:tcW w:w="864" w:type="dxa"/>
            <w:tcBorders>
              <w:top w:val="nil"/>
              <w:left w:val="nil"/>
              <w:bottom w:val="single" w:sz="8" w:space="0" w:color="auto"/>
              <w:right w:val="single" w:sz="8" w:space="0" w:color="auto"/>
            </w:tcBorders>
            <w:shd w:val="clear" w:color="auto" w:fill="auto"/>
            <w:noWrap/>
            <w:vAlign w:val="center"/>
            <w:hideMark/>
          </w:tcPr>
          <w:p w14:paraId="28FCE2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08982E3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FF7D83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9A185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489</w:t>
            </w:r>
          </w:p>
        </w:tc>
        <w:tc>
          <w:tcPr>
            <w:tcW w:w="864" w:type="dxa"/>
            <w:tcBorders>
              <w:top w:val="nil"/>
              <w:left w:val="nil"/>
              <w:bottom w:val="single" w:sz="8" w:space="0" w:color="auto"/>
              <w:right w:val="single" w:sz="8" w:space="0" w:color="auto"/>
            </w:tcBorders>
            <w:shd w:val="clear" w:color="auto" w:fill="auto"/>
            <w:noWrap/>
            <w:vAlign w:val="center"/>
            <w:hideMark/>
          </w:tcPr>
          <w:p w14:paraId="147812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5D61763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20.1</w:t>
            </w:r>
          </w:p>
        </w:tc>
        <w:tc>
          <w:tcPr>
            <w:tcW w:w="864" w:type="dxa"/>
            <w:tcBorders>
              <w:top w:val="nil"/>
              <w:left w:val="nil"/>
              <w:bottom w:val="single" w:sz="8" w:space="0" w:color="auto"/>
              <w:right w:val="single" w:sz="8" w:space="0" w:color="auto"/>
            </w:tcBorders>
            <w:shd w:val="clear" w:color="auto" w:fill="auto"/>
            <w:noWrap/>
            <w:vAlign w:val="center"/>
            <w:hideMark/>
          </w:tcPr>
          <w:p w14:paraId="7F003E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476C47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7E5E47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22DC8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490</w:t>
            </w:r>
          </w:p>
        </w:tc>
        <w:tc>
          <w:tcPr>
            <w:tcW w:w="864" w:type="dxa"/>
            <w:tcBorders>
              <w:top w:val="nil"/>
              <w:left w:val="nil"/>
              <w:bottom w:val="single" w:sz="8" w:space="0" w:color="auto"/>
              <w:right w:val="single" w:sz="8" w:space="0" w:color="auto"/>
            </w:tcBorders>
            <w:shd w:val="clear" w:color="auto" w:fill="auto"/>
            <w:noWrap/>
            <w:vAlign w:val="center"/>
            <w:hideMark/>
          </w:tcPr>
          <w:p w14:paraId="317AB4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4B6E7B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687BC6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6F8C640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6E5321E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97987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491</w:t>
            </w:r>
          </w:p>
        </w:tc>
        <w:tc>
          <w:tcPr>
            <w:tcW w:w="864" w:type="dxa"/>
            <w:tcBorders>
              <w:top w:val="nil"/>
              <w:left w:val="nil"/>
              <w:bottom w:val="single" w:sz="8" w:space="0" w:color="auto"/>
              <w:right w:val="single" w:sz="8" w:space="0" w:color="auto"/>
            </w:tcBorders>
            <w:shd w:val="clear" w:color="auto" w:fill="auto"/>
            <w:noWrap/>
            <w:vAlign w:val="center"/>
            <w:hideMark/>
          </w:tcPr>
          <w:p w14:paraId="56544D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w:t>
            </w:r>
          </w:p>
        </w:tc>
        <w:tc>
          <w:tcPr>
            <w:tcW w:w="864" w:type="dxa"/>
            <w:tcBorders>
              <w:top w:val="nil"/>
              <w:left w:val="nil"/>
              <w:bottom w:val="single" w:sz="8" w:space="0" w:color="auto"/>
              <w:right w:val="single" w:sz="8" w:space="0" w:color="auto"/>
            </w:tcBorders>
            <w:shd w:val="clear" w:color="auto" w:fill="auto"/>
            <w:noWrap/>
            <w:vAlign w:val="center"/>
            <w:hideMark/>
          </w:tcPr>
          <w:p w14:paraId="7B2676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22.4</w:t>
            </w:r>
          </w:p>
        </w:tc>
        <w:tc>
          <w:tcPr>
            <w:tcW w:w="864" w:type="dxa"/>
            <w:tcBorders>
              <w:top w:val="nil"/>
              <w:left w:val="nil"/>
              <w:bottom w:val="single" w:sz="8" w:space="0" w:color="auto"/>
              <w:right w:val="single" w:sz="8" w:space="0" w:color="auto"/>
            </w:tcBorders>
            <w:shd w:val="clear" w:color="auto" w:fill="auto"/>
            <w:noWrap/>
            <w:vAlign w:val="center"/>
            <w:hideMark/>
          </w:tcPr>
          <w:p w14:paraId="0DA8DC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221A84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6C83D37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481B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492</w:t>
            </w:r>
          </w:p>
        </w:tc>
        <w:tc>
          <w:tcPr>
            <w:tcW w:w="864" w:type="dxa"/>
            <w:tcBorders>
              <w:top w:val="nil"/>
              <w:left w:val="nil"/>
              <w:bottom w:val="single" w:sz="8" w:space="0" w:color="auto"/>
              <w:right w:val="single" w:sz="8" w:space="0" w:color="auto"/>
            </w:tcBorders>
            <w:shd w:val="clear" w:color="auto" w:fill="auto"/>
            <w:noWrap/>
            <w:vAlign w:val="center"/>
            <w:hideMark/>
          </w:tcPr>
          <w:p w14:paraId="1751A2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31CF45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77A60B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8172F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09013ED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85599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493</w:t>
            </w:r>
          </w:p>
        </w:tc>
        <w:tc>
          <w:tcPr>
            <w:tcW w:w="864" w:type="dxa"/>
            <w:tcBorders>
              <w:top w:val="nil"/>
              <w:left w:val="nil"/>
              <w:bottom w:val="single" w:sz="8" w:space="0" w:color="auto"/>
              <w:right w:val="single" w:sz="8" w:space="0" w:color="auto"/>
            </w:tcBorders>
            <w:shd w:val="clear" w:color="auto" w:fill="auto"/>
            <w:noWrap/>
            <w:vAlign w:val="center"/>
            <w:hideMark/>
          </w:tcPr>
          <w:p w14:paraId="270133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741950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0A222A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5BBD520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5034C77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D3DB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494</w:t>
            </w:r>
          </w:p>
        </w:tc>
        <w:tc>
          <w:tcPr>
            <w:tcW w:w="864" w:type="dxa"/>
            <w:tcBorders>
              <w:top w:val="nil"/>
              <w:left w:val="nil"/>
              <w:bottom w:val="single" w:sz="8" w:space="0" w:color="auto"/>
              <w:right w:val="single" w:sz="8" w:space="0" w:color="auto"/>
            </w:tcBorders>
            <w:shd w:val="clear" w:color="auto" w:fill="auto"/>
            <w:noWrap/>
            <w:vAlign w:val="center"/>
            <w:hideMark/>
          </w:tcPr>
          <w:p w14:paraId="4D95B5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0372CE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25.32</w:t>
            </w:r>
          </w:p>
        </w:tc>
        <w:tc>
          <w:tcPr>
            <w:tcW w:w="864" w:type="dxa"/>
            <w:tcBorders>
              <w:top w:val="nil"/>
              <w:left w:val="nil"/>
              <w:bottom w:val="single" w:sz="8" w:space="0" w:color="auto"/>
              <w:right w:val="single" w:sz="8" w:space="0" w:color="auto"/>
            </w:tcBorders>
            <w:shd w:val="clear" w:color="auto" w:fill="auto"/>
            <w:noWrap/>
            <w:vAlign w:val="center"/>
            <w:hideMark/>
          </w:tcPr>
          <w:p w14:paraId="667B05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18820C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27AE2CD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3D3FA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495</w:t>
            </w:r>
          </w:p>
        </w:tc>
        <w:tc>
          <w:tcPr>
            <w:tcW w:w="864" w:type="dxa"/>
            <w:tcBorders>
              <w:top w:val="nil"/>
              <w:left w:val="nil"/>
              <w:bottom w:val="single" w:sz="8" w:space="0" w:color="auto"/>
              <w:right w:val="single" w:sz="8" w:space="0" w:color="auto"/>
            </w:tcBorders>
            <w:shd w:val="clear" w:color="auto" w:fill="auto"/>
            <w:noWrap/>
            <w:vAlign w:val="center"/>
            <w:hideMark/>
          </w:tcPr>
          <w:p w14:paraId="4634CF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731208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15D499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8198FC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0C0496B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FFA58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496</w:t>
            </w:r>
          </w:p>
        </w:tc>
        <w:tc>
          <w:tcPr>
            <w:tcW w:w="864" w:type="dxa"/>
            <w:tcBorders>
              <w:top w:val="nil"/>
              <w:left w:val="nil"/>
              <w:bottom w:val="single" w:sz="8" w:space="0" w:color="auto"/>
              <w:right w:val="single" w:sz="8" w:space="0" w:color="auto"/>
            </w:tcBorders>
            <w:shd w:val="clear" w:color="auto" w:fill="auto"/>
            <w:noWrap/>
            <w:vAlign w:val="center"/>
            <w:hideMark/>
          </w:tcPr>
          <w:p w14:paraId="2220C7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5E9E56B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26.57</w:t>
            </w:r>
          </w:p>
        </w:tc>
        <w:tc>
          <w:tcPr>
            <w:tcW w:w="864" w:type="dxa"/>
            <w:tcBorders>
              <w:top w:val="nil"/>
              <w:left w:val="nil"/>
              <w:bottom w:val="single" w:sz="8" w:space="0" w:color="auto"/>
              <w:right w:val="single" w:sz="8" w:space="0" w:color="auto"/>
            </w:tcBorders>
            <w:shd w:val="clear" w:color="auto" w:fill="auto"/>
            <w:noWrap/>
            <w:vAlign w:val="center"/>
            <w:hideMark/>
          </w:tcPr>
          <w:p w14:paraId="7B70C63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307177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5109970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716EE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497</w:t>
            </w:r>
          </w:p>
        </w:tc>
        <w:tc>
          <w:tcPr>
            <w:tcW w:w="864" w:type="dxa"/>
            <w:tcBorders>
              <w:top w:val="nil"/>
              <w:left w:val="nil"/>
              <w:bottom w:val="single" w:sz="8" w:space="0" w:color="auto"/>
              <w:right w:val="single" w:sz="8" w:space="0" w:color="auto"/>
            </w:tcBorders>
            <w:shd w:val="clear" w:color="auto" w:fill="auto"/>
            <w:noWrap/>
            <w:vAlign w:val="center"/>
            <w:hideMark/>
          </w:tcPr>
          <w:p w14:paraId="35CE66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4A3AEF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27.5</w:t>
            </w:r>
          </w:p>
        </w:tc>
        <w:tc>
          <w:tcPr>
            <w:tcW w:w="864" w:type="dxa"/>
            <w:tcBorders>
              <w:top w:val="nil"/>
              <w:left w:val="nil"/>
              <w:bottom w:val="single" w:sz="8" w:space="0" w:color="auto"/>
              <w:right w:val="single" w:sz="8" w:space="0" w:color="auto"/>
            </w:tcBorders>
            <w:shd w:val="clear" w:color="auto" w:fill="auto"/>
            <w:noWrap/>
            <w:vAlign w:val="center"/>
            <w:hideMark/>
          </w:tcPr>
          <w:p w14:paraId="520223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722E72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0F6431A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7F4EB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498</w:t>
            </w:r>
          </w:p>
        </w:tc>
        <w:tc>
          <w:tcPr>
            <w:tcW w:w="864" w:type="dxa"/>
            <w:tcBorders>
              <w:top w:val="nil"/>
              <w:left w:val="nil"/>
              <w:bottom w:val="single" w:sz="8" w:space="0" w:color="auto"/>
              <w:right w:val="single" w:sz="8" w:space="0" w:color="auto"/>
            </w:tcBorders>
            <w:shd w:val="clear" w:color="auto" w:fill="auto"/>
            <w:noWrap/>
            <w:vAlign w:val="center"/>
            <w:hideMark/>
          </w:tcPr>
          <w:p w14:paraId="09FC3B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2C8A97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23.27</w:t>
            </w:r>
          </w:p>
        </w:tc>
        <w:tc>
          <w:tcPr>
            <w:tcW w:w="864" w:type="dxa"/>
            <w:tcBorders>
              <w:top w:val="nil"/>
              <w:left w:val="nil"/>
              <w:bottom w:val="single" w:sz="8" w:space="0" w:color="auto"/>
              <w:right w:val="single" w:sz="8" w:space="0" w:color="auto"/>
            </w:tcBorders>
            <w:shd w:val="clear" w:color="auto" w:fill="auto"/>
            <w:noWrap/>
            <w:vAlign w:val="center"/>
            <w:hideMark/>
          </w:tcPr>
          <w:p w14:paraId="5BF009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229D80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3ECB626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1D208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499</w:t>
            </w:r>
          </w:p>
        </w:tc>
        <w:tc>
          <w:tcPr>
            <w:tcW w:w="864" w:type="dxa"/>
            <w:tcBorders>
              <w:top w:val="nil"/>
              <w:left w:val="nil"/>
              <w:bottom w:val="single" w:sz="8" w:space="0" w:color="auto"/>
              <w:right w:val="single" w:sz="8" w:space="0" w:color="auto"/>
            </w:tcBorders>
            <w:shd w:val="clear" w:color="auto" w:fill="auto"/>
            <w:noWrap/>
            <w:vAlign w:val="center"/>
            <w:hideMark/>
          </w:tcPr>
          <w:p w14:paraId="41A7486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499090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23.46</w:t>
            </w:r>
          </w:p>
        </w:tc>
        <w:tc>
          <w:tcPr>
            <w:tcW w:w="864" w:type="dxa"/>
            <w:tcBorders>
              <w:top w:val="nil"/>
              <w:left w:val="nil"/>
              <w:bottom w:val="single" w:sz="8" w:space="0" w:color="auto"/>
              <w:right w:val="single" w:sz="8" w:space="0" w:color="auto"/>
            </w:tcBorders>
            <w:shd w:val="clear" w:color="auto" w:fill="auto"/>
            <w:noWrap/>
            <w:vAlign w:val="center"/>
            <w:hideMark/>
          </w:tcPr>
          <w:p w14:paraId="4A0EC6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33D2F3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4E62D19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B8AD6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500</w:t>
            </w:r>
          </w:p>
        </w:tc>
        <w:tc>
          <w:tcPr>
            <w:tcW w:w="864" w:type="dxa"/>
            <w:tcBorders>
              <w:top w:val="nil"/>
              <w:left w:val="nil"/>
              <w:bottom w:val="single" w:sz="8" w:space="0" w:color="auto"/>
              <w:right w:val="single" w:sz="8" w:space="0" w:color="auto"/>
            </w:tcBorders>
            <w:shd w:val="clear" w:color="auto" w:fill="auto"/>
            <w:noWrap/>
            <w:vAlign w:val="center"/>
            <w:hideMark/>
          </w:tcPr>
          <w:p w14:paraId="384343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36.2</w:t>
            </w:r>
          </w:p>
        </w:tc>
        <w:tc>
          <w:tcPr>
            <w:tcW w:w="864" w:type="dxa"/>
            <w:tcBorders>
              <w:top w:val="nil"/>
              <w:left w:val="nil"/>
              <w:bottom w:val="single" w:sz="8" w:space="0" w:color="auto"/>
              <w:right w:val="single" w:sz="8" w:space="0" w:color="auto"/>
            </w:tcBorders>
            <w:shd w:val="clear" w:color="auto" w:fill="auto"/>
            <w:noWrap/>
            <w:vAlign w:val="center"/>
            <w:hideMark/>
          </w:tcPr>
          <w:p w14:paraId="077DE8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045E18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28D354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12C78A0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00EBE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501</w:t>
            </w:r>
          </w:p>
        </w:tc>
        <w:tc>
          <w:tcPr>
            <w:tcW w:w="864" w:type="dxa"/>
            <w:tcBorders>
              <w:top w:val="nil"/>
              <w:left w:val="nil"/>
              <w:bottom w:val="single" w:sz="8" w:space="0" w:color="auto"/>
              <w:right w:val="single" w:sz="8" w:space="0" w:color="auto"/>
            </w:tcBorders>
            <w:shd w:val="clear" w:color="auto" w:fill="auto"/>
            <w:noWrap/>
            <w:vAlign w:val="center"/>
            <w:hideMark/>
          </w:tcPr>
          <w:p w14:paraId="10AF4D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303764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20.4</w:t>
            </w:r>
          </w:p>
        </w:tc>
        <w:tc>
          <w:tcPr>
            <w:tcW w:w="864" w:type="dxa"/>
            <w:tcBorders>
              <w:top w:val="nil"/>
              <w:left w:val="nil"/>
              <w:bottom w:val="single" w:sz="8" w:space="0" w:color="auto"/>
              <w:right w:val="single" w:sz="8" w:space="0" w:color="auto"/>
            </w:tcBorders>
            <w:shd w:val="clear" w:color="auto" w:fill="auto"/>
            <w:noWrap/>
            <w:vAlign w:val="center"/>
            <w:hideMark/>
          </w:tcPr>
          <w:p w14:paraId="5817E8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14.7</w:t>
            </w:r>
          </w:p>
        </w:tc>
        <w:tc>
          <w:tcPr>
            <w:tcW w:w="864" w:type="dxa"/>
            <w:tcBorders>
              <w:top w:val="nil"/>
              <w:left w:val="nil"/>
              <w:bottom w:val="single" w:sz="8" w:space="0" w:color="auto"/>
              <w:right w:val="single" w:sz="8" w:space="0" w:color="auto"/>
            </w:tcBorders>
            <w:shd w:val="clear" w:color="auto" w:fill="auto"/>
            <w:noWrap/>
            <w:vAlign w:val="center"/>
            <w:hideMark/>
          </w:tcPr>
          <w:p w14:paraId="2834F5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5B6427A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C07EB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502</w:t>
            </w:r>
          </w:p>
        </w:tc>
        <w:tc>
          <w:tcPr>
            <w:tcW w:w="864" w:type="dxa"/>
            <w:tcBorders>
              <w:top w:val="nil"/>
              <w:left w:val="nil"/>
              <w:bottom w:val="single" w:sz="8" w:space="0" w:color="auto"/>
              <w:right w:val="single" w:sz="8" w:space="0" w:color="auto"/>
            </w:tcBorders>
            <w:shd w:val="clear" w:color="auto" w:fill="auto"/>
            <w:noWrap/>
            <w:vAlign w:val="center"/>
            <w:hideMark/>
          </w:tcPr>
          <w:p w14:paraId="26F060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6EB847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2EAA1D1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4F2BB8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11.7</w:t>
            </w:r>
          </w:p>
        </w:tc>
      </w:tr>
      <w:tr w:rsidR="00E52144" w14:paraId="05638ED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534E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503</w:t>
            </w:r>
          </w:p>
        </w:tc>
        <w:tc>
          <w:tcPr>
            <w:tcW w:w="864" w:type="dxa"/>
            <w:tcBorders>
              <w:top w:val="nil"/>
              <w:left w:val="nil"/>
              <w:bottom w:val="single" w:sz="8" w:space="0" w:color="auto"/>
              <w:right w:val="single" w:sz="8" w:space="0" w:color="auto"/>
            </w:tcBorders>
            <w:shd w:val="clear" w:color="auto" w:fill="auto"/>
            <w:noWrap/>
            <w:vAlign w:val="center"/>
            <w:hideMark/>
          </w:tcPr>
          <w:p w14:paraId="1300DD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38.7</w:t>
            </w:r>
          </w:p>
        </w:tc>
        <w:tc>
          <w:tcPr>
            <w:tcW w:w="864" w:type="dxa"/>
            <w:tcBorders>
              <w:top w:val="nil"/>
              <w:left w:val="nil"/>
              <w:bottom w:val="single" w:sz="8" w:space="0" w:color="auto"/>
              <w:right w:val="single" w:sz="8" w:space="0" w:color="auto"/>
            </w:tcBorders>
            <w:shd w:val="clear" w:color="auto" w:fill="auto"/>
            <w:noWrap/>
            <w:vAlign w:val="center"/>
            <w:hideMark/>
          </w:tcPr>
          <w:p w14:paraId="2350FC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25.71</w:t>
            </w:r>
          </w:p>
        </w:tc>
        <w:tc>
          <w:tcPr>
            <w:tcW w:w="864" w:type="dxa"/>
            <w:tcBorders>
              <w:top w:val="nil"/>
              <w:left w:val="nil"/>
              <w:bottom w:val="single" w:sz="8" w:space="0" w:color="auto"/>
              <w:right w:val="single" w:sz="8" w:space="0" w:color="auto"/>
            </w:tcBorders>
            <w:shd w:val="clear" w:color="auto" w:fill="auto"/>
            <w:noWrap/>
            <w:vAlign w:val="center"/>
            <w:hideMark/>
          </w:tcPr>
          <w:p w14:paraId="74EA8F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659E4F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2B495F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6AC2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504</w:t>
            </w:r>
          </w:p>
        </w:tc>
        <w:tc>
          <w:tcPr>
            <w:tcW w:w="864" w:type="dxa"/>
            <w:tcBorders>
              <w:top w:val="nil"/>
              <w:left w:val="nil"/>
              <w:bottom w:val="single" w:sz="8" w:space="0" w:color="auto"/>
              <w:right w:val="single" w:sz="8" w:space="0" w:color="auto"/>
            </w:tcBorders>
            <w:shd w:val="clear" w:color="auto" w:fill="auto"/>
            <w:noWrap/>
            <w:vAlign w:val="center"/>
            <w:hideMark/>
          </w:tcPr>
          <w:p w14:paraId="35A6AD3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w:t>
            </w:r>
          </w:p>
        </w:tc>
        <w:tc>
          <w:tcPr>
            <w:tcW w:w="864" w:type="dxa"/>
            <w:tcBorders>
              <w:top w:val="nil"/>
              <w:left w:val="nil"/>
              <w:bottom w:val="single" w:sz="8" w:space="0" w:color="auto"/>
              <w:right w:val="single" w:sz="8" w:space="0" w:color="auto"/>
            </w:tcBorders>
            <w:shd w:val="clear" w:color="auto" w:fill="auto"/>
            <w:noWrap/>
            <w:vAlign w:val="center"/>
            <w:hideMark/>
          </w:tcPr>
          <w:p w14:paraId="565075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26.66</w:t>
            </w:r>
          </w:p>
        </w:tc>
        <w:tc>
          <w:tcPr>
            <w:tcW w:w="864" w:type="dxa"/>
            <w:tcBorders>
              <w:top w:val="nil"/>
              <w:left w:val="nil"/>
              <w:bottom w:val="single" w:sz="8" w:space="0" w:color="auto"/>
              <w:right w:val="single" w:sz="8" w:space="0" w:color="auto"/>
            </w:tcBorders>
            <w:shd w:val="clear" w:color="auto" w:fill="auto"/>
            <w:noWrap/>
            <w:vAlign w:val="center"/>
            <w:hideMark/>
          </w:tcPr>
          <w:p w14:paraId="67ADB57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0E16909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04C9F74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EAF5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505</w:t>
            </w:r>
          </w:p>
        </w:tc>
        <w:tc>
          <w:tcPr>
            <w:tcW w:w="864" w:type="dxa"/>
            <w:tcBorders>
              <w:top w:val="nil"/>
              <w:left w:val="nil"/>
              <w:bottom w:val="single" w:sz="8" w:space="0" w:color="auto"/>
              <w:right w:val="single" w:sz="8" w:space="0" w:color="auto"/>
            </w:tcBorders>
            <w:shd w:val="clear" w:color="auto" w:fill="auto"/>
            <w:noWrap/>
            <w:vAlign w:val="center"/>
            <w:hideMark/>
          </w:tcPr>
          <w:p w14:paraId="34CBEF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0EA07D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3E024F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79BA8D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2D93763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31FC0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506</w:t>
            </w:r>
          </w:p>
        </w:tc>
        <w:tc>
          <w:tcPr>
            <w:tcW w:w="864" w:type="dxa"/>
            <w:tcBorders>
              <w:top w:val="nil"/>
              <w:left w:val="nil"/>
              <w:bottom w:val="single" w:sz="8" w:space="0" w:color="auto"/>
              <w:right w:val="single" w:sz="8" w:space="0" w:color="auto"/>
            </w:tcBorders>
            <w:shd w:val="clear" w:color="auto" w:fill="auto"/>
            <w:noWrap/>
            <w:vAlign w:val="center"/>
            <w:hideMark/>
          </w:tcPr>
          <w:p w14:paraId="0437FF3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34.4</w:t>
            </w:r>
          </w:p>
        </w:tc>
        <w:tc>
          <w:tcPr>
            <w:tcW w:w="864" w:type="dxa"/>
            <w:tcBorders>
              <w:top w:val="nil"/>
              <w:left w:val="nil"/>
              <w:bottom w:val="single" w:sz="8" w:space="0" w:color="auto"/>
              <w:right w:val="single" w:sz="8" w:space="0" w:color="auto"/>
            </w:tcBorders>
            <w:shd w:val="clear" w:color="auto" w:fill="auto"/>
            <w:noWrap/>
            <w:vAlign w:val="center"/>
            <w:hideMark/>
          </w:tcPr>
          <w:p w14:paraId="7345A0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23.35</w:t>
            </w:r>
          </w:p>
        </w:tc>
        <w:tc>
          <w:tcPr>
            <w:tcW w:w="864" w:type="dxa"/>
            <w:tcBorders>
              <w:top w:val="nil"/>
              <w:left w:val="nil"/>
              <w:bottom w:val="single" w:sz="8" w:space="0" w:color="auto"/>
              <w:right w:val="single" w:sz="8" w:space="0" w:color="auto"/>
            </w:tcBorders>
            <w:shd w:val="clear" w:color="auto" w:fill="auto"/>
            <w:noWrap/>
            <w:vAlign w:val="center"/>
            <w:hideMark/>
          </w:tcPr>
          <w:p w14:paraId="513642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29AB59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377F299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D2B8D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507</w:t>
            </w:r>
          </w:p>
        </w:tc>
        <w:tc>
          <w:tcPr>
            <w:tcW w:w="864" w:type="dxa"/>
            <w:tcBorders>
              <w:top w:val="nil"/>
              <w:left w:val="nil"/>
              <w:bottom w:val="single" w:sz="8" w:space="0" w:color="auto"/>
              <w:right w:val="single" w:sz="8" w:space="0" w:color="auto"/>
            </w:tcBorders>
            <w:shd w:val="clear" w:color="auto" w:fill="auto"/>
            <w:noWrap/>
            <w:vAlign w:val="center"/>
            <w:hideMark/>
          </w:tcPr>
          <w:p w14:paraId="5ACE05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w:t>
            </w:r>
          </w:p>
        </w:tc>
        <w:tc>
          <w:tcPr>
            <w:tcW w:w="864" w:type="dxa"/>
            <w:tcBorders>
              <w:top w:val="nil"/>
              <w:left w:val="nil"/>
              <w:bottom w:val="single" w:sz="8" w:space="0" w:color="auto"/>
              <w:right w:val="single" w:sz="8" w:space="0" w:color="auto"/>
            </w:tcBorders>
            <w:shd w:val="clear" w:color="auto" w:fill="auto"/>
            <w:noWrap/>
            <w:vAlign w:val="center"/>
            <w:hideMark/>
          </w:tcPr>
          <w:p w14:paraId="2CC850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24.4</w:t>
            </w:r>
          </w:p>
        </w:tc>
        <w:tc>
          <w:tcPr>
            <w:tcW w:w="864" w:type="dxa"/>
            <w:tcBorders>
              <w:top w:val="nil"/>
              <w:left w:val="nil"/>
              <w:bottom w:val="single" w:sz="8" w:space="0" w:color="auto"/>
              <w:right w:val="single" w:sz="8" w:space="0" w:color="auto"/>
            </w:tcBorders>
            <w:shd w:val="clear" w:color="auto" w:fill="auto"/>
            <w:noWrap/>
            <w:vAlign w:val="center"/>
            <w:hideMark/>
          </w:tcPr>
          <w:p w14:paraId="1BB651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3C7033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786FBCD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6C61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508</w:t>
            </w:r>
          </w:p>
        </w:tc>
        <w:tc>
          <w:tcPr>
            <w:tcW w:w="864" w:type="dxa"/>
            <w:tcBorders>
              <w:top w:val="nil"/>
              <w:left w:val="nil"/>
              <w:bottom w:val="single" w:sz="8" w:space="0" w:color="auto"/>
              <w:right w:val="single" w:sz="8" w:space="0" w:color="auto"/>
            </w:tcBorders>
            <w:shd w:val="clear" w:color="auto" w:fill="auto"/>
            <w:noWrap/>
            <w:vAlign w:val="center"/>
            <w:hideMark/>
          </w:tcPr>
          <w:p w14:paraId="6CE344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36.2</w:t>
            </w:r>
          </w:p>
        </w:tc>
        <w:tc>
          <w:tcPr>
            <w:tcW w:w="864" w:type="dxa"/>
            <w:tcBorders>
              <w:top w:val="nil"/>
              <w:left w:val="nil"/>
              <w:bottom w:val="single" w:sz="8" w:space="0" w:color="auto"/>
              <w:right w:val="single" w:sz="8" w:space="0" w:color="auto"/>
            </w:tcBorders>
            <w:shd w:val="clear" w:color="auto" w:fill="auto"/>
            <w:noWrap/>
            <w:vAlign w:val="center"/>
            <w:hideMark/>
          </w:tcPr>
          <w:p w14:paraId="65C6018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23.8</w:t>
            </w:r>
          </w:p>
        </w:tc>
        <w:tc>
          <w:tcPr>
            <w:tcW w:w="864" w:type="dxa"/>
            <w:tcBorders>
              <w:top w:val="nil"/>
              <w:left w:val="nil"/>
              <w:bottom w:val="single" w:sz="8" w:space="0" w:color="auto"/>
              <w:right w:val="single" w:sz="8" w:space="0" w:color="auto"/>
            </w:tcBorders>
            <w:shd w:val="clear" w:color="auto" w:fill="auto"/>
            <w:noWrap/>
            <w:vAlign w:val="center"/>
            <w:hideMark/>
          </w:tcPr>
          <w:p w14:paraId="7834E3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200EF2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7364C04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1AC64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509</w:t>
            </w:r>
          </w:p>
        </w:tc>
        <w:tc>
          <w:tcPr>
            <w:tcW w:w="864" w:type="dxa"/>
            <w:tcBorders>
              <w:top w:val="nil"/>
              <w:left w:val="nil"/>
              <w:bottom w:val="single" w:sz="8" w:space="0" w:color="auto"/>
              <w:right w:val="single" w:sz="8" w:space="0" w:color="auto"/>
            </w:tcBorders>
            <w:shd w:val="clear" w:color="auto" w:fill="auto"/>
            <w:noWrap/>
            <w:vAlign w:val="center"/>
            <w:hideMark/>
          </w:tcPr>
          <w:p w14:paraId="7D8B74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69EE0E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25.03</w:t>
            </w:r>
          </w:p>
        </w:tc>
        <w:tc>
          <w:tcPr>
            <w:tcW w:w="864" w:type="dxa"/>
            <w:tcBorders>
              <w:top w:val="nil"/>
              <w:left w:val="nil"/>
              <w:bottom w:val="single" w:sz="8" w:space="0" w:color="auto"/>
              <w:right w:val="single" w:sz="8" w:space="0" w:color="auto"/>
            </w:tcBorders>
            <w:shd w:val="clear" w:color="auto" w:fill="auto"/>
            <w:noWrap/>
            <w:vAlign w:val="center"/>
            <w:hideMark/>
          </w:tcPr>
          <w:p w14:paraId="6CB3D5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A211D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5DEF3E3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B308E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510</w:t>
            </w:r>
          </w:p>
        </w:tc>
        <w:tc>
          <w:tcPr>
            <w:tcW w:w="864" w:type="dxa"/>
            <w:tcBorders>
              <w:top w:val="nil"/>
              <w:left w:val="nil"/>
              <w:bottom w:val="single" w:sz="8" w:space="0" w:color="auto"/>
              <w:right w:val="single" w:sz="8" w:space="0" w:color="auto"/>
            </w:tcBorders>
            <w:shd w:val="clear" w:color="auto" w:fill="auto"/>
            <w:noWrap/>
            <w:vAlign w:val="center"/>
            <w:hideMark/>
          </w:tcPr>
          <w:p w14:paraId="10E40F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35.4</w:t>
            </w:r>
          </w:p>
        </w:tc>
        <w:tc>
          <w:tcPr>
            <w:tcW w:w="864" w:type="dxa"/>
            <w:tcBorders>
              <w:top w:val="nil"/>
              <w:left w:val="nil"/>
              <w:bottom w:val="single" w:sz="8" w:space="0" w:color="auto"/>
              <w:right w:val="single" w:sz="8" w:space="0" w:color="auto"/>
            </w:tcBorders>
            <w:shd w:val="clear" w:color="auto" w:fill="auto"/>
            <w:noWrap/>
            <w:vAlign w:val="center"/>
            <w:hideMark/>
          </w:tcPr>
          <w:p w14:paraId="182F47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23.33</w:t>
            </w:r>
          </w:p>
        </w:tc>
        <w:tc>
          <w:tcPr>
            <w:tcW w:w="864" w:type="dxa"/>
            <w:tcBorders>
              <w:top w:val="nil"/>
              <w:left w:val="nil"/>
              <w:bottom w:val="single" w:sz="8" w:space="0" w:color="auto"/>
              <w:right w:val="single" w:sz="8" w:space="0" w:color="auto"/>
            </w:tcBorders>
            <w:shd w:val="clear" w:color="auto" w:fill="auto"/>
            <w:noWrap/>
            <w:vAlign w:val="center"/>
            <w:hideMark/>
          </w:tcPr>
          <w:p w14:paraId="68E8CA5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45A820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6B02CF1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31E1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511</w:t>
            </w:r>
          </w:p>
        </w:tc>
        <w:tc>
          <w:tcPr>
            <w:tcW w:w="864" w:type="dxa"/>
            <w:tcBorders>
              <w:top w:val="nil"/>
              <w:left w:val="nil"/>
              <w:bottom w:val="single" w:sz="8" w:space="0" w:color="auto"/>
              <w:right w:val="single" w:sz="8" w:space="0" w:color="auto"/>
            </w:tcBorders>
            <w:shd w:val="clear" w:color="auto" w:fill="auto"/>
            <w:noWrap/>
            <w:vAlign w:val="center"/>
            <w:hideMark/>
          </w:tcPr>
          <w:p w14:paraId="1AB417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09EF1A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28.16</w:t>
            </w:r>
          </w:p>
        </w:tc>
        <w:tc>
          <w:tcPr>
            <w:tcW w:w="864" w:type="dxa"/>
            <w:tcBorders>
              <w:top w:val="nil"/>
              <w:left w:val="nil"/>
              <w:bottom w:val="single" w:sz="8" w:space="0" w:color="auto"/>
              <w:right w:val="single" w:sz="8" w:space="0" w:color="auto"/>
            </w:tcBorders>
            <w:shd w:val="clear" w:color="auto" w:fill="auto"/>
            <w:noWrap/>
            <w:vAlign w:val="center"/>
            <w:hideMark/>
          </w:tcPr>
          <w:p w14:paraId="34EAA4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8A8B3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389E485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5CE8E5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512</w:t>
            </w:r>
          </w:p>
        </w:tc>
        <w:tc>
          <w:tcPr>
            <w:tcW w:w="864" w:type="dxa"/>
            <w:tcBorders>
              <w:top w:val="nil"/>
              <w:left w:val="nil"/>
              <w:bottom w:val="single" w:sz="8" w:space="0" w:color="auto"/>
              <w:right w:val="single" w:sz="8" w:space="0" w:color="auto"/>
            </w:tcBorders>
            <w:shd w:val="clear" w:color="auto" w:fill="auto"/>
            <w:noWrap/>
            <w:vAlign w:val="center"/>
            <w:hideMark/>
          </w:tcPr>
          <w:p w14:paraId="4038D29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w:t>
            </w:r>
          </w:p>
        </w:tc>
        <w:tc>
          <w:tcPr>
            <w:tcW w:w="864" w:type="dxa"/>
            <w:tcBorders>
              <w:top w:val="nil"/>
              <w:left w:val="nil"/>
              <w:bottom w:val="single" w:sz="8" w:space="0" w:color="auto"/>
              <w:right w:val="single" w:sz="8" w:space="0" w:color="auto"/>
            </w:tcBorders>
            <w:shd w:val="clear" w:color="auto" w:fill="auto"/>
            <w:noWrap/>
            <w:vAlign w:val="center"/>
            <w:hideMark/>
          </w:tcPr>
          <w:p w14:paraId="5EF2C8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24.3</w:t>
            </w:r>
          </w:p>
        </w:tc>
        <w:tc>
          <w:tcPr>
            <w:tcW w:w="864" w:type="dxa"/>
            <w:tcBorders>
              <w:top w:val="nil"/>
              <w:left w:val="nil"/>
              <w:bottom w:val="single" w:sz="8" w:space="0" w:color="auto"/>
              <w:right w:val="single" w:sz="8" w:space="0" w:color="auto"/>
            </w:tcBorders>
            <w:shd w:val="clear" w:color="auto" w:fill="auto"/>
            <w:noWrap/>
            <w:vAlign w:val="center"/>
            <w:hideMark/>
          </w:tcPr>
          <w:p w14:paraId="22FF45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3624B0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FC38ED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B4AE6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513</w:t>
            </w:r>
          </w:p>
        </w:tc>
        <w:tc>
          <w:tcPr>
            <w:tcW w:w="864" w:type="dxa"/>
            <w:tcBorders>
              <w:top w:val="nil"/>
              <w:left w:val="nil"/>
              <w:bottom w:val="single" w:sz="8" w:space="0" w:color="auto"/>
              <w:right w:val="single" w:sz="8" w:space="0" w:color="auto"/>
            </w:tcBorders>
            <w:shd w:val="clear" w:color="auto" w:fill="auto"/>
            <w:noWrap/>
            <w:vAlign w:val="center"/>
            <w:hideMark/>
          </w:tcPr>
          <w:p w14:paraId="737DCB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43.3</w:t>
            </w:r>
          </w:p>
        </w:tc>
        <w:tc>
          <w:tcPr>
            <w:tcW w:w="864" w:type="dxa"/>
            <w:tcBorders>
              <w:top w:val="nil"/>
              <w:left w:val="nil"/>
              <w:bottom w:val="single" w:sz="8" w:space="0" w:color="auto"/>
              <w:right w:val="single" w:sz="8" w:space="0" w:color="auto"/>
            </w:tcBorders>
            <w:shd w:val="clear" w:color="auto" w:fill="auto"/>
            <w:noWrap/>
            <w:vAlign w:val="center"/>
            <w:hideMark/>
          </w:tcPr>
          <w:p w14:paraId="3C0095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28.03</w:t>
            </w:r>
          </w:p>
        </w:tc>
        <w:tc>
          <w:tcPr>
            <w:tcW w:w="864" w:type="dxa"/>
            <w:tcBorders>
              <w:top w:val="nil"/>
              <w:left w:val="nil"/>
              <w:bottom w:val="single" w:sz="8" w:space="0" w:color="auto"/>
              <w:right w:val="single" w:sz="8" w:space="0" w:color="auto"/>
            </w:tcBorders>
            <w:shd w:val="clear" w:color="auto" w:fill="auto"/>
            <w:noWrap/>
            <w:vAlign w:val="center"/>
            <w:hideMark/>
          </w:tcPr>
          <w:p w14:paraId="7D76E6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556506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370D79E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C4AAA5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514</w:t>
            </w:r>
          </w:p>
        </w:tc>
        <w:tc>
          <w:tcPr>
            <w:tcW w:w="864" w:type="dxa"/>
            <w:tcBorders>
              <w:top w:val="nil"/>
              <w:left w:val="nil"/>
              <w:bottom w:val="single" w:sz="8" w:space="0" w:color="auto"/>
              <w:right w:val="single" w:sz="8" w:space="0" w:color="auto"/>
            </w:tcBorders>
            <w:shd w:val="clear" w:color="auto" w:fill="auto"/>
            <w:noWrap/>
            <w:vAlign w:val="center"/>
            <w:hideMark/>
          </w:tcPr>
          <w:p w14:paraId="477496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39.2</w:t>
            </w:r>
          </w:p>
        </w:tc>
        <w:tc>
          <w:tcPr>
            <w:tcW w:w="864" w:type="dxa"/>
            <w:tcBorders>
              <w:top w:val="nil"/>
              <w:left w:val="nil"/>
              <w:bottom w:val="single" w:sz="8" w:space="0" w:color="auto"/>
              <w:right w:val="single" w:sz="8" w:space="0" w:color="auto"/>
            </w:tcBorders>
            <w:shd w:val="clear" w:color="auto" w:fill="auto"/>
            <w:noWrap/>
            <w:vAlign w:val="center"/>
            <w:hideMark/>
          </w:tcPr>
          <w:p w14:paraId="5EB8EB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25.51</w:t>
            </w:r>
          </w:p>
        </w:tc>
        <w:tc>
          <w:tcPr>
            <w:tcW w:w="864" w:type="dxa"/>
            <w:tcBorders>
              <w:top w:val="nil"/>
              <w:left w:val="nil"/>
              <w:bottom w:val="single" w:sz="8" w:space="0" w:color="auto"/>
              <w:right w:val="single" w:sz="8" w:space="0" w:color="auto"/>
            </w:tcBorders>
            <w:shd w:val="clear" w:color="auto" w:fill="auto"/>
            <w:noWrap/>
            <w:vAlign w:val="center"/>
            <w:hideMark/>
          </w:tcPr>
          <w:p w14:paraId="774214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3D2B093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0418F4B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B0A03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515</w:t>
            </w:r>
          </w:p>
        </w:tc>
        <w:tc>
          <w:tcPr>
            <w:tcW w:w="864" w:type="dxa"/>
            <w:tcBorders>
              <w:top w:val="nil"/>
              <w:left w:val="nil"/>
              <w:bottom w:val="single" w:sz="8" w:space="0" w:color="auto"/>
              <w:right w:val="single" w:sz="8" w:space="0" w:color="auto"/>
            </w:tcBorders>
            <w:shd w:val="clear" w:color="auto" w:fill="auto"/>
            <w:noWrap/>
            <w:vAlign w:val="center"/>
            <w:hideMark/>
          </w:tcPr>
          <w:p w14:paraId="6A3FF5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32B3AA6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25.31</w:t>
            </w:r>
          </w:p>
        </w:tc>
        <w:tc>
          <w:tcPr>
            <w:tcW w:w="864" w:type="dxa"/>
            <w:tcBorders>
              <w:top w:val="nil"/>
              <w:left w:val="nil"/>
              <w:bottom w:val="single" w:sz="8" w:space="0" w:color="auto"/>
              <w:right w:val="single" w:sz="8" w:space="0" w:color="auto"/>
            </w:tcBorders>
            <w:shd w:val="clear" w:color="auto" w:fill="auto"/>
            <w:noWrap/>
            <w:vAlign w:val="center"/>
            <w:hideMark/>
          </w:tcPr>
          <w:p w14:paraId="319BFF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489E83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16235FA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C6FAE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516</w:t>
            </w:r>
          </w:p>
        </w:tc>
        <w:tc>
          <w:tcPr>
            <w:tcW w:w="864" w:type="dxa"/>
            <w:tcBorders>
              <w:top w:val="nil"/>
              <w:left w:val="nil"/>
              <w:bottom w:val="single" w:sz="8" w:space="0" w:color="auto"/>
              <w:right w:val="single" w:sz="8" w:space="0" w:color="auto"/>
            </w:tcBorders>
            <w:shd w:val="clear" w:color="auto" w:fill="auto"/>
            <w:noWrap/>
            <w:vAlign w:val="center"/>
            <w:hideMark/>
          </w:tcPr>
          <w:p w14:paraId="73919E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36.3</w:t>
            </w:r>
          </w:p>
        </w:tc>
        <w:tc>
          <w:tcPr>
            <w:tcW w:w="864" w:type="dxa"/>
            <w:tcBorders>
              <w:top w:val="nil"/>
              <w:left w:val="nil"/>
              <w:bottom w:val="single" w:sz="8" w:space="0" w:color="auto"/>
              <w:right w:val="single" w:sz="8" w:space="0" w:color="auto"/>
            </w:tcBorders>
            <w:shd w:val="clear" w:color="auto" w:fill="auto"/>
            <w:noWrap/>
            <w:vAlign w:val="center"/>
            <w:hideMark/>
          </w:tcPr>
          <w:p w14:paraId="34693F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24.2</w:t>
            </w:r>
          </w:p>
        </w:tc>
        <w:tc>
          <w:tcPr>
            <w:tcW w:w="864" w:type="dxa"/>
            <w:tcBorders>
              <w:top w:val="nil"/>
              <w:left w:val="nil"/>
              <w:bottom w:val="single" w:sz="8" w:space="0" w:color="auto"/>
              <w:right w:val="single" w:sz="8" w:space="0" w:color="auto"/>
            </w:tcBorders>
            <w:shd w:val="clear" w:color="auto" w:fill="auto"/>
            <w:noWrap/>
            <w:vAlign w:val="center"/>
            <w:hideMark/>
          </w:tcPr>
          <w:p w14:paraId="44BC99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1259B2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17AEF7A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1A60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517</w:t>
            </w:r>
          </w:p>
        </w:tc>
        <w:tc>
          <w:tcPr>
            <w:tcW w:w="864" w:type="dxa"/>
            <w:tcBorders>
              <w:top w:val="nil"/>
              <w:left w:val="nil"/>
              <w:bottom w:val="single" w:sz="8" w:space="0" w:color="auto"/>
              <w:right w:val="single" w:sz="8" w:space="0" w:color="auto"/>
            </w:tcBorders>
            <w:shd w:val="clear" w:color="auto" w:fill="auto"/>
            <w:noWrap/>
            <w:vAlign w:val="center"/>
            <w:hideMark/>
          </w:tcPr>
          <w:p w14:paraId="1CEAEF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7BF9D9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3B0C79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88D81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6818133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E5F92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518</w:t>
            </w:r>
          </w:p>
        </w:tc>
        <w:tc>
          <w:tcPr>
            <w:tcW w:w="864" w:type="dxa"/>
            <w:tcBorders>
              <w:top w:val="nil"/>
              <w:left w:val="nil"/>
              <w:bottom w:val="single" w:sz="8" w:space="0" w:color="auto"/>
              <w:right w:val="single" w:sz="8" w:space="0" w:color="auto"/>
            </w:tcBorders>
            <w:shd w:val="clear" w:color="auto" w:fill="auto"/>
            <w:noWrap/>
            <w:vAlign w:val="center"/>
            <w:hideMark/>
          </w:tcPr>
          <w:p w14:paraId="23902A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6CCAA4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351A7D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5451FB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2A1CFA5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A5C6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519</w:t>
            </w:r>
          </w:p>
        </w:tc>
        <w:tc>
          <w:tcPr>
            <w:tcW w:w="864" w:type="dxa"/>
            <w:tcBorders>
              <w:top w:val="nil"/>
              <w:left w:val="nil"/>
              <w:bottom w:val="single" w:sz="8" w:space="0" w:color="auto"/>
              <w:right w:val="single" w:sz="8" w:space="0" w:color="auto"/>
            </w:tcBorders>
            <w:shd w:val="clear" w:color="auto" w:fill="auto"/>
            <w:noWrap/>
            <w:vAlign w:val="center"/>
            <w:hideMark/>
          </w:tcPr>
          <w:p w14:paraId="38AAB1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36.9</w:t>
            </w:r>
          </w:p>
        </w:tc>
        <w:tc>
          <w:tcPr>
            <w:tcW w:w="864" w:type="dxa"/>
            <w:tcBorders>
              <w:top w:val="nil"/>
              <w:left w:val="nil"/>
              <w:bottom w:val="single" w:sz="8" w:space="0" w:color="auto"/>
              <w:right w:val="single" w:sz="8" w:space="0" w:color="auto"/>
            </w:tcBorders>
            <w:shd w:val="clear" w:color="auto" w:fill="auto"/>
            <w:noWrap/>
            <w:vAlign w:val="center"/>
            <w:hideMark/>
          </w:tcPr>
          <w:p w14:paraId="077B20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24.5</w:t>
            </w:r>
          </w:p>
        </w:tc>
        <w:tc>
          <w:tcPr>
            <w:tcW w:w="864" w:type="dxa"/>
            <w:tcBorders>
              <w:top w:val="nil"/>
              <w:left w:val="nil"/>
              <w:bottom w:val="single" w:sz="8" w:space="0" w:color="auto"/>
              <w:right w:val="single" w:sz="8" w:space="0" w:color="auto"/>
            </w:tcBorders>
            <w:shd w:val="clear" w:color="auto" w:fill="auto"/>
            <w:noWrap/>
            <w:vAlign w:val="center"/>
            <w:hideMark/>
          </w:tcPr>
          <w:p w14:paraId="199FCC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2262247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216CD73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BC95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520</w:t>
            </w:r>
          </w:p>
        </w:tc>
        <w:tc>
          <w:tcPr>
            <w:tcW w:w="864" w:type="dxa"/>
            <w:tcBorders>
              <w:top w:val="nil"/>
              <w:left w:val="nil"/>
              <w:bottom w:val="single" w:sz="8" w:space="0" w:color="auto"/>
              <w:right w:val="single" w:sz="8" w:space="0" w:color="auto"/>
            </w:tcBorders>
            <w:shd w:val="clear" w:color="auto" w:fill="auto"/>
            <w:noWrap/>
            <w:vAlign w:val="center"/>
            <w:hideMark/>
          </w:tcPr>
          <w:p w14:paraId="41C6DE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0562CB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3A2F00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8409A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r>
      <w:tr w:rsidR="00E52144" w14:paraId="1B2CB44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7891E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521</w:t>
            </w:r>
          </w:p>
        </w:tc>
        <w:tc>
          <w:tcPr>
            <w:tcW w:w="864" w:type="dxa"/>
            <w:tcBorders>
              <w:top w:val="nil"/>
              <w:left w:val="nil"/>
              <w:bottom w:val="single" w:sz="8" w:space="0" w:color="auto"/>
              <w:right w:val="single" w:sz="8" w:space="0" w:color="auto"/>
            </w:tcBorders>
            <w:shd w:val="clear" w:color="auto" w:fill="auto"/>
            <w:noWrap/>
            <w:vAlign w:val="center"/>
            <w:hideMark/>
          </w:tcPr>
          <w:p w14:paraId="1272D6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5A9676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5959F3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AE981F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15B2A36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D0DF5A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522</w:t>
            </w:r>
          </w:p>
        </w:tc>
        <w:tc>
          <w:tcPr>
            <w:tcW w:w="864" w:type="dxa"/>
            <w:tcBorders>
              <w:top w:val="nil"/>
              <w:left w:val="nil"/>
              <w:bottom w:val="single" w:sz="8" w:space="0" w:color="auto"/>
              <w:right w:val="single" w:sz="8" w:space="0" w:color="auto"/>
            </w:tcBorders>
            <w:shd w:val="clear" w:color="auto" w:fill="auto"/>
            <w:noWrap/>
            <w:vAlign w:val="center"/>
            <w:hideMark/>
          </w:tcPr>
          <w:p w14:paraId="3B9679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16B024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7E6C5E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1E7BFD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466E38E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132C9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523</w:t>
            </w:r>
          </w:p>
        </w:tc>
        <w:tc>
          <w:tcPr>
            <w:tcW w:w="864" w:type="dxa"/>
            <w:tcBorders>
              <w:top w:val="nil"/>
              <w:left w:val="nil"/>
              <w:bottom w:val="single" w:sz="8" w:space="0" w:color="auto"/>
              <w:right w:val="single" w:sz="8" w:space="0" w:color="auto"/>
            </w:tcBorders>
            <w:shd w:val="clear" w:color="auto" w:fill="auto"/>
            <w:noWrap/>
            <w:vAlign w:val="center"/>
            <w:hideMark/>
          </w:tcPr>
          <w:p w14:paraId="147A904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3CFE9A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23.7</w:t>
            </w:r>
          </w:p>
        </w:tc>
        <w:tc>
          <w:tcPr>
            <w:tcW w:w="864" w:type="dxa"/>
            <w:tcBorders>
              <w:top w:val="nil"/>
              <w:left w:val="nil"/>
              <w:bottom w:val="single" w:sz="8" w:space="0" w:color="auto"/>
              <w:right w:val="single" w:sz="8" w:space="0" w:color="auto"/>
            </w:tcBorders>
            <w:shd w:val="clear" w:color="auto" w:fill="auto"/>
            <w:noWrap/>
            <w:vAlign w:val="center"/>
            <w:hideMark/>
          </w:tcPr>
          <w:p w14:paraId="0E821B1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3054F6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2BCAAE6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D8942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524</w:t>
            </w:r>
          </w:p>
        </w:tc>
        <w:tc>
          <w:tcPr>
            <w:tcW w:w="864" w:type="dxa"/>
            <w:tcBorders>
              <w:top w:val="nil"/>
              <w:left w:val="nil"/>
              <w:bottom w:val="single" w:sz="8" w:space="0" w:color="auto"/>
              <w:right w:val="single" w:sz="8" w:space="0" w:color="auto"/>
            </w:tcBorders>
            <w:shd w:val="clear" w:color="auto" w:fill="auto"/>
            <w:noWrap/>
            <w:vAlign w:val="center"/>
            <w:hideMark/>
          </w:tcPr>
          <w:p w14:paraId="65DAEA2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1A55ADA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63F32D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032133B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11.5</w:t>
            </w:r>
          </w:p>
        </w:tc>
      </w:tr>
      <w:tr w:rsidR="00E52144" w14:paraId="297DB2B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9918FF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525</w:t>
            </w:r>
          </w:p>
        </w:tc>
        <w:tc>
          <w:tcPr>
            <w:tcW w:w="864" w:type="dxa"/>
            <w:tcBorders>
              <w:top w:val="nil"/>
              <w:left w:val="nil"/>
              <w:bottom w:val="single" w:sz="8" w:space="0" w:color="auto"/>
              <w:right w:val="single" w:sz="8" w:space="0" w:color="auto"/>
            </w:tcBorders>
            <w:shd w:val="clear" w:color="auto" w:fill="auto"/>
            <w:noWrap/>
            <w:vAlign w:val="center"/>
            <w:hideMark/>
          </w:tcPr>
          <w:p w14:paraId="004CF2D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w:t>
            </w:r>
          </w:p>
        </w:tc>
        <w:tc>
          <w:tcPr>
            <w:tcW w:w="864" w:type="dxa"/>
            <w:tcBorders>
              <w:top w:val="nil"/>
              <w:left w:val="nil"/>
              <w:bottom w:val="single" w:sz="8" w:space="0" w:color="auto"/>
              <w:right w:val="single" w:sz="8" w:space="0" w:color="auto"/>
            </w:tcBorders>
            <w:shd w:val="clear" w:color="auto" w:fill="auto"/>
            <w:noWrap/>
            <w:vAlign w:val="center"/>
            <w:hideMark/>
          </w:tcPr>
          <w:p w14:paraId="230BE7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1AC121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7E3099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64AD7A0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63D1F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526</w:t>
            </w:r>
          </w:p>
        </w:tc>
        <w:tc>
          <w:tcPr>
            <w:tcW w:w="864" w:type="dxa"/>
            <w:tcBorders>
              <w:top w:val="nil"/>
              <w:left w:val="nil"/>
              <w:bottom w:val="single" w:sz="8" w:space="0" w:color="auto"/>
              <w:right w:val="single" w:sz="8" w:space="0" w:color="auto"/>
            </w:tcBorders>
            <w:shd w:val="clear" w:color="auto" w:fill="auto"/>
            <w:noWrap/>
            <w:vAlign w:val="center"/>
            <w:hideMark/>
          </w:tcPr>
          <w:p w14:paraId="01EB34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w:t>
            </w:r>
          </w:p>
        </w:tc>
        <w:tc>
          <w:tcPr>
            <w:tcW w:w="864" w:type="dxa"/>
            <w:tcBorders>
              <w:top w:val="nil"/>
              <w:left w:val="nil"/>
              <w:bottom w:val="single" w:sz="8" w:space="0" w:color="auto"/>
              <w:right w:val="single" w:sz="8" w:space="0" w:color="auto"/>
            </w:tcBorders>
            <w:shd w:val="clear" w:color="auto" w:fill="auto"/>
            <w:noWrap/>
            <w:vAlign w:val="center"/>
            <w:hideMark/>
          </w:tcPr>
          <w:p w14:paraId="373790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699F87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282D15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1F599C4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E306E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527</w:t>
            </w:r>
          </w:p>
        </w:tc>
        <w:tc>
          <w:tcPr>
            <w:tcW w:w="864" w:type="dxa"/>
            <w:tcBorders>
              <w:top w:val="nil"/>
              <w:left w:val="nil"/>
              <w:bottom w:val="single" w:sz="8" w:space="0" w:color="auto"/>
              <w:right w:val="single" w:sz="8" w:space="0" w:color="auto"/>
            </w:tcBorders>
            <w:shd w:val="clear" w:color="auto" w:fill="auto"/>
            <w:noWrap/>
            <w:vAlign w:val="center"/>
            <w:hideMark/>
          </w:tcPr>
          <w:p w14:paraId="52FB22C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0771BA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30F99B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72CC36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11586A2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BCC3F8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528</w:t>
            </w:r>
          </w:p>
        </w:tc>
        <w:tc>
          <w:tcPr>
            <w:tcW w:w="864" w:type="dxa"/>
            <w:tcBorders>
              <w:top w:val="nil"/>
              <w:left w:val="nil"/>
              <w:bottom w:val="single" w:sz="8" w:space="0" w:color="auto"/>
              <w:right w:val="single" w:sz="8" w:space="0" w:color="auto"/>
            </w:tcBorders>
            <w:shd w:val="clear" w:color="auto" w:fill="auto"/>
            <w:noWrap/>
            <w:vAlign w:val="center"/>
            <w:hideMark/>
          </w:tcPr>
          <w:p w14:paraId="75AF11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5840A4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42F8E2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61122D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32CE509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ED26C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529</w:t>
            </w:r>
          </w:p>
        </w:tc>
        <w:tc>
          <w:tcPr>
            <w:tcW w:w="864" w:type="dxa"/>
            <w:tcBorders>
              <w:top w:val="nil"/>
              <w:left w:val="nil"/>
              <w:bottom w:val="single" w:sz="8" w:space="0" w:color="auto"/>
              <w:right w:val="single" w:sz="8" w:space="0" w:color="auto"/>
            </w:tcBorders>
            <w:shd w:val="clear" w:color="auto" w:fill="auto"/>
            <w:noWrap/>
            <w:vAlign w:val="center"/>
            <w:hideMark/>
          </w:tcPr>
          <w:p w14:paraId="2FF439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4746A5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28.18</w:t>
            </w:r>
          </w:p>
        </w:tc>
        <w:tc>
          <w:tcPr>
            <w:tcW w:w="864" w:type="dxa"/>
            <w:tcBorders>
              <w:top w:val="nil"/>
              <w:left w:val="nil"/>
              <w:bottom w:val="single" w:sz="8" w:space="0" w:color="auto"/>
              <w:right w:val="single" w:sz="8" w:space="0" w:color="auto"/>
            </w:tcBorders>
            <w:shd w:val="clear" w:color="auto" w:fill="auto"/>
            <w:noWrap/>
            <w:vAlign w:val="center"/>
            <w:hideMark/>
          </w:tcPr>
          <w:p w14:paraId="7C535B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24F3AA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22BB64C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FF5A0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530</w:t>
            </w:r>
          </w:p>
        </w:tc>
        <w:tc>
          <w:tcPr>
            <w:tcW w:w="864" w:type="dxa"/>
            <w:tcBorders>
              <w:top w:val="nil"/>
              <w:left w:val="nil"/>
              <w:bottom w:val="single" w:sz="8" w:space="0" w:color="auto"/>
              <w:right w:val="single" w:sz="8" w:space="0" w:color="auto"/>
            </w:tcBorders>
            <w:shd w:val="clear" w:color="auto" w:fill="auto"/>
            <w:noWrap/>
            <w:vAlign w:val="center"/>
            <w:hideMark/>
          </w:tcPr>
          <w:p w14:paraId="7D2853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34.7</w:t>
            </w:r>
          </w:p>
        </w:tc>
        <w:tc>
          <w:tcPr>
            <w:tcW w:w="864" w:type="dxa"/>
            <w:tcBorders>
              <w:top w:val="nil"/>
              <w:left w:val="nil"/>
              <w:bottom w:val="single" w:sz="8" w:space="0" w:color="auto"/>
              <w:right w:val="single" w:sz="8" w:space="0" w:color="auto"/>
            </w:tcBorders>
            <w:shd w:val="clear" w:color="auto" w:fill="auto"/>
            <w:noWrap/>
            <w:vAlign w:val="center"/>
            <w:hideMark/>
          </w:tcPr>
          <w:p w14:paraId="0F29E7E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23.38</w:t>
            </w:r>
          </w:p>
        </w:tc>
        <w:tc>
          <w:tcPr>
            <w:tcW w:w="864" w:type="dxa"/>
            <w:tcBorders>
              <w:top w:val="nil"/>
              <w:left w:val="nil"/>
              <w:bottom w:val="single" w:sz="8" w:space="0" w:color="auto"/>
              <w:right w:val="single" w:sz="8" w:space="0" w:color="auto"/>
            </w:tcBorders>
            <w:shd w:val="clear" w:color="auto" w:fill="auto"/>
            <w:noWrap/>
            <w:vAlign w:val="center"/>
            <w:hideMark/>
          </w:tcPr>
          <w:p w14:paraId="55B138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AC781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044855E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A16919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531</w:t>
            </w:r>
          </w:p>
        </w:tc>
        <w:tc>
          <w:tcPr>
            <w:tcW w:w="864" w:type="dxa"/>
            <w:tcBorders>
              <w:top w:val="nil"/>
              <w:left w:val="nil"/>
              <w:bottom w:val="single" w:sz="8" w:space="0" w:color="auto"/>
              <w:right w:val="single" w:sz="8" w:space="0" w:color="auto"/>
            </w:tcBorders>
            <w:shd w:val="clear" w:color="auto" w:fill="auto"/>
            <w:noWrap/>
            <w:vAlign w:val="center"/>
            <w:hideMark/>
          </w:tcPr>
          <w:p w14:paraId="1EDB4F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5E729F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6E57E5D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3D1907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10.1</w:t>
            </w:r>
          </w:p>
        </w:tc>
      </w:tr>
      <w:tr w:rsidR="00E52144" w14:paraId="763C0B1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13975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532</w:t>
            </w:r>
          </w:p>
        </w:tc>
        <w:tc>
          <w:tcPr>
            <w:tcW w:w="864" w:type="dxa"/>
            <w:tcBorders>
              <w:top w:val="nil"/>
              <w:left w:val="nil"/>
              <w:bottom w:val="single" w:sz="8" w:space="0" w:color="auto"/>
              <w:right w:val="single" w:sz="8" w:space="0" w:color="auto"/>
            </w:tcBorders>
            <w:shd w:val="clear" w:color="auto" w:fill="auto"/>
            <w:noWrap/>
            <w:vAlign w:val="center"/>
            <w:hideMark/>
          </w:tcPr>
          <w:p w14:paraId="18A2C9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3829DF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396BEC0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7C4B77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0CD3400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88204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533</w:t>
            </w:r>
          </w:p>
        </w:tc>
        <w:tc>
          <w:tcPr>
            <w:tcW w:w="864" w:type="dxa"/>
            <w:tcBorders>
              <w:top w:val="nil"/>
              <w:left w:val="nil"/>
              <w:bottom w:val="single" w:sz="8" w:space="0" w:color="auto"/>
              <w:right w:val="single" w:sz="8" w:space="0" w:color="auto"/>
            </w:tcBorders>
            <w:shd w:val="clear" w:color="auto" w:fill="auto"/>
            <w:noWrap/>
            <w:vAlign w:val="center"/>
            <w:hideMark/>
          </w:tcPr>
          <w:p w14:paraId="2EF7C8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36.4</w:t>
            </w:r>
          </w:p>
        </w:tc>
        <w:tc>
          <w:tcPr>
            <w:tcW w:w="864" w:type="dxa"/>
            <w:tcBorders>
              <w:top w:val="nil"/>
              <w:left w:val="nil"/>
              <w:bottom w:val="single" w:sz="8" w:space="0" w:color="auto"/>
              <w:right w:val="single" w:sz="8" w:space="0" w:color="auto"/>
            </w:tcBorders>
            <w:shd w:val="clear" w:color="auto" w:fill="auto"/>
            <w:noWrap/>
            <w:vAlign w:val="center"/>
            <w:hideMark/>
          </w:tcPr>
          <w:p w14:paraId="72DCBC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1927EE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16.1</w:t>
            </w:r>
          </w:p>
        </w:tc>
        <w:tc>
          <w:tcPr>
            <w:tcW w:w="864" w:type="dxa"/>
            <w:tcBorders>
              <w:top w:val="nil"/>
              <w:left w:val="nil"/>
              <w:bottom w:val="single" w:sz="8" w:space="0" w:color="auto"/>
              <w:right w:val="single" w:sz="8" w:space="0" w:color="auto"/>
            </w:tcBorders>
            <w:shd w:val="clear" w:color="auto" w:fill="auto"/>
            <w:noWrap/>
            <w:vAlign w:val="center"/>
            <w:hideMark/>
          </w:tcPr>
          <w:p w14:paraId="2BEF0D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39BD73E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F4B08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534</w:t>
            </w:r>
          </w:p>
        </w:tc>
        <w:tc>
          <w:tcPr>
            <w:tcW w:w="864" w:type="dxa"/>
            <w:tcBorders>
              <w:top w:val="nil"/>
              <w:left w:val="nil"/>
              <w:bottom w:val="single" w:sz="8" w:space="0" w:color="auto"/>
              <w:right w:val="single" w:sz="8" w:space="0" w:color="auto"/>
            </w:tcBorders>
            <w:shd w:val="clear" w:color="auto" w:fill="auto"/>
            <w:noWrap/>
            <w:vAlign w:val="center"/>
            <w:hideMark/>
          </w:tcPr>
          <w:p w14:paraId="1CA17C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31.5</w:t>
            </w:r>
          </w:p>
        </w:tc>
        <w:tc>
          <w:tcPr>
            <w:tcW w:w="864" w:type="dxa"/>
            <w:tcBorders>
              <w:top w:val="nil"/>
              <w:left w:val="nil"/>
              <w:bottom w:val="single" w:sz="8" w:space="0" w:color="auto"/>
              <w:right w:val="single" w:sz="8" w:space="0" w:color="auto"/>
            </w:tcBorders>
            <w:shd w:val="clear" w:color="auto" w:fill="auto"/>
            <w:noWrap/>
            <w:vAlign w:val="center"/>
            <w:hideMark/>
          </w:tcPr>
          <w:p w14:paraId="7A1F16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15AAE6F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586BC6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22A6249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4156F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535</w:t>
            </w:r>
          </w:p>
        </w:tc>
        <w:tc>
          <w:tcPr>
            <w:tcW w:w="864" w:type="dxa"/>
            <w:tcBorders>
              <w:top w:val="nil"/>
              <w:left w:val="nil"/>
              <w:bottom w:val="single" w:sz="8" w:space="0" w:color="auto"/>
              <w:right w:val="single" w:sz="8" w:space="0" w:color="auto"/>
            </w:tcBorders>
            <w:shd w:val="clear" w:color="auto" w:fill="auto"/>
            <w:noWrap/>
            <w:vAlign w:val="center"/>
            <w:hideMark/>
          </w:tcPr>
          <w:p w14:paraId="35549C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0A113D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19.6</w:t>
            </w:r>
          </w:p>
        </w:tc>
        <w:tc>
          <w:tcPr>
            <w:tcW w:w="864" w:type="dxa"/>
            <w:tcBorders>
              <w:top w:val="nil"/>
              <w:left w:val="nil"/>
              <w:bottom w:val="single" w:sz="8" w:space="0" w:color="auto"/>
              <w:right w:val="single" w:sz="8" w:space="0" w:color="auto"/>
            </w:tcBorders>
            <w:shd w:val="clear" w:color="auto" w:fill="auto"/>
            <w:noWrap/>
            <w:vAlign w:val="center"/>
            <w:hideMark/>
          </w:tcPr>
          <w:p w14:paraId="52609D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w:t>
            </w:r>
          </w:p>
        </w:tc>
        <w:tc>
          <w:tcPr>
            <w:tcW w:w="864" w:type="dxa"/>
            <w:tcBorders>
              <w:top w:val="nil"/>
              <w:left w:val="nil"/>
              <w:bottom w:val="single" w:sz="8" w:space="0" w:color="auto"/>
              <w:right w:val="single" w:sz="8" w:space="0" w:color="auto"/>
            </w:tcBorders>
            <w:shd w:val="clear" w:color="auto" w:fill="auto"/>
            <w:noWrap/>
            <w:vAlign w:val="center"/>
            <w:hideMark/>
          </w:tcPr>
          <w:p w14:paraId="5F74E5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35AFF22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AD5BC9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536</w:t>
            </w:r>
          </w:p>
        </w:tc>
        <w:tc>
          <w:tcPr>
            <w:tcW w:w="864" w:type="dxa"/>
            <w:tcBorders>
              <w:top w:val="nil"/>
              <w:left w:val="nil"/>
              <w:bottom w:val="single" w:sz="8" w:space="0" w:color="auto"/>
              <w:right w:val="single" w:sz="8" w:space="0" w:color="auto"/>
            </w:tcBorders>
            <w:shd w:val="clear" w:color="auto" w:fill="auto"/>
            <w:noWrap/>
            <w:vAlign w:val="center"/>
            <w:hideMark/>
          </w:tcPr>
          <w:p w14:paraId="54B0FEF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41.3</w:t>
            </w:r>
          </w:p>
        </w:tc>
        <w:tc>
          <w:tcPr>
            <w:tcW w:w="864" w:type="dxa"/>
            <w:tcBorders>
              <w:top w:val="nil"/>
              <w:left w:val="nil"/>
              <w:bottom w:val="single" w:sz="8" w:space="0" w:color="auto"/>
              <w:right w:val="single" w:sz="8" w:space="0" w:color="auto"/>
            </w:tcBorders>
            <w:shd w:val="clear" w:color="auto" w:fill="auto"/>
            <w:noWrap/>
            <w:vAlign w:val="center"/>
            <w:hideMark/>
          </w:tcPr>
          <w:p w14:paraId="25322B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27.2</w:t>
            </w:r>
          </w:p>
        </w:tc>
        <w:tc>
          <w:tcPr>
            <w:tcW w:w="864" w:type="dxa"/>
            <w:tcBorders>
              <w:top w:val="nil"/>
              <w:left w:val="nil"/>
              <w:bottom w:val="single" w:sz="8" w:space="0" w:color="auto"/>
              <w:right w:val="single" w:sz="8" w:space="0" w:color="auto"/>
            </w:tcBorders>
            <w:shd w:val="clear" w:color="auto" w:fill="auto"/>
            <w:noWrap/>
            <w:vAlign w:val="center"/>
            <w:hideMark/>
          </w:tcPr>
          <w:p w14:paraId="10B09C8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6271755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1D11DB8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E8E6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537</w:t>
            </w:r>
          </w:p>
        </w:tc>
        <w:tc>
          <w:tcPr>
            <w:tcW w:w="864" w:type="dxa"/>
            <w:tcBorders>
              <w:top w:val="nil"/>
              <w:left w:val="nil"/>
              <w:bottom w:val="single" w:sz="8" w:space="0" w:color="auto"/>
              <w:right w:val="single" w:sz="8" w:space="0" w:color="auto"/>
            </w:tcBorders>
            <w:shd w:val="clear" w:color="auto" w:fill="auto"/>
            <w:noWrap/>
            <w:vAlign w:val="center"/>
            <w:hideMark/>
          </w:tcPr>
          <w:p w14:paraId="36E0C3A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67BDB14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73460C8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615BE29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11.6</w:t>
            </w:r>
          </w:p>
        </w:tc>
      </w:tr>
      <w:tr w:rsidR="00E52144" w14:paraId="43512F3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11FCE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538</w:t>
            </w:r>
          </w:p>
        </w:tc>
        <w:tc>
          <w:tcPr>
            <w:tcW w:w="864" w:type="dxa"/>
            <w:tcBorders>
              <w:top w:val="nil"/>
              <w:left w:val="nil"/>
              <w:bottom w:val="single" w:sz="8" w:space="0" w:color="auto"/>
              <w:right w:val="single" w:sz="8" w:space="0" w:color="auto"/>
            </w:tcBorders>
            <w:shd w:val="clear" w:color="auto" w:fill="auto"/>
            <w:noWrap/>
            <w:vAlign w:val="center"/>
            <w:hideMark/>
          </w:tcPr>
          <w:p w14:paraId="4C36FD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74AFC7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22.1</w:t>
            </w:r>
          </w:p>
        </w:tc>
        <w:tc>
          <w:tcPr>
            <w:tcW w:w="864" w:type="dxa"/>
            <w:tcBorders>
              <w:top w:val="nil"/>
              <w:left w:val="nil"/>
              <w:bottom w:val="single" w:sz="8" w:space="0" w:color="auto"/>
              <w:right w:val="single" w:sz="8" w:space="0" w:color="auto"/>
            </w:tcBorders>
            <w:shd w:val="clear" w:color="auto" w:fill="auto"/>
            <w:noWrap/>
            <w:vAlign w:val="center"/>
            <w:hideMark/>
          </w:tcPr>
          <w:p w14:paraId="1687019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54545B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10.5</w:t>
            </w:r>
          </w:p>
        </w:tc>
      </w:tr>
      <w:tr w:rsidR="00E52144" w14:paraId="572E8E3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C8E2A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539</w:t>
            </w:r>
          </w:p>
        </w:tc>
        <w:tc>
          <w:tcPr>
            <w:tcW w:w="864" w:type="dxa"/>
            <w:tcBorders>
              <w:top w:val="nil"/>
              <w:left w:val="nil"/>
              <w:bottom w:val="single" w:sz="8" w:space="0" w:color="auto"/>
              <w:right w:val="single" w:sz="8" w:space="0" w:color="auto"/>
            </w:tcBorders>
            <w:shd w:val="clear" w:color="auto" w:fill="auto"/>
            <w:noWrap/>
            <w:vAlign w:val="center"/>
            <w:hideMark/>
          </w:tcPr>
          <w:p w14:paraId="150052B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34.9</w:t>
            </w:r>
          </w:p>
        </w:tc>
        <w:tc>
          <w:tcPr>
            <w:tcW w:w="864" w:type="dxa"/>
            <w:tcBorders>
              <w:top w:val="nil"/>
              <w:left w:val="nil"/>
              <w:bottom w:val="single" w:sz="8" w:space="0" w:color="auto"/>
              <w:right w:val="single" w:sz="8" w:space="0" w:color="auto"/>
            </w:tcBorders>
            <w:shd w:val="clear" w:color="auto" w:fill="auto"/>
            <w:noWrap/>
            <w:vAlign w:val="center"/>
            <w:hideMark/>
          </w:tcPr>
          <w:p w14:paraId="487188B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23.45</w:t>
            </w:r>
          </w:p>
        </w:tc>
        <w:tc>
          <w:tcPr>
            <w:tcW w:w="864" w:type="dxa"/>
            <w:tcBorders>
              <w:top w:val="nil"/>
              <w:left w:val="nil"/>
              <w:bottom w:val="single" w:sz="8" w:space="0" w:color="auto"/>
              <w:right w:val="single" w:sz="8" w:space="0" w:color="auto"/>
            </w:tcBorders>
            <w:shd w:val="clear" w:color="auto" w:fill="auto"/>
            <w:noWrap/>
            <w:vAlign w:val="center"/>
            <w:hideMark/>
          </w:tcPr>
          <w:p w14:paraId="4696158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06C5392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727B483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011E5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540</w:t>
            </w:r>
          </w:p>
        </w:tc>
        <w:tc>
          <w:tcPr>
            <w:tcW w:w="864" w:type="dxa"/>
            <w:tcBorders>
              <w:top w:val="nil"/>
              <w:left w:val="nil"/>
              <w:bottom w:val="single" w:sz="8" w:space="0" w:color="auto"/>
              <w:right w:val="single" w:sz="8" w:space="0" w:color="auto"/>
            </w:tcBorders>
            <w:shd w:val="clear" w:color="auto" w:fill="auto"/>
            <w:noWrap/>
            <w:vAlign w:val="center"/>
            <w:hideMark/>
          </w:tcPr>
          <w:p w14:paraId="39A83C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061CA8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21.5</w:t>
            </w:r>
          </w:p>
        </w:tc>
        <w:tc>
          <w:tcPr>
            <w:tcW w:w="864" w:type="dxa"/>
            <w:tcBorders>
              <w:top w:val="nil"/>
              <w:left w:val="nil"/>
              <w:bottom w:val="single" w:sz="8" w:space="0" w:color="auto"/>
              <w:right w:val="single" w:sz="8" w:space="0" w:color="auto"/>
            </w:tcBorders>
            <w:shd w:val="clear" w:color="auto" w:fill="auto"/>
            <w:noWrap/>
            <w:vAlign w:val="center"/>
            <w:hideMark/>
          </w:tcPr>
          <w:p w14:paraId="148033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153D79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9.9</w:t>
            </w:r>
          </w:p>
        </w:tc>
      </w:tr>
      <w:tr w:rsidR="00E52144" w14:paraId="2D46F32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8E855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541</w:t>
            </w:r>
          </w:p>
        </w:tc>
        <w:tc>
          <w:tcPr>
            <w:tcW w:w="864" w:type="dxa"/>
            <w:tcBorders>
              <w:top w:val="nil"/>
              <w:left w:val="nil"/>
              <w:bottom w:val="single" w:sz="8" w:space="0" w:color="auto"/>
              <w:right w:val="single" w:sz="8" w:space="0" w:color="auto"/>
            </w:tcBorders>
            <w:shd w:val="clear" w:color="auto" w:fill="auto"/>
            <w:noWrap/>
            <w:vAlign w:val="center"/>
            <w:hideMark/>
          </w:tcPr>
          <w:p w14:paraId="3C9EB5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2F936D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45D290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3A0357A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6F0B6E9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EB8D5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542</w:t>
            </w:r>
          </w:p>
        </w:tc>
        <w:tc>
          <w:tcPr>
            <w:tcW w:w="864" w:type="dxa"/>
            <w:tcBorders>
              <w:top w:val="nil"/>
              <w:left w:val="nil"/>
              <w:bottom w:val="single" w:sz="8" w:space="0" w:color="auto"/>
              <w:right w:val="single" w:sz="8" w:space="0" w:color="auto"/>
            </w:tcBorders>
            <w:shd w:val="clear" w:color="auto" w:fill="auto"/>
            <w:noWrap/>
            <w:vAlign w:val="center"/>
            <w:hideMark/>
          </w:tcPr>
          <w:p w14:paraId="089B135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34.6</w:t>
            </w:r>
          </w:p>
        </w:tc>
        <w:tc>
          <w:tcPr>
            <w:tcW w:w="864" w:type="dxa"/>
            <w:tcBorders>
              <w:top w:val="nil"/>
              <w:left w:val="nil"/>
              <w:bottom w:val="single" w:sz="8" w:space="0" w:color="auto"/>
              <w:right w:val="single" w:sz="8" w:space="0" w:color="auto"/>
            </w:tcBorders>
            <w:shd w:val="clear" w:color="auto" w:fill="auto"/>
            <w:noWrap/>
            <w:vAlign w:val="center"/>
            <w:hideMark/>
          </w:tcPr>
          <w:p w14:paraId="404188F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23.35</w:t>
            </w:r>
          </w:p>
        </w:tc>
        <w:tc>
          <w:tcPr>
            <w:tcW w:w="864" w:type="dxa"/>
            <w:tcBorders>
              <w:top w:val="nil"/>
              <w:left w:val="nil"/>
              <w:bottom w:val="single" w:sz="8" w:space="0" w:color="auto"/>
              <w:right w:val="single" w:sz="8" w:space="0" w:color="auto"/>
            </w:tcBorders>
            <w:shd w:val="clear" w:color="auto" w:fill="auto"/>
            <w:noWrap/>
            <w:vAlign w:val="center"/>
            <w:hideMark/>
          </w:tcPr>
          <w:p w14:paraId="2D2FFA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249B25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23109E3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9F2B4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543</w:t>
            </w:r>
          </w:p>
        </w:tc>
        <w:tc>
          <w:tcPr>
            <w:tcW w:w="864" w:type="dxa"/>
            <w:tcBorders>
              <w:top w:val="nil"/>
              <w:left w:val="nil"/>
              <w:bottom w:val="single" w:sz="8" w:space="0" w:color="auto"/>
              <w:right w:val="single" w:sz="8" w:space="0" w:color="auto"/>
            </w:tcBorders>
            <w:shd w:val="clear" w:color="auto" w:fill="auto"/>
            <w:noWrap/>
            <w:vAlign w:val="center"/>
            <w:hideMark/>
          </w:tcPr>
          <w:p w14:paraId="094BAC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34.1</w:t>
            </w:r>
          </w:p>
        </w:tc>
        <w:tc>
          <w:tcPr>
            <w:tcW w:w="864" w:type="dxa"/>
            <w:tcBorders>
              <w:top w:val="nil"/>
              <w:left w:val="nil"/>
              <w:bottom w:val="single" w:sz="8" w:space="0" w:color="auto"/>
              <w:right w:val="single" w:sz="8" w:space="0" w:color="auto"/>
            </w:tcBorders>
            <w:shd w:val="clear" w:color="auto" w:fill="auto"/>
            <w:noWrap/>
            <w:vAlign w:val="center"/>
            <w:hideMark/>
          </w:tcPr>
          <w:p w14:paraId="372146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23.48</w:t>
            </w:r>
          </w:p>
        </w:tc>
        <w:tc>
          <w:tcPr>
            <w:tcW w:w="864" w:type="dxa"/>
            <w:tcBorders>
              <w:top w:val="nil"/>
              <w:left w:val="nil"/>
              <w:bottom w:val="single" w:sz="8" w:space="0" w:color="auto"/>
              <w:right w:val="single" w:sz="8" w:space="0" w:color="auto"/>
            </w:tcBorders>
            <w:shd w:val="clear" w:color="auto" w:fill="auto"/>
            <w:noWrap/>
            <w:vAlign w:val="center"/>
            <w:hideMark/>
          </w:tcPr>
          <w:p w14:paraId="129101D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15.6</w:t>
            </w:r>
          </w:p>
        </w:tc>
        <w:tc>
          <w:tcPr>
            <w:tcW w:w="864" w:type="dxa"/>
            <w:tcBorders>
              <w:top w:val="nil"/>
              <w:left w:val="nil"/>
              <w:bottom w:val="single" w:sz="8" w:space="0" w:color="auto"/>
              <w:right w:val="single" w:sz="8" w:space="0" w:color="auto"/>
            </w:tcBorders>
            <w:shd w:val="clear" w:color="auto" w:fill="auto"/>
            <w:noWrap/>
            <w:vAlign w:val="center"/>
            <w:hideMark/>
          </w:tcPr>
          <w:p w14:paraId="60010B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57C1FC15"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F91ED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544</w:t>
            </w:r>
          </w:p>
        </w:tc>
        <w:tc>
          <w:tcPr>
            <w:tcW w:w="864" w:type="dxa"/>
            <w:tcBorders>
              <w:top w:val="nil"/>
              <w:left w:val="nil"/>
              <w:bottom w:val="single" w:sz="8" w:space="0" w:color="auto"/>
              <w:right w:val="single" w:sz="8" w:space="0" w:color="auto"/>
            </w:tcBorders>
            <w:shd w:val="clear" w:color="auto" w:fill="auto"/>
            <w:noWrap/>
            <w:vAlign w:val="center"/>
            <w:hideMark/>
          </w:tcPr>
          <w:p w14:paraId="2C430CB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41.1</w:t>
            </w:r>
          </w:p>
        </w:tc>
        <w:tc>
          <w:tcPr>
            <w:tcW w:w="864" w:type="dxa"/>
            <w:tcBorders>
              <w:top w:val="nil"/>
              <w:left w:val="nil"/>
              <w:bottom w:val="single" w:sz="8" w:space="0" w:color="auto"/>
              <w:right w:val="single" w:sz="8" w:space="0" w:color="auto"/>
            </w:tcBorders>
            <w:shd w:val="clear" w:color="auto" w:fill="auto"/>
            <w:noWrap/>
            <w:vAlign w:val="center"/>
            <w:hideMark/>
          </w:tcPr>
          <w:p w14:paraId="234AA5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01CAC9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5B93FF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24C5FF3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F09E8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545</w:t>
            </w:r>
          </w:p>
        </w:tc>
        <w:tc>
          <w:tcPr>
            <w:tcW w:w="864" w:type="dxa"/>
            <w:tcBorders>
              <w:top w:val="nil"/>
              <w:left w:val="nil"/>
              <w:bottom w:val="single" w:sz="8" w:space="0" w:color="auto"/>
              <w:right w:val="single" w:sz="8" w:space="0" w:color="auto"/>
            </w:tcBorders>
            <w:shd w:val="clear" w:color="auto" w:fill="auto"/>
            <w:noWrap/>
            <w:vAlign w:val="center"/>
            <w:hideMark/>
          </w:tcPr>
          <w:p w14:paraId="74FD6B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390EB6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27.1</w:t>
            </w:r>
          </w:p>
        </w:tc>
        <w:tc>
          <w:tcPr>
            <w:tcW w:w="864" w:type="dxa"/>
            <w:tcBorders>
              <w:top w:val="nil"/>
              <w:left w:val="nil"/>
              <w:bottom w:val="single" w:sz="8" w:space="0" w:color="auto"/>
              <w:right w:val="single" w:sz="8" w:space="0" w:color="auto"/>
            </w:tcBorders>
            <w:shd w:val="clear" w:color="auto" w:fill="auto"/>
            <w:noWrap/>
            <w:vAlign w:val="center"/>
            <w:hideMark/>
          </w:tcPr>
          <w:p w14:paraId="047548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226C034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11.8</w:t>
            </w:r>
          </w:p>
        </w:tc>
      </w:tr>
      <w:tr w:rsidR="00E52144" w14:paraId="19114BD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ADD1E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546</w:t>
            </w:r>
          </w:p>
        </w:tc>
        <w:tc>
          <w:tcPr>
            <w:tcW w:w="864" w:type="dxa"/>
            <w:tcBorders>
              <w:top w:val="nil"/>
              <w:left w:val="nil"/>
              <w:bottom w:val="single" w:sz="8" w:space="0" w:color="auto"/>
              <w:right w:val="single" w:sz="8" w:space="0" w:color="auto"/>
            </w:tcBorders>
            <w:shd w:val="clear" w:color="auto" w:fill="auto"/>
            <w:noWrap/>
            <w:vAlign w:val="center"/>
            <w:hideMark/>
          </w:tcPr>
          <w:p w14:paraId="6FE410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38.5</w:t>
            </w:r>
          </w:p>
        </w:tc>
        <w:tc>
          <w:tcPr>
            <w:tcW w:w="864" w:type="dxa"/>
            <w:tcBorders>
              <w:top w:val="nil"/>
              <w:left w:val="nil"/>
              <w:bottom w:val="single" w:sz="8" w:space="0" w:color="auto"/>
              <w:right w:val="single" w:sz="8" w:space="0" w:color="auto"/>
            </w:tcBorders>
            <w:shd w:val="clear" w:color="auto" w:fill="auto"/>
            <w:noWrap/>
            <w:vAlign w:val="center"/>
            <w:hideMark/>
          </w:tcPr>
          <w:p w14:paraId="1B49FE7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26.03</w:t>
            </w:r>
          </w:p>
        </w:tc>
        <w:tc>
          <w:tcPr>
            <w:tcW w:w="864" w:type="dxa"/>
            <w:tcBorders>
              <w:top w:val="nil"/>
              <w:left w:val="nil"/>
              <w:bottom w:val="single" w:sz="8" w:space="0" w:color="auto"/>
              <w:right w:val="single" w:sz="8" w:space="0" w:color="auto"/>
            </w:tcBorders>
            <w:shd w:val="clear" w:color="auto" w:fill="auto"/>
            <w:noWrap/>
            <w:vAlign w:val="center"/>
            <w:hideMark/>
          </w:tcPr>
          <w:p w14:paraId="00B34F5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79F7234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w:t>
            </w:r>
          </w:p>
        </w:tc>
      </w:tr>
      <w:tr w:rsidR="00E52144" w14:paraId="6A7A09F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79820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547</w:t>
            </w:r>
          </w:p>
        </w:tc>
        <w:tc>
          <w:tcPr>
            <w:tcW w:w="864" w:type="dxa"/>
            <w:tcBorders>
              <w:top w:val="nil"/>
              <w:left w:val="nil"/>
              <w:bottom w:val="single" w:sz="8" w:space="0" w:color="auto"/>
              <w:right w:val="single" w:sz="8" w:space="0" w:color="auto"/>
            </w:tcBorders>
            <w:shd w:val="clear" w:color="auto" w:fill="auto"/>
            <w:noWrap/>
            <w:vAlign w:val="center"/>
            <w:hideMark/>
          </w:tcPr>
          <w:p w14:paraId="321240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34.8</w:t>
            </w:r>
          </w:p>
        </w:tc>
        <w:tc>
          <w:tcPr>
            <w:tcW w:w="864" w:type="dxa"/>
            <w:tcBorders>
              <w:top w:val="nil"/>
              <w:left w:val="nil"/>
              <w:bottom w:val="single" w:sz="8" w:space="0" w:color="auto"/>
              <w:right w:val="single" w:sz="8" w:space="0" w:color="auto"/>
            </w:tcBorders>
            <w:shd w:val="clear" w:color="auto" w:fill="auto"/>
            <w:noWrap/>
            <w:vAlign w:val="center"/>
            <w:hideMark/>
          </w:tcPr>
          <w:p w14:paraId="01330EA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23.26</w:t>
            </w:r>
          </w:p>
        </w:tc>
        <w:tc>
          <w:tcPr>
            <w:tcW w:w="864" w:type="dxa"/>
            <w:tcBorders>
              <w:top w:val="nil"/>
              <w:left w:val="nil"/>
              <w:bottom w:val="single" w:sz="8" w:space="0" w:color="auto"/>
              <w:right w:val="single" w:sz="8" w:space="0" w:color="auto"/>
            </w:tcBorders>
            <w:shd w:val="clear" w:color="auto" w:fill="auto"/>
            <w:noWrap/>
            <w:vAlign w:val="center"/>
            <w:hideMark/>
          </w:tcPr>
          <w:p w14:paraId="1EC6D0C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4C4412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238B6B8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6DC76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548</w:t>
            </w:r>
          </w:p>
        </w:tc>
        <w:tc>
          <w:tcPr>
            <w:tcW w:w="864" w:type="dxa"/>
            <w:tcBorders>
              <w:top w:val="nil"/>
              <w:left w:val="nil"/>
              <w:bottom w:val="single" w:sz="8" w:space="0" w:color="auto"/>
              <w:right w:val="single" w:sz="8" w:space="0" w:color="auto"/>
            </w:tcBorders>
            <w:shd w:val="clear" w:color="auto" w:fill="auto"/>
            <w:noWrap/>
            <w:vAlign w:val="center"/>
            <w:hideMark/>
          </w:tcPr>
          <w:p w14:paraId="32CA94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20C2D8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18.8</w:t>
            </w:r>
          </w:p>
        </w:tc>
        <w:tc>
          <w:tcPr>
            <w:tcW w:w="864" w:type="dxa"/>
            <w:tcBorders>
              <w:top w:val="nil"/>
              <w:left w:val="nil"/>
              <w:bottom w:val="single" w:sz="8" w:space="0" w:color="auto"/>
              <w:right w:val="single" w:sz="8" w:space="0" w:color="auto"/>
            </w:tcBorders>
            <w:shd w:val="clear" w:color="auto" w:fill="auto"/>
            <w:noWrap/>
            <w:vAlign w:val="center"/>
            <w:hideMark/>
          </w:tcPr>
          <w:p w14:paraId="6DE537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0D9EE3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17810E9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6A866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549</w:t>
            </w:r>
          </w:p>
        </w:tc>
        <w:tc>
          <w:tcPr>
            <w:tcW w:w="864" w:type="dxa"/>
            <w:tcBorders>
              <w:top w:val="nil"/>
              <w:left w:val="nil"/>
              <w:bottom w:val="single" w:sz="8" w:space="0" w:color="auto"/>
              <w:right w:val="single" w:sz="8" w:space="0" w:color="auto"/>
            </w:tcBorders>
            <w:shd w:val="clear" w:color="auto" w:fill="auto"/>
            <w:noWrap/>
            <w:vAlign w:val="center"/>
            <w:hideMark/>
          </w:tcPr>
          <w:p w14:paraId="75768A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38.6</w:t>
            </w:r>
          </w:p>
        </w:tc>
        <w:tc>
          <w:tcPr>
            <w:tcW w:w="864" w:type="dxa"/>
            <w:tcBorders>
              <w:top w:val="nil"/>
              <w:left w:val="nil"/>
              <w:bottom w:val="single" w:sz="8" w:space="0" w:color="auto"/>
              <w:right w:val="single" w:sz="8" w:space="0" w:color="auto"/>
            </w:tcBorders>
            <w:shd w:val="clear" w:color="auto" w:fill="auto"/>
            <w:noWrap/>
            <w:vAlign w:val="center"/>
            <w:hideMark/>
          </w:tcPr>
          <w:p w14:paraId="5FAE2F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25.07</w:t>
            </w:r>
          </w:p>
        </w:tc>
        <w:tc>
          <w:tcPr>
            <w:tcW w:w="864" w:type="dxa"/>
            <w:tcBorders>
              <w:top w:val="nil"/>
              <w:left w:val="nil"/>
              <w:bottom w:val="single" w:sz="8" w:space="0" w:color="auto"/>
              <w:right w:val="single" w:sz="8" w:space="0" w:color="auto"/>
            </w:tcBorders>
            <w:shd w:val="clear" w:color="auto" w:fill="auto"/>
            <w:noWrap/>
            <w:vAlign w:val="center"/>
            <w:hideMark/>
          </w:tcPr>
          <w:p w14:paraId="385E00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095185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346EB5F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D1996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550</w:t>
            </w:r>
          </w:p>
        </w:tc>
        <w:tc>
          <w:tcPr>
            <w:tcW w:w="864" w:type="dxa"/>
            <w:tcBorders>
              <w:top w:val="nil"/>
              <w:left w:val="nil"/>
              <w:bottom w:val="single" w:sz="8" w:space="0" w:color="auto"/>
              <w:right w:val="single" w:sz="8" w:space="0" w:color="auto"/>
            </w:tcBorders>
            <w:shd w:val="clear" w:color="auto" w:fill="auto"/>
            <w:noWrap/>
            <w:vAlign w:val="center"/>
            <w:hideMark/>
          </w:tcPr>
          <w:p w14:paraId="69A2A4E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43.5</w:t>
            </w:r>
          </w:p>
        </w:tc>
        <w:tc>
          <w:tcPr>
            <w:tcW w:w="864" w:type="dxa"/>
            <w:tcBorders>
              <w:top w:val="nil"/>
              <w:left w:val="nil"/>
              <w:bottom w:val="single" w:sz="8" w:space="0" w:color="auto"/>
              <w:right w:val="single" w:sz="8" w:space="0" w:color="auto"/>
            </w:tcBorders>
            <w:shd w:val="clear" w:color="auto" w:fill="auto"/>
            <w:noWrap/>
            <w:vAlign w:val="center"/>
            <w:hideMark/>
          </w:tcPr>
          <w:p w14:paraId="1F9CC4A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28.08</w:t>
            </w:r>
          </w:p>
        </w:tc>
        <w:tc>
          <w:tcPr>
            <w:tcW w:w="864" w:type="dxa"/>
            <w:tcBorders>
              <w:top w:val="nil"/>
              <w:left w:val="nil"/>
              <w:bottom w:val="single" w:sz="8" w:space="0" w:color="auto"/>
              <w:right w:val="single" w:sz="8" w:space="0" w:color="auto"/>
            </w:tcBorders>
            <w:shd w:val="clear" w:color="auto" w:fill="auto"/>
            <w:noWrap/>
            <w:vAlign w:val="center"/>
            <w:hideMark/>
          </w:tcPr>
          <w:p w14:paraId="5C30FD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5E8877F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73D1433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64794E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551</w:t>
            </w:r>
          </w:p>
        </w:tc>
        <w:tc>
          <w:tcPr>
            <w:tcW w:w="864" w:type="dxa"/>
            <w:tcBorders>
              <w:top w:val="nil"/>
              <w:left w:val="nil"/>
              <w:bottom w:val="single" w:sz="8" w:space="0" w:color="auto"/>
              <w:right w:val="single" w:sz="8" w:space="0" w:color="auto"/>
            </w:tcBorders>
            <w:shd w:val="clear" w:color="auto" w:fill="auto"/>
            <w:noWrap/>
            <w:vAlign w:val="center"/>
            <w:hideMark/>
          </w:tcPr>
          <w:p w14:paraId="532849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4B947B9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1A56FA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15CCFB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308E3A87"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E0D509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552</w:t>
            </w:r>
          </w:p>
        </w:tc>
        <w:tc>
          <w:tcPr>
            <w:tcW w:w="864" w:type="dxa"/>
            <w:tcBorders>
              <w:top w:val="nil"/>
              <w:left w:val="nil"/>
              <w:bottom w:val="single" w:sz="8" w:space="0" w:color="auto"/>
              <w:right w:val="single" w:sz="8" w:space="0" w:color="auto"/>
            </w:tcBorders>
            <w:shd w:val="clear" w:color="auto" w:fill="auto"/>
            <w:noWrap/>
            <w:vAlign w:val="center"/>
            <w:hideMark/>
          </w:tcPr>
          <w:p w14:paraId="1FD91A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41.5</w:t>
            </w:r>
          </w:p>
        </w:tc>
        <w:tc>
          <w:tcPr>
            <w:tcW w:w="864" w:type="dxa"/>
            <w:tcBorders>
              <w:top w:val="nil"/>
              <w:left w:val="nil"/>
              <w:bottom w:val="single" w:sz="8" w:space="0" w:color="auto"/>
              <w:right w:val="single" w:sz="8" w:space="0" w:color="auto"/>
            </w:tcBorders>
            <w:shd w:val="clear" w:color="auto" w:fill="auto"/>
            <w:noWrap/>
            <w:vAlign w:val="center"/>
            <w:hideMark/>
          </w:tcPr>
          <w:p w14:paraId="66D2E2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w:t>
            </w:r>
          </w:p>
        </w:tc>
        <w:tc>
          <w:tcPr>
            <w:tcW w:w="864" w:type="dxa"/>
            <w:tcBorders>
              <w:top w:val="nil"/>
              <w:left w:val="nil"/>
              <w:bottom w:val="single" w:sz="8" w:space="0" w:color="auto"/>
              <w:right w:val="single" w:sz="8" w:space="0" w:color="auto"/>
            </w:tcBorders>
            <w:shd w:val="clear" w:color="auto" w:fill="auto"/>
            <w:noWrap/>
            <w:vAlign w:val="center"/>
            <w:hideMark/>
          </w:tcPr>
          <w:p w14:paraId="434168A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3F5810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11.9</w:t>
            </w:r>
          </w:p>
        </w:tc>
      </w:tr>
      <w:tr w:rsidR="00E52144" w14:paraId="52569EA2"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B680C2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553</w:t>
            </w:r>
          </w:p>
        </w:tc>
        <w:tc>
          <w:tcPr>
            <w:tcW w:w="864" w:type="dxa"/>
            <w:tcBorders>
              <w:top w:val="nil"/>
              <w:left w:val="nil"/>
              <w:bottom w:val="single" w:sz="8" w:space="0" w:color="auto"/>
              <w:right w:val="single" w:sz="8" w:space="0" w:color="auto"/>
            </w:tcBorders>
            <w:shd w:val="clear" w:color="auto" w:fill="auto"/>
            <w:noWrap/>
            <w:vAlign w:val="center"/>
            <w:hideMark/>
          </w:tcPr>
          <w:p w14:paraId="41A64B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39.3</w:t>
            </w:r>
          </w:p>
        </w:tc>
        <w:tc>
          <w:tcPr>
            <w:tcW w:w="864" w:type="dxa"/>
            <w:tcBorders>
              <w:top w:val="nil"/>
              <w:left w:val="nil"/>
              <w:bottom w:val="single" w:sz="8" w:space="0" w:color="auto"/>
              <w:right w:val="single" w:sz="8" w:space="0" w:color="auto"/>
            </w:tcBorders>
            <w:shd w:val="clear" w:color="auto" w:fill="auto"/>
            <w:noWrap/>
            <w:vAlign w:val="center"/>
            <w:hideMark/>
          </w:tcPr>
          <w:p w14:paraId="23BC435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25.78</w:t>
            </w:r>
          </w:p>
        </w:tc>
        <w:tc>
          <w:tcPr>
            <w:tcW w:w="864" w:type="dxa"/>
            <w:tcBorders>
              <w:top w:val="nil"/>
              <w:left w:val="nil"/>
              <w:bottom w:val="single" w:sz="8" w:space="0" w:color="auto"/>
              <w:right w:val="single" w:sz="8" w:space="0" w:color="auto"/>
            </w:tcBorders>
            <w:shd w:val="clear" w:color="auto" w:fill="auto"/>
            <w:noWrap/>
            <w:vAlign w:val="center"/>
            <w:hideMark/>
          </w:tcPr>
          <w:p w14:paraId="0870B5A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16.6</w:t>
            </w:r>
          </w:p>
        </w:tc>
        <w:tc>
          <w:tcPr>
            <w:tcW w:w="864" w:type="dxa"/>
            <w:tcBorders>
              <w:top w:val="nil"/>
              <w:left w:val="nil"/>
              <w:bottom w:val="single" w:sz="8" w:space="0" w:color="auto"/>
              <w:right w:val="single" w:sz="8" w:space="0" w:color="auto"/>
            </w:tcBorders>
            <w:shd w:val="clear" w:color="auto" w:fill="auto"/>
            <w:noWrap/>
            <w:vAlign w:val="center"/>
            <w:hideMark/>
          </w:tcPr>
          <w:p w14:paraId="66F4A47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5EB2458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0107D2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554</w:t>
            </w:r>
          </w:p>
        </w:tc>
        <w:tc>
          <w:tcPr>
            <w:tcW w:w="864" w:type="dxa"/>
            <w:tcBorders>
              <w:top w:val="nil"/>
              <w:left w:val="nil"/>
              <w:bottom w:val="single" w:sz="8" w:space="0" w:color="auto"/>
              <w:right w:val="single" w:sz="8" w:space="0" w:color="auto"/>
            </w:tcBorders>
            <w:shd w:val="clear" w:color="auto" w:fill="auto"/>
            <w:noWrap/>
            <w:vAlign w:val="center"/>
            <w:hideMark/>
          </w:tcPr>
          <w:p w14:paraId="739EF6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345F72B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20.7</w:t>
            </w:r>
          </w:p>
        </w:tc>
        <w:tc>
          <w:tcPr>
            <w:tcW w:w="864" w:type="dxa"/>
            <w:tcBorders>
              <w:top w:val="nil"/>
              <w:left w:val="nil"/>
              <w:bottom w:val="single" w:sz="8" w:space="0" w:color="auto"/>
              <w:right w:val="single" w:sz="8" w:space="0" w:color="auto"/>
            </w:tcBorders>
            <w:shd w:val="clear" w:color="auto" w:fill="auto"/>
            <w:noWrap/>
            <w:vAlign w:val="center"/>
            <w:hideMark/>
          </w:tcPr>
          <w:p w14:paraId="4CC15B7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14.8</w:t>
            </w:r>
          </w:p>
        </w:tc>
        <w:tc>
          <w:tcPr>
            <w:tcW w:w="864" w:type="dxa"/>
            <w:tcBorders>
              <w:top w:val="nil"/>
              <w:left w:val="nil"/>
              <w:bottom w:val="single" w:sz="8" w:space="0" w:color="auto"/>
              <w:right w:val="single" w:sz="8" w:space="0" w:color="auto"/>
            </w:tcBorders>
            <w:shd w:val="clear" w:color="auto" w:fill="auto"/>
            <w:noWrap/>
            <w:vAlign w:val="center"/>
            <w:hideMark/>
          </w:tcPr>
          <w:p w14:paraId="30DE641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629F627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8224C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555</w:t>
            </w:r>
          </w:p>
        </w:tc>
        <w:tc>
          <w:tcPr>
            <w:tcW w:w="864" w:type="dxa"/>
            <w:tcBorders>
              <w:top w:val="nil"/>
              <w:left w:val="nil"/>
              <w:bottom w:val="single" w:sz="8" w:space="0" w:color="auto"/>
              <w:right w:val="single" w:sz="8" w:space="0" w:color="auto"/>
            </w:tcBorders>
            <w:shd w:val="clear" w:color="auto" w:fill="auto"/>
            <w:noWrap/>
            <w:vAlign w:val="center"/>
            <w:hideMark/>
          </w:tcPr>
          <w:p w14:paraId="56D6BE6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075457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49A620E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14.5</w:t>
            </w:r>
          </w:p>
        </w:tc>
        <w:tc>
          <w:tcPr>
            <w:tcW w:w="864" w:type="dxa"/>
            <w:tcBorders>
              <w:top w:val="nil"/>
              <w:left w:val="nil"/>
              <w:bottom w:val="single" w:sz="8" w:space="0" w:color="auto"/>
              <w:right w:val="single" w:sz="8" w:space="0" w:color="auto"/>
            </w:tcBorders>
            <w:shd w:val="clear" w:color="auto" w:fill="auto"/>
            <w:noWrap/>
            <w:vAlign w:val="center"/>
            <w:hideMark/>
          </w:tcPr>
          <w:p w14:paraId="0549286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61DBF33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79041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556</w:t>
            </w:r>
          </w:p>
        </w:tc>
        <w:tc>
          <w:tcPr>
            <w:tcW w:w="864" w:type="dxa"/>
            <w:tcBorders>
              <w:top w:val="nil"/>
              <w:left w:val="nil"/>
              <w:bottom w:val="single" w:sz="8" w:space="0" w:color="auto"/>
              <w:right w:val="single" w:sz="8" w:space="0" w:color="auto"/>
            </w:tcBorders>
            <w:shd w:val="clear" w:color="auto" w:fill="auto"/>
            <w:noWrap/>
            <w:vAlign w:val="center"/>
            <w:hideMark/>
          </w:tcPr>
          <w:p w14:paraId="143DCF6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224A86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w:t>
            </w:r>
          </w:p>
        </w:tc>
        <w:tc>
          <w:tcPr>
            <w:tcW w:w="864" w:type="dxa"/>
            <w:tcBorders>
              <w:top w:val="nil"/>
              <w:left w:val="nil"/>
              <w:bottom w:val="single" w:sz="8" w:space="0" w:color="auto"/>
              <w:right w:val="single" w:sz="8" w:space="0" w:color="auto"/>
            </w:tcBorders>
            <w:shd w:val="clear" w:color="auto" w:fill="auto"/>
            <w:noWrap/>
            <w:vAlign w:val="center"/>
            <w:hideMark/>
          </w:tcPr>
          <w:p w14:paraId="200370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3F0C9C7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63806C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E0FAC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557</w:t>
            </w:r>
          </w:p>
        </w:tc>
        <w:tc>
          <w:tcPr>
            <w:tcW w:w="864" w:type="dxa"/>
            <w:tcBorders>
              <w:top w:val="nil"/>
              <w:left w:val="nil"/>
              <w:bottom w:val="single" w:sz="8" w:space="0" w:color="auto"/>
              <w:right w:val="single" w:sz="8" w:space="0" w:color="auto"/>
            </w:tcBorders>
            <w:shd w:val="clear" w:color="auto" w:fill="auto"/>
            <w:noWrap/>
            <w:vAlign w:val="center"/>
            <w:hideMark/>
          </w:tcPr>
          <w:p w14:paraId="4A5B6F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30E25EC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775A8C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7D94BA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9.3</w:t>
            </w:r>
          </w:p>
        </w:tc>
      </w:tr>
      <w:tr w:rsidR="00E52144" w14:paraId="420418E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E68FA9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558</w:t>
            </w:r>
          </w:p>
        </w:tc>
        <w:tc>
          <w:tcPr>
            <w:tcW w:w="864" w:type="dxa"/>
            <w:tcBorders>
              <w:top w:val="nil"/>
              <w:left w:val="nil"/>
              <w:bottom w:val="single" w:sz="8" w:space="0" w:color="auto"/>
              <w:right w:val="single" w:sz="8" w:space="0" w:color="auto"/>
            </w:tcBorders>
            <w:shd w:val="clear" w:color="auto" w:fill="auto"/>
            <w:noWrap/>
            <w:vAlign w:val="center"/>
            <w:hideMark/>
          </w:tcPr>
          <w:p w14:paraId="1C61C40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6DAA06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27.4</w:t>
            </w:r>
          </w:p>
        </w:tc>
        <w:tc>
          <w:tcPr>
            <w:tcW w:w="864" w:type="dxa"/>
            <w:tcBorders>
              <w:top w:val="nil"/>
              <w:left w:val="nil"/>
              <w:bottom w:val="single" w:sz="8" w:space="0" w:color="auto"/>
              <w:right w:val="single" w:sz="8" w:space="0" w:color="auto"/>
            </w:tcBorders>
            <w:shd w:val="clear" w:color="auto" w:fill="auto"/>
            <w:noWrap/>
            <w:vAlign w:val="center"/>
            <w:hideMark/>
          </w:tcPr>
          <w:p w14:paraId="2EC095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2D44C34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11.7</w:t>
            </w:r>
          </w:p>
        </w:tc>
      </w:tr>
      <w:tr w:rsidR="00E52144" w14:paraId="0392B0F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23CA39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559</w:t>
            </w:r>
          </w:p>
        </w:tc>
        <w:tc>
          <w:tcPr>
            <w:tcW w:w="864" w:type="dxa"/>
            <w:tcBorders>
              <w:top w:val="nil"/>
              <w:left w:val="nil"/>
              <w:bottom w:val="single" w:sz="8" w:space="0" w:color="auto"/>
              <w:right w:val="single" w:sz="8" w:space="0" w:color="auto"/>
            </w:tcBorders>
            <w:shd w:val="clear" w:color="auto" w:fill="auto"/>
            <w:noWrap/>
            <w:vAlign w:val="center"/>
            <w:hideMark/>
          </w:tcPr>
          <w:p w14:paraId="5B5CEF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33.2</w:t>
            </w:r>
          </w:p>
        </w:tc>
        <w:tc>
          <w:tcPr>
            <w:tcW w:w="864" w:type="dxa"/>
            <w:tcBorders>
              <w:top w:val="nil"/>
              <w:left w:val="nil"/>
              <w:bottom w:val="single" w:sz="8" w:space="0" w:color="auto"/>
              <w:right w:val="single" w:sz="8" w:space="0" w:color="auto"/>
            </w:tcBorders>
            <w:shd w:val="clear" w:color="auto" w:fill="auto"/>
            <w:noWrap/>
            <w:vAlign w:val="center"/>
            <w:hideMark/>
          </w:tcPr>
          <w:p w14:paraId="1751C1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21.8</w:t>
            </w:r>
          </w:p>
        </w:tc>
        <w:tc>
          <w:tcPr>
            <w:tcW w:w="864" w:type="dxa"/>
            <w:tcBorders>
              <w:top w:val="nil"/>
              <w:left w:val="nil"/>
              <w:bottom w:val="single" w:sz="8" w:space="0" w:color="auto"/>
              <w:right w:val="single" w:sz="8" w:space="0" w:color="auto"/>
            </w:tcBorders>
            <w:shd w:val="clear" w:color="auto" w:fill="auto"/>
            <w:noWrap/>
            <w:vAlign w:val="center"/>
            <w:hideMark/>
          </w:tcPr>
          <w:p w14:paraId="366C13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B42FA8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49B094E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9BC0F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560</w:t>
            </w:r>
          </w:p>
        </w:tc>
        <w:tc>
          <w:tcPr>
            <w:tcW w:w="864" w:type="dxa"/>
            <w:tcBorders>
              <w:top w:val="nil"/>
              <w:left w:val="nil"/>
              <w:bottom w:val="single" w:sz="8" w:space="0" w:color="auto"/>
              <w:right w:val="single" w:sz="8" w:space="0" w:color="auto"/>
            </w:tcBorders>
            <w:shd w:val="clear" w:color="auto" w:fill="auto"/>
            <w:noWrap/>
            <w:vAlign w:val="center"/>
            <w:hideMark/>
          </w:tcPr>
          <w:p w14:paraId="4B47417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07A640E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19.5</w:t>
            </w:r>
          </w:p>
        </w:tc>
        <w:tc>
          <w:tcPr>
            <w:tcW w:w="864" w:type="dxa"/>
            <w:tcBorders>
              <w:top w:val="nil"/>
              <w:left w:val="nil"/>
              <w:bottom w:val="single" w:sz="8" w:space="0" w:color="auto"/>
              <w:right w:val="single" w:sz="8" w:space="0" w:color="auto"/>
            </w:tcBorders>
            <w:shd w:val="clear" w:color="auto" w:fill="auto"/>
            <w:noWrap/>
            <w:vAlign w:val="center"/>
            <w:hideMark/>
          </w:tcPr>
          <w:p w14:paraId="1013AD6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5DEF8A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1484E23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64CA1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561</w:t>
            </w:r>
          </w:p>
        </w:tc>
        <w:tc>
          <w:tcPr>
            <w:tcW w:w="864" w:type="dxa"/>
            <w:tcBorders>
              <w:top w:val="nil"/>
              <w:left w:val="nil"/>
              <w:bottom w:val="single" w:sz="8" w:space="0" w:color="auto"/>
              <w:right w:val="single" w:sz="8" w:space="0" w:color="auto"/>
            </w:tcBorders>
            <w:shd w:val="clear" w:color="auto" w:fill="auto"/>
            <w:noWrap/>
            <w:vAlign w:val="center"/>
            <w:hideMark/>
          </w:tcPr>
          <w:p w14:paraId="14DE9D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36.8</w:t>
            </w:r>
          </w:p>
        </w:tc>
        <w:tc>
          <w:tcPr>
            <w:tcW w:w="864" w:type="dxa"/>
            <w:tcBorders>
              <w:top w:val="nil"/>
              <w:left w:val="nil"/>
              <w:bottom w:val="single" w:sz="8" w:space="0" w:color="auto"/>
              <w:right w:val="single" w:sz="8" w:space="0" w:color="auto"/>
            </w:tcBorders>
            <w:shd w:val="clear" w:color="auto" w:fill="auto"/>
            <w:noWrap/>
            <w:vAlign w:val="center"/>
            <w:hideMark/>
          </w:tcPr>
          <w:p w14:paraId="3B456F3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w:t>
            </w:r>
          </w:p>
        </w:tc>
        <w:tc>
          <w:tcPr>
            <w:tcW w:w="864" w:type="dxa"/>
            <w:tcBorders>
              <w:top w:val="nil"/>
              <w:left w:val="nil"/>
              <w:bottom w:val="single" w:sz="8" w:space="0" w:color="auto"/>
              <w:right w:val="single" w:sz="8" w:space="0" w:color="auto"/>
            </w:tcBorders>
            <w:shd w:val="clear" w:color="auto" w:fill="auto"/>
            <w:noWrap/>
            <w:vAlign w:val="center"/>
            <w:hideMark/>
          </w:tcPr>
          <w:p w14:paraId="71C8351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28A9C8B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43AB196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E7A03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562</w:t>
            </w:r>
          </w:p>
        </w:tc>
        <w:tc>
          <w:tcPr>
            <w:tcW w:w="864" w:type="dxa"/>
            <w:tcBorders>
              <w:top w:val="nil"/>
              <w:left w:val="nil"/>
              <w:bottom w:val="single" w:sz="8" w:space="0" w:color="auto"/>
              <w:right w:val="single" w:sz="8" w:space="0" w:color="auto"/>
            </w:tcBorders>
            <w:shd w:val="clear" w:color="auto" w:fill="auto"/>
            <w:noWrap/>
            <w:vAlign w:val="center"/>
            <w:hideMark/>
          </w:tcPr>
          <w:p w14:paraId="78F938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0BF7FD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20.9</w:t>
            </w:r>
          </w:p>
        </w:tc>
        <w:tc>
          <w:tcPr>
            <w:tcW w:w="864" w:type="dxa"/>
            <w:tcBorders>
              <w:top w:val="nil"/>
              <w:left w:val="nil"/>
              <w:bottom w:val="single" w:sz="8" w:space="0" w:color="auto"/>
              <w:right w:val="single" w:sz="8" w:space="0" w:color="auto"/>
            </w:tcBorders>
            <w:shd w:val="clear" w:color="auto" w:fill="auto"/>
            <w:noWrap/>
            <w:vAlign w:val="center"/>
            <w:hideMark/>
          </w:tcPr>
          <w:p w14:paraId="43CCBF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20DC6F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16196CA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15F9C9A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563</w:t>
            </w:r>
          </w:p>
        </w:tc>
        <w:tc>
          <w:tcPr>
            <w:tcW w:w="864" w:type="dxa"/>
            <w:tcBorders>
              <w:top w:val="nil"/>
              <w:left w:val="nil"/>
              <w:bottom w:val="single" w:sz="8" w:space="0" w:color="auto"/>
              <w:right w:val="single" w:sz="8" w:space="0" w:color="auto"/>
            </w:tcBorders>
            <w:shd w:val="clear" w:color="auto" w:fill="auto"/>
            <w:noWrap/>
            <w:vAlign w:val="center"/>
            <w:hideMark/>
          </w:tcPr>
          <w:p w14:paraId="2ABABC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58CF0B8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19F960C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0F038BD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8.5</w:t>
            </w:r>
          </w:p>
        </w:tc>
      </w:tr>
      <w:tr w:rsidR="00E52144" w14:paraId="196094C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8696A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564</w:t>
            </w:r>
          </w:p>
        </w:tc>
        <w:tc>
          <w:tcPr>
            <w:tcW w:w="864" w:type="dxa"/>
            <w:tcBorders>
              <w:top w:val="nil"/>
              <w:left w:val="nil"/>
              <w:bottom w:val="single" w:sz="8" w:space="0" w:color="auto"/>
              <w:right w:val="single" w:sz="8" w:space="0" w:color="auto"/>
            </w:tcBorders>
            <w:shd w:val="clear" w:color="auto" w:fill="auto"/>
            <w:noWrap/>
            <w:vAlign w:val="center"/>
            <w:hideMark/>
          </w:tcPr>
          <w:p w14:paraId="2F23CC4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0B61B2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3E16A82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063E26B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w:t>
            </w:r>
          </w:p>
        </w:tc>
      </w:tr>
      <w:tr w:rsidR="00E52144" w14:paraId="2E402CF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93741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565</w:t>
            </w:r>
          </w:p>
        </w:tc>
        <w:tc>
          <w:tcPr>
            <w:tcW w:w="864" w:type="dxa"/>
            <w:tcBorders>
              <w:top w:val="nil"/>
              <w:left w:val="nil"/>
              <w:bottom w:val="single" w:sz="8" w:space="0" w:color="auto"/>
              <w:right w:val="single" w:sz="8" w:space="0" w:color="auto"/>
            </w:tcBorders>
            <w:shd w:val="clear" w:color="auto" w:fill="auto"/>
            <w:noWrap/>
            <w:vAlign w:val="center"/>
            <w:hideMark/>
          </w:tcPr>
          <w:p w14:paraId="47E403D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1174AC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4413DA1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14.6</w:t>
            </w:r>
          </w:p>
        </w:tc>
        <w:tc>
          <w:tcPr>
            <w:tcW w:w="864" w:type="dxa"/>
            <w:tcBorders>
              <w:top w:val="nil"/>
              <w:left w:val="nil"/>
              <w:bottom w:val="single" w:sz="8" w:space="0" w:color="auto"/>
              <w:right w:val="single" w:sz="8" w:space="0" w:color="auto"/>
            </w:tcBorders>
            <w:shd w:val="clear" w:color="auto" w:fill="auto"/>
            <w:noWrap/>
            <w:vAlign w:val="center"/>
            <w:hideMark/>
          </w:tcPr>
          <w:p w14:paraId="48A2F2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6C9A4B4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F0AEC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566</w:t>
            </w:r>
          </w:p>
        </w:tc>
        <w:tc>
          <w:tcPr>
            <w:tcW w:w="864" w:type="dxa"/>
            <w:tcBorders>
              <w:top w:val="nil"/>
              <w:left w:val="nil"/>
              <w:bottom w:val="single" w:sz="8" w:space="0" w:color="auto"/>
              <w:right w:val="single" w:sz="8" w:space="0" w:color="auto"/>
            </w:tcBorders>
            <w:shd w:val="clear" w:color="auto" w:fill="auto"/>
            <w:noWrap/>
            <w:vAlign w:val="center"/>
            <w:hideMark/>
          </w:tcPr>
          <w:p w14:paraId="11194D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12BDF7A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20.6</w:t>
            </w:r>
          </w:p>
        </w:tc>
        <w:tc>
          <w:tcPr>
            <w:tcW w:w="864" w:type="dxa"/>
            <w:tcBorders>
              <w:top w:val="nil"/>
              <w:left w:val="nil"/>
              <w:bottom w:val="single" w:sz="8" w:space="0" w:color="auto"/>
              <w:right w:val="single" w:sz="8" w:space="0" w:color="auto"/>
            </w:tcBorders>
            <w:shd w:val="clear" w:color="auto" w:fill="auto"/>
            <w:noWrap/>
            <w:vAlign w:val="center"/>
            <w:hideMark/>
          </w:tcPr>
          <w:p w14:paraId="1CD242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495C14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4897DE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64735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567</w:t>
            </w:r>
          </w:p>
        </w:tc>
        <w:tc>
          <w:tcPr>
            <w:tcW w:w="864" w:type="dxa"/>
            <w:tcBorders>
              <w:top w:val="nil"/>
              <w:left w:val="nil"/>
              <w:bottom w:val="single" w:sz="8" w:space="0" w:color="auto"/>
              <w:right w:val="single" w:sz="8" w:space="0" w:color="auto"/>
            </w:tcBorders>
            <w:shd w:val="clear" w:color="auto" w:fill="auto"/>
            <w:noWrap/>
            <w:vAlign w:val="center"/>
            <w:hideMark/>
          </w:tcPr>
          <w:p w14:paraId="24D354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5A5915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26AD2A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17.2</w:t>
            </w:r>
          </w:p>
        </w:tc>
        <w:tc>
          <w:tcPr>
            <w:tcW w:w="864" w:type="dxa"/>
            <w:tcBorders>
              <w:top w:val="nil"/>
              <w:left w:val="nil"/>
              <w:bottom w:val="single" w:sz="8" w:space="0" w:color="auto"/>
              <w:right w:val="single" w:sz="8" w:space="0" w:color="auto"/>
            </w:tcBorders>
            <w:shd w:val="clear" w:color="auto" w:fill="auto"/>
            <w:noWrap/>
            <w:vAlign w:val="center"/>
            <w:hideMark/>
          </w:tcPr>
          <w:p w14:paraId="5C56AF2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12.2</w:t>
            </w:r>
          </w:p>
        </w:tc>
      </w:tr>
      <w:tr w:rsidR="00E52144" w14:paraId="6357751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9B0A70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568</w:t>
            </w:r>
          </w:p>
        </w:tc>
        <w:tc>
          <w:tcPr>
            <w:tcW w:w="864" w:type="dxa"/>
            <w:tcBorders>
              <w:top w:val="nil"/>
              <w:left w:val="nil"/>
              <w:bottom w:val="single" w:sz="8" w:space="0" w:color="auto"/>
              <w:right w:val="single" w:sz="8" w:space="0" w:color="auto"/>
            </w:tcBorders>
            <w:shd w:val="clear" w:color="auto" w:fill="auto"/>
            <w:noWrap/>
            <w:vAlign w:val="center"/>
            <w:hideMark/>
          </w:tcPr>
          <w:p w14:paraId="79042DF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43.2</w:t>
            </w:r>
          </w:p>
        </w:tc>
        <w:tc>
          <w:tcPr>
            <w:tcW w:w="864" w:type="dxa"/>
            <w:tcBorders>
              <w:top w:val="nil"/>
              <w:left w:val="nil"/>
              <w:bottom w:val="single" w:sz="8" w:space="0" w:color="auto"/>
              <w:right w:val="single" w:sz="8" w:space="0" w:color="auto"/>
            </w:tcBorders>
            <w:shd w:val="clear" w:color="auto" w:fill="auto"/>
            <w:noWrap/>
            <w:vAlign w:val="center"/>
            <w:hideMark/>
          </w:tcPr>
          <w:p w14:paraId="3063B9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28.17</w:t>
            </w:r>
          </w:p>
        </w:tc>
        <w:tc>
          <w:tcPr>
            <w:tcW w:w="864" w:type="dxa"/>
            <w:tcBorders>
              <w:top w:val="nil"/>
              <w:left w:val="nil"/>
              <w:bottom w:val="single" w:sz="8" w:space="0" w:color="auto"/>
              <w:right w:val="single" w:sz="8" w:space="0" w:color="auto"/>
            </w:tcBorders>
            <w:shd w:val="clear" w:color="auto" w:fill="auto"/>
            <w:noWrap/>
            <w:vAlign w:val="center"/>
            <w:hideMark/>
          </w:tcPr>
          <w:p w14:paraId="7CDF27F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17.3</w:t>
            </w:r>
          </w:p>
        </w:tc>
        <w:tc>
          <w:tcPr>
            <w:tcW w:w="864" w:type="dxa"/>
            <w:tcBorders>
              <w:top w:val="nil"/>
              <w:left w:val="nil"/>
              <w:bottom w:val="single" w:sz="8" w:space="0" w:color="auto"/>
              <w:right w:val="single" w:sz="8" w:space="0" w:color="auto"/>
            </w:tcBorders>
            <w:shd w:val="clear" w:color="auto" w:fill="auto"/>
            <w:noWrap/>
            <w:vAlign w:val="center"/>
            <w:hideMark/>
          </w:tcPr>
          <w:p w14:paraId="180DC55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12.1</w:t>
            </w:r>
          </w:p>
        </w:tc>
      </w:tr>
      <w:tr w:rsidR="00E52144" w14:paraId="110EF8F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D33C3D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569</w:t>
            </w:r>
          </w:p>
        </w:tc>
        <w:tc>
          <w:tcPr>
            <w:tcW w:w="864" w:type="dxa"/>
            <w:tcBorders>
              <w:top w:val="nil"/>
              <w:left w:val="nil"/>
              <w:bottom w:val="single" w:sz="8" w:space="0" w:color="auto"/>
              <w:right w:val="single" w:sz="8" w:space="0" w:color="auto"/>
            </w:tcBorders>
            <w:shd w:val="clear" w:color="auto" w:fill="auto"/>
            <w:noWrap/>
            <w:vAlign w:val="center"/>
            <w:hideMark/>
          </w:tcPr>
          <w:p w14:paraId="35EC790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36.5</w:t>
            </w:r>
          </w:p>
        </w:tc>
        <w:tc>
          <w:tcPr>
            <w:tcW w:w="864" w:type="dxa"/>
            <w:tcBorders>
              <w:top w:val="nil"/>
              <w:left w:val="nil"/>
              <w:bottom w:val="single" w:sz="8" w:space="0" w:color="auto"/>
              <w:right w:val="single" w:sz="8" w:space="0" w:color="auto"/>
            </w:tcBorders>
            <w:shd w:val="clear" w:color="auto" w:fill="auto"/>
            <w:noWrap/>
            <w:vAlign w:val="center"/>
            <w:hideMark/>
          </w:tcPr>
          <w:p w14:paraId="4BEADEC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23.9</w:t>
            </w:r>
          </w:p>
        </w:tc>
        <w:tc>
          <w:tcPr>
            <w:tcW w:w="864" w:type="dxa"/>
            <w:tcBorders>
              <w:top w:val="nil"/>
              <w:left w:val="nil"/>
              <w:bottom w:val="single" w:sz="8" w:space="0" w:color="auto"/>
              <w:right w:val="single" w:sz="8" w:space="0" w:color="auto"/>
            </w:tcBorders>
            <w:shd w:val="clear" w:color="auto" w:fill="auto"/>
            <w:noWrap/>
            <w:vAlign w:val="center"/>
            <w:hideMark/>
          </w:tcPr>
          <w:p w14:paraId="0C7224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15.8</w:t>
            </w:r>
          </w:p>
        </w:tc>
        <w:tc>
          <w:tcPr>
            <w:tcW w:w="864" w:type="dxa"/>
            <w:tcBorders>
              <w:top w:val="nil"/>
              <w:left w:val="nil"/>
              <w:bottom w:val="single" w:sz="8" w:space="0" w:color="auto"/>
              <w:right w:val="single" w:sz="8" w:space="0" w:color="auto"/>
            </w:tcBorders>
            <w:shd w:val="clear" w:color="auto" w:fill="auto"/>
            <w:noWrap/>
            <w:vAlign w:val="center"/>
            <w:hideMark/>
          </w:tcPr>
          <w:p w14:paraId="11E4C9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407FF0B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672DED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570</w:t>
            </w:r>
          </w:p>
        </w:tc>
        <w:tc>
          <w:tcPr>
            <w:tcW w:w="864" w:type="dxa"/>
            <w:tcBorders>
              <w:top w:val="nil"/>
              <w:left w:val="nil"/>
              <w:bottom w:val="single" w:sz="8" w:space="0" w:color="auto"/>
              <w:right w:val="single" w:sz="8" w:space="0" w:color="auto"/>
            </w:tcBorders>
            <w:shd w:val="clear" w:color="auto" w:fill="auto"/>
            <w:noWrap/>
            <w:vAlign w:val="center"/>
            <w:hideMark/>
          </w:tcPr>
          <w:p w14:paraId="7FDB011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29.2</w:t>
            </w:r>
          </w:p>
        </w:tc>
        <w:tc>
          <w:tcPr>
            <w:tcW w:w="864" w:type="dxa"/>
            <w:tcBorders>
              <w:top w:val="nil"/>
              <w:left w:val="nil"/>
              <w:bottom w:val="single" w:sz="8" w:space="0" w:color="auto"/>
              <w:right w:val="single" w:sz="8" w:space="0" w:color="auto"/>
            </w:tcBorders>
            <w:shd w:val="clear" w:color="auto" w:fill="auto"/>
            <w:noWrap/>
            <w:vAlign w:val="center"/>
            <w:hideMark/>
          </w:tcPr>
          <w:p w14:paraId="0FC6CC2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18.9</w:t>
            </w:r>
          </w:p>
        </w:tc>
        <w:tc>
          <w:tcPr>
            <w:tcW w:w="864" w:type="dxa"/>
            <w:tcBorders>
              <w:top w:val="nil"/>
              <w:left w:val="nil"/>
              <w:bottom w:val="single" w:sz="8" w:space="0" w:color="auto"/>
              <w:right w:val="single" w:sz="8" w:space="0" w:color="auto"/>
            </w:tcBorders>
            <w:shd w:val="clear" w:color="auto" w:fill="auto"/>
            <w:noWrap/>
            <w:vAlign w:val="center"/>
            <w:hideMark/>
          </w:tcPr>
          <w:p w14:paraId="58925ED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024C345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15402E1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741E4B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571</w:t>
            </w:r>
          </w:p>
        </w:tc>
        <w:tc>
          <w:tcPr>
            <w:tcW w:w="864" w:type="dxa"/>
            <w:tcBorders>
              <w:top w:val="nil"/>
              <w:left w:val="nil"/>
              <w:bottom w:val="single" w:sz="8" w:space="0" w:color="auto"/>
              <w:right w:val="single" w:sz="8" w:space="0" w:color="auto"/>
            </w:tcBorders>
            <w:shd w:val="clear" w:color="auto" w:fill="auto"/>
            <w:noWrap/>
            <w:vAlign w:val="center"/>
            <w:hideMark/>
          </w:tcPr>
          <w:p w14:paraId="05F0EBB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w:t>
            </w:r>
          </w:p>
        </w:tc>
        <w:tc>
          <w:tcPr>
            <w:tcW w:w="864" w:type="dxa"/>
            <w:tcBorders>
              <w:top w:val="nil"/>
              <w:left w:val="nil"/>
              <w:bottom w:val="single" w:sz="8" w:space="0" w:color="auto"/>
              <w:right w:val="single" w:sz="8" w:space="0" w:color="auto"/>
            </w:tcBorders>
            <w:shd w:val="clear" w:color="auto" w:fill="auto"/>
            <w:noWrap/>
            <w:vAlign w:val="center"/>
            <w:hideMark/>
          </w:tcPr>
          <w:p w14:paraId="0690C4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w:t>
            </w:r>
          </w:p>
        </w:tc>
        <w:tc>
          <w:tcPr>
            <w:tcW w:w="864" w:type="dxa"/>
            <w:tcBorders>
              <w:top w:val="nil"/>
              <w:left w:val="nil"/>
              <w:bottom w:val="single" w:sz="8" w:space="0" w:color="auto"/>
              <w:right w:val="single" w:sz="8" w:space="0" w:color="auto"/>
            </w:tcBorders>
            <w:shd w:val="clear" w:color="auto" w:fill="auto"/>
            <w:noWrap/>
            <w:vAlign w:val="center"/>
            <w:hideMark/>
          </w:tcPr>
          <w:p w14:paraId="7ABBDDA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143375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6C7B70C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A33E64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572</w:t>
            </w:r>
          </w:p>
        </w:tc>
        <w:tc>
          <w:tcPr>
            <w:tcW w:w="864" w:type="dxa"/>
            <w:tcBorders>
              <w:top w:val="nil"/>
              <w:left w:val="nil"/>
              <w:bottom w:val="single" w:sz="8" w:space="0" w:color="auto"/>
              <w:right w:val="single" w:sz="8" w:space="0" w:color="auto"/>
            </w:tcBorders>
            <w:shd w:val="clear" w:color="auto" w:fill="auto"/>
            <w:noWrap/>
            <w:vAlign w:val="center"/>
            <w:hideMark/>
          </w:tcPr>
          <w:p w14:paraId="141693D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41.4</w:t>
            </w:r>
          </w:p>
        </w:tc>
        <w:tc>
          <w:tcPr>
            <w:tcW w:w="864" w:type="dxa"/>
            <w:tcBorders>
              <w:top w:val="nil"/>
              <w:left w:val="nil"/>
              <w:bottom w:val="single" w:sz="8" w:space="0" w:color="auto"/>
              <w:right w:val="single" w:sz="8" w:space="0" w:color="auto"/>
            </w:tcBorders>
            <w:shd w:val="clear" w:color="auto" w:fill="auto"/>
            <w:noWrap/>
            <w:vAlign w:val="center"/>
            <w:hideMark/>
          </w:tcPr>
          <w:p w14:paraId="4132EC6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59A4464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17.1</w:t>
            </w:r>
          </w:p>
        </w:tc>
        <w:tc>
          <w:tcPr>
            <w:tcW w:w="864" w:type="dxa"/>
            <w:tcBorders>
              <w:top w:val="nil"/>
              <w:left w:val="nil"/>
              <w:bottom w:val="single" w:sz="8" w:space="0" w:color="auto"/>
              <w:right w:val="single" w:sz="8" w:space="0" w:color="auto"/>
            </w:tcBorders>
            <w:shd w:val="clear" w:color="auto" w:fill="auto"/>
            <w:noWrap/>
            <w:vAlign w:val="center"/>
            <w:hideMark/>
          </w:tcPr>
          <w:p w14:paraId="0E29966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11.8</w:t>
            </w:r>
          </w:p>
        </w:tc>
      </w:tr>
      <w:tr w:rsidR="00E52144" w14:paraId="1F8EEB7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6A2D5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573</w:t>
            </w:r>
          </w:p>
        </w:tc>
        <w:tc>
          <w:tcPr>
            <w:tcW w:w="864" w:type="dxa"/>
            <w:tcBorders>
              <w:top w:val="nil"/>
              <w:left w:val="nil"/>
              <w:bottom w:val="single" w:sz="8" w:space="0" w:color="auto"/>
              <w:right w:val="single" w:sz="8" w:space="0" w:color="auto"/>
            </w:tcBorders>
            <w:shd w:val="clear" w:color="auto" w:fill="auto"/>
            <w:noWrap/>
            <w:vAlign w:val="center"/>
            <w:hideMark/>
          </w:tcPr>
          <w:p w14:paraId="3FF463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33.7</w:t>
            </w:r>
          </w:p>
        </w:tc>
        <w:tc>
          <w:tcPr>
            <w:tcW w:w="864" w:type="dxa"/>
            <w:tcBorders>
              <w:top w:val="nil"/>
              <w:left w:val="nil"/>
              <w:bottom w:val="single" w:sz="8" w:space="0" w:color="auto"/>
              <w:right w:val="single" w:sz="8" w:space="0" w:color="auto"/>
            </w:tcBorders>
            <w:shd w:val="clear" w:color="auto" w:fill="auto"/>
            <w:noWrap/>
            <w:vAlign w:val="center"/>
            <w:hideMark/>
          </w:tcPr>
          <w:p w14:paraId="1DA825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21.6</w:t>
            </w:r>
          </w:p>
        </w:tc>
        <w:tc>
          <w:tcPr>
            <w:tcW w:w="864" w:type="dxa"/>
            <w:tcBorders>
              <w:top w:val="nil"/>
              <w:left w:val="nil"/>
              <w:bottom w:val="single" w:sz="8" w:space="0" w:color="auto"/>
              <w:right w:val="single" w:sz="8" w:space="0" w:color="auto"/>
            </w:tcBorders>
            <w:shd w:val="clear" w:color="auto" w:fill="auto"/>
            <w:noWrap/>
            <w:vAlign w:val="center"/>
            <w:hideMark/>
          </w:tcPr>
          <w:p w14:paraId="56C2B1C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062A4B1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8.6</w:t>
            </w:r>
          </w:p>
        </w:tc>
      </w:tr>
      <w:tr w:rsidR="00E52144" w14:paraId="0219F6D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8EB628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574</w:t>
            </w:r>
          </w:p>
        </w:tc>
        <w:tc>
          <w:tcPr>
            <w:tcW w:w="864" w:type="dxa"/>
            <w:tcBorders>
              <w:top w:val="nil"/>
              <w:left w:val="nil"/>
              <w:bottom w:val="single" w:sz="8" w:space="0" w:color="auto"/>
              <w:right w:val="single" w:sz="8" w:space="0" w:color="auto"/>
            </w:tcBorders>
            <w:shd w:val="clear" w:color="auto" w:fill="auto"/>
            <w:noWrap/>
            <w:vAlign w:val="center"/>
            <w:hideMark/>
          </w:tcPr>
          <w:p w14:paraId="0930E2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39.4</w:t>
            </w:r>
          </w:p>
        </w:tc>
        <w:tc>
          <w:tcPr>
            <w:tcW w:w="864" w:type="dxa"/>
            <w:tcBorders>
              <w:top w:val="nil"/>
              <w:left w:val="nil"/>
              <w:bottom w:val="single" w:sz="8" w:space="0" w:color="auto"/>
              <w:right w:val="single" w:sz="8" w:space="0" w:color="auto"/>
            </w:tcBorders>
            <w:shd w:val="clear" w:color="auto" w:fill="auto"/>
            <w:noWrap/>
            <w:vAlign w:val="center"/>
            <w:hideMark/>
          </w:tcPr>
          <w:p w14:paraId="3364134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25.41</w:t>
            </w:r>
          </w:p>
        </w:tc>
        <w:tc>
          <w:tcPr>
            <w:tcW w:w="864" w:type="dxa"/>
            <w:tcBorders>
              <w:top w:val="nil"/>
              <w:left w:val="nil"/>
              <w:bottom w:val="single" w:sz="8" w:space="0" w:color="auto"/>
              <w:right w:val="single" w:sz="8" w:space="0" w:color="auto"/>
            </w:tcBorders>
            <w:shd w:val="clear" w:color="auto" w:fill="auto"/>
            <w:noWrap/>
            <w:vAlign w:val="center"/>
            <w:hideMark/>
          </w:tcPr>
          <w:p w14:paraId="214471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16.7</w:t>
            </w:r>
          </w:p>
        </w:tc>
        <w:tc>
          <w:tcPr>
            <w:tcW w:w="864" w:type="dxa"/>
            <w:tcBorders>
              <w:top w:val="nil"/>
              <w:left w:val="nil"/>
              <w:bottom w:val="single" w:sz="8" w:space="0" w:color="auto"/>
              <w:right w:val="single" w:sz="8" w:space="0" w:color="auto"/>
            </w:tcBorders>
            <w:shd w:val="clear" w:color="auto" w:fill="auto"/>
            <w:noWrap/>
            <w:vAlign w:val="center"/>
            <w:hideMark/>
          </w:tcPr>
          <w:p w14:paraId="59CF55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11.2</w:t>
            </w:r>
          </w:p>
        </w:tc>
      </w:tr>
      <w:tr w:rsidR="00E52144" w14:paraId="4BF152D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91EE67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575</w:t>
            </w:r>
          </w:p>
        </w:tc>
        <w:tc>
          <w:tcPr>
            <w:tcW w:w="864" w:type="dxa"/>
            <w:tcBorders>
              <w:top w:val="nil"/>
              <w:left w:val="nil"/>
              <w:bottom w:val="single" w:sz="8" w:space="0" w:color="auto"/>
              <w:right w:val="single" w:sz="8" w:space="0" w:color="auto"/>
            </w:tcBorders>
            <w:shd w:val="clear" w:color="auto" w:fill="auto"/>
            <w:noWrap/>
            <w:vAlign w:val="center"/>
            <w:hideMark/>
          </w:tcPr>
          <w:p w14:paraId="717BB5E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31.5</w:t>
            </w:r>
          </w:p>
        </w:tc>
        <w:tc>
          <w:tcPr>
            <w:tcW w:w="864" w:type="dxa"/>
            <w:tcBorders>
              <w:top w:val="nil"/>
              <w:left w:val="nil"/>
              <w:bottom w:val="single" w:sz="8" w:space="0" w:color="auto"/>
              <w:right w:val="single" w:sz="8" w:space="0" w:color="auto"/>
            </w:tcBorders>
            <w:shd w:val="clear" w:color="auto" w:fill="auto"/>
            <w:noWrap/>
            <w:vAlign w:val="center"/>
            <w:hideMark/>
          </w:tcPr>
          <w:p w14:paraId="31FE2D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20.8</w:t>
            </w:r>
          </w:p>
        </w:tc>
        <w:tc>
          <w:tcPr>
            <w:tcW w:w="864" w:type="dxa"/>
            <w:tcBorders>
              <w:top w:val="nil"/>
              <w:left w:val="nil"/>
              <w:bottom w:val="single" w:sz="8" w:space="0" w:color="auto"/>
              <w:right w:val="single" w:sz="8" w:space="0" w:color="auto"/>
            </w:tcBorders>
            <w:shd w:val="clear" w:color="auto" w:fill="auto"/>
            <w:noWrap/>
            <w:vAlign w:val="center"/>
            <w:hideMark/>
          </w:tcPr>
          <w:p w14:paraId="7F250F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14.4</w:t>
            </w:r>
          </w:p>
        </w:tc>
        <w:tc>
          <w:tcPr>
            <w:tcW w:w="864" w:type="dxa"/>
            <w:tcBorders>
              <w:top w:val="nil"/>
              <w:left w:val="nil"/>
              <w:bottom w:val="single" w:sz="8" w:space="0" w:color="auto"/>
              <w:right w:val="single" w:sz="8" w:space="0" w:color="auto"/>
            </w:tcBorders>
            <w:shd w:val="clear" w:color="auto" w:fill="auto"/>
            <w:noWrap/>
            <w:vAlign w:val="center"/>
            <w:hideMark/>
          </w:tcPr>
          <w:p w14:paraId="4BD52B7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525C51E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404D1F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576</w:t>
            </w:r>
          </w:p>
        </w:tc>
        <w:tc>
          <w:tcPr>
            <w:tcW w:w="864" w:type="dxa"/>
            <w:tcBorders>
              <w:top w:val="nil"/>
              <w:left w:val="nil"/>
              <w:bottom w:val="single" w:sz="8" w:space="0" w:color="auto"/>
              <w:right w:val="single" w:sz="8" w:space="0" w:color="auto"/>
            </w:tcBorders>
            <w:shd w:val="clear" w:color="auto" w:fill="auto"/>
            <w:noWrap/>
            <w:vAlign w:val="center"/>
            <w:hideMark/>
          </w:tcPr>
          <w:p w14:paraId="47F69C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39.5</w:t>
            </w:r>
          </w:p>
        </w:tc>
        <w:tc>
          <w:tcPr>
            <w:tcW w:w="864" w:type="dxa"/>
            <w:tcBorders>
              <w:top w:val="nil"/>
              <w:left w:val="nil"/>
              <w:bottom w:val="single" w:sz="8" w:space="0" w:color="auto"/>
              <w:right w:val="single" w:sz="8" w:space="0" w:color="auto"/>
            </w:tcBorders>
            <w:shd w:val="clear" w:color="auto" w:fill="auto"/>
            <w:noWrap/>
            <w:vAlign w:val="center"/>
            <w:hideMark/>
          </w:tcPr>
          <w:p w14:paraId="5ACBDE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25.25</w:t>
            </w:r>
          </w:p>
        </w:tc>
        <w:tc>
          <w:tcPr>
            <w:tcW w:w="864" w:type="dxa"/>
            <w:tcBorders>
              <w:top w:val="nil"/>
              <w:left w:val="nil"/>
              <w:bottom w:val="single" w:sz="8" w:space="0" w:color="auto"/>
              <w:right w:val="single" w:sz="8" w:space="0" w:color="auto"/>
            </w:tcBorders>
            <w:shd w:val="clear" w:color="auto" w:fill="auto"/>
            <w:noWrap/>
            <w:vAlign w:val="center"/>
            <w:hideMark/>
          </w:tcPr>
          <w:p w14:paraId="5A3421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16.5</w:t>
            </w:r>
          </w:p>
        </w:tc>
        <w:tc>
          <w:tcPr>
            <w:tcW w:w="864" w:type="dxa"/>
            <w:tcBorders>
              <w:top w:val="nil"/>
              <w:left w:val="nil"/>
              <w:bottom w:val="single" w:sz="8" w:space="0" w:color="auto"/>
              <w:right w:val="single" w:sz="8" w:space="0" w:color="auto"/>
            </w:tcBorders>
            <w:shd w:val="clear" w:color="auto" w:fill="auto"/>
            <w:noWrap/>
            <w:vAlign w:val="center"/>
            <w:hideMark/>
          </w:tcPr>
          <w:p w14:paraId="1CE32DA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11.1</w:t>
            </w:r>
          </w:p>
        </w:tc>
      </w:tr>
      <w:tr w:rsidR="00E52144" w14:paraId="675007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3ABE5D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577</w:t>
            </w:r>
          </w:p>
        </w:tc>
        <w:tc>
          <w:tcPr>
            <w:tcW w:w="864" w:type="dxa"/>
            <w:tcBorders>
              <w:top w:val="nil"/>
              <w:left w:val="nil"/>
              <w:bottom w:val="single" w:sz="8" w:space="0" w:color="auto"/>
              <w:right w:val="single" w:sz="8" w:space="0" w:color="auto"/>
            </w:tcBorders>
            <w:shd w:val="clear" w:color="auto" w:fill="auto"/>
            <w:noWrap/>
            <w:vAlign w:val="center"/>
            <w:hideMark/>
          </w:tcPr>
          <w:p w14:paraId="342780C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32.7</w:t>
            </w:r>
          </w:p>
        </w:tc>
        <w:tc>
          <w:tcPr>
            <w:tcW w:w="864" w:type="dxa"/>
            <w:tcBorders>
              <w:top w:val="nil"/>
              <w:left w:val="nil"/>
              <w:bottom w:val="single" w:sz="8" w:space="0" w:color="auto"/>
              <w:right w:val="single" w:sz="8" w:space="0" w:color="auto"/>
            </w:tcBorders>
            <w:shd w:val="clear" w:color="auto" w:fill="auto"/>
            <w:noWrap/>
            <w:vAlign w:val="center"/>
            <w:hideMark/>
          </w:tcPr>
          <w:p w14:paraId="6A8541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22.3</w:t>
            </w:r>
          </w:p>
        </w:tc>
        <w:tc>
          <w:tcPr>
            <w:tcW w:w="864" w:type="dxa"/>
            <w:tcBorders>
              <w:top w:val="nil"/>
              <w:left w:val="nil"/>
              <w:bottom w:val="single" w:sz="8" w:space="0" w:color="auto"/>
              <w:right w:val="single" w:sz="8" w:space="0" w:color="auto"/>
            </w:tcBorders>
            <w:shd w:val="clear" w:color="auto" w:fill="auto"/>
            <w:noWrap/>
            <w:vAlign w:val="center"/>
            <w:hideMark/>
          </w:tcPr>
          <w:p w14:paraId="153DA69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792DA6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8.9</w:t>
            </w:r>
          </w:p>
        </w:tc>
      </w:tr>
      <w:tr w:rsidR="00E52144" w14:paraId="44023A8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44CA96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578</w:t>
            </w:r>
          </w:p>
        </w:tc>
        <w:tc>
          <w:tcPr>
            <w:tcW w:w="864" w:type="dxa"/>
            <w:tcBorders>
              <w:top w:val="nil"/>
              <w:left w:val="nil"/>
              <w:bottom w:val="single" w:sz="8" w:space="0" w:color="auto"/>
              <w:right w:val="single" w:sz="8" w:space="0" w:color="auto"/>
            </w:tcBorders>
            <w:shd w:val="clear" w:color="auto" w:fill="auto"/>
            <w:noWrap/>
            <w:vAlign w:val="center"/>
            <w:hideMark/>
          </w:tcPr>
          <w:p w14:paraId="0C0B7E8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33.4</w:t>
            </w:r>
          </w:p>
        </w:tc>
        <w:tc>
          <w:tcPr>
            <w:tcW w:w="864" w:type="dxa"/>
            <w:tcBorders>
              <w:top w:val="nil"/>
              <w:left w:val="nil"/>
              <w:bottom w:val="single" w:sz="8" w:space="0" w:color="auto"/>
              <w:right w:val="single" w:sz="8" w:space="0" w:color="auto"/>
            </w:tcBorders>
            <w:shd w:val="clear" w:color="auto" w:fill="auto"/>
            <w:noWrap/>
            <w:vAlign w:val="center"/>
            <w:hideMark/>
          </w:tcPr>
          <w:p w14:paraId="3001DE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21.2</w:t>
            </w:r>
          </w:p>
        </w:tc>
        <w:tc>
          <w:tcPr>
            <w:tcW w:w="864" w:type="dxa"/>
            <w:tcBorders>
              <w:top w:val="nil"/>
              <w:left w:val="nil"/>
              <w:bottom w:val="single" w:sz="8" w:space="0" w:color="auto"/>
              <w:right w:val="single" w:sz="8" w:space="0" w:color="auto"/>
            </w:tcBorders>
            <w:shd w:val="clear" w:color="auto" w:fill="auto"/>
            <w:noWrap/>
            <w:vAlign w:val="center"/>
            <w:hideMark/>
          </w:tcPr>
          <w:p w14:paraId="52AF9C5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60DA1B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8.9</w:t>
            </w:r>
          </w:p>
        </w:tc>
      </w:tr>
      <w:tr w:rsidR="00E52144" w14:paraId="7E41F0F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48C44B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lastRenderedPageBreak/>
              <w:t>579</w:t>
            </w:r>
          </w:p>
        </w:tc>
        <w:tc>
          <w:tcPr>
            <w:tcW w:w="864" w:type="dxa"/>
            <w:tcBorders>
              <w:top w:val="nil"/>
              <w:left w:val="nil"/>
              <w:bottom w:val="single" w:sz="8" w:space="0" w:color="auto"/>
              <w:right w:val="single" w:sz="8" w:space="0" w:color="auto"/>
            </w:tcBorders>
            <w:shd w:val="clear" w:color="auto" w:fill="auto"/>
            <w:noWrap/>
            <w:vAlign w:val="center"/>
            <w:hideMark/>
          </w:tcPr>
          <w:p w14:paraId="34348A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33.8</w:t>
            </w:r>
          </w:p>
        </w:tc>
        <w:tc>
          <w:tcPr>
            <w:tcW w:w="864" w:type="dxa"/>
            <w:tcBorders>
              <w:top w:val="nil"/>
              <w:left w:val="nil"/>
              <w:bottom w:val="single" w:sz="8" w:space="0" w:color="auto"/>
              <w:right w:val="single" w:sz="8" w:space="0" w:color="auto"/>
            </w:tcBorders>
            <w:shd w:val="clear" w:color="auto" w:fill="auto"/>
            <w:noWrap/>
            <w:vAlign w:val="center"/>
            <w:hideMark/>
          </w:tcPr>
          <w:p w14:paraId="5EAA8EC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21.8</w:t>
            </w:r>
          </w:p>
        </w:tc>
        <w:tc>
          <w:tcPr>
            <w:tcW w:w="864" w:type="dxa"/>
            <w:tcBorders>
              <w:top w:val="nil"/>
              <w:left w:val="nil"/>
              <w:bottom w:val="single" w:sz="8" w:space="0" w:color="auto"/>
              <w:right w:val="single" w:sz="8" w:space="0" w:color="auto"/>
            </w:tcBorders>
            <w:shd w:val="clear" w:color="auto" w:fill="auto"/>
            <w:noWrap/>
            <w:vAlign w:val="center"/>
            <w:hideMark/>
          </w:tcPr>
          <w:p w14:paraId="50353E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w:t>
            </w:r>
          </w:p>
        </w:tc>
        <w:tc>
          <w:tcPr>
            <w:tcW w:w="864" w:type="dxa"/>
            <w:tcBorders>
              <w:top w:val="nil"/>
              <w:left w:val="nil"/>
              <w:bottom w:val="single" w:sz="8" w:space="0" w:color="auto"/>
              <w:right w:val="single" w:sz="8" w:space="0" w:color="auto"/>
            </w:tcBorders>
            <w:shd w:val="clear" w:color="auto" w:fill="auto"/>
            <w:noWrap/>
            <w:vAlign w:val="center"/>
            <w:hideMark/>
          </w:tcPr>
          <w:p w14:paraId="25B3D01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9.6</w:t>
            </w:r>
          </w:p>
        </w:tc>
      </w:tr>
      <w:tr w:rsidR="00E52144" w14:paraId="44FD8F4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2C731C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580</w:t>
            </w:r>
          </w:p>
        </w:tc>
        <w:tc>
          <w:tcPr>
            <w:tcW w:w="864" w:type="dxa"/>
            <w:tcBorders>
              <w:top w:val="nil"/>
              <w:left w:val="nil"/>
              <w:bottom w:val="single" w:sz="8" w:space="0" w:color="auto"/>
              <w:right w:val="single" w:sz="8" w:space="0" w:color="auto"/>
            </w:tcBorders>
            <w:shd w:val="clear" w:color="auto" w:fill="auto"/>
            <w:noWrap/>
            <w:vAlign w:val="center"/>
            <w:hideMark/>
          </w:tcPr>
          <w:p w14:paraId="6ECDF36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6E000BF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23.46</w:t>
            </w:r>
          </w:p>
        </w:tc>
        <w:tc>
          <w:tcPr>
            <w:tcW w:w="864" w:type="dxa"/>
            <w:tcBorders>
              <w:top w:val="nil"/>
              <w:left w:val="nil"/>
              <w:bottom w:val="single" w:sz="8" w:space="0" w:color="auto"/>
              <w:right w:val="single" w:sz="8" w:space="0" w:color="auto"/>
            </w:tcBorders>
            <w:shd w:val="clear" w:color="auto" w:fill="auto"/>
            <w:noWrap/>
            <w:vAlign w:val="center"/>
            <w:hideMark/>
          </w:tcPr>
          <w:p w14:paraId="12D7D0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7C5E33F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0702A82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E6FA33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581</w:t>
            </w:r>
          </w:p>
        </w:tc>
        <w:tc>
          <w:tcPr>
            <w:tcW w:w="864" w:type="dxa"/>
            <w:tcBorders>
              <w:top w:val="nil"/>
              <w:left w:val="nil"/>
              <w:bottom w:val="single" w:sz="8" w:space="0" w:color="auto"/>
              <w:right w:val="single" w:sz="8" w:space="0" w:color="auto"/>
            </w:tcBorders>
            <w:shd w:val="clear" w:color="auto" w:fill="auto"/>
            <w:noWrap/>
            <w:vAlign w:val="center"/>
            <w:hideMark/>
          </w:tcPr>
          <w:p w14:paraId="2BD6375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37.4</w:t>
            </w:r>
          </w:p>
        </w:tc>
        <w:tc>
          <w:tcPr>
            <w:tcW w:w="864" w:type="dxa"/>
            <w:tcBorders>
              <w:top w:val="nil"/>
              <w:left w:val="nil"/>
              <w:bottom w:val="single" w:sz="8" w:space="0" w:color="auto"/>
              <w:right w:val="single" w:sz="8" w:space="0" w:color="auto"/>
            </w:tcBorders>
            <w:shd w:val="clear" w:color="auto" w:fill="auto"/>
            <w:noWrap/>
            <w:vAlign w:val="center"/>
            <w:hideMark/>
          </w:tcPr>
          <w:p w14:paraId="54152EA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23.9</w:t>
            </w:r>
          </w:p>
        </w:tc>
        <w:tc>
          <w:tcPr>
            <w:tcW w:w="864" w:type="dxa"/>
            <w:tcBorders>
              <w:top w:val="nil"/>
              <w:left w:val="nil"/>
              <w:bottom w:val="single" w:sz="8" w:space="0" w:color="auto"/>
              <w:right w:val="single" w:sz="8" w:space="0" w:color="auto"/>
            </w:tcBorders>
            <w:shd w:val="clear" w:color="auto" w:fill="auto"/>
            <w:noWrap/>
            <w:vAlign w:val="center"/>
            <w:hideMark/>
          </w:tcPr>
          <w:p w14:paraId="4BABFC7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16.2</w:t>
            </w:r>
          </w:p>
        </w:tc>
        <w:tc>
          <w:tcPr>
            <w:tcW w:w="864" w:type="dxa"/>
            <w:tcBorders>
              <w:top w:val="nil"/>
              <w:left w:val="nil"/>
              <w:bottom w:val="single" w:sz="8" w:space="0" w:color="auto"/>
              <w:right w:val="single" w:sz="8" w:space="0" w:color="auto"/>
            </w:tcBorders>
            <w:shd w:val="clear" w:color="auto" w:fill="auto"/>
            <w:noWrap/>
            <w:vAlign w:val="center"/>
            <w:hideMark/>
          </w:tcPr>
          <w:p w14:paraId="2001FA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10.7</w:t>
            </w:r>
          </w:p>
        </w:tc>
      </w:tr>
      <w:tr w:rsidR="00E52144" w14:paraId="514C38EB"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BF920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582</w:t>
            </w:r>
          </w:p>
        </w:tc>
        <w:tc>
          <w:tcPr>
            <w:tcW w:w="864" w:type="dxa"/>
            <w:tcBorders>
              <w:top w:val="nil"/>
              <w:left w:val="nil"/>
              <w:bottom w:val="single" w:sz="8" w:space="0" w:color="auto"/>
              <w:right w:val="single" w:sz="8" w:space="0" w:color="auto"/>
            </w:tcBorders>
            <w:shd w:val="clear" w:color="auto" w:fill="auto"/>
            <w:noWrap/>
            <w:vAlign w:val="center"/>
            <w:hideMark/>
          </w:tcPr>
          <w:p w14:paraId="6F517A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23C377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20.9</w:t>
            </w:r>
          </w:p>
        </w:tc>
        <w:tc>
          <w:tcPr>
            <w:tcW w:w="864" w:type="dxa"/>
            <w:tcBorders>
              <w:top w:val="nil"/>
              <w:left w:val="nil"/>
              <w:bottom w:val="single" w:sz="8" w:space="0" w:color="auto"/>
              <w:right w:val="single" w:sz="8" w:space="0" w:color="auto"/>
            </w:tcBorders>
            <w:shd w:val="clear" w:color="auto" w:fill="auto"/>
            <w:noWrap/>
            <w:vAlign w:val="center"/>
            <w:hideMark/>
          </w:tcPr>
          <w:p w14:paraId="1CB9ED3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23CED84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w:t>
            </w:r>
          </w:p>
        </w:tc>
      </w:tr>
      <w:tr w:rsidR="00E52144" w14:paraId="395869D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430656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583</w:t>
            </w:r>
          </w:p>
        </w:tc>
        <w:tc>
          <w:tcPr>
            <w:tcW w:w="864" w:type="dxa"/>
            <w:tcBorders>
              <w:top w:val="nil"/>
              <w:left w:val="nil"/>
              <w:bottom w:val="single" w:sz="8" w:space="0" w:color="auto"/>
              <w:right w:val="single" w:sz="8" w:space="0" w:color="auto"/>
            </w:tcBorders>
            <w:shd w:val="clear" w:color="auto" w:fill="auto"/>
            <w:noWrap/>
            <w:vAlign w:val="center"/>
            <w:hideMark/>
          </w:tcPr>
          <w:p w14:paraId="7FAE74E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35.1</w:t>
            </w:r>
          </w:p>
        </w:tc>
        <w:tc>
          <w:tcPr>
            <w:tcW w:w="864" w:type="dxa"/>
            <w:tcBorders>
              <w:top w:val="nil"/>
              <w:left w:val="nil"/>
              <w:bottom w:val="single" w:sz="8" w:space="0" w:color="auto"/>
              <w:right w:val="single" w:sz="8" w:space="0" w:color="auto"/>
            </w:tcBorders>
            <w:shd w:val="clear" w:color="auto" w:fill="auto"/>
            <w:noWrap/>
            <w:vAlign w:val="center"/>
            <w:hideMark/>
          </w:tcPr>
          <w:p w14:paraId="62C6ED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23.27</w:t>
            </w:r>
          </w:p>
        </w:tc>
        <w:tc>
          <w:tcPr>
            <w:tcW w:w="864" w:type="dxa"/>
            <w:tcBorders>
              <w:top w:val="nil"/>
              <w:left w:val="nil"/>
              <w:bottom w:val="single" w:sz="8" w:space="0" w:color="auto"/>
              <w:right w:val="single" w:sz="8" w:space="0" w:color="auto"/>
            </w:tcBorders>
            <w:shd w:val="clear" w:color="auto" w:fill="auto"/>
            <w:noWrap/>
            <w:vAlign w:val="center"/>
            <w:hideMark/>
          </w:tcPr>
          <w:p w14:paraId="04A25F4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642D4F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1FE33D08"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E20E3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584</w:t>
            </w:r>
          </w:p>
        </w:tc>
        <w:tc>
          <w:tcPr>
            <w:tcW w:w="864" w:type="dxa"/>
            <w:tcBorders>
              <w:top w:val="nil"/>
              <w:left w:val="nil"/>
              <w:bottom w:val="single" w:sz="8" w:space="0" w:color="auto"/>
              <w:right w:val="single" w:sz="8" w:space="0" w:color="auto"/>
            </w:tcBorders>
            <w:shd w:val="clear" w:color="auto" w:fill="auto"/>
            <w:noWrap/>
            <w:vAlign w:val="center"/>
            <w:hideMark/>
          </w:tcPr>
          <w:p w14:paraId="6E48200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34.2</w:t>
            </w:r>
          </w:p>
        </w:tc>
        <w:tc>
          <w:tcPr>
            <w:tcW w:w="864" w:type="dxa"/>
            <w:tcBorders>
              <w:top w:val="nil"/>
              <w:left w:val="nil"/>
              <w:bottom w:val="single" w:sz="8" w:space="0" w:color="auto"/>
              <w:right w:val="single" w:sz="8" w:space="0" w:color="auto"/>
            </w:tcBorders>
            <w:shd w:val="clear" w:color="auto" w:fill="auto"/>
            <w:noWrap/>
            <w:vAlign w:val="center"/>
            <w:hideMark/>
          </w:tcPr>
          <w:p w14:paraId="6001BAC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23.37</w:t>
            </w:r>
          </w:p>
        </w:tc>
        <w:tc>
          <w:tcPr>
            <w:tcW w:w="864" w:type="dxa"/>
            <w:tcBorders>
              <w:top w:val="nil"/>
              <w:left w:val="nil"/>
              <w:bottom w:val="single" w:sz="8" w:space="0" w:color="auto"/>
              <w:right w:val="single" w:sz="8" w:space="0" w:color="auto"/>
            </w:tcBorders>
            <w:shd w:val="clear" w:color="auto" w:fill="auto"/>
            <w:noWrap/>
            <w:vAlign w:val="center"/>
            <w:hideMark/>
          </w:tcPr>
          <w:p w14:paraId="3D66750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1EA44B2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10.4</w:t>
            </w:r>
          </w:p>
        </w:tc>
      </w:tr>
      <w:tr w:rsidR="00E52144" w14:paraId="758A8EB6"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BA9220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585</w:t>
            </w:r>
          </w:p>
        </w:tc>
        <w:tc>
          <w:tcPr>
            <w:tcW w:w="864" w:type="dxa"/>
            <w:tcBorders>
              <w:top w:val="nil"/>
              <w:left w:val="nil"/>
              <w:bottom w:val="single" w:sz="8" w:space="0" w:color="auto"/>
              <w:right w:val="single" w:sz="8" w:space="0" w:color="auto"/>
            </w:tcBorders>
            <w:shd w:val="clear" w:color="auto" w:fill="auto"/>
            <w:noWrap/>
            <w:vAlign w:val="center"/>
            <w:hideMark/>
          </w:tcPr>
          <w:p w14:paraId="528BB41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33.6</w:t>
            </w:r>
          </w:p>
        </w:tc>
        <w:tc>
          <w:tcPr>
            <w:tcW w:w="864" w:type="dxa"/>
            <w:tcBorders>
              <w:top w:val="nil"/>
              <w:left w:val="nil"/>
              <w:bottom w:val="single" w:sz="8" w:space="0" w:color="auto"/>
              <w:right w:val="single" w:sz="8" w:space="0" w:color="auto"/>
            </w:tcBorders>
            <w:shd w:val="clear" w:color="auto" w:fill="auto"/>
            <w:noWrap/>
            <w:vAlign w:val="center"/>
            <w:hideMark/>
          </w:tcPr>
          <w:p w14:paraId="5487F9A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22</w:t>
            </w:r>
          </w:p>
        </w:tc>
        <w:tc>
          <w:tcPr>
            <w:tcW w:w="864" w:type="dxa"/>
            <w:tcBorders>
              <w:top w:val="nil"/>
              <w:left w:val="nil"/>
              <w:bottom w:val="single" w:sz="8" w:space="0" w:color="auto"/>
              <w:right w:val="single" w:sz="8" w:space="0" w:color="auto"/>
            </w:tcBorders>
            <w:shd w:val="clear" w:color="auto" w:fill="auto"/>
            <w:noWrap/>
            <w:vAlign w:val="center"/>
            <w:hideMark/>
          </w:tcPr>
          <w:p w14:paraId="7F81FAD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3882307A"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9.8</w:t>
            </w:r>
          </w:p>
        </w:tc>
      </w:tr>
      <w:tr w:rsidR="00E52144" w14:paraId="173BEAEE"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F91C68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586</w:t>
            </w:r>
          </w:p>
        </w:tc>
        <w:tc>
          <w:tcPr>
            <w:tcW w:w="864" w:type="dxa"/>
            <w:tcBorders>
              <w:top w:val="nil"/>
              <w:left w:val="nil"/>
              <w:bottom w:val="single" w:sz="8" w:space="0" w:color="auto"/>
              <w:right w:val="single" w:sz="8" w:space="0" w:color="auto"/>
            </w:tcBorders>
            <w:shd w:val="clear" w:color="auto" w:fill="auto"/>
            <w:noWrap/>
            <w:vAlign w:val="center"/>
            <w:hideMark/>
          </w:tcPr>
          <w:p w14:paraId="76798D1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33.5</w:t>
            </w:r>
          </w:p>
        </w:tc>
        <w:tc>
          <w:tcPr>
            <w:tcW w:w="864" w:type="dxa"/>
            <w:tcBorders>
              <w:top w:val="nil"/>
              <w:left w:val="nil"/>
              <w:bottom w:val="single" w:sz="8" w:space="0" w:color="auto"/>
              <w:right w:val="single" w:sz="8" w:space="0" w:color="auto"/>
            </w:tcBorders>
            <w:shd w:val="clear" w:color="auto" w:fill="auto"/>
            <w:noWrap/>
            <w:vAlign w:val="center"/>
            <w:hideMark/>
          </w:tcPr>
          <w:p w14:paraId="3026B51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21.3</w:t>
            </w:r>
          </w:p>
        </w:tc>
        <w:tc>
          <w:tcPr>
            <w:tcW w:w="864" w:type="dxa"/>
            <w:tcBorders>
              <w:top w:val="nil"/>
              <w:left w:val="nil"/>
              <w:bottom w:val="single" w:sz="8" w:space="0" w:color="auto"/>
              <w:right w:val="single" w:sz="8" w:space="0" w:color="auto"/>
            </w:tcBorders>
            <w:shd w:val="clear" w:color="auto" w:fill="auto"/>
            <w:noWrap/>
            <w:vAlign w:val="center"/>
            <w:hideMark/>
          </w:tcPr>
          <w:p w14:paraId="57FD6E5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307F1B0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06529C11"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70B05FB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587</w:t>
            </w:r>
          </w:p>
        </w:tc>
        <w:tc>
          <w:tcPr>
            <w:tcW w:w="864" w:type="dxa"/>
            <w:tcBorders>
              <w:top w:val="nil"/>
              <w:left w:val="nil"/>
              <w:bottom w:val="single" w:sz="8" w:space="0" w:color="auto"/>
              <w:right w:val="single" w:sz="8" w:space="0" w:color="auto"/>
            </w:tcBorders>
            <w:shd w:val="clear" w:color="auto" w:fill="auto"/>
            <w:noWrap/>
            <w:vAlign w:val="center"/>
            <w:hideMark/>
          </w:tcPr>
          <w:p w14:paraId="3954AC4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41.2</w:t>
            </w:r>
          </w:p>
        </w:tc>
        <w:tc>
          <w:tcPr>
            <w:tcW w:w="864" w:type="dxa"/>
            <w:tcBorders>
              <w:top w:val="nil"/>
              <w:left w:val="nil"/>
              <w:bottom w:val="single" w:sz="8" w:space="0" w:color="auto"/>
              <w:right w:val="single" w:sz="8" w:space="0" w:color="auto"/>
            </w:tcBorders>
            <w:shd w:val="clear" w:color="auto" w:fill="auto"/>
            <w:noWrap/>
            <w:vAlign w:val="center"/>
            <w:hideMark/>
          </w:tcPr>
          <w:p w14:paraId="0060D2B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27.3</w:t>
            </w:r>
          </w:p>
        </w:tc>
        <w:tc>
          <w:tcPr>
            <w:tcW w:w="864" w:type="dxa"/>
            <w:tcBorders>
              <w:top w:val="nil"/>
              <w:left w:val="nil"/>
              <w:bottom w:val="single" w:sz="8" w:space="0" w:color="auto"/>
              <w:right w:val="single" w:sz="8" w:space="0" w:color="auto"/>
            </w:tcBorders>
            <w:shd w:val="clear" w:color="auto" w:fill="auto"/>
            <w:noWrap/>
            <w:vAlign w:val="center"/>
            <w:hideMark/>
          </w:tcPr>
          <w:p w14:paraId="1D808A8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17</w:t>
            </w:r>
          </w:p>
        </w:tc>
        <w:tc>
          <w:tcPr>
            <w:tcW w:w="864" w:type="dxa"/>
            <w:tcBorders>
              <w:top w:val="nil"/>
              <w:left w:val="nil"/>
              <w:bottom w:val="single" w:sz="8" w:space="0" w:color="auto"/>
              <w:right w:val="single" w:sz="8" w:space="0" w:color="auto"/>
            </w:tcBorders>
            <w:shd w:val="clear" w:color="auto" w:fill="auto"/>
            <w:noWrap/>
            <w:vAlign w:val="center"/>
            <w:hideMark/>
          </w:tcPr>
          <w:p w14:paraId="675015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12</w:t>
            </w:r>
          </w:p>
        </w:tc>
      </w:tr>
      <w:tr w:rsidR="00E52144" w14:paraId="0BCBB739"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A39E4C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588</w:t>
            </w:r>
          </w:p>
        </w:tc>
        <w:tc>
          <w:tcPr>
            <w:tcW w:w="864" w:type="dxa"/>
            <w:tcBorders>
              <w:top w:val="nil"/>
              <w:left w:val="nil"/>
              <w:bottom w:val="single" w:sz="8" w:space="0" w:color="auto"/>
              <w:right w:val="single" w:sz="8" w:space="0" w:color="auto"/>
            </w:tcBorders>
            <w:shd w:val="clear" w:color="auto" w:fill="auto"/>
            <w:noWrap/>
            <w:vAlign w:val="center"/>
            <w:hideMark/>
          </w:tcPr>
          <w:p w14:paraId="0A09C3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29.1</w:t>
            </w:r>
          </w:p>
        </w:tc>
        <w:tc>
          <w:tcPr>
            <w:tcW w:w="864" w:type="dxa"/>
            <w:tcBorders>
              <w:top w:val="nil"/>
              <w:left w:val="nil"/>
              <w:bottom w:val="single" w:sz="8" w:space="0" w:color="auto"/>
              <w:right w:val="single" w:sz="8" w:space="0" w:color="auto"/>
            </w:tcBorders>
            <w:shd w:val="clear" w:color="auto" w:fill="auto"/>
            <w:noWrap/>
            <w:vAlign w:val="center"/>
            <w:hideMark/>
          </w:tcPr>
          <w:p w14:paraId="3393D00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19.2</w:t>
            </w:r>
          </w:p>
        </w:tc>
        <w:tc>
          <w:tcPr>
            <w:tcW w:w="864" w:type="dxa"/>
            <w:tcBorders>
              <w:top w:val="nil"/>
              <w:left w:val="nil"/>
              <w:bottom w:val="single" w:sz="8" w:space="0" w:color="auto"/>
              <w:right w:val="single" w:sz="8" w:space="0" w:color="auto"/>
            </w:tcBorders>
            <w:shd w:val="clear" w:color="auto" w:fill="auto"/>
            <w:noWrap/>
            <w:vAlign w:val="center"/>
            <w:hideMark/>
          </w:tcPr>
          <w:p w14:paraId="48A17B3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14.2</w:t>
            </w:r>
          </w:p>
        </w:tc>
        <w:tc>
          <w:tcPr>
            <w:tcW w:w="864" w:type="dxa"/>
            <w:tcBorders>
              <w:top w:val="nil"/>
              <w:left w:val="nil"/>
              <w:bottom w:val="single" w:sz="8" w:space="0" w:color="auto"/>
              <w:right w:val="single" w:sz="8" w:space="0" w:color="auto"/>
            </w:tcBorders>
            <w:shd w:val="clear" w:color="auto" w:fill="auto"/>
            <w:noWrap/>
            <w:vAlign w:val="center"/>
            <w:hideMark/>
          </w:tcPr>
          <w:p w14:paraId="76007D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8.7</w:t>
            </w:r>
          </w:p>
        </w:tc>
      </w:tr>
      <w:tr w:rsidR="00E52144" w14:paraId="5CE7241C"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140AD7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589</w:t>
            </w:r>
          </w:p>
        </w:tc>
        <w:tc>
          <w:tcPr>
            <w:tcW w:w="864" w:type="dxa"/>
            <w:tcBorders>
              <w:top w:val="nil"/>
              <w:left w:val="nil"/>
              <w:bottom w:val="single" w:sz="8" w:space="0" w:color="auto"/>
              <w:right w:val="single" w:sz="8" w:space="0" w:color="auto"/>
            </w:tcBorders>
            <w:shd w:val="clear" w:color="auto" w:fill="auto"/>
            <w:noWrap/>
            <w:vAlign w:val="center"/>
            <w:hideMark/>
          </w:tcPr>
          <w:p w14:paraId="494CA5E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33.1</w:t>
            </w:r>
          </w:p>
        </w:tc>
        <w:tc>
          <w:tcPr>
            <w:tcW w:w="864" w:type="dxa"/>
            <w:tcBorders>
              <w:top w:val="nil"/>
              <w:left w:val="nil"/>
              <w:bottom w:val="single" w:sz="8" w:space="0" w:color="auto"/>
              <w:right w:val="single" w:sz="8" w:space="0" w:color="auto"/>
            </w:tcBorders>
            <w:shd w:val="clear" w:color="auto" w:fill="auto"/>
            <w:noWrap/>
            <w:vAlign w:val="center"/>
            <w:hideMark/>
          </w:tcPr>
          <w:p w14:paraId="1C861ED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21.8</w:t>
            </w:r>
          </w:p>
        </w:tc>
        <w:tc>
          <w:tcPr>
            <w:tcW w:w="864" w:type="dxa"/>
            <w:tcBorders>
              <w:top w:val="nil"/>
              <w:left w:val="nil"/>
              <w:bottom w:val="single" w:sz="8" w:space="0" w:color="auto"/>
              <w:right w:val="single" w:sz="8" w:space="0" w:color="auto"/>
            </w:tcBorders>
            <w:shd w:val="clear" w:color="auto" w:fill="auto"/>
            <w:noWrap/>
            <w:vAlign w:val="center"/>
            <w:hideMark/>
          </w:tcPr>
          <w:p w14:paraId="6059B1E3"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15.1</w:t>
            </w:r>
          </w:p>
        </w:tc>
        <w:tc>
          <w:tcPr>
            <w:tcW w:w="864" w:type="dxa"/>
            <w:tcBorders>
              <w:top w:val="nil"/>
              <w:left w:val="nil"/>
              <w:bottom w:val="single" w:sz="8" w:space="0" w:color="auto"/>
              <w:right w:val="single" w:sz="8" w:space="0" w:color="auto"/>
            </w:tcBorders>
            <w:shd w:val="clear" w:color="auto" w:fill="auto"/>
            <w:noWrap/>
            <w:vAlign w:val="center"/>
            <w:hideMark/>
          </w:tcPr>
          <w:p w14:paraId="6C0A298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74BD865A"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A6135E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590</w:t>
            </w:r>
          </w:p>
        </w:tc>
        <w:tc>
          <w:tcPr>
            <w:tcW w:w="864" w:type="dxa"/>
            <w:tcBorders>
              <w:top w:val="nil"/>
              <w:left w:val="nil"/>
              <w:bottom w:val="single" w:sz="8" w:space="0" w:color="auto"/>
              <w:right w:val="single" w:sz="8" w:space="0" w:color="auto"/>
            </w:tcBorders>
            <w:shd w:val="clear" w:color="auto" w:fill="auto"/>
            <w:noWrap/>
            <w:vAlign w:val="center"/>
            <w:hideMark/>
          </w:tcPr>
          <w:p w14:paraId="6E5D3EF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34.8</w:t>
            </w:r>
          </w:p>
        </w:tc>
        <w:tc>
          <w:tcPr>
            <w:tcW w:w="864" w:type="dxa"/>
            <w:tcBorders>
              <w:top w:val="nil"/>
              <w:left w:val="nil"/>
              <w:bottom w:val="single" w:sz="8" w:space="0" w:color="auto"/>
              <w:right w:val="single" w:sz="8" w:space="0" w:color="auto"/>
            </w:tcBorders>
            <w:shd w:val="clear" w:color="auto" w:fill="auto"/>
            <w:noWrap/>
            <w:vAlign w:val="center"/>
            <w:hideMark/>
          </w:tcPr>
          <w:p w14:paraId="0A46AE4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23.26</w:t>
            </w:r>
          </w:p>
        </w:tc>
        <w:tc>
          <w:tcPr>
            <w:tcW w:w="864" w:type="dxa"/>
            <w:tcBorders>
              <w:top w:val="nil"/>
              <w:left w:val="nil"/>
              <w:bottom w:val="single" w:sz="8" w:space="0" w:color="auto"/>
              <w:right w:val="single" w:sz="8" w:space="0" w:color="auto"/>
            </w:tcBorders>
            <w:shd w:val="clear" w:color="auto" w:fill="auto"/>
            <w:noWrap/>
            <w:vAlign w:val="center"/>
            <w:hideMark/>
          </w:tcPr>
          <w:p w14:paraId="5499AEF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15.5</w:t>
            </w:r>
          </w:p>
        </w:tc>
        <w:tc>
          <w:tcPr>
            <w:tcW w:w="864" w:type="dxa"/>
            <w:tcBorders>
              <w:top w:val="nil"/>
              <w:left w:val="nil"/>
              <w:bottom w:val="single" w:sz="8" w:space="0" w:color="auto"/>
              <w:right w:val="single" w:sz="8" w:space="0" w:color="auto"/>
            </w:tcBorders>
            <w:shd w:val="clear" w:color="auto" w:fill="auto"/>
            <w:noWrap/>
            <w:vAlign w:val="center"/>
            <w:hideMark/>
          </w:tcPr>
          <w:p w14:paraId="26D92DC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10.3</w:t>
            </w:r>
          </w:p>
        </w:tc>
      </w:tr>
      <w:tr w:rsidR="00E52144" w14:paraId="25DFA5BF"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5D815D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591</w:t>
            </w:r>
          </w:p>
        </w:tc>
        <w:tc>
          <w:tcPr>
            <w:tcW w:w="864" w:type="dxa"/>
            <w:tcBorders>
              <w:top w:val="nil"/>
              <w:left w:val="nil"/>
              <w:bottom w:val="single" w:sz="8" w:space="0" w:color="auto"/>
              <w:right w:val="single" w:sz="8" w:space="0" w:color="auto"/>
            </w:tcBorders>
            <w:shd w:val="clear" w:color="auto" w:fill="auto"/>
            <w:noWrap/>
            <w:vAlign w:val="center"/>
            <w:hideMark/>
          </w:tcPr>
          <w:p w14:paraId="6DCACFB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36.7</w:t>
            </w:r>
          </w:p>
        </w:tc>
        <w:tc>
          <w:tcPr>
            <w:tcW w:w="864" w:type="dxa"/>
            <w:tcBorders>
              <w:top w:val="nil"/>
              <w:left w:val="nil"/>
              <w:bottom w:val="single" w:sz="8" w:space="0" w:color="auto"/>
              <w:right w:val="single" w:sz="8" w:space="0" w:color="auto"/>
            </w:tcBorders>
            <w:shd w:val="clear" w:color="auto" w:fill="auto"/>
            <w:noWrap/>
            <w:vAlign w:val="center"/>
            <w:hideMark/>
          </w:tcPr>
          <w:p w14:paraId="188F8DED"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24.8</w:t>
            </w:r>
          </w:p>
        </w:tc>
        <w:tc>
          <w:tcPr>
            <w:tcW w:w="864" w:type="dxa"/>
            <w:tcBorders>
              <w:top w:val="nil"/>
              <w:left w:val="nil"/>
              <w:bottom w:val="single" w:sz="8" w:space="0" w:color="auto"/>
              <w:right w:val="single" w:sz="8" w:space="0" w:color="auto"/>
            </w:tcBorders>
            <w:shd w:val="clear" w:color="auto" w:fill="auto"/>
            <w:noWrap/>
            <w:vAlign w:val="center"/>
            <w:hideMark/>
          </w:tcPr>
          <w:p w14:paraId="56448D0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16</w:t>
            </w:r>
          </w:p>
        </w:tc>
        <w:tc>
          <w:tcPr>
            <w:tcW w:w="864" w:type="dxa"/>
            <w:tcBorders>
              <w:top w:val="nil"/>
              <w:left w:val="nil"/>
              <w:bottom w:val="single" w:sz="8" w:space="0" w:color="auto"/>
              <w:right w:val="single" w:sz="8" w:space="0" w:color="auto"/>
            </w:tcBorders>
            <w:shd w:val="clear" w:color="auto" w:fill="auto"/>
            <w:noWrap/>
            <w:vAlign w:val="center"/>
            <w:hideMark/>
          </w:tcPr>
          <w:p w14:paraId="1EE3D7E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10.6</w:t>
            </w:r>
          </w:p>
        </w:tc>
      </w:tr>
      <w:tr w:rsidR="00E52144" w14:paraId="0811B40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0FE6538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592</w:t>
            </w:r>
          </w:p>
        </w:tc>
        <w:tc>
          <w:tcPr>
            <w:tcW w:w="864" w:type="dxa"/>
            <w:tcBorders>
              <w:top w:val="nil"/>
              <w:left w:val="nil"/>
              <w:bottom w:val="single" w:sz="8" w:space="0" w:color="auto"/>
              <w:right w:val="single" w:sz="8" w:space="0" w:color="auto"/>
            </w:tcBorders>
            <w:shd w:val="clear" w:color="auto" w:fill="auto"/>
            <w:noWrap/>
            <w:vAlign w:val="center"/>
            <w:hideMark/>
          </w:tcPr>
          <w:p w14:paraId="121F0B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34.3</w:t>
            </w:r>
          </w:p>
        </w:tc>
        <w:tc>
          <w:tcPr>
            <w:tcW w:w="864" w:type="dxa"/>
            <w:tcBorders>
              <w:top w:val="nil"/>
              <w:left w:val="nil"/>
              <w:bottom w:val="single" w:sz="8" w:space="0" w:color="auto"/>
              <w:right w:val="single" w:sz="8" w:space="0" w:color="auto"/>
            </w:tcBorders>
            <w:shd w:val="clear" w:color="auto" w:fill="auto"/>
            <w:noWrap/>
            <w:vAlign w:val="center"/>
            <w:hideMark/>
          </w:tcPr>
          <w:p w14:paraId="4C19718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23.28</w:t>
            </w:r>
          </w:p>
        </w:tc>
        <w:tc>
          <w:tcPr>
            <w:tcW w:w="864" w:type="dxa"/>
            <w:tcBorders>
              <w:top w:val="nil"/>
              <w:left w:val="nil"/>
              <w:bottom w:val="single" w:sz="8" w:space="0" w:color="auto"/>
              <w:right w:val="single" w:sz="8" w:space="0" w:color="auto"/>
            </w:tcBorders>
            <w:shd w:val="clear" w:color="auto" w:fill="auto"/>
            <w:noWrap/>
            <w:vAlign w:val="center"/>
            <w:hideMark/>
          </w:tcPr>
          <w:p w14:paraId="0725B14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15.7</w:t>
            </w:r>
          </w:p>
        </w:tc>
        <w:tc>
          <w:tcPr>
            <w:tcW w:w="864" w:type="dxa"/>
            <w:tcBorders>
              <w:top w:val="nil"/>
              <w:left w:val="nil"/>
              <w:bottom w:val="single" w:sz="8" w:space="0" w:color="auto"/>
              <w:right w:val="single" w:sz="8" w:space="0" w:color="auto"/>
            </w:tcBorders>
            <w:shd w:val="clear" w:color="auto" w:fill="auto"/>
            <w:noWrap/>
            <w:vAlign w:val="center"/>
            <w:hideMark/>
          </w:tcPr>
          <w:p w14:paraId="4C0F753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10.2</w:t>
            </w:r>
          </w:p>
        </w:tc>
      </w:tr>
      <w:tr w:rsidR="00E52144" w14:paraId="0D1EBC8D"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2A35191C"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593</w:t>
            </w:r>
          </w:p>
        </w:tc>
        <w:tc>
          <w:tcPr>
            <w:tcW w:w="864" w:type="dxa"/>
            <w:tcBorders>
              <w:top w:val="nil"/>
              <w:left w:val="nil"/>
              <w:bottom w:val="single" w:sz="8" w:space="0" w:color="auto"/>
              <w:right w:val="single" w:sz="8" w:space="0" w:color="auto"/>
            </w:tcBorders>
            <w:shd w:val="clear" w:color="auto" w:fill="auto"/>
            <w:noWrap/>
            <w:vAlign w:val="center"/>
            <w:hideMark/>
          </w:tcPr>
          <w:p w14:paraId="52111E7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31.4</w:t>
            </w:r>
          </w:p>
        </w:tc>
        <w:tc>
          <w:tcPr>
            <w:tcW w:w="864" w:type="dxa"/>
            <w:tcBorders>
              <w:top w:val="nil"/>
              <w:left w:val="nil"/>
              <w:bottom w:val="single" w:sz="8" w:space="0" w:color="auto"/>
              <w:right w:val="single" w:sz="8" w:space="0" w:color="auto"/>
            </w:tcBorders>
            <w:shd w:val="clear" w:color="auto" w:fill="auto"/>
            <w:noWrap/>
            <w:vAlign w:val="center"/>
            <w:hideMark/>
          </w:tcPr>
          <w:p w14:paraId="75CA862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21.1</w:t>
            </w:r>
          </w:p>
        </w:tc>
        <w:tc>
          <w:tcPr>
            <w:tcW w:w="864" w:type="dxa"/>
            <w:tcBorders>
              <w:top w:val="nil"/>
              <w:left w:val="nil"/>
              <w:bottom w:val="single" w:sz="8" w:space="0" w:color="auto"/>
              <w:right w:val="single" w:sz="8" w:space="0" w:color="auto"/>
            </w:tcBorders>
            <w:shd w:val="clear" w:color="auto" w:fill="auto"/>
            <w:noWrap/>
            <w:vAlign w:val="center"/>
            <w:hideMark/>
          </w:tcPr>
          <w:p w14:paraId="75899EF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3BA391D7"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1B669924"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6F341FB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594</w:t>
            </w:r>
          </w:p>
        </w:tc>
        <w:tc>
          <w:tcPr>
            <w:tcW w:w="864" w:type="dxa"/>
            <w:tcBorders>
              <w:top w:val="nil"/>
              <w:left w:val="nil"/>
              <w:bottom w:val="single" w:sz="8" w:space="0" w:color="auto"/>
              <w:right w:val="single" w:sz="8" w:space="0" w:color="auto"/>
            </w:tcBorders>
            <w:shd w:val="clear" w:color="auto" w:fill="auto"/>
            <w:noWrap/>
            <w:vAlign w:val="center"/>
            <w:hideMark/>
          </w:tcPr>
          <w:p w14:paraId="3DB1E66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31.1</w:t>
            </w:r>
          </w:p>
        </w:tc>
        <w:tc>
          <w:tcPr>
            <w:tcW w:w="864" w:type="dxa"/>
            <w:tcBorders>
              <w:top w:val="nil"/>
              <w:left w:val="nil"/>
              <w:bottom w:val="single" w:sz="8" w:space="0" w:color="auto"/>
              <w:right w:val="single" w:sz="8" w:space="0" w:color="auto"/>
            </w:tcBorders>
            <w:shd w:val="clear" w:color="auto" w:fill="auto"/>
            <w:noWrap/>
            <w:vAlign w:val="center"/>
            <w:hideMark/>
          </w:tcPr>
          <w:p w14:paraId="6CDFFFE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w:t>
            </w:r>
          </w:p>
        </w:tc>
        <w:tc>
          <w:tcPr>
            <w:tcW w:w="864" w:type="dxa"/>
            <w:tcBorders>
              <w:top w:val="nil"/>
              <w:left w:val="nil"/>
              <w:bottom w:val="single" w:sz="8" w:space="0" w:color="auto"/>
              <w:right w:val="single" w:sz="8" w:space="0" w:color="auto"/>
            </w:tcBorders>
            <w:shd w:val="clear" w:color="auto" w:fill="auto"/>
            <w:noWrap/>
            <w:vAlign w:val="center"/>
            <w:hideMark/>
          </w:tcPr>
          <w:p w14:paraId="68698454"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14.3</w:t>
            </w:r>
          </w:p>
        </w:tc>
        <w:tc>
          <w:tcPr>
            <w:tcW w:w="864" w:type="dxa"/>
            <w:tcBorders>
              <w:top w:val="nil"/>
              <w:left w:val="nil"/>
              <w:bottom w:val="single" w:sz="8" w:space="0" w:color="auto"/>
              <w:right w:val="single" w:sz="8" w:space="0" w:color="auto"/>
            </w:tcBorders>
            <w:shd w:val="clear" w:color="auto" w:fill="auto"/>
            <w:noWrap/>
            <w:vAlign w:val="center"/>
            <w:hideMark/>
          </w:tcPr>
          <w:p w14:paraId="33067FEE"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9.1</w:t>
            </w:r>
          </w:p>
        </w:tc>
      </w:tr>
      <w:tr w:rsidR="00E52144" w14:paraId="29771193"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4A0DBF16"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595</w:t>
            </w:r>
          </w:p>
        </w:tc>
        <w:tc>
          <w:tcPr>
            <w:tcW w:w="864" w:type="dxa"/>
            <w:tcBorders>
              <w:top w:val="nil"/>
              <w:left w:val="nil"/>
              <w:bottom w:val="single" w:sz="8" w:space="0" w:color="auto"/>
              <w:right w:val="single" w:sz="8" w:space="0" w:color="auto"/>
            </w:tcBorders>
            <w:shd w:val="clear" w:color="auto" w:fill="auto"/>
            <w:noWrap/>
            <w:vAlign w:val="center"/>
            <w:hideMark/>
          </w:tcPr>
          <w:p w14:paraId="0C689400"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31.2</w:t>
            </w:r>
          </w:p>
        </w:tc>
        <w:tc>
          <w:tcPr>
            <w:tcW w:w="864" w:type="dxa"/>
            <w:tcBorders>
              <w:top w:val="nil"/>
              <w:left w:val="nil"/>
              <w:bottom w:val="single" w:sz="8" w:space="0" w:color="auto"/>
              <w:right w:val="single" w:sz="8" w:space="0" w:color="auto"/>
            </w:tcBorders>
            <w:shd w:val="clear" w:color="auto" w:fill="auto"/>
            <w:noWrap/>
            <w:vAlign w:val="center"/>
            <w:hideMark/>
          </w:tcPr>
          <w:p w14:paraId="230271C9"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21</w:t>
            </w:r>
          </w:p>
        </w:tc>
        <w:tc>
          <w:tcPr>
            <w:tcW w:w="864" w:type="dxa"/>
            <w:tcBorders>
              <w:top w:val="nil"/>
              <w:left w:val="nil"/>
              <w:bottom w:val="single" w:sz="8" w:space="0" w:color="auto"/>
              <w:right w:val="single" w:sz="8" w:space="0" w:color="auto"/>
            </w:tcBorders>
            <w:shd w:val="clear" w:color="auto" w:fill="auto"/>
            <w:noWrap/>
            <w:vAlign w:val="center"/>
            <w:hideMark/>
          </w:tcPr>
          <w:p w14:paraId="2FD3DED2"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14.1</w:t>
            </w:r>
          </w:p>
        </w:tc>
        <w:tc>
          <w:tcPr>
            <w:tcW w:w="864" w:type="dxa"/>
            <w:tcBorders>
              <w:top w:val="nil"/>
              <w:left w:val="nil"/>
              <w:bottom w:val="single" w:sz="8" w:space="0" w:color="auto"/>
              <w:right w:val="single" w:sz="8" w:space="0" w:color="auto"/>
            </w:tcBorders>
            <w:shd w:val="clear" w:color="auto" w:fill="auto"/>
            <w:noWrap/>
            <w:vAlign w:val="center"/>
            <w:hideMark/>
          </w:tcPr>
          <w:p w14:paraId="6E17FDF8"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r w:rsidR="00E52144" w14:paraId="7FC06730" w14:textId="77777777" w:rsidTr="00E52144">
        <w:trPr>
          <w:trHeight w:val="300"/>
        </w:trPr>
        <w:tc>
          <w:tcPr>
            <w:tcW w:w="864" w:type="dxa"/>
            <w:tcBorders>
              <w:top w:val="nil"/>
              <w:left w:val="single" w:sz="8" w:space="0" w:color="auto"/>
              <w:bottom w:val="single" w:sz="8" w:space="0" w:color="auto"/>
              <w:right w:val="single" w:sz="8" w:space="0" w:color="auto"/>
            </w:tcBorders>
            <w:shd w:val="clear" w:color="auto" w:fill="auto"/>
            <w:noWrap/>
            <w:vAlign w:val="center"/>
            <w:hideMark/>
          </w:tcPr>
          <w:p w14:paraId="57E9FF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596</w:t>
            </w:r>
          </w:p>
        </w:tc>
        <w:tc>
          <w:tcPr>
            <w:tcW w:w="864" w:type="dxa"/>
            <w:tcBorders>
              <w:top w:val="nil"/>
              <w:left w:val="nil"/>
              <w:bottom w:val="single" w:sz="8" w:space="0" w:color="auto"/>
              <w:right w:val="single" w:sz="8" w:space="0" w:color="auto"/>
            </w:tcBorders>
            <w:shd w:val="clear" w:color="auto" w:fill="auto"/>
            <w:noWrap/>
            <w:vAlign w:val="center"/>
            <w:hideMark/>
          </w:tcPr>
          <w:p w14:paraId="46F24C0F"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31.3</w:t>
            </w:r>
          </w:p>
        </w:tc>
        <w:tc>
          <w:tcPr>
            <w:tcW w:w="864" w:type="dxa"/>
            <w:tcBorders>
              <w:top w:val="nil"/>
              <w:left w:val="nil"/>
              <w:bottom w:val="single" w:sz="8" w:space="0" w:color="auto"/>
              <w:right w:val="single" w:sz="8" w:space="0" w:color="auto"/>
            </w:tcBorders>
            <w:shd w:val="clear" w:color="auto" w:fill="auto"/>
            <w:noWrap/>
            <w:vAlign w:val="center"/>
            <w:hideMark/>
          </w:tcPr>
          <w:p w14:paraId="585CC76B"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20.3</w:t>
            </w:r>
          </w:p>
        </w:tc>
        <w:tc>
          <w:tcPr>
            <w:tcW w:w="864" w:type="dxa"/>
            <w:tcBorders>
              <w:top w:val="nil"/>
              <w:left w:val="nil"/>
              <w:bottom w:val="single" w:sz="8" w:space="0" w:color="auto"/>
              <w:right w:val="single" w:sz="8" w:space="0" w:color="auto"/>
            </w:tcBorders>
            <w:shd w:val="clear" w:color="auto" w:fill="auto"/>
            <w:noWrap/>
            <w:vAlign w:val="center"/>
            <w:hideMark/>
          </w:tcPr>
          <w:p w14:paraId="7A5B4A41"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15.2</w:t>
            </w:r>
          </w:p>
        </w:tc>
        <w:tc>
          <w:tcPr>
            <w:tcW w:w="864" w:type="dxa"/>
            <w:tcBorders>
              <w:top w:val="nil"/>
              <w:left w:val="nil"/>
              <w:bottom w:val="single" w:sz="8" w:space="0" w:color="auto"/>
              <w:right w:val="single" w:sz="8" w:space="0" w:color="auto"/>
            </w:tcBorders>
            <w:shd w:val="clear" w:color="auto" w:fill="auto"/>
            <w:noWrap/>
            <w:vAlign w:val="center"/>
            <w:hideMark/>
          </w:tcPr>
          <w:p w14:paraId="1B3C9F85" w14:textId="77777777" w:rsidR="00E52144" w:rsidRDefault="00E52144" w:rsidP="00E52144">
            <w:pPr>
              <w:spacing w:after="0"/>
              <w:jc w:val="right"/>
              <w:rPr>
                <w:rFonts w:ascii="Calibri" w:hAnsi="Calibri" w:cs="Calibri"/>
                <w:color w:val="000000"/>
              </w:rPr>
            </w:pPr>
            <w:r>
              <w:rPr>
                <w:rFonts w:ascii="Calibri" w:hAnsi="Calibri" w:cs="Calibri"/>
                <w:color w:val="000000"/>
                <w:lang w:val="en-IN"/>
              </w:rPr>
              <w:t>9.2</w:t>
            </w:r>
          </w:p>
        </w:tc>
      </w:tr>
    </w:tbl>
    <w:p w14:paraId="0CD9565A" w14:textId="77777777" w:rsidR="00E52144" w:rsidRDefault="00E52144" w:rsidP="00EB4C7A">
      <w:pPr>
        <w:sectPr w:rsidR="00E52144" w:rsidSect="00E52144">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5D6D189C" w14:textId="2C571AC0" w:rsidR="00504FBD" w:rsidRDefault="00504FBD">
      <w:pPr>
        <w:rPr>
          <w:rFonts w:eastAsiaTheme="majorEastAsia" w:cstheme="majorBidi"/>
          <w:color w:val="2F5496" w:themeColor="accent1" w:themeShade="BF"/>
          <w:sz w:val="26"/>
          <w:szCs w:val="26"/>
        </w:rPr>
      </w:pPr>
      <w:r>
        <w:br w:type="page"/>
      </w:r>
    </w:p>
    <w:p w14:paraId="24A9FA10" w14:textId="13EEB16D" w:rsidR="00E52144" w:rsidRDefault="00504FBD" w:rsidP="00504FBD">
      <w:pPr>
        <w:pStyle w:val="Heading2"/>
        <w:numPr>
          <w:ilvl w:val="1"/>
          <w:numId w:val="1"/>
        </w:numPr>
      </w:pPr>
      <w:bookmarkStart w:id="267" w:name="_Toc48598843"/>
      <w:r>
        <w:lastRenderedPageBreak/>
        <w:t>Customer Feedback on Previous Fit</w:t>
      </w:r>
      <w:bookmarkEnd w:id="267"/>
    </w:p>
    <w:p w14:paraId="5180C0CE" w14:textId="77777777" w:rsidR="00267854" w:rsidRDefault="00267854" w:rsidP="00267854">
      <w:pPr>
        <w:pStyle w:val="Heading3"/>
      </w:pPr>
      <w:r>
        <w:t>Bruce (Skinny Fit)</w:t>
      </w:r>
    </w:p>
    <w:tbl>
      <w:tblPr>
        <w:tblStyle w:val="TableGrid"/>
        <w:tblW w:w="8640" w:type="dxa"/>
        <w:tblLook w:val="04A0" w:firstRow="1" w:lastRow="0" w:firstColumn="1" w:lastColumn="0" w:noHBand="0" w:noVBand="1"/>
      </w:tblPr>
      <w:tblGrid>
        <w:gridCol w:w="2160"/>
        <w:gridCol w:w="2160"/>
        <w:gridCol w:w="2160"/>
        <w:gridCol w:w="2160"/>
      </w:tblGrid>
      <w:tr w:rsidR="00267854" w14:paraId="0CD3DC20"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tcPr>
          <w:p w14:paraId="53716E8F" w14:textId="77777777" w:rsidR="00267854" w:rsidRDefault="00267854">
            <w:pPr>
              <w:rPr>
                <w:lang w:val="en-IN"/>
              </w:rPr>
            </w:pPr>
          </w:p>
        </w:tc>
        <w:tc>
          <w:tcPr>
            <w:tcW w:w="2160" w:type="dxa"/>
            <w:tcBorders>
              <w:top w:val="single" w:sz="4" w:space="0" w:color="auto"/>
              <w:left w:val="single" w:sz="4" w:space="0" w:color="auto"/>
              <w:bottom w:val="single" w:sz="4" w:space="0" w:color="auto"/>
              <w:right w:val="single" w:sz="4" w:space="0" w:color="auto"/>
            </w:tcBorders>
            <w:hideMark/>
          </w:tcPr>
          <w:p w14:paraId="41AB47FB" w14:textId="77777777" w:rsidR="00267854" w:rsidRDefault="00267854">
            <w:pPr>
              <w:rPr>
                <w:lang w:val="en-IN"/>
              </w:rPr>
            </w:pPr>
            <w:r>
              <w:rPr>
                <w:lang w:val="en-IN"/>
              </w:rPr>
              <w:t>Loose</w:t>
            </w:r>
          </w:p>
        </w:tc>
        <w:tc>
          <w:tcPr>
            <w:tcW w:w="2160" w:type="dxa"/>
            <w:tcBorders>
              <w:top w:val="single" w:sz="4" w:space="0" w:color="auto"/>
              <w:left w:val="single" w:sz="4" w:space="0" w:color="auto"/>
              <w:bottom w:val="single" w:sz="4" w:space="0" w:color="auto"/>
              <w:right w:val="single" w:sz="4" w:space="0" w:color="auto"/>
            </w:tcBorders>
            <w:hideMark/>
          </w:tcPr>
          <w:p w14:paraId="62F52E77" w14:textId="77777777" w:rsidR="00267854" w:rsidRDefault="00267854">
            <w:pPr>
              <w:rPr>
                <w:lang w:val="en-IN"/>
              </w:rPr>
            </w:pPr>
            <w:r>
              <w:rPr>
                <w:lang w:val="en-IN"/>
              </w:rPr>
              <w:t>Good Fit</w:t>
            </w:r>
          </w:p>
        </w:tc>
        <w:tc>
          <w:tcPr>
            <w:tcW w:w="2160" w:type="dxa"/>
            <w:tcBorders>
              <w:top w:val="single" w:sz="4" w:space="0" w:color="auto"/>
              <w:left w:val="single" w:sz="4" w:space="0" w:color="auto"/>
              <w:bottom w:val="single" w:sz="4" w:space="0" w:color="auto"/>
              <w:right w:val="single" w:sz="4" w:space="0" w:color="auto"/>
            </w:tcBorders>
            <w:hideMark/>
          </w:tcPr>
          <w:p w14:paraId="7304739A" w14:textId="77777777" w:rsidR="00267854" w:rsidRDefault="00267854">
            <w:pPr>
              <w:rPr>
                <w:lang w:val="en-IN"/>
              </w:rPr>
            </w:pPr>
            <w:r>
              <w:rPr>
                <w:lang w:val="en-IN"/>
              </w:rPr>
              <w:t>Tight</w:t>
            </w:r>
          </w:p>
        </w:tc>
      </w:tr>
      <w:tr w:rsidR="00267854" w14:paraId="197324F9"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36B070CC" w14:textId="77777777" w:rsidR="00267854" w:rsidRDefault="00267854">
            <w:pPr>
              <w:rPr>
                <w:lang w:val="en-IN"/>
              </w:rPr>
            </w:pPr>
            <w:r>
              <w:rPr>
                <w:lang w:val="en-IN"/>
              </w:rPr>
              <w:t>Waist</w:t>
            </w:r>
          </w:p>
        </w:tc>
        <w:tc>
          <w:tcPr>
            <w:tcW w:w="2160" w:type="dxa"/>
            <w:tcBorders>
              <w:top w:val="single" w:sz="4" w:space="0" w:color="auto"/>
              <w:left w:val="single" w:sz="4" w:space="0" w:color="auto"/>
              <w:bottom w:val="single" w:sz="4" w:space="0" w:color="auto"/>
              <w:right w:val="single" w:sz="4" w:space="0" w:color="auto"/>
            </w:tcBorders>
            <w:hideMark/>
          </w:tcPr>
          <w:p w14:paraId="29E40C4A" w14:textId="77777777" w:rsidR="00267854" w:rsidRDefault="00267854">
            <w:pPr>
              <w:rPr>
                <w:lang w:val="en-IN"/>
              </w:rPr>
            </w:pPr>
            <w:r>
              <w:rPr>
                <w:lang w:val="en-IN"/>
              </w:rPr>
              <w:t>47</w:t>
            </w:r>
          </w:p>
        </w:tc>
        <w:tc>
          <w:tcPr>
            <w:tcW w:w="2160" w:type="dxa"/>
            <w:tcBorders>
              <w:top w:val="single" w:sz="4" w:space="0" w:color="auto"/>
              <w:left w:val="single" w:sz="4" w:space="0" w:color="auto"/>
              <w:bottom w:val="single" w:sz="4" w:space="0" w:color="auto"/>
              <w:right w:val="single" w:sz="4" w:space="0" w:color="auto"/>
            </w:tcBorders>
            <w:hideMark/>
          </w:tcPr>
          <w:p w14:paraId="2CB845FB" w14:textId="77777777" w:rsidR="00267854" w:rsidRDefault="00267854">
            <w:pPr>
              <w:rPr>
                <w:lang w:val="en-IN"/>
              </w:rPr>
            </w:pPr>
            <w:r>
              <w:rPr>
                <w:lang w:val="en-IN"/>
              </w:rPr>
              <w:t>12</w:t>
            </w:r>
          </w:p>
        </w:tc>
        <w:tc>
          <w:tcPr>
            <w:tcW w:w="2160" w:type="dxa"/>
            <w:tcBorders>
              <w:top w:val="single" w:sz="4" w:space="0" w:color="auto"/>
              <w:left w:val="single" w:sz="4" w:space="0" w:color="auto"/>
              <w:bottom w:val="single" w:sz="4" w:space="0" w:color="auto"/>
              <w:right w:val="single" w:sz="4" w:space="0" w:color="auto"/>
            </w:tcBorders>
            <w:hideMark/>
          </w:tcPr>
          <w:p w14:paraId="34617285" w14:textId="77777777" w:rsidR="00267854" w:rsidRDefault="00267854">
            <w:pPr>
              <w:rPr>
                <w:lang w:val="en-IN"/>
              </w:rPr>
            </w:pPr>
            <w:r>
              <w:rPr>
                <w:lang w:val="en-IN"/>
              </w:rPr>
              <w:t>1</w:t>
            </w:r>
          </w:p>
        </w:tc>
      </w:tr>
      <w:tr w:rsidR="00267854" w14:paraId="6CFF2E64"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715E10F6" w14:textId="77777777" w:rsidR="00267854" w:rsidRDefault="00267854">
            <w:pPr>
              <w:rPr>
                <w:lang w:val="en-IN"/>
              </w:rPr>
            </w:pPr>
            <w:r>
              <w:rPr>
                <w:lang w:val="en-IN"/>
              </w:rPr>
              <w:t>Hip</w:t>
            </w:r>
          </w:p>
        </w:tc>
        <w:tc>
          <w:tcPr>
            <w:tcW w:w="2160" w:type="dxa"/>
            <w:tcBorders>
              <w:top w:val="single" w:sz="4" w:space="0" w:color="auto"/>
              <w:left w:val="single" w:sz="4" w:space="0" w:color="auto"/>
              <w:bottom w:val="single" w:sz="4" w:space="0" w:color="auto"/>
              <w:right w:val="single" w:sz="4" w:space="0" w:color="auto"/>
            </w:tcBorders>
            <w:hideMark/>
          </w:tcPr>
          <w:p w14:paraId="40BDA986" w14:textId="77777777" w:rsidR="00267854" w:rsidRDefault="00267854">
            <w:pPr>
              <w:rPr>
                <w:lang w:val="en-IN"/>
              </w:rPr>
            </w:pPr>
            <w:r>
              <w:rPr>
                <w:lang w:val="en-IN"/>
              </w:rPr>
              <w:t>56</w:t>
            </w:r>
          </w:p>
        </w:tc>
        <w:tc>
          <w:tcPr>
            <w:tcW w:w="2160" w:type="dxa"/>
            <w:tcBorders>
              <w:top w:val="single" w:sz="4" w:space="0" w:color="auto"/>
              <w:left w:val="single" w:sz="4" w:space="0" w:color="auto"/>
              <w:bottom w:val="single" w:sz="4" w:space="0" w:color="auto"/>
              <w:right w:val="single" w:sz="4" w:space="0" w:color="auto"/>
            </w:tcBorders>
            <w:hideMark/>
          </w:tcPr>
          <w:p w14:paraId="471D52C5" w14:textId="77777777" w:rsidR="00267854" w:rsidRDefault="00267854">
            <w:pPr>
              <w:rPr>
                <w:lang w:val="en-IN"/>
              </w:rPr>
            </w:pPr>
            <w:r>
              <w:rPr>
                <w:lang w:val="en-IN"/>
              </w:rPr>
              <w:t>4</w:t>
            </w:r>
          </w:p>
        </w:tc>
        <w:tc>
          <w:tcPr>
            <w:tcW w:w="2160" w:type="dxa"/>
            <w:tcBorders>
              <w:top w:val="single" w:sz="4" w:space="0" w:color="auto"/>
              <w:left w:val="single" w:sz="4" w:space="0" w:color="auto"/>
              <w:bottom w:val="single" w:sz="4" w:space="0" w:color="auto"/>
              <w:right w:val="single" w:sz="4" w:space="0" w:color="auto"/>
            </w:tcBorders>
            <w:hideMark/>
          </w:tcPr>
          <w:p w14:paraId="4AFD2848" w14:textId="77777777" w:rsidR="00267854" w:rsidRDefault="00267854">
            <w:pPr>
              <w:rPr>
                <w:lang w:val="en-IN"/>
              </w:rPr>
            </w:pPr>
            <w:r>
              <w:rPr>
                <w:lang w:val="en-IN"/>
              </w:rPr>
              <w:t>0</w:t>
            </w:r>
          </w:p>
        </w:tc>
      </w:tr>
      <w:tr w:rsidR="00267854" w14:paraId="6399F190"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14A3A32C" w14:textId="77777777" w:rsidR="00267854" w:rsidRDefault="00267854">
            <w:pPr>
              <w:rPr>
                <w:lang w:val="en-IN"/>
              </w:rPr>
            </w:pPr>
            <w:r>
              <w:rPr>
                <w:lang w:val="en-IN"/>
              </w:rPr>
              <w:t>Thigh</w:t>
            </w:r>
          </w:p>
        </w:tc>
        <w:tc>
          <w:tcPr>
            <w:tcW w:w="2160" w:type="dxa"/>
            <w:tcBorders>
              <w:top w:val="single" w:sz="4" w:space="0" w:color="auto"/>
              <w:left w:val="single" w:sz="4" w:space="0" w:color="auto"/>
              <w:bottom w:val="single" w:sz="4" w:space="0" w:color="auto"/>
              <w:right w:val="single" w:sz="4" w:space="0" w:color="auto"/>
            </w:tcBorders>
            <w:hideMark/>
          </w:tcPr>
          <w:p w14:paraId="64B797BD" w14:textId="77777777" w:rsidR="00267854" w:rsidRDefault="00267854">
            <w:pPr>
              <w:rPr>
                <w:lang w:val="en-IN"/>
              </w:rPr>
            </w:pPr>
            <w:r>
              <w:rPr>
                <w:lang w:val="en-IN"/>
              </w:rPr>
              <w:t>52</w:t>
            </w:r>
          </w:p>
        </w:tc>
        <w:tc>
          <w:tcPr>
            <w:tcW w:w="2160" w:type="dxa"/>
            <w:tcBorders>
              <w:top w:val="single" w:sz="4" w:space="0" w:color="auto"/>
              <w:left w:val="single" w:sz="4" w:space="0" w:color="auto"/>
              <w:bottom w:val="single" w:sz="4" w:space="0" w:color="auto"/>
              <w:right w:val="single" w:sz="4" w:space="0" w:color="auto"/>
            </w:tcBorders>
            <w:hideMark/>
          </w:tcPr>
          <w:p w14:paraId="724515CF" w14:textId="77777777" w:rsidR="00267854" w:rsidRDefault="00267854">
            <w:pPr>
              <w:rPr>
                <w:lang w:val="en-IN"/>
              </w:rPr>
            </w:pPr>
            <w:r>
              <w:rPr>
                <w:lang w:val="en-IN"/>
              </w:rPr>
              <w:t>8</w:t>
            </w:r>
          </w:p>
        </w:tc>
        <w:tc>
          <w:tcPr>
            <w:tcW w:w="2160" w:type="dxa"/>
            <w:tcBorders>
              <w:top w:val="single" w:sz="4" w:space="0" w:color="auto"/>
              <w:left w:val="single" w:sz="4" w:space="0" w:color="auto"/>
              <w:bottom w:val="single" w:sz="4" w:space="0" w:color="auto"/>
              <w:right w:val="single" w:sz="4" w:space="0" w:color="auto"/>
            </w:tcBorders>
            <w:hideMark/>
          </w:tcPr>
          <w:p w14:paraId="5F629278" w14:textId="77777777" w:rsidR="00267854" w:rsidRDefault="00267854">
            <w:pPr>
              <w:rPr>
                <w:lang w:val="en-IN"/>
              </w:rPr>
            </w:pPr>
            <w:r>
              <w:rPr>
                <w:lang w:val="en-IN"/>
              </w:rPr>
              <w:t>0</w:t>
            </w:r>
          </w:p>
        </w:tc>
      </w:tr>
      <w:tr w:rsidR="00267854" w14:paraId="10029234" w14:textId="77777777" w:rsidTr="00267854">
        <w:trPr>
          <w:trHeight w:val="261"/>
        </w:trPr>
        <w:tc>
          <w:tcPr>
            <w:tcW w:w="2160" w:type="dxa"/>
            <w:tcBorders>
              <w:top w:val="single" w:sz="4" w:space="0" w:color="auto"/>
              <w:left w:val="single" w:sz="4" w:space="0" w:color="auto"/>
              <w:bottom w:val="single" w:sz="4" w:space="0" w:color="auto"/>
              <w:right w:val="single" w:sz="4" w:space="0" w:color="auto"/>
            </w:tcBorders>
            <w:hideMark/>
          </w:tcPr>
          <w:p w14:paraId="23D517B4" w14:textId="77777777" w:rsidR="00267854" w:rsidRDefault="00267854">
            <w:pPr>
              <w:rPr>
                <w:lang w:val="en-IN"/>
              </w:rPr>
            </w:pPr>
            <w:r>
              <w:rPr>
                <w:lang w:val="en-IN"/>
              </w:rPr>
              <w:t>Knee</w:t>
            </w:r>
          </w:p>
        </w:tc>
        <w:tc>
          <w:tcPr>
            <w:tcW w:w="2160" w:type="dxa"/>
            <w:tcBorders>
              <w:top w:val="single" w:sz="4" w:space="0" w:color="auto"/>
              <w:left w:val="single" w:sz="4" w:space="0" w:color="auto"/>
              <w:bottom w:val="single" w:sz="4" w:space="0" w:color="auto"/>
              <w:right w:val="single" w:sz="4" w:space="0" w:color="auto"/>
            </w:tcBorders>
            <w:hideMark/>
          </w:tcPr>
          <w:p w14:paraId="40FB0791" w14:textId="77777777" w:rsidR="00267854" w:rsidRDefault="00267854">
            <w:pPr>
              <w:rPr>
                <w:lang w:val="en-IN"/>
              </w:rPr>
            </w:pPr>
            <w:r>
              <w:rPr>
                <w:lang w:val="en-IN"/>
              </w:rPr>
              <w:t>12</w:t>
            </w:r>
          </w:p>
        </w:tc>
        <w:tc>
          <w:tcPr>
            <w:tcW w:w="2160" w:type="dxa"/>
            <w:tcBorders>
              <w:top w:val="single" w:sz="4" w:space="0" w:color="auto"/>
              <w:left w:val="single" w:sz="4" w:space="0" w:color="auto"/>
              <w:bottom w:val="single" w:sz="4" w:space="0" w:color="auto"/>
              <w:right w:val="single" w:sz="4" w:space="0" w:color="auto"/>
            </w:tcBorders>
            <w:hideMark/>
          </w:tcPr>
          <w:p w14:paraId="795E21D6" w14:textId="77777777" w:rsidR="00267854" w:rsidRDefault="00267854">
            <w:pPr>
              <w:rPr>
                <w:lang w:val="en-IN"/>
              </w:rPr>
            </w:pPr>
            <w:r>
              <w:rPr>
                <w:lang w:val="en-IN"/>
              </w:rPr>
              <w:t>41</w:t>
            </w:r>
          </w:p>
        </w:tc>
        <w:tc>
          <w:tcPr>
            <w:tcW w:w="2160" w:type="dxa"/>
            <w:tcBorders>
              <w:top w:val="single" w:sz="4" w:space="0" w:color="auto"/>
              <w:left w:val="single" w:sz="4" w:space="0" w:color="auto"/>
              <w:bottom w:val="single" w:sz="4" w:space="0" w:color="auto"/>
              <w:right w:val="single" w:sz="4" w:space="0" w:color="auto"/>
            </w:tcBorders>
            <w:hideMark/>
          </w:tcPr>
          <w:p w14:paraId="2B44F89E" w14:textId="77777777" w:rsidR="00267854" w:rsidRDefault="00267854">
            <w:pPr>
              <w:rPr>
                <w:lang w:val="en-IN"/>
              </w:rPr>
            </w:pPr>
            <w:r>
              <w:rPr>
                <w:lang w:val="en-IN"/>
              </w:rPr>
              <w:t>7</w:t>
            </w:r>
          </w:p>
        </w:tc>
      </w:tr>
      <w:tr w:rsidR="00267854" w14:paraId="1FAEB2C2"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4DAF8F56" w14:textId="77777777" w:rsidR="00267854" w:rsidRDefault="00267854">
            <w:pPr>
              <w:rPr>
                <w:lang w:val="en-IN"/>
              </w:rPr>
            </w:pPr>
            <w:r>
              <w:rPr>
                <w:lang w:val="en-IN"/>
              </w:rPr>
              <w:t>Ankle</w:t>
            </w:r>
          </w:p>
        </w:tc>
        <w:tc>
          <w:tcPr>
            <w:tcW w:w="2160" w:type="dxa"/>
            <w:tcBorders>
              <w:top w:val="single" w:sz="4" w:space="0" w:color="auto"/>
              <w:left w:val="single" w:sz="4" w:space="0" w:color="auto"/>
              <w:bottom w:val="single" w:sz="4" w:space="0" w:color="auto"/>
              <w:right w:val="single" w:sz="4" w:space="0" w:color="auto"/>
            </w:tcBorders>
            <w:hideMark/>
          </w:tcPr>
          <w:p w14:paraId="631AA3CB" w14:textId="77777777" w:rsidR="00267854" w:rsidRDefault="00267854">
            <w:pPr>
              <w:rPr>
                <w:lang w:val="en-IN"/>
              </w:rPr>
            </w:pPr>
            <w:r>
              <w:rPr>
                <w:lang w:val="en-IN"/>
              </w:rPr>
              <w:t>43</w:t>
            </w:r>
          </w:p>
        </w:tc>
        <w:tc>
          <w:tcPr>
            <w:tcW w:w="2160" w:type="dxa"/>
            <w:tcBorders>
              <w:top w:val="single" w:sz="4" w:space="0" w:color="auto"/>
              <w:left w:val="single" w:sz="4" w:space="0" w:color="auto"/>
              <w:bottom w:val="single" w:sz="4" w:space="0" w:color="auto"/>
              <w:right w:val="single" w:sz="4" w:space="0" w:color="auto"/>
            </w:tcBorders>
            <w:hideMark/>
          </w:tcPr>
          <w:p w14:paraId="100A7C83" w14:textId="77777777" w:rsidR="00267854" w:rsidRDefault="00267854">
            <w:pPr>
              <w:rPr>
                <w:lang w:val="en-IN"/>
              </w:rPr>
            </w:pPr>
            <w:r>
              <w:rPr>
                <w:lang w:val="en-IN"/>
              </w:rPr>
              <w:t>13</w:t>
            </w:r>
          </w:p>
        </w:tc>
        <w:tc>
          <w:tcPr>
            <w:tcW w:w="2160" w:type="dxa"/>
            <w:tcBorders>
              <w:top w:val="single" w:sz="4" w:space="0" w:color="auto"/>
              <w:left w:val="single" w:sz="4" w:space="0" w:color="auto"/>
              <w:bottom w:val="single" w:sz="4" w:space="0" w:color="auto"/>
              <w:right w:val="single" w:sz="4" w:space="0" w:color="auto"/>
            </w:tcBorders>
            <w:hideMark/>
          </w:tcPr>
          <w:p w14:paraId="7D57784A" w14:textId="77777777" w:rsidR="00267854" w:rsidRDefault="00267854">
            <w:pPr>
              <w:rPr>
                <w:lang w:val="en-IN"/>
              </w:rPr>
            </w:pPr>
            <w:r>
              <w:rPr>
                <w:lang w:val="en-IN"/>
              </w:rPr>
              <w:t>4</w:t>
            </w:r>
          </w:p>
        </w:tc>
      </w:tr>
    </w:tbl>
    <w:p w14:paraId="0C0C8A55" w14:textId="77777777" w:rsidR="00267854" w:rsidRDefault="00267854" w:rsidP="00267854"/>
    <w:p w14:paraId="582387CA" w14:textId="77777777" w:rsidR="00267854" w:rsidRDefault="00267854" w:rsidP="00267854">
      <w:pPr>
        <w:pStyle w:val="Heading3"/>
      </w:pPr>
      <w:r>
        <w:t>Anton (Slim Taper)</w:t>
      </w:r>
    </w:p>
    <w:tbl>
      <w:tblPr>
        <w:tblStyle w:val="TableGrid"/>
        <w:tblW w:w="0" w:type="auto"/>
        <w:tblLook w:val="04A0" w:firstRow="1" w:lastRow="0" w:firstColumn="1" w:lastColumn="0" w:noHBand="0" w:noVBand="1"/>
      </w:tblPr>
      <w:tblGrid>
        <w:gridCol w:w="2160"/>
        <w:gridCol w:w="2160"/>
        <w:gridCol w:w="2160"/>
        <w:gridCol w:w="2160"/>
      </w:tblGrid>
      <w:tr w:rsidR="00267854" w14:paraId="4A4C6D98"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tcPr>
          <w:p w14:paraId="661D30F7" w14:textId="77777777" w:rsidR="00267854" w:rsidRDefault="00267854">
            <w:pPr>
              <w:rPr>
                <w:lang w:val="en-IN"/>
              </w:rPr>
            </w:pPr>
          </w:p>
        </w:tc>
        <w:tc>
          <w:tcPr>
            <w:tcW w:w="2160" w:type="dxa"/>
            <w:tcBorders>
              <w:top w:val="single" w:sz="4" w:space="0" w:color="auto"/>
              <w:left w:val="single" w:sz="4" w:space="0" w:color="auto"/>
              <w:bottom w:val="single" w:sz="4" w:space="0" w:color="auto"/>
              <w:right w:val="single" w:sz="4" w:space="0" w:color="auto"/>
            </w:tcBorders>
            <w:hideMark/>
          </w:tcPr>
          <w:p w14:paraId="08EC52BE" w14:textId="77777777" w:rsidR="00267854" w:rsidRDefault="00267854">
            <w:pPr>
              <w:rPr>
                <w:lang w:val="en-IN"/>
              </w:rPr>
            </w:pPr>
            <w:r>
              <w:rPr>
                <w:lang w:val="en-IN"/>
              </w:rPr>
              <w:t>Loose</w:t>
            </w:r>
          </w:p>
        </w:tc>
        <w:tc>
          <w:tcPr>
            <w:tcW w:w="2160" w:type="dxa"/>
            <w:tcBorders>
              <w:top w:val="single" w:sz="4" w:space="0" w:color="auto"/>
              <w:left w:val="single" w:sz="4" w:space="0" w:color="auto"/>
              <w:bottom w:val="single" w:sz="4" w:space="0" w:color="auto"/>
              <w:right w:val="single" w:sz="4" w:space="0" w:color="auto"/>
            </w:tcBorders>
            <w:hideMark/>
          </w:tcPr>
          <w:p w14:paraId="6D2F02C9" w14:textId="77777777" w:rsidR="00267854" w:rsidRDefault="00267854">
            <w:pPr>
              <w:rPr>
                <w:lang w:val="en-IN"/>
              </w:rPr>
            </w:pPr>
            <w:r>
              <w:rPr>
                <w:lang w:val="en-IN"/>
              </w:rPr>
              <w:t>Good Fit</w:t>
            </w:r>
          </w:p>
        </w:tc>
        <w:tc>
          <w:tcPr>
            <w:tcW w:w="2160" w:type="dxa"/>
            <w:tcBorders>
              <w:top w:val="single" w:sz="4" w:space="0" w:color="auto"/>
              <w:left w:val="single" w:sz="4" w:space="0" w:color="auto"/>
              <w:bottom w:val="single" w:sz="4" w:space="0" w:color="auto"/>
              <w:right w:val="single" w:sz="4" w:space="0" w:color="auto"/>
            </w:tcBorders>
            <w:hideMark/>
          </w:tcPr>
          <w:p w14:paraId="3F8AC8F6" w14:textId="77777777" w:rsidR="00267854" w:rsidRDefault="00267854">
            <w:pPr>
              <w:rPr>
                <w:lang w:val="en-IN"/>
              </w:rPr>
            </w:pPr>
            <w:r>
              <w:rPr>
                <w:lang w:val="en-IN"/>
              </w:rPr>
              <w:t>Tight</w:t>
            </w:r>
          </w:p>
        </w:tc>
      </w:tr>
      <w:tr w:rsidR="00267854" w14:paraId="21F99D00"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71152D18" w14:textId="77777777" w:rsidR="00267854" w:rsidRDefault="00267854">
            <w:pPr>
              <w:rPr>
                <w:lang w:val="en-IN"/>
              </w:rPr>
            </w:pPr>
            <w:r>
              <w:rPr>
                <w:lang w:val="en-IN"/>
              </w:rPr>
              <w:t>Waist</w:t>
            </w:r>
          </w:p>
        </w:tc>
        <w:tc>
          <w:tcPr>
            <w:tcW w:w="2160" w:type="dxa"/>
            <w:tcBorders>
              <w:top w:val="single" w:sz="4" w:space="0" w:color="auto"/>
              <w:left w:val="single" w:sz="4" w:space="0" w:color="auto"/>
              <w:bottom w:val="single" w:sz="4" w:space="0" w:color="auto"/>
              <w:right w:val="single" w:sz="4" w:space="0" w:color="auto"/>
            </w:tcBorders>
            <w:hideMark/>
          </w:tcPr>
          <w:p w14:paraId="546FD97E" w14:textId="77777777" w:rsidR="00267854" w:rsidRDefault="00267854">
            <w:pPr>
              <w:rPr>
                <w:lang w:val="en-IN"/>
              </w:rPr>
            </w:pPr>
            <w:r>
              <w:rPr>
                <w:lang w:val="en-IN"/>
              </w:rPr>
              <w:t>4</w:t>
            </w:r>
          </w:p>
        </w:tc>
        <w:tc>
          <w:tcPr>
            <w:tcW w:w="2160" w:type="dxa"/>
            <w:tcBorders>
              <w:top w:val="single" w:sz="4" w:space="0" w:color="auto"/>
              <w:left w:val="single" w:sz="4" w:space="0" w:color="auto"/>
              <w:bottom w:val="single" w:sz="4" w:space="0" w:color="auto"/>
              <w:right w:val="single" w:sz="4" w:space="0" w:color="auto"/>
            </w:tcBorders>
            <w:hideMark/>
          </w:tcPr>
          <w:p w14:paraId="61F7A6A4" w14:textId="77777777" w:rsidR="00267854" w:rsidRDefault="00267854">
            <w:pPr>
              <w:rPr>
                <w:lang w:val="en-IN"/>
              </w:rPr>
            </w:pPr>
            <w:r>
              <w:rPr>
                <w:lang w:val="en-IN"/>
              </w:rPr>
              <w:t>48</w:t>
            </w:r>
          </w:p>
        </w:tc>
        <w:tc>
          <w:tcPr>
            <w:tcW w:w="2160" w:type="dxa"/>
            <w:tcBorders>
              <w:top w:val="single" w:sz="4" w:space="0" w:color="auto"/>
              <w:left w:val="single" w:sz="4" w:space="0" w:color="auto"/>
              <w:bottom w:val="single" w:sz="4" w:space="0" w:color="auto"/>
              <w:right w:val="single" w:sz="4" w:space="0" w:color="auto"/>
            </w:tcBorders>
            <w:hideMark/>
          </w:tcPr>
          <w:p w14:paraId="74C0C2AF" w14:textId="77777777" w:rsidR="00267854" w:rsidRDefault="00267854">
            <w:pPr>
              <w:rPr>
                <w:lang w:val="en-IN"/>
              </w:rPr>
            </w:pPr>
            <w:r>
              <w:rPr>
                <w:lang w:val="en-IN"/>
              </w:rPr>
              <w:t>8</w:t>
            </w:r>
          </w:p>
        </w:tc>
      </w:tr>
      <w:tr w:rsidR="00267854" w14:paraId="790EF460"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0008D25C" w14:textId="77777777" w:rsidR="00267854" w:rsidRDefault="00267854">
            <w:pPr>
              <w:rPr>
                <w:lang w:val="en-IN"/>
              </w:rPr>
            </w:pPr>
            <w:r>
              <w:rPr>
                <w:lang w:val="en-IN"/>
              </w:rPr>
              <w:t>Hip</w:t>
            </w:r>
          </w:p>
        </w:tc>
        <w:tc>
          <w:tcPr>
            <w:tcW w:w="2160" w:type="dxa"/>
            <w:tcBorders>
              <w:top w:val="single" w:sz="4" w:space="0" w:color="auto"/>
              <w:left w:val="single" w:sz="4" w:space="0" w:color="auto"/>
              <w:bottom w:val="single" w:sz="4" w:space="0" w:color="auto"/>
              <w:right w:val="single" w:sz="4" w:space="0" w:color="auto"/>
            </w:tcBorders>
            <w:hideMark/>
          </w:tcPr>
          <w:p w14:paraId="6D7AC03A" w14:textId="77777777" w:rsidR="00267854" w:rsidRDefault="00267854">
            <w:pPr>
              <w:rPr>
                <w:lang w:val="en-IN"/>
              </w:rPr>
            </w:pPr>
            <w:r>
              <w:rPr>
                <w:lang w:val="en-IN"/>
              </w:rPr>
              <w:t>52</w:t>
            </w:r>
          </w:p>
        </w:tc>
        <w:tc>
          <w:tcPr>
            <w:tcW w:w="2160" w:type="dxa"/>
            <w:tcBorders>
              <w:top w:val="single" w:sz="4" w:space="0" w:color="auto"/>
              <w:left w:val="single" w:sz="4" w:space="0" w:color="auto"/>
              <w:bottom w:val="single" w:sz="4" w:space="0" w:color="auto"/>
              <w:right w:val="single" w:sz="4" w:space="0" w:color="auto"/>
            </w:tcBorders>
            <w:hideMark/>
          </w:tcPr>
          <w:p w14:paraId="192D62BE" w14:textId="77777777" w:rsidR="00267854" w:rsidRDefault="00267854">
            <w:pPr>
              <w:rPr>
                <w:lang w:val="en-IN"/>
              </w:rPr>
            </w:pPr>
            <w:r>
              <w:rPr>
                <w:lang w:val="en-IN"/>
              </w:rPr>
              <w:t>7</w:t>
            </w:r>
          </w:p>
        </w:tc>
        <w:tc>
          <w:tcPr>
            <w:tcW w:w="2160" w:type="dxa"/>
            <w:tcBorders>
              <w:top w:val="single" w:sz="4" w:space="0" w:color="auto"/>
              <w:left w:val="single" w:sz="4" w:space="0" w:color="auto"/>
              <w:bottom w:val="single" w:sz="4" w:space="0" w:color="auto"/>
              <w:right w:val="single" w:sz="4" w:space="0" w:color="auto"/>
            </w:tcBorders>
            <w:hideMark/>
          </w:tcPr>
          <w:p w14:paraId="7D31C2E6" w14:textId="77777777" w:rsidR="00267854" w:rsidRDefault="00267854">
            <w:pPr>
              <w:rPr>
                <w:lang w:val="en-IN"/>
              </w:rPr>
            </w:pPr>
            <w:r>
              <w:rPr>
                <w:lang w:val="en-IN"/>
              </w:rPr>
              <w:t>1</w:t>
            </w:r>
          </w:p>
        </w:tc>
      </w:tr>
      <w:tr w:rsidR="00267854" w14:paraId="74216245"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4DC20CC5" w14:textId="77777777" w:rsidR="00267854" w:rsidRDefault="00267854">
            <w:pPr>
              <w:rPr>
                <w:lang w:val="en-IN"/>
              </w:rPr>
            </w:pPr>
            <w:r>
              <w:rPr>
                <w:lang w:val="en-IN"/>
              </w:rPr>
              <w:t>Thigh</w:t>
            </w:r>
          </w:p>
        </w:tc>
        <w:tc>
          <w:tcPr>
            <w:tcW w:w="2160" w:type="dxa"/>
            <w:tcBorders>
              <w:top w:val="single" w:sz="4" w:space="0" w:color="auto"/>
              <w:left w:val="single" w:sz="4" w:space="0" w:color="auto"/>
              <w:bottom w:val="single" w:sz="4" w:space="0" w:color="auto"/>
              <w:right w:val="single" w:sz="4" w:space="0" w:color="auto"/>
            </w:tcBorders>
            <w:hideMark/>
          </w:tcPr>
          <w:p w14:paraId="2870D22F" w14:textId="77777777" w:rsidR="00267854" w:rsidRDefault="00267854">
            <w:pPr>
              <w:rPr>
                <w:lang w:val="en-IN"/>
              </w:rPr>
            </w:pPr>
            <w:r>
              <w:rPr>
                <w:lang w:val="en-IN"/>
              </w:rPr>
              <w:t>46</w:t>
            </w:r>
          </w:p>
        </w:tc>
        <w:tc>
          <w:tcPr>
            <w:tcW w:w="2160" w:type="dxa"/>
            <w:tcBorders>
              <w:top w:val="single" w:sz="4" w:space="0" w:color="auto"/>
              <w:left w:val="single" w:sz="4" w:space="0" w:color="auto"/>
              <w:bottom w:val="single" w:sz="4" w:space="0" w:color="auto"/>
              <w:right w:val="single" w:sz="4" w:space="0" w:color="auto"/>
            </w:tcBorders>
            <w:hideMark/>
          </w:tcPr>
          <w:p w14:paraId="0B3C2F24" w14:textId="77777777" w:rsidR="00267854" w:rsidRDefault="00267854">
            <w:pPr>
              <w:rPr>
                <w:lang w:val="en-IN"/>
              </w:rPr>
            </w:pPr>
            <w:r>
              <w:rPr>
                <w:lang w:val="en-IN"/>
              </w:rPr>
              <w:t>12</w:t>
            </w:r>
          </w:p>
        </w:tc>
        <w:tc>
          <w:tcPr>
            <w:tcW w:w="2160" w:type="dxa"/>
            <w:tcBorders>
              <w:top w:val="single" w:sz="4" w:space="0" w:color="auto"/>
              <w:left w:val="single" w:sz="4" w:space="0" w:color="auto"/>
              <w:bottom w:val="single" w:sz="4" w:space="0" w:color="auto"/>
              <w:right w:val="single" w:sz="4" w:space="0" w:color="auto"/>
            </w:tcBorders>
            <w:hideMark/>
          </w:tcPr>
          <w:p w14:paraId="1EE9384B" w14:textId="77777777" w:rsidR="00267854" w:rsidRDefault="00267854">
            <w:pPr>
              <w:rPr>
                <w:lang w:val="en-IN"/>
              </w:rPr>
            </w:pPr>
            <w:r>
              <w:rPr>
                <w:lang w:val="en-IN"/>
              </w:rPr>
              <w:t>2</w:t>
            </w:r>
          </w:p>
        </w:tc>
      </w:tr>
      <w:tr w:rsidR="00267854" w14:paraId="2BD59393" w14:textId="77777777" w:rsidTr="00267854">
        <w:trPr>
          <w:trHeight w:val="261"/>
        </w:trPr>
        <w:tc>
          <w:tcPr>
            <w:tcW w:w="2160" w:type="dxa"/>
            <w:tcBorders>
              <w:top w:val="single" w:sz="4" w:space="0" w:color="auto"/>
              <w:left w:val="single" w:sz="4" w:space="0" w:color="auto"/>
              <w:bottom w:val="single" w:sz="4" w:space="0" w:color="auto"/>
              <w:right w:val="single" w:sz="4" w:space="0" w:color="auto"/>
            </w:tcBorders>
            <w:hideMark/>
          </w:tcPr>
          <w:p w14:paraId="3FC3E6C7" w14:textId="77777777" w:rsidR="00267854" w:rsidRDefault="00267854">
            <w:pPr>
              <w:rPr>
                <w:lang w:val="en-IN"/>
              </w:rPr>
            </w:pPr>
            <w:r>
              <w:rPr>
                <w:lang w:val="en-IN"/>
              </w:rPr>
              <w:t>Knee</w:t>
            </w:r>
          </w:p>
        </w:tc>
        <w:tc>
          <w:tcPr>
            <w:tcW w:w="2160" w:type="dxa"/>
            <w:tcBorders>
              <w:top w:val="single" w:sz="4" w:space="0" w:color="auto"/>
              <w:left w:val="single" w:sz="4" w:space="0" w:color="auto"/>
              <w:bottom w:val="single" w:sz="4" w:space="0" w:color="auto"/>
              <w:right w:val="single" w:sz="4" w:space="0" w:color="auto"/>
            </w:tcBorders>
            <w:hideMark/>
          </w:tcPr>
          <w:p w14:paraId="597947EB" w14:textId="77777777" w:rsidR="00267854" w:rsidRDefault="00267854">
            <w:pPr>
              <w:rPr>
                <w:lang w:val="en-IN"/>
              </w:rPr>
            </w:pPr>
            <w:r>
              <w:rPr>
                <w:lang w:val="en-IN"/>
              </w:rPr>
              <w:t>42</w:t>
            </w:r>
          </w:p>
        </w:tc>
        <w:tc>
          <w:tcPr>
            <w:tcW w:w="2160" w:type="dxa"/>
            <w:tcBorders>
              <w:top w:val="single" w:sz="4" w:space="0" w:color="auto"/>
              <w:left w:val="single" w:sz="4" w:space="0" w:color="auto"/>
              <w:bottom w:val="single" w:sz="4" w:space="0" w:color="auto"/>
              <w:right w:val="single" w:sz="4" w:space="0" w:color="auto"/>
            </w:tcBorders>
            <w:hideMark/>
          </w:tcPr>
          <w:p w14:paraId="1CC8E43B" w14:textId="77777777" w:rsidR="00267854" w:rsidRDefault="00267854">
            <w:pPr>
              <w:rPr>
                <w:lang w:val="en-IN"/>
              </w:rPr>
            </w:pPr>
            <w:r>
              <w:rPr>
                <w:lang w:val="en-IN"/>
              </w:rPr>
              <w:t>18</w:t>
            </w:r>
          </w:p>
        </w:tc>
        <w:tc>
          <w:tcPr>
            <w:tcW w:w="2160" w:type="dxa"/>
            <w:tcBorders>
              <w:top w:val="single" w:sz="4" w:space="0" w:color="auto"/>
              <w:left w:val="single" w:sz="4" w:space="0" w:color="auto"/>
              <w:bottom w:val="single" w:sz="4" w:space="0" w:color="auto"/>
              <w:right w:val="single" w:sz="4" w:space="0" w:color="auto"/>
            </w:tcBorders>
            <w:hideMark/>
          </w:tcPr>
          <w:p w14:paraId="61E86773" w14:textId="77777777" w:rsidR="00267854" w:rsidRDefault="00267854">
            <w:pPr>
              <w:rPr>
                <w:lang w:val="en-IN"/>
              </w:rPr>
            </w:pPr>
            <w:r>
              <w:rPr>
                <w:lang w:val="en-IN"/>
              </w:rPr>
              <w:t>0</w:t>
            </w:r>
          </w:p>
        </w:tc>
      </w:tr>
      <w:tr w:rsidR="00267854" w14:paraId="52EC2E9B"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3B8B3E5A" w14:textId="77777777" w:rsidR="00267854" w:rsidRDefault="00267854">
            <w:pPr>
              <w:rPr>
                <w:lang w:val="en-IN"/>
              </w:rPr>
            </w:pPr>
            <w:r>
              <w:rPr>
                <w:lang w:val="en-IN"/>
              </w:rPr>
              <w:t>Ankle</w:t>
            </w:r>
          </w:p>
        </w:tc>
        <w:tc>
          <w:tcPr>
            <w:tcW w:w="2160" w:type="dxa"/>
            <w:tcBorders>
              <w:top w:val="single" w:sz="4" w:space="0" w:color="auto"/>
              <w:left w:val="single" w:sz="4" w:space="0" w:color="auto"/>
              <w:bottom w:val="single" w:sz="4" w:space="0" w:color="auto"/>
              <w:right w:val="single" w:sz="4" w:space="0" w:color="auto"/>
            </w:tcBorders>
            <w:hideMark/>
          </w:tcPr>
          <w:p w14:paraId="67E3D544" w14:textId="77777777" w:rsidR="00267854" w:rsidRDefault="00267854">
            <w:pPr>
              <w:rPr>
                <w:lang w:val="en-IN"/>
              </w:rPr>
            </w:pPr>
            <w:r>
              <w:rPr>
                <w:lang w:val="en-IN"/>
              </w:rPr>
              <w:t>2</w:t>
            </w:r>
          </w:p>
        </w:tc>
        <w:tc>
          <w:tcPr>
            <w:tcW w:w="2160" w:type="dxa"/>
            <w:tcBorders>
              <w:top w:val="single" w:sz="4" w:space="0" w:color="auto"/>
              <w:left w:val="single" w:sz="4" w:space="0" w:color="auto"/>
              <w:bottom w:val="single" w:sz="4" w:space="0" w:color="auto"/>
              <w:right w:val="single" w:sz="4" w:space="0" w:color="auto"/>
            </w:tcBorders>
            <w:hideMark/>
          </w:tcPr>
          <w:p w14:paraId="2A7971FD" w14:textId="77777777" w:rsidR="00267854" w:rsidRDefault="00267854">
            <w:pPr>
              <w:rPr>
                <w:lang w:val="en-IN"/>
              </w:rPr>
            </w:pPr>
            <w:r>
              <w:rPr>
                <w:lang w:val="en-IN"/>
              </w:rPr>
              <w:t>57</w:t>
            </w:r>
          </w:p>
        </w:tc>
        <w:tc>
          <w:tcPr>
            <w:tcW w:w="2160" w:type="dxa"/>
            <w:tcBorders>
              <w:top w:val="single" w:sz="4" w:space="0" w:color="auto"/>
              <w:left w:val="single" w:sz="4" w:space="0" w:color="auto"/>
              <w:bottom w:val="single" w:sz="4" w:space="0" w:color="auto"/>
              <w:right w:val="single" w:sz="4" w:space="0" w:color="auto"/>
            </w:tcBorders>
            <w:hideMark/>
          </w:tcPr>
          <w:p w14:paraId="1016BA0D" w14:textId="77777777" w:rsidR="00267854" w:rsidRDefault="00267854">
            <w:pPr>
              <w:rPr>
                <w:lang w:val="en-IN"/>
              </w:rPr>
            </w:pPr>
            <w:r>
              <w:rPr>
                <w:lang w:val="en-IN"/>
              </w:rPr>
              <w:t>1</w:t>
            </w:r>
          </w:p>
        </w:tc>
      </w:tr>
    </w:tbl>
    <w:p w14:paraId="49C4DEC1" w14:textId="77777777" w:rsidR="00267854" w:rsidRDefault="00267854" w:rsidP="00267854"/>
    <w:p w14:paraId="20A261EA" w14:textId="77777777" w:rsidR="00267854" w:rsidRDefault="00267854" w:rsidP="00267854">
      <w:pPr>
        <w:pStyle w:val="Heading3"/>
      </w:pPr>
      <w:r>
        <w:t>Travis (Slim Straight)</w:t>
      </w:r>
    </w:p>
    <w:tbl>
      <w:tblPr>
        <w:tblStyle w:val="TableGrid"/>
        <w:tblW w:w="0" w:type="auto"/>
        <w:tblLook w:val="04A0" w:firstRow="1" w:lastRow="0" w:firstColumn="1" w:lastColumn="0" w:noHBand="0" w:noVBand="1"/>
      </w:tblPr>
      <w:tblGrid>
        <w:gridCol w:w="2160"/>
        <w:gridCol w:w="2160"/>
        <w:gridCol w:w="2160"/>
        <w:gridCol w:w="2160"/>
      </w:tblGrid>
      <w:tr w:rsidR="00267854" w14:paraId="4957D02C"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tcPr>
          <w:p w14:paraId="109312A5" w14:textId="77777777" w:rsidR="00267854" w:rsidRDefault="00267854">
            <w:pPr>
              <w:rPr>
                <w:lang w:val="en-IN"/>
              </w:rPr>
            </w:pPr>
          </w:p>
        </w:tc>
        <w:tc>
          <w:tcPr>
            <w:tcW w:w="2160" w:type="dxa"/>
            <w:tcBorders>
              <w:top w:val="single" w:sz="4" w:space="0" w:color="auto"/>
              <w:left w:val="single" w:sz="4" w:space="0" w:color="auto"/>
              <w:bottom w:val="single" w:sz="4" w:space="0" w:color="auto"/>
              <w:right w:val="single" w:sz="4" w:space="0" w:color="auto"/>
            </w:tcBorders>
            <w:hideMark/>
          </w:tcPr>
          <w:p w14:paraId="753F061A" w14:textId="77777777" w:rsidR="00267854" w:rsidRDefault="00267854">
            <w:pPr>
              <w:rPr>
                <w:lang w:val="en-IN"/>
              </w:rPr>
            </w:pPr>
            <w:r>
              <w:rPr>
                <w:lang w:val="en-IN"/>
              </w:rPr>
              <w:t>Loose</w:t>
            </w:r>
          </w:p>
        </w:tc>
        <w:tc>
          <w:tcPr>
            <w:tcW w:w="2160" w:type="dxa"/>
            <w:tcBorders>
              <w:top w:val="single" w:sz="4" w:space="0" w:color="auto"/>
              <w:left w:val="single" w:sz="4" w:space="0" w:color="auto"/>
              <w:bottom w:val="single" w:sz="4" w:space="0" w:color="auto"/>
              <w:right w:val="single" w:sz="4" w:space="0" w:color="auto"/>
            </w:tcBorders>
            <w:hideMark/>
          </w:tcPr>
          <w:p w14:paraId="0DD9FC33" w14:textId="77777777" w:rsidR="00267854" w:rsidRDefault="00267854">
            <w:pPr>
              <w:rPr>
                <w:lang w:val="en-IN"/>
              </w:rPr>
            </w:pPr>
            <w:r>
              <w:rPr>
                <w:lang w:val="en-IN"/>
              </w:rPr>
              <w:t>Good Fit</w:t>
            </w:r>
          </w:p>
        </w:tc>
        <w:tc>
          <w:tcPr>
            <w:tcW w:w="2160" w:type="dxa"/>
            <w:tcBorders>
              <w:top w:val="single" w:sz="4" w:space="0" w:color="auto"/>
              <w:left w:val="single" w:sz="4" w:space="0" w:color="auto"/>
              <w:bottom w:val="single" w:sz="4" w:space="0" w:color="auto"/>
              <w:right w:val="single" w:sz="4" w:space="0" w:color="auto"/>
            </w:tcBorders>
            <w:hideMark/>
          </w:tcPr>
          <w:p w14:paraId="7EACE19A" w14:textId="77777777" w:rsidR="00267854" w:rsidRDefault="00267854">
            <w:pPr>
              <w:rPr>
                <w:lang w:val="en-IN"/>
              </w:rPr>
            </w:pPr>
            <w:r>
              <w:rPr>
                <w:lang w:val="en-IN"/>
              </w:rPr>
              <w:t>Tight</w:t>
            </w:r>
          </w:p>
        </w:tc>
      </w:tr>
      <w:tr w:rsidR="00267854" w14:paraId="6F27A602"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48DA124F" w14:textId="77777777" w:rsidR="00267854" w:rsidRDefault="00267854">
            <w:pPr>
              <w:rPr>
                <w:lang w:val="en-IN"/>
              </w:rPr>
            </w:pPr>
            <w:r>
              <w:rPr>
                <w:lang w:val="en-IN"/>
              </w:rPr>
              <w:t>Waist</w:t>
            </w:r>
          </w:p>
        </w:tc>
        <w:tc>
          <w:tcPr>
            <w:tcW w:w="2160" w:type="dxa"/>
            <w:tcBorders>
              <w:top w:val="single" w:sz="4" w:space="0" w:color="auto"/>
              <w:left w:val="single" w:sz="4" w:space="0" w:color="auto"/>
              <w:bottom w:val="single" w:sz="4" w:space="0" w:color="auto"/>
              <w:right w:val="single" w:sz="4" w:space="0" w:color="auto"/>
            </w:tcBorders>
            <w:hideMark/>
          </w:tcPr>
          <w:p w14:paraId="70FD30DF" w14:textId="77777777" w:rsidR="00267854" w:rsidRDefault="00267854">
            <w:pPr>
              <w:rPr>
                <w:lang w:val="en-IN"/>
              </w:rPr>
            </w:pPr>
            <w:r>
              <w:rPr>
                <w:lang w:val="en-IN"/>
              </w:rPr>
              <w:t>4</w:t>
            </w:r>
          </w:p>
        </w:tc>
        <w:tc>
          <w:tcPr>
            <w:tcW w:w="2160" w:type="dxa"/>
            <w:tcBorders>
              <w:top w:val="single" w:sz="4" w:space="0" w:color="auto"/>
              <w:left w:val="single" w:sz="4" w:space="0" w:color="auto"/>
              <w:bottom w:val="single" w:sz="4" w:space="0" w:color="auto"/>
              <w:right w:val="single" w:sz="4" w:space="0" w:color="auto"/>
            </w:tcBorders>
            <w:hideMark/>
          </w:tcPr>
          <w:p w14:paraId="3C48C27D" w14:textId="77777777" w:rsidR="00267854" w:rsidRDefault="00267854">
            <w:pPr>
              <w:rPr>
                <w:lang w:val="en-IN"/>
              </w:rPr>
            </w:pPr>
            <w:r>
              <w:rPr>
                <w:lang w:val="en-IN"/>
              </w:rPr>
              <w:t>53</w:t>
            </w:r>
          </w:p>
        </w:tc>
        <w:tc>
          <w:tcPr>
            <w:tcW w:w="2160" w:type="dxa"/>
            <w:tcBorders>
              <w:top w:val="single" w:sz="4" w:space="0" w:color="auto"/>
              <w:left w:val="single" w:sz="4" w:space="0" w:color="auto"/>
              <w:bottom w:val="single" w:sz="4" w:space="0" w:color="auto"/>
              <w:right w:val="single" w:sz="4" w:space="0" w:color="auto"/>
            </w:tcBorders>
            <w:hideMark/>
          </w:tcPr>
          <w:p w14:paraId="4E5A0967" w14:textId="77777777" w:rsidR="00267854" w:rsidRDefault="00267854">
            <w:pPr>
              <w:rPr>
                <w:lang w:val="en-IN"/>
              </w:rPr>
            </w:pPr>
            <w:r>
              <w:rPr>
                <w:lang w:val="en-IN"/>
              </w:rPr>
              <w:t>3</w:t>
            </w:r>
          </w:p>
        </w:tc>
      </w:tr>
      <w:tr w:rsidR="00267854" w14:paraId="6E3C49A6"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5F1882A7" w14:textId="77777777" w:rsidR="00267854" w:rsidRDefault="00267854">
            <w:pPr>
              <w:rPr>
                <w:lang w:val="en-IN"/>
              </w:rPr>
            </w:pPr>
            <w:r>
              <w:rPr>
                <w:lang w:val="en-IN"/>
              </w:rPr>
              <w:t>Hip</w:t>
            </w:r>
          </w:p>
        </w:tc>
        <w:tc>
          <w:tcPr>
            <w:tcW w:w="2160" w:type="dxa"/>
            <w:tcBorders>
              <w:top w:val="single" w:sz="4" w:space="0" w:color="auto"/>
              <w:left w:val="single" w:sz="4" w:space="0" w:color="auto"/>
              <w:bottom w:val="single" w:sz="4" w:space="0" w:color="auto"/>
              <w:right w:val="single" w:sz="4" w:space="0" w:color="auto"/>
            </w:tcBorders>
            <w:hideMark/>
          </w:tcPr>
          <w:p w14:paraId="4A59181C" w14:textId="77777777" w:rsidR="00267854" w:rsidRDefault="00267854">
            <w:pPr>
              <w:rPr>
                <w:lang w:val="en-IN"/>
              </w:rPr>
            </w:pPr>
            <w:r>
              <w:rPr>
                <w:lang w:val="en-IN"/>
              </w:rPr>
              <w:t>48</w:t>
            </w:r>
          </w:p>
        </w:tc>
        <w:tc>
          <w:tcPr>
            <w:tcW w:w="2160" w:type="dxa"/>
            <w:tcBorders>
              <w:top w:val="single" w:sz="4" w:space="0" w:color="auto"/>
              <w:left w:val="single" w:sz="4" w:space="0" w:color="auto"/>
              <w:bottom w:val="single" w:sz="4" w:space="0" w:color="auto"/>
              <w:right w:val="single" w:sz="4" w:space="0" w:color="auto"/>
            </w:tcBorders>
            <w:hideMark/>
          </w:tcPr>
          <w:p w14:paraId="56FEC309" w14:textId="77777777" w:rsidR="00267854" w:rsidRDefault="00267854">
            <w:pPr>
              <w:rPr>
                <w:lang w:val="en-IN"/>
              </w:rPr>
            </w:pPr>
            <w:r>
              <w:rPr>
                <w:lang w:val="en-IN"/>
              </w:rPr>
              <w:t>11</w:t>
            </w:r>
          </w:p>
        </w:tc>
        <w:tc>
          <w:tcPr>
            <w:tcW w:w="2160" w:type="dxa"/>
            <w:tcBorders>
              <w:top w:val="single" w:sz="4" w:space="0" w:color="auto"/>
              <w:left w:val="single" w:sz="4" w:space="0" w:color="auto"/>
              <w:bottom w:val="single" w:sz="4" w:space="0" w:color="auto"/>
              <w:right w:val="single" w:sz="4" w:space="0" w:color="auto"/>
            </w:tcBorders>
            <w:hideMark/>
          </w:tcPr>
          <w:p w14:paraId="068D1A72" w14:textId="77777777" w:rsidR="00267854" w:rsidRDefault="00267854">
            <w:pPr>
              <w:rPr>
                <w:lang w:val="en-IN"/>
              </w:rPr>
            </w:pPr>
            <w:r>
              <w:rPr>
                <w:lang w:val="en-IN"/>
              </w:rPr>
              <w:t>1</w:t>
            </w:r>
          </w:p>
        </w:tc>
      </w:tr>
      <w:tr w:rsidR="00267854" w14:paraId="4B53B6DB"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19E25507" w14:textId="77777777" w:rsidR="00267854" w:rsidRDefault="00267854">
            <w:pPr>
              <w:rPr>
                <w:lang w:val="en-IN"/>
              </w:rPr>
            </w:pPr>
            <w:r>
              <w:rPr>
                <w:lang w:val="en-IN"/>
              </w:rPr>
              <w:t>Thigh</w:t>
            </w:r>
          </w:p>
        </w:tc>
        <w:tc>
          <w:tcPr>
            <w:tcW w:w="2160" w:type="dxa"/>
            <w:tcBorders>
              <w:top w:val="single" w:sz="4" w:space="0" w:color="auto"/>
              <w:left w:val="single" w:sz="4" w:space="0" w:color="auto"/>
              <w:bottom w:val="single" w:sz="4" w:space="0" w:color="auto"/>
              <w:right w:val="single" w:sz="4" w:space="0" w:color="auto"/>
            </w:tcBorders>
            <w:hideMark/>
          </w:tcPr>
          <w:p w14:paraId="1AE49A6D" w14:textId="77777777" w:rsidR="00267854" w:rsidRDefault="00267854">
            <w:pPr>
              <w:rPr>
                <w:lang w:val="en-IN"/>
              </w:rPr>
            </w:pPr>
            <w:r>
              <w:rPr>
                <w:lang w:val="en-IN"/>
              </w:rPr>
              <w:t>50</w:t>
            </w:r>
          </w:p>
        </w:tc>
        <w:tc>
          <w:tcPr>
            <w:tcW w:w="2160" w:type="dxa"/>
            <w:tcBorders>
              <w:top w:val="single" w:sz="4" w:space="0" w:color="auto"/>
              <w:left w:val="single" w:sz="4" w:space="0" w:color="auto"/>
              <w:bottom w:val="single" w:sz="4" w:space="0" w:color="auto"/>
              <w:right w:val="single" w:sz="4" w:space="0" w:color="auto"/>
            </w:tcBorders>
            <w:hideMark/>
          </w:tcPr>
          <w:p w14:paraId="4F0519DE" w14:textId="77777777" w:rsidR="00267854" w:rsidRDefault="00267854">
            <w:pPr>
              <w:rPr>
                <w:lang w:val="en-IN"/>
              </w:rPr>
            </w:pPr>
            <w:r>
              <w:rPr>
                <w:lang w:val="en-IN"/>
              </w:rPr>
              <w:t>10</w:t>
            </w:r>
          </w:p>
        </w:tc>
        <w:tc>
          <w:tcPr>
            <w:tcW w:w="2160" w:type="dxa"/>
            <w:tcBorders>
              <w:top w:val="single" w:sz="4" w:space="0" w:color="auto"/>
              <w:left w:val="single" w:sz="4" w:space="0" w:color="auto"/>
              <w:bottom w:val="single" w:sz="4" w:space="0" w:color="auto"/>
              <w:right w:val="single" w:sz="4" w:space="0" w:color="auto"/>
            </w:tcBorders>
            <w:hideMark/>
          </w:tcPr>
          <w:p w14:paraId="11BE446D" w14:textId="77777777" w:rsidR="00267854" w:rsidRDefault="00267854">
            <w:pPr>
              <w:rPr>
                <w:lang w:val="en-IN"/>
              </w:rPr>
            </w:pPr>
            <w:r>
              <w:rPr>
                <w:lang w:val="en-IN"/>
              </w:rPr>
              <w:t>0</w:t>
            </w:r>
          </w:p>
        </w:tc>
      </w:tr>
      <w:tr w:rsidR="00267854" w14:paraId="7581223A" w14:textId="77777777" w:rsidTr="00267854">
        <w:trPr>
          <w:trHeight w:val="261"/>
        </w:trPr>
        <w:tc>
          <w:tcPr>
            <w:tcW w:w="2160" w:type="dxa"/>
            <w:tcBorders>
              <w:top w:val="single" w:sz="4" w:space="0" w:color="auto"/>
              <w:left w:val="single" w:sz="4" w:space="0" w:color="auto"/>
              <w:bottom w:val="single" w:sz="4" w:space="0" w:color="auto"/>
              <w:right w:val="single" w:sz="4" w:space="0" w:color="auto"/>
            </w:tcBorders>
            <w:hideMark/>
          </w:tcPr>
          <w:p w14:paraId="659ABE4E" w14:textId="77777777" w:rsidR="00267854" w:rsidRDefault="00267854">
            <w:pPr>
              <w:rPr>
                <w:lang w:val="en-IN"/>
              </w:rPr>
            </w:pPr>
            <w:r>
              <w:rPr>
                <w:lang w:val="en-IN"/>
              </w:rPr>
              <w:t>Knee</w:t>
            </w:r>
          </w:p>
        </w:tc>
        <w:tc>
          <w:tcPr>
            <w:tcW w:w="2160" w:type="dxa"/>
            <w:tcBorders>
              <w:top w:val="single" w:sz="4" w:space="0" w:color="auto"/>
              <w:left w:val="single" w:sz="4" w:space="0" w:color="auto"/>
              <w:bottom w:val="single" w:sz="4" w:space="0" w:color="auto"/>
              <w:right w:val="single" w:sz="4" w:space="0" w:color="auto"/>
            </w:tcBorders>
            <w:hideMark/>
          </w:tcPr>
          <w:p w14:paraId="7C83B2DD" w14:textId="77777777" w:rsidR="00267854" w:rsidRDefault="00267854">
            <w:pPr>
              <w:rPr>
                <w:lang w:val="en-IN"/>
              </w:rPr>
            </w:pPr>
            <w:r>
              <w:rPr>
                <w:lang w:val="en-IN"/>
              </w:rPr>
              <w:t>4</w:t>
            </w:r>
          </w:p>
        </w:tc>
        <w:tc>
          <w:tcPr>
            <w:tcW w:w="2160" w:type="dxa"/>
            <w:tcBorders>
              <w:top w:val="single" w:sz="4" w:space="0" w:color="auto"/>
              <w:left w:val="single" w:sz="4" w:space="0" w:color="auto"/>
              <w:bottom w:val="single" w:sz="4" w:space="0" w:color="auto"/>
              <w:right w:val="single" w:sz="4" w:space="0" w:color="auto"/>
            </w:tcBorders>
            <w:hideMark/>
          </w:tcPr>
          <w:p w14:paraId="6371C424" w14:textId="77777777" w:rsidR="00267854" w:rsidRDefault="00267854">
            <w:pPr>
              <w:rPr>
                <w:lang w:val="en-IN"/>
              </w:rPr>
            </w:pPr>
            <w:r>
              <w:rPr>
                <w:lang w:val="en-IN"/>
              </w:rPr>
              <w:t>52</w:t>
            </w:r>
          </w:p>
        </w:tc>
        <w:tc>
          <w:tcPr>
            <w:tcW w:w="2160" w:type="dxa"/>
            <w:tcBorders>
              <w:top w:val="single" w:sz="4" w:space="0" w:color="auto"/>
              <w:left w:val="single" w:sz="4" w:space="0" w:color="auto"/>
              <w:bottom w:val="single" w:sz="4" w:space="0" w:color="auto"/>
              <w:right w:val="single" w:sz="4" w:space="0" w:color="auto"/>
            </w:tcBorders>
            <w:hideMark/>
          </w:tcPr>
          <w:p w14:paraId="1E7E7CA9" w14:textId="77777777" w:rsidR="00267854" w:rsidRDefault="00267854">
            <w:pPr>
              <w:rPr>
                <w:lang w:val="en-IN"/>
              </w:rPr>
            </w:pPr>
            <w:r>
              <w:rPr>
                <w:lang w:val="en-IN"/>
              </w:rPr>
              <w:t>4</w:t>
            </w:r>
          </w:p>
        </w:tc>
      </w:tr>
      <w:tr w:rsidR="00267854" w14:paraId="4DBE7F5E"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760B0C2B" w14:textId="77777777" w:rsidR="00267854" w:rsidRDefault="00267854">
            <w:pPr>
              <w:rPr>
                <w:lang w:val="en-IN"/>
              </w:rPr>
            </w:pPr>
            <w:r>
              <w:rPr>
                <w:lang w:val="en-IN"/>
              </w:rPr>
              <w:t>Ankle</w:t>
            </w:r>
          </w:p>
        </w:tc>
        <w:tc>
          <w:tcPr>
            <w:tcW w:w="2160" w:type="dxa"/>
            <w:tcBorders>
              <w:top w:val="single" w:sz="4" w:space="0" w:color="auto"/>
              <w:left w:val="single" w:sz="4" w:space="0" w:color="auto"/>
              <w:bottom w:val="single" w:sz="4" w:space="0" w:color="auto"/>
              <w:right w:val="single" w:sz="4" w:space="0" w:color="auto"/>
            </w:tcBorders>
            <w:hideMark/>
          </w:tcPr>
          <w:p w14:paraId="20DECCA0" w14:textId="77777777" w:rsidR="00267854" w:rsidRDefault="00267854">
            <w:pPr>
              <w:rPr>
                <w:lang w:val="en-IN"/>
              </w:rPr>
            </w:pPr>
            <w:r>
              <w:rPr>
                <w:lang w:val="en-IN"/>
              </w:rPr>
              <w:t>1</w:t>
            </w:r>
          </w:p>
        </w:tc>
        <w:tc>
          <w:tcPr>
            <w:tcW w:w="2160" w:type="dxa"/>
            <w:tcBorders>
              <w:top w:val="single" w:sz="4" w:space="0" w:color="auto"/>
              <w:left w:val="single" w:sz="4" w:space="0" w:color="auto"/>
              <w:bottom w:val="single" w:sz="4" w:space="0" w:color="auto"/>
              <w:right w:val="single" w:sz="4" w:space="0" w:color="auto"/>
            </w:tcBorders>
            <w:hideMark/>
          </w:tcPr>
          <w:p w14:paraId="1E5CEB79" w14:textId="77777777" w:rsidR="00267854" w:rsidRDefault="00267854">
            <w:pPr>
              <w:rPr>
                <w:lang w:val="en-IN"/>
              </w:rPr>
            </w:pPr>
            <w:r>
              <w:rPr>
                <w:lang w:val="en-IN"/>
              </w:rPr>
              <w:t>57</w:t>
            </w:r>
          </w:p>
        </w:tc>
        <w:tc>
          <w:tcPr>
            <w:tcW w:w="2160" w:type="dxa"/>
            <w:tcBorders>
              <w:top w:val="single" w:sz="4" w:space="0" w:color="auto"/>
              <w:left w:val="single" w:sz="4" w:space="0" w:color="auto"/>
              <w:bottom w:val="single" w:sz="4" w:space="0" w:color="auto"/>
              <w:right w:val="single" w:sz="4" w:space="0" w:color="auto"/>
            </w:tcBorders>
            <w:hideMark/>
          </w:tcPr>
          <w:p w14:paraId="6DC23029" w14:textId="77777777" w:rsidR="00267854" w:rsidRDefault="00267854">
            <w:pPr>
              <w:rPr>
                <w:lang w:val="en-IN"/>
              </w:rPr>
            </w:pPr>
            <w:r>
              <w:rPr>
                <w:lang w:val="en-IN"/>
              </w:rPr>
              <w:t>2</w:t>
            </w:r>
          </w:p>
        </w:tc>
      </w:tr>
    </w:tbl>
    <w:p w14:paraId="20291756" w14:textId="77777777" w:rsidR="00267854" w:rsidRDefault="00267854" w:rsidP="00267854"/>
    <w:p w14:paraId="6370FE14" w14:textId="77777777" w:rsidR="00267854" w:rsidRDefault="00267854" w:rsidP="00267854">
      <w:pPr>
        <w:pStyle w:val="Heading3"/>
      </w:pPr>
      <w:r>
        <w:t>Rodeo (Regular)</w:t>
      </w:r>
    </w:p>
    <w:tbl>
      <w:tblPr>
        <w:tblStyle w:val="TableGrid"/>
        <w:tblW w:w="0" w:type="auto"/>
        <w:tblLook w:val="04A0" w:firstRow="1" w:lastRow="0" w:firstColumn="1" w:lastColumn="0" w:noHBand="0" w:noVBand="1"/>
      </w:tblPr>
      <w:tblGrid>
        <w:gridCol w:w="2160"/>
        <w:gridCol w:w="2160"/>
        <w:gridCol w:w="2160"/>
        <w:gridCol w:w="2160"/>
      </w:tblGrid>
      <w:tr w:rsidR="00267854" w14:paraId="0D1FC834"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tcPr>
          <w:p w14:paraId="00D03C2E" w14:textId="77777777" w:rsidR="00267854" w:rsidRDefault="00267854">
            <w:pPr>
              <w:rPr>
                <w:lang w:val="en-IN"/>
              </w:rPr>
            </w:pPr>
          </w:p>
        </w:tc>
        <w:tc>
          <w:tcPr>
            <w:tcW w:w="2160" w:type="dxa"/>
            <w:tcBorders>
              <w:top w:val="single" w:sz="4" w:space="0" w:color="auto"/>
              <w:left w:val="single" w:sz="4" w:space="0" w:color="auto"/>
              <w:bottom w:val="single" w:sz="4" w:space="0" w:color="auto"/>
              <w:right w:val="single" w:sz="4" w:space="0" w:color="auto"/>
            </w:tcBorders>
            <w:hideMark/>
          </w:tcPr>
          <w:p w14:paraId="4FA16E4D" w14:textId="77777777" w:rsidR="00267854" w:rsidRDefault="00267854">
            <w:pPr>
              <w:rPr>
                <w:lang w:val="en-IN"/>
              </w:rPr>
            </w:pPr>
            <w:r>
              <w:rPr>
                <w:lang w:val="en-IN"/>
              </w:rPr>
              <w:t>Loose</w:t>
            </w:r>
          </w:p>
        </w:tc>
        <w:tc>
          <w:tcPr>
            <w:tcW w:w="2160" w:type="dxa"/>
            <w:tcBorders>
              <w:top w:val="single" w:sz="4" w:space="0" w:color="auto"/>
              <w:left w:val="single" w:sz="4" w:space="0" w:color="auto"/>
              <w:bottom w:val="single" w:sz="4" w:space="0" w:color="auto"/>
              <w:right w:val="single" w:sz="4" w:space="0" w:color="auto"/>
            </w:tcBorders>
            <w:hideMark/>
          </w:tcPr>
          <w:p w14:paraId="7F1165A6" w14:textId="77777777" w:rsidR="00267854" w:rsidRDefault="00267854">
            <w:pPr>
              <w:rPr>
                <w:lang w:val="en-IN"/>
              </w:rPr>
            </w:pPr>
            <w:r>
              <w:rPr>
                <w:lang w:val="en-IN"/>
              </w:rPr>
              <w:t>Good Fit</w:t>
            </w:r>
          </w:p>
        </w:tc>
        <w:tc>
          <w:tcPr>
            <w:tcW w:w="2160" w:type="dxa"/>
            <w:tcBorders>
              <w:top w:val="single" w:sz="4" w:space="0" w:color="auto"/>
              <w:left w:val="single" w:sz="4" w:space="0" w:color="auto"/>
              <w:bottom w:val="single" w:sz="4" w:space="0" w:color="auto"/>
              <w:right w:val="single" w:sz="4" w:space="0" w:color="auto"/>
            </w:tcBorders>
            <w:hideMark/>
          </w:tcPr>
          <w:p w14:paraId="59758943" w14:textId="77777777" w:rsidR="00267854" w:rsidRDefault="00267854">
            <w:pPr>
              <w:rPr>
                <w:lang w:val="en-IN"/>
              </w:rPr>
            </w:pPr>
            <w:r>
              <w:rPr>
                <w:lang w:val="en-IN"/>
              </w:rPr>
              <w:t>Tight</w:t>
            </w:r>
          </w:p>
        </w:tc>
      </w:tr>
      <w:tr w:rsidR="00267854" w14:paraId="04934F9A"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175025D8" w14:textId="77777777" w:rsidR="00267854" w:rsidRDefault="00267854">
            <w:pPr>
              <w:rPr>
                <w:lang w:val="en-IN"/>
              </w:rPr>
            </w:pPr>
            <w:r>
              <w:rPr>
                <w:lang w:val="en-IN"/>
              </w:rPr>
              <w:t>Waist</w:t>
            </w:r>
          </w:p>
        </w:tc>
        <w:tc>
          <w:tcPr>
            <w:tcW w:w="2160" w:type="dxa"/>
            <w:tcBorders>
              <w:top w:val="single" w:sz="4" w:space="0" w:color="auto"/>
              <w:left w:val="single" w:sz="4" w:space="0" w:color="auto"/>
              <w:bottom w:val="single" w:sz="4" w:space="0" w:color="auto"/>
              <w:right w:val="single" w:sz="4" w:space="0" w:color="auto"/>
            </w:tcBorders>
            <w:hideMark/>
          </w:tcPr>
          <w:p w14:paraId="78C896B9" w14:textId="77777777" w:rsidR="00267854" w:rsidRDefault="00267854">
            <w:pPr>
              <w:rPr>
                <w:lang w:val="en-IN"/>
              </w:rPr>
            </w:pPr>
            <w:r>
              <w:rPr>
                <w:lang w:val="en-IN"/>
              </w:rPr>
              <w:t>0</w:t>
            </w:r>
          </w:p>
        </w:tc>
        <w:tc>
          <w:tcPr>
            <w:tcW w:w="2160" w:type="dxa"/>
            <w:tcBorders>
              <w:top w:val="single" w:sz="4" w:space="0" w:color="auto"/>
              <w:left w:val="single" w:sz="4" w:space="0" w:color="auto"/>
              <w:bottom w:val="single" w:sz="4" w:space="0" w:color="auto"/>
              <w:right w:val="single" w:sz="4" w:space="0" w:color="auto"/>
            </w:tcBorders>
            <w:hideMark/>
          </w:tcPr>
          <w:p w14:paraId="424B2D72" w14:textId="77777777" w:rsidR="00267854" w:rsidRDefault="00267854">
            <w:pPr>
              <w:rPr>
                <w:lang w:val="en-IN"/>
              </w:rPr>
            </w:pPr>
            <w:r>
              <w:rPr>
                <w:lang w:val="en-IN"/>
              </w:rPr>
              <w:t>57</w:t>
            </w:r>
          </w:p>
        </w:tc>
        <w:tc>
          <w:tcPr>
            <w:tcW w:w="2160" w:type="dxa"/>
            <w:tcBorders>
              <w:top w:val="single" w:sz="4" w:space="0" w:color="auto"/>
              <w:left w:val="single" w:sz="4" w:space="0" w:color="auto"/>
              <w:bottom w:val="single" w:sz="4" w:space="0" w:color="auto"/>
              <w:right w:val="single" w:sz="4" w:space="0" w:color="auto"/>
            </w:tcBorders>
            <w:hideMark/>
          </w:tcPr>
          <w:p w14:paraId="591B3A2A" w14:textId="77777777" w:rsidR="00267854" w:rsidRDefault="00267854">
            <w:pPr>
              <w:rPr>
                <w:lang w:val="en-IN"/>
              </w:rPr>
            </w:pPr>
            <w:r>
              <w:rPr>
                <w:lang w:val="en-IN"/>
              </w:rPr>
              <w:t>3</w:t>
            </w:r>
          </w:p>
        </w:tc>
      </w:tr>
      <w:tr w:rsidR="00267854" w14:paraId="7CB9C98D"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22618177" w14:textId="77777777" w:rsidR="00267854" w:rsidRDefault="00267854">
            <w:pPr>
              <w:rPr>
                <w:lang w:val="en-IN"/>
              </w:rPr>
            </w:pPr>
            <w:r>
              <w:rPr>
                <w:lang w:val="en-IN"/>
              </w:rPr>
              <w:t>Hip</w:t>
            </w:r>
          </w:p>
        </w:tc>
        <w:tc>
          <w:tcPr>
            <w:tcW w:w="2160" w:type="dxa"/>
            <w:tcBorders>
              <w:top w:val="single" w:sz="4" w:space="0" w:color="auto"/>
              <w:left w:val="single" w:sz="4" w:space="0" w:color="auto"/>
              <w:bottom w:val="single" w:sz="4" w:space="0" w:color="auto"/>
              <w:right w:val="single" w:sz="4" w:space="0" w:color="auto"/>
            </w:tcBorders>
            <w:hideMark/>
          </w:tcPr>
          <w:p w14:paraId="11B086C1" w14:textId="77777777" w:rsidR="00267854" w:rsidRDefault="00267854">
            <w:pPr>
              <w:rPr>
                <w:lang w:val="en-IN"/>
              </w:rPr>
            </w:pPr>
            <w:r>
              <w:rPr>
                <w:lang w:val="en-IN"/>
              </w:rPr>
              <w:t>2</w:t>
            </w:r>
          </w:p>
        </w:tc>
        <w:tc>
          <w:tcPr>
            <w:tcW w:w="2160" w:type="dxa"/>
            <w:tcBorders>
              <w:top w:val="single" w:sz="4" w:space="0" w:color="auto"/>
              <w:left w:val="single" w:sz="4" w:space="0" w:color="auto"/>
              <w:bottom w:val="single" w:sz="4" w:space="0" w:color="auto"/>
              <w:right w:val="single" w:sz="4" w:space="0" w:color="auto"/>
            </w:tcBorders>
            <w:hideMark/>
          </w:tcPr>
          <w:p w14:paraId="3C2E4965" w14:textId="77777777" w:rsidR="00267854" w:rsidRDefault="00267854">
            <w:pPr>
              <w:rPr>
                <w:lang w:val="en-IN"/>
              </w:rPr>
            </w:pPr>
            <w:r>
              <w:rPr>
                <w:lang w:val="en-IN"/>
              </w:rPr>
              <w:t>20</w:t>
            </w:r>
          </w:p>
        </w:tc>
        <w:tc>
          <w:tcPr>
            <w:tcW w:w="2160" w:type="dxa"/>
            <w:tcBorders>
              <w:top w:val="single" w:sz="4" w:space="0" w:color="auto"/>
              <w:left w:val="single" w:sz="4" w:space="0" w:color="auto"/>
              <w:bottom w:val="single" w:sz="4" w:space="0" w:color="auto"/>
              <w:right w:val="single" w:sz="4" w:space="0" w:color="auto"/>
            </w:tcBorders>
            <w:hideMark/>
          </w:tcPr>
          <w:p w14:paraId="56C272C5" w14:textId="77777777" w:rsidR="00267854" w:rsidRDefault="00267854">
            <w:pPr>
              <w:rPr>
                <w:lang w:val="en-IN"/>
              </w:rPr>
            </w:pPr>
            <w:r>
              <w:rPr>
                <w:lang w:val="en-IN"/>
              </w:rPr>
              <w:t>38</w:t>
            </w:r>
          </w:p>
        </w:tc>
      </w:tr>
      <w:tr w:rsidR="00267854" w14:paraId="1106B9FE"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7E762C31" w14:textId="77777777" w:rsidR="00267854" w:rsidRDefault="00267854">
            <w:pPr>
              <w:rPr>
                <w:lang w:val="en-IN"/>
              </w:rPr>
            </w:pPr>
            <w:r>
              <w:rPr>
                <w:lang w:val="en-IN"/>
              </w:rPr>
              <w:t>Thigh</w:t>
            </w:r>
          </w:p>
        </w:tc>
        <w:tc>
          <w:tcPr>
            <w:tcW w:w="2160" w:type="dxa"/>
            <w:tcBorders>
              <w:top w:val="single" w:sz="4" w:space="0" w:color="auto"/>
              <w:left w:val="single" w:sz="4" w:space="0" w:color="auto"/>
              <w:bottom w:val="single" w:sz="4" w:space="0" w:color="auto"/>
              <w:right w:val="single" w:sz="4" w:space="0" w:color="auto"/>
            </w:tcBorders>
            <w:hideMark/>
          </w:tcPr>
          <w:p w14:paraId="168A4B50" w14:textId="77777777" w:rsidR="00267854" w:rsidRDefault="00267854">
            <w:pPr>
              <w:rPr>
                <w:lang w:val="en-IN"/>
              </w:rPr>
            </w:pPr>
            <w:r>
              <w:rPr>
                <w:lang w:val="en-IN"/>
              </w:rPr>
              <w:t>2</w:t>
            </w:r>
          </w:p>
        </w:tc>
        <w:tc>
          <w:tcPr>
            <w:tcW w:w="2160" w:type="dxa"/>
            <w:tcBorders>
              <w:top w:val="single" w:sz="4" w:space="0" w:color="auto"/>
              <w:left w:val="single" w:sz="4" w:space="0" w:color="auto"/>
              <w:bottom w:val="single" w:sz="4" w:space="0" w:color="auto"/>
              <w:right w:val="single" w:sz="4" w:space="0" w:color="auto"/>
            </w:tcBorders>
            <w:hideMark/>
          </w:tcPr>
          <w:p w14:paraId="52780B1C" w14:textId="77777777" w:rsidR="00267854" w:rsidRDefault="00267854">
            <w:pPr>
              <w:rPr>
                <w:lang w:val="en-IN"/>
              </w:rPr>
            </w:pPr>
            <w:r>
              <w:rPr>
                <w:lang w:val="en-IN"/>
              </w:rPr>
              <w:t>54</w:t>
            </w:r>
          </w:p>
        </w:tc>
        <w:tc>
          <w:tcPr>
            <w:tcW w:w="2160" w:type="dxa"/>
            <w:tcBorders>
              <w:top w:val="single" w:sz="4" w:space="0" w:color="auto"/>
              <w:left w:val="single" w:sz="4" w:space="0" w:color="auto"/>
              <w:bottom w:val="single" w:sz="4" w:space="0" w:color="auto"/>
              <w:right w:val="single" w:sz="4" w:space="0" w:color="auto"/>
            </w:tcBorders>
            <w:hideMark/>
          </w:tcPr>
          <w:p w14:paraId="624F2336" w14:textId="77777777" w:rsidR="00267854" w:rsidRDefault="00267854">
            <w:pPr>
              <w:rPr>
                <w:lang w:val="en-IN"/>
              </w:rPr>
            </w:pPr>
            <w:r>
              <w:rPr>
                <w:lang w:val="en-IN"/>
              </w:rPr>
              <w:t>4</w:t>
            </w:r>
          </w:p>
        </w:tc>
      </w:tr>
      <w:tr w:rsidR="00267854" w14:paraId="663AFD6D" w14:textId="77777777" w:rsidTr="00267854">
        <w:trPr>
          <w:trHeight w:val="261"/>
        </w:trPr>
        <w:tc>
          <w:tcPr>
            <w:tcW w:w="2160" w:type="dxa"/>
            <w:tcBorders>
              <w:top w:val="single" w:sz="4" w:space="0" w:color="auto"/>
              <w:left w:val="single" w:sz="4" w:space="0" w:color="auto"/>
              <w:bottom w:val="single" w:sz="4" w:space="0" w:color="auto"/>
              <w:right w:val="single" w:sz="4" w:space="0" w:color="auto"/>
            </w:tcBorders>
            <w:hideMark/>
          </w:tcPr>
          <w:p w14:paraId="4A1A03EA" w14:textId="77777777" w:rsidR="00267854" w:rsidRDefault="00267854">
            <w:pPr>
              <w:rPr>
                <w:lang w:val="en-IN"/>
              </w:rPr>
            </w:pPr>
            <w:r>
              <w:rPr>
                <w:lang w:val="en-IN"/>
              </w:rPr>
              <w:t>Knee</w:t>
            </w:r>
          </w:p>
        </w:tc>
        <w:tc>
          <w:tcPr>
            <w:tcW w:w="2160" w:type="dxa"/>
            <w:tcBorders>
              <w:top w:val="single" w:sz="4" w:space="0" w:color="auto"/>
              <w:left w:val="single" w:sz="4" w:space="0" w:color="auto"/>
              <w:bottom w:val="single" w:sz="4" w:space="0" w:color="auto"/>
              <w:right w:val="single" w:sz="4" w:space="0" w:color="auto"/>
            </w:tcBorders>
            <w:hideMark/>
          </w:tcPr>
          <w:p w14:paraId="6314FC27" w14:textId="77777777" w:rsidR="00267854" w:rsidRDefault="00267854">
            <w:pPr>
              <w:rPr>
                <w:lang w:val="en-IN"/>
              </w:rPr>
            </w:pPr>
            <w:r>
              <w:rPr>
                <w:lang w:val="en-IN"/>
              </w:rPr>
              <w:t>1</w:t>
            </w:r>
          </w:p>
        </w:tc>
        <w:tc>
          <w:tcPr>
            <w:tcW w:w="2160" w:type="dxa"/>
            <w:tcBorders>
              <w:top w:val="single" w:sz="4" w:space="0" w:color="auto"/>
              <w:left w:val="single" w:sz="4" w:space="0" w:color="auto"/>
              <w:bottom w:val="single" w:sz="4" w:space="0" w:color="auto"/>
              <w:right w:val="single" w:sz="4" w:space="0" w:color="auto"/>
            </w:tcBorders>
            <w:hideMark/>
          </w:tcPr>
          <w:p w14:paraId="371A3D55" w14:textId="77777777" w:rsidR="00267854" w:rsidRDefault="00267854">
            <w:pPr>
              <w:rPr>
                <w:lang w:val="en-IN"/>
              </w:rPr>
            </w:pPr>
            <w:r>
              <w:rPr>
                <w:lang w:val="en-IN"/>
              </w:rPr>
              <w:t>58</w:t>
            </w:r>
          </w:p>
        </w:tc>
        <w:tc>
          <w:tcPr>
            <w:tcW w:w="2160" w:type="dxa"/>
            <w:tcBorders>
              <w:top w:val="single" w:sz="4" w:space="0" w:color="auto"/>
              <w:left w:val="single" w:sz="4" w:space="0" w:color="auto"/>
              <w:bottom w:val="single" w:sz="4" w:space="0" w:color="auto"/>
              <w:right w:val="single" w:sz="4" w:space="0" w:color="auto"/>
            </w:tcBorders>
            <w:hideMark/>
          </w:tcPr>
          <w:p w14:paraId="04AFC591" w14:textId="77777777" w:rsidR="00267854" w:rsidRDefault="00267854">
            <w:pPr>
              <w:rPr>
                <w:lang w:val="en-IN"/>
              </w:rPr>
            </w:pPr>
            <w:r>
              <w:rPr>
                <w:lang w:val="en-IN"/>
              </w:rPr>
              <w:t>1</w:t>
            </w:r>
          </w:p>
        </w:tc>
      </w:tr>
      <w:tr w:rsidR="00267854" w14:paraId="29B7F5BA" w14:textId="77777777" w:rsidTr="00267854">
        <w:trPr>
          <w:trHeight w:val="250"/>
        </w:trPr>
        <w:tc>
          <w:tcPr>
            <w:tcW w:w="2160" w:type="dxa"/>
            <w:tcBorders>
              <w:top w:val="single" w:sz="4" w:space="0" w:color="auto"/>
              <w:left w:val="single" w:sz="4" w:space="0" w:color="auto"/>
              <w:bottom w:val="single" w:sz="4" w:space="0" w:color="auto"/>
              <w:right w:val="single" w:sz="4" w:space="0" w:color="auto"/>
            </w:tcBorders>
            <w:hideMark/>
          </w:tcPr>
          <w:p w14:paraId="00192FD2" w14:textId="77777777" w:rsidR="00267854" w:rsidRDefault="00267854">
            <w:pPr>
              <w:rPr>
                <w:lang w:val="en-IN"/>
              </w:rPr>
            </w:pPr>
            <w:r>
              <w:rPr>
                <w:lang w:val="en-IN"/>
              </w:rPr>
              <w:t>Ankle</w:t>
            </w:r>
          </w:p>
        </w:tc>
        <w:tc>
          <w:tcPr>
            <w:tcW w:w="2160" w:type="dxa"/>
            <w:tcBorders>
              <w:top w:val="single" w:sz="4" w:space="0" w:color="auto"/>
              <w:left w:val="single" w:sz="4" w:space="0" w:color="auto"/>
              <w:bottom w:val="single" w:sz="4" w:space="0" w:color="auto"/>
              <w:right w:val="single" w:sz="4" w:space="0" w:color="auto"/>
            </w:tcBorders>
            <w:hideMark/>
          </w:tcPr>
          <w:p w14:paraId="614C2A02" w14:textId="77777777" w:rsidR="00267854" w:rsidRDefault="00267854">
            <w:pPr>
              <w:rPr>
                <w:lang w:val="en-IN"/>
              </w:rPr>
            </w:pPr>
            <w:r>
              <w:rPr>
                <w:lang w:val="en-IN"/>
              </w:rPr>
              <w:t>0</w:t>
            </w:r>
          </w:p>
        </w:tc>
        <w:tc>
          <w:tcPr>
            <w:tcW w:w="2160" w:type="dxa"/>
            <w:tcBorders>
              <w:top w:val="single" w:sz="4" w:space="0" w:color="auto"/>
              <w:left w:val="single" w:sz="4" w:space="0" w:color="auto"/>
              <w:bottom w:val="single" w:sz="4" w:space="0" w:color="auto"/>
              <w:right w:val="single" w:sz="4" w:space="0" w:color="auto"/>
            </w:tcBorders>
            <w:hideMark/>
          </w:tcPr>
          <w:p w14:paraId="41F47AB3" w14:textId="77777777" w:rsidR="00267854" w:rsidRDefault="00267854">
            <w:pPr>
              <w:rPr>
                <w:lang w:val="en-IN"/>
              </w:rPr>
            </w:pPr>
            <w:r>
              <w:rPr>
                <w:lang w:val="en-IN"/>
              </w:rPr>
              <w:t>60</w:t>
            </w:r>
          </w:p>
        </w:tc>
        <w:tc>
          <w:tcPr>
            <w:tcW w:w="2160" w:type="dxa"/>
            <w:tcBorders>
              <w:top w:val="single" w:sz="4" w:space="0" w:color="auto"/>
              <w:left w:val="single" w:sz="4" w:space="0" w:color="auto"/>
              <w:bottom w:val="single" w:sz="4" w:space="0" w:color="auto"/>
              <w:right w:val="single" w:sz="4" w:space="0" w:color="auto"/>
            </w:tcBorders>
            <w:hideMark/>
          </w:tcPr>
          <w:p w14:paraId="5B1402B0" w14:textId="77777777" w:rsidR="00267854" w:rsidRDefault="00267854">
            <w:pPr>
              <w:rPr>
                <w:lang w:val="en-IN"/>
              </w:rPr>
            </w:pPr>
            <w:r>
              <w:rPr>
                <w:lang w:val="en-IN"/>
              </w:rPr>
              <w:t>0</w:t>
            </w:r>
          </w:p>
        </w:tc>
      </w:tr>
    </w:tbl>
    <w:p w14:paraId="115AA79B" w14:textId="77777777" w:rsidR="00267854" w:rsidRDefault="00267854" w:rsidP="00267854"/>
    <w:p w14:paraId="471964E9" w14:textId="77777777" w:rsidR="00267854" w:rsidRPr="00267854" w:rsidRDefault="00267854" w:rsidP="00267854"/>
    <w:p w14:paraId="375F805B" w14:textId="0333EA05" w:rsidR="00504FBD" w:rsidRPr="00504FBD" w:rsidRDefault="00504FBD" w:rsidP="00267854"/>
    <w:sectPr w:rsidR="00504FBD" w:rsidRPr="00504FBD" w:rsidSect="00E52144">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82908" w14:textId="77777777" w:rsidR="008D0793" w:rsidRDefault="008D0793" w:rsidP="00EB4BDA">
      <w:pPr>
        <w:spacing w:after="0" w:line="240" w:lineRule="auto"/>
      </w:pPr>
      <w:r>
        <w:separator/>
      </w:r>
    </w:p>
  </w:endnote>
  <w:endnote w:type="continuationSeparator" w:id="0">
    <w:p w14:paraId="3A94205F" w14:textId="77777777" w:rsidR="008D0793" w:rsidRDefault="008D0793" w:rsidP="00EB4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04541"/>
      <w:docPartObj>
        <w:docPartGallery w:val="Page Numbers (Bottom of Page)"/>
        <w:docPartUnique/>
      </w:docPartObj>
    </w:sdtPr>
    <w:sdtEndPr>
      <w:rPr>
        <w:noProof/>
      </w:rPr>
    </w:sdtEndPr>
    <w:sdtContent>
      <w:p w14:paraId="744D27B2" w14:textId="77777777" w:rsidR="00050DF8" w:rsidRDefault="00050DF8">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4EF8BFF7" w14:textId="77777777" w:rsidR="00050DF8" w:rsidRDefault="00050D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FF93F" w14:textId="77777777" w:rsidR="008D0793" w:rsidRDefault="008D0793" w:rsidP="00EB4BDA">
      <w:pPr>
        <w:spacing w:after="0" w:line="240" w:lineRule="auto"/>
      </w:pPr>
      <w:r>
        <w:separator/>
      </w:r>
    </w:p>
  </w:footnote>
  <w:footnote w:type="continuationSeparator" w:id="0">
    <w:p w14:paraId="14AEEACE" w14:textId="77777777" w:rsidR="008D0793" w:rsidRDefault="008D0793" w:rsidP="00EB4B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3A7B"/>
    <w:multiLevelType w:val="hybridMultilevel"/>
    <w:tmpl w:val="94C4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F5372"/>
    <w:multiLevelType w:val="multilevel"/>
    <w:tmpl w:val="2620DC12"/>
    <w:lvl w:ilvl="0">
      <w:start w:val="1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1942F4F"/>
    <w:multiLevelType w:val="multilevel"/>
    <w:tmpl w:val="6220EE3A"/>
    <w:lvl w:ilvl="0">
      <w:start w:val="1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60405"/>
    <w:multiLevelType w:val="multilevel"/>
    <w:tmpl w:val="4A507348"/>
    <w:lvl w:ilvl="0">
      <w:start w:val="1"/>
      <w:numFmt w:val="decimal"/>
      <w:lvlText w:val="%1."/>
      <w:lvlJc w:val="left"/>
      <w:pPr>
        <w:ind w:left="360" w:hanging="360"/>
      </w:pPr>
      <w:rPr>
        <w:rFonts w:hint="default"/>
        <w:sz w:val="22"/>
        <w:szCs w:val="22"/>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A877DA6"/>
    <w:multiLevelType w:val="hybridMultilevel"/>
    <w:tmpl w:val="2EEEC2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0EC42C13"/>
    <w:multiLevelType w:val="hybridMultilevel"/>
    <w:tmpl w:val="32903E6E"/>
    <w:lvl w:ilvl="0" w:tplc="68F03442">
      <w:start w:val="1"/>
      <w:numFmt w:val="bullet"/>
      <w:lvlText w:val="•"/>
      <w:lvlJc w:val="left"/>
      <w:pPr>
        <w:ind w:left="720" w:hanging="360"/>
      </w:pPr>
      <w:rPr>
        <w:rFonts w:ascii="Times New Roman" w:hAnsi="Times New Roman" w:cs="Times New Roman"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826BF"/>
    <w:multiLevelType w:val="hybridMultilevel"/>
    <w:tmpl w:val="E398F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344D8"/>
    <w:multiLevelType w:val="hybridMultilevel"/>
    <w:tmpl w:val="B7C4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00F62"/>
    <w:multiLevelType w:val="hybridMultilevel"/>
    <w:tmpl w:val="8C6E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263DC"/>
    <w:multiLevelType w:val="hybridMultilevel"/>
    <w:tmpl w:val="7654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F548D"/>
    <w:multiLevelType w:val="hybridMultilevel"/>
    <w:tmpl w:val="DBB4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B5F8D"/>
    <w:multiLevelType w:val="hybridMultilevel"/>
    <w:tmpl w:val="D0A8782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23CA3193"/>
    <w:multiLevelType w:val="hybridMultilevel"/>
    <w:tmpl w:val="2DB4D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13847"/>
    <w:multiLevelType w:val="hybridMultilevel"/>
    <w:tmpl w:val="8946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94B81"/>
    <w:multiLevelType w:val="hybridMultilevel"/>
    <w:tmpl w:val="C6A06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B22EC4"/>
    <w:multiLevelType w:val="hybridMultilevel"/>
    <w:tmpl w:val="81D0857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26B7098"/>
    <w:multiLevelType w:val="hybridMultilevel"/>
    <w:tmpl w:val="14488CD0"/>
    <w:lvl w:ilvl="0" w:tplc="68F03442">
      <w:start w:val="1"/>
      <w:numFmt w:val="bullet"/>
      <w:lvlText w:val="•"/>
      <w:lvlJc w:val="left"/>
      <w:pPr>
        <w:ind w:left="360" w:hanging="360"/>
      </w:pPr>
      <w:rPr>
        <w:rFonts w:ascii="Times New Roman" w:hAnsi="Times New Roman" w:cs="Times New Roman"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81B09"/>
    <w:multiLevelType w:val="hybridMultilevel"/>
    <w:tmpl w:val="D87219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B944F13"/>
    <w:multiLevelType w:val="hybridMultilevel"/>
    <w:tmpl w:val="99000C1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C59637C"/>
    <w:multiLevelType w:val="hybridMultilevel"/>
    <w:tmpl w:val="13A86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213FFF"/>
    <w:multiLevelType w:val="hybridMultilevel"/>
    <w:tmpl w:val="D64CDA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4014ED"/>
    <w:multiLevelType w:val="hybridMultilevel"/>
    <w:tmpl w:val="C352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727C30"/>
    <w:multiLevelType w:val="multilevel"/>
    <w:tmpl w:val="2620DC12"/>
    <w:lvl w:ilvl="0">
      <w:start w:val="1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101240"/>
    <w:multiLevelType w:val="multilevel"/>
    <w:tmpl w:val="D2AE17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6"/>
        <w:szCs w:val="26"/>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C784B5B"/>
    <w:multiLevelType w:val="hybridMultilevel"/>
    <w:tmpl w:val="37AC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84C94"/>
    <w:multiLevelType w:val="hybridMultilevel"/>
    <w:tmpl w:val="EC728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D47E9"/>
    <w:multiLevelType w:val="hybridMultilevel"/>
    <w:tmpl w:val="0C72DB1E"/>
    <w:lvl w:ilvl="0" w:tplc="68F03442">
      <w:start w:val="1"/>
      <w:numFmt w:val="bullet"/>
      <w:lvlText w:val="•"/>
      <w:lvlJc w:val="left"/>
      <w:pPr>
        <w:ind w:left="720" w:hanging="360"/>
      </w:pPr>
      <w:rPr>
        <w:rFonts w:ascii="Times New Roman" w:hAnsi="Times New Roman" w:cs="Times New Roman"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1B1F27"/>
    <w:multiLevelType w:val="hybridMultilevel"/>
    <w:tmpl w:val="C11009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5795271F"/>
    <w:multiLevelType w:val="hybridMultilevel"/>
    <w:tmpl w:val="B994D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E3181"/>
    <w:multiLevelType w:val="hybridMultilevel"/>
    <w:tmpl w:val="98E654CA"/>
    <w:lvl w:ilvl="0" w:tplc="68F03442">
      <w:start w:val="1"/>
      <w:numFmt w:val="bullet"/>
      <w:lvlText w:val="•"/>
      <w:lvlJc w:val="left"/>
      <w:pPr>
        <w:ind w:left="720" w:hanging="360"/>
      </w:pPr>
      <w:rPr>
        <w:rFonts w:ascii="Times New Roman" w:hAnsi="Times New Roman" w:cs="Times New Roman"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212242"/>
    <w:multiLevelType w:val="hybridMultilevel"/>
    <w:tmpl w:val="CD60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A1214"/>
    <w:multiLevelType w:val="hybridMultilevel"/>
    <w:tmpl w:val="5DDE791E"/>
    <w:lvl w:ilvl="0" w:tplc="68F03442">
      <w:start w:val="1"/>
      <w:numFmt w:val="bullet"/>
      <w:lvlText w:val="•"/>
      <w:lvlJc w:val="left"/>
      <w:pPr>
        <w:ind w:left="360" w:hanging="360"/>
      </w:pPr>
      <w:rPr>
        <w:rFonts w:ascii="Times New Roman" w:hAnsi="Times New Roman" w:cs="Times New Roman"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9220B7"/>
    <w:multiLevelType w:val="hybridMultilevel"/>
    <w:tmpl w:val="61661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04056D"/>
    <w:multiLevelType w:val="hybridMultilevel"/>
    <w:tmpl w:val="B7BC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8A2A51"/>
    <w:multiLevelType w:val="hybridMultilevel"/>
    <w:tmpl w:val="230E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EB19A7"/>
    <w:multiLevelType w:val="hybridMultilevel"/>
    <w:tmpl w:val="80C2EFC6"/>
    <w:lvl w:ilvl="0" w:tplc="428A3D0E">
      <w:start w:val="1"/>
      <w:numFmt w:val="bullet"/>
      <w:lvlText w:val="•"/>
      <w:lvlJc w:val="left"/>
      <w:pPr>
        <w:tabs>
          <w:tab w:val="num" w:pos="720"/>
        </w:tabs>
        <w:ind w:left="720" w:hanging="360"/>
      </w:pPr>
      <w:rPr>
        <w:rFonts w:ascii="Arial" w:hAnsi="Arial" w:hint="default"/>
      </w:rPr>
    </w:lvl>
    <w:lvl w:ilvl="1" w:tplc="B3C8B1CE">
      <w:numFmt w:val="bullet"/>
      <w:lvlText w:val="•"/>
      <w:lvlJc w:val="left"/>
      <w:pPr>
        <w:tabs>
          <w:tab w:val="num" w:pos="1440"/>
        </w:tabs>
        <w:ind w:left="1440" w:hanging="360"/>
      </w:pPr>
      <w:rPr>
        <w:rFonts w:ascii="Arial" w:hAnsi="Arial" w:hint="default"/>
      </w:rPr>
    </w:lvl>
    <w:lvl w:ilvl="2" w:tplc="C60C6414" w:tentative="1">
      <w:start w:val="1"/>
      <w:numFmt w:val="bullet"/>
      <w:lvlText w:val="•"/>
      <w:lvlJc w:val="left"/>
      <w:pPr>
        <w:tabs>
          <w:tab w:val="num" w:pos="2160"/>
        </w:tabs>
        <w:ind w:left="2160" w:hanging="360"/>
      </w:pPr>
      <w:rPr>
        <w:rFonts w:ascii="Arial" w:hAnsi="Arial" w:hint="default"/>
      </w:rPr>
    </w:lvl>
    <w:lvl w:ilvl="3" w:tplc="E7F2E9C4" w:tentative="1">
      <w:start w:val="1"/>
      <w:numFmt w:val="bullet"/>
      <w:lvlText w:val="•"/>
      <w:lvlJc w:val="left"/>
      <w:pPr>
        <w:tabs>
          <w:tab w:val="num" w:pos="2880"/>
        </w:tabs>
        <w:ind w:left="2880" w:hanging="360"/>
      </w:pPr>
      <w:rPr>
        <w:rFonts w:ascii="Arial" w:hAnsi="Arial" w:hint="default"/>
      </w:rPr>
    </w:lvl>
    <w:lvl w:ilvl="4" w:tplc="B53893E2" w:tentative="1">
      <w:start w:val="1"/>
      <w:numFmt w:val="bullet"/>
      <w:lvlText w:val="•"/>
      <w:lvlJc w:val="left"/>
      <w:pPr>
        <w:tabs>
          <w:tab w:val="num" w:pos="3600"/>
        </w:tabs>
        <w:ind w:left="3600" w:hanging="360"/>
      </w:pPr>
      <w:rPr>
        <w:rFonts w:ascii="Arial" w:hAnsi="Arial" w:hint="default"/>
      </w:rPr>
    </w:lvl>
    <w:lvl w:ilvl="5" w:tplc="B572432C" w:tentative="1">
      <w:start w:val="1"/>
      <w:numFmt w:val="bullet"/>
      <w:lvlText w:val="•"/>
      <w:lvlJc w:val="left"/>
      <w:pPr>
        <w:tabs>
          <w:tab w:val="num" w:pos="4320"/>
        </w:tabs>
        <w:ind w:left="4320" w:hanging="360"/>
      </w:pPr>
      <w:rPr>
        <w:rFonts w:ascii="Arial" w:hAnsi="Arial" w:hint="default"/>
      </w:rPr>
    </w:lvl>
    <w:lvl w:ilvl="6" w:tplc="5BCC2934" w:tentative="1">
      <w:start w:val="1"/>
      <w:numFmt w:val="bullet"/>
      <w:lvlText w:val="•"/>
      <w:lvlJc w:val="left"/>
      <w:pPr>
        <w:tabs>
          <w:tab w:val="num" w:pos="5040"/>
        </w:tabs>
        <w:ind w:left="5040" w:hanging="360"/>
      </w:pPr>
      <w:rPr>
        <w:rFonts w:ascii="Arial" w:hAnsi="Arial" w:hint="default"/>
      </w:rPr>
    </w:lvl>
    <w:lvl w:ilvl="7" w:tplc="32904676" w:tentative="1">
      <w:start w:val="1"/>
      <w:numFmt w:val="bullet"/>
      <w:lvlText w:val="•"/>
      <w:lvlJc w:val="left"/>
      <w:pPr>
        <w:tabs>
          <w:tab w:val="num" w:pos="5760"/>
        </w:tabs>
        <w:ind w:left="5760" w:hanging="360"/>
      </w:pPr>
      <w:rPr>
        <w:rFonts w:ascii="Arial" w:hAnsi="Arial" w:hint="default"/>
      </w:rPr>
    </w:lvl>
    <w:lvl w:ilvl="8" w:tplc="7294075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2FD3DFD"/>
    <w:multiLevelType w:val="hybridMultilevel"/>
    <w:tmpl w:val="D9563AE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015D14"/>
    <w:multiLevelType w:val="hybridMultilevel"/>
    <w:tmpl w:val="3976D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B37AF"/>
    <w:multiLevelType w:val="hybridMultilevel"/>
    <w:tmpl w:val="FA04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6494D"/>
    <w:multiLevelType w:val="multilevel"/>
    <w:tmpl w:val="D2AE17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6"/>
        <w:szCs w:val="26"/>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ED07881"/>
    <w:multiLevelType w:val="hybridMultilevel"/>
    <w:tmpl w:val="6CAA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EF0B8A"/>
    <w:multiLevelType w:val="multilevel"/>
    <w:tmpl w:val="D2AE17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6"/>
        <w:szCs w:val="26"/>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AA83FCF"/>
    <w:multiLevelType w:val="multilevel"/>
    <w:tmpl w:val="0152FA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3" w15:restartNumberingAfterBreak="0">
    <w:nsid w:val="7D697D6F"/>
    <w:multiLevelType w:val="hybridMultilevel"/>
    <w:tmpl w:val="91FCFC36"/>
    <w:lvl w:ilvl="0" w:tplc="68F03442">
      <w:start w:val="1"/>
      <w:numFmt w:val="bullet"/>
      <w:lvlText w:val="•"/>
      <w:lvlJc w:val="left"/>
      <w:pPr>
        <w:ind w:left="720" w:hanging="360"/>
      </w:pPr>
      <w:rPr>
        <w:rFonts w:ascii="Times New Roman" w:hAnsi="Times New Roman" w:cs="Times New Roman"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3"/>
  </w:num>
  <w:num w:numId="3">
    <w:abstractNumId w:val="28"/>
  </w:num>
  <w:num w:numId="4">
    <w:abstractNumId w:val="4"/>
  </w:num>
  <w:num w:numId="5">
    <w:abstractNumId w:val="30"/>
  </w:num>
  <w:num w:numId="6">
    <w:abstractNumId w:val="3"/>
  </w:num>
  <w:num w:numId="7">
    <w:abstractNumId w:val="24"/>
  </w:num>
  <w:num w:numId="8">
    <w:abstractNumId w:val="20"/>
  </w:num>
  <w:num w:numId="9">
    <w:abstractNumId w:val="12"/>
  </w:num>
  <w:num w:numId="10">
    <w:abstractNumId w:val="19"/>
  </w:num>
  <w:num w:numId="11">
    <w:abstractNumId w:val="40"/>
  </w:num>
  <w:num w:numId="12">
    <w:abstractNumId w:val="6"/>
  </w:num>
  <w:num w:numId="13">
    <w:abstractNumId w:val="14"/>
  </w:num>
  <w:num w:numId="14">
    <w:abstractNumId w:val="32"/>
  </w:num>
  <w:num w:numId="15">
    <w:abstractNumId w:val="35"/>
  </w:num>
  <w:num w:numId="16">
    <w:abstractNumId w:val="42"/>
  </w:num>
  <w:num w:numId="17">
    <w:abstractNumId w:val="25"/>
  </w:num>
  <w:num w:numId="18">
    <w:abstractNumId w:val="13"/>
  </w:num>
  <w:num w:numId="19">
    <w:abstractNumId w:val="8"/>
  </w:num>
  <w:num w:numId="20">
    <w:abstractNumId w:val="9"/>
  </w:num>
  <w:num w:numId="21">
    <w:abstractNumId w:val="11"/>
  </w:num>
  <w:num w:numId="22">
    <w:abstractNumId w:val="7"/>
  </w:num>
  <w:num w:numId="23">
    <w:abstractNumId w:val="21"/>
  </w:num>
  <w:num w:numId="24">
    <w:abstractNumId w:val="36"/>
  </w:num>
  <w:num w:numId="25">
    <w:abstractNumId w:val="38"/>
  </w:num>
  <w:num w:numId="26">
    <w:abstractNumId w:val="37"/>
  </w:num>
  <w:num w:numId="27">
    <w:abstractNumId w:val="0"/>
  </w:num>
  <w:num w:numId="28">
    <w:abstractNumId w:val="16"/>
  </w:num>
  <w:num w:numId="29">
    <w:abstractNumId w:val="31"/>
  </w:num>
  <w:num w:numId="30">
    <w:abstractNumId w:val="43"/>
  </w:num>
  <w:num w:numId="31">
    <w:abstractNumId w:val="29"/>
  </w:num>
  <w:num w:numId="32">
    <w:abstractNumId w:val="5"/>
  </w:num>
  <w:num w:numId="33">
    <w:abstractNumId w:val="26"/>
  </w:num>
  <w:num w:numId="34">
    <w:abstractNumId w:val="23"/>
  </w:num>
  <w:num w:numId="35">
    <w:abstractNumId w:val="10"/>
  </w:num>
  <w:num w:numId="36">
    <w:abstractNumId w:val="34"/>
  </w:num>
  <w:num w:numId="37">
    <w:abstractNumId w:val="18"/>
  </w:num>
  <w:num w:numId="38">
    <w:abstractNumId w:val="17"/>
  </w:num>
  <w:num w:numId="39">
    <w:abstractNumId w:val="15"/>
  </w:num>
  <w:num w:numId="40">
    <w:abstractNumId w:val="1"/>
  </w:num>
  <w:num w:numId="41">
    <w:abstractNumId w:val="22"/>
  </w:num>
  <w:num w:numId="42">
    <w:abstractNumId w:val="2"/>
  </w:num>
  <w:num w:numId="43">
    <w:abstractNumId w:val="41"/>
  </w:num>
  <w:num w:numId="44">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8C7"/>
    <w:rsid w:val="0000078C"/>
    <w:rsid w:val="00001D03"/>
    <w:rsid w:val="00003244"/>
    <w:rsid w:val="000057D9"/>
    <w:rsid w:val="00006906"/>
    <w:rsid w:val="0001292A"/>
    <w:rsid w:val="00015C6D"/>
    <w:rsid w:val="000165DA"/>
    <w:rsid w:val="00021613"/>
    <w:rsid w:val="000235D9"/>
    <w:rsid w:val="0002372B"/>
    <w:rsid w:val="0003371C"/>
    <w:rsid w:val="00035919"/>
    <w:rsid w:val="000421C5"/>
    <w:rsid w:val="00045B81"/>
    <w:rsid w:val="00047534"/>
    <w:rsid w:val="00050DF8"/>
    <w:rsid w:val="000548BD"/>
    <w:rsid w:val="000608F5"/>
    <w:rsid w:val="00065050"/>
    <w:rsid w:val="000709E3"/>
    <w:rsid w:val="0008306B"/>
    <w:rsid w:val="000833DF"/>
    <w:rsid w:val="00083561"/>
    <w:rsid w:val="0009150E"/>
    <w:rsid w:val="00092753"/>
    <w:rsid w:val="000A376E"/>
    <w:rsid w:val="000A5329"/>
    <w:rsid w:val="000B0C18"/>
    <w:rsid w:val="000B3DEA"/>
    <w:rsid w:val="000B5D0E"/>
    <w:rsid w:val="000C4D08"/>
    <w:rsid w:val="000C5BB4"/>
    <w:rsid w:val="000D0E7B"/>
    <w:rsid w:val="000D1608"/>
    <w:rsid w:val="000D3B9D"/>
    <w:rsid w:val="000D6EA2"/>
    <w:rsid w:val="000E2DD6"/>
    <w:rsid w:val="000E2FFF"/>
    <w:rsid w:val="000E3899"/>
    <w:rsid w:val="000E60B5"/>
    <w:rsid w:val="000F00F8"/>
    <w:rsid w:val="000F37F9"/>
    <w:rsid w:val="000F45F7"/>
    <w:rsid w:val="00105895"/>
    <w:rsid w:val="0010620C"/>
    <w:rsid w:val="00106B2B"/>
    <w:rsid w:val="00106F71"/>
    <w:rsid w:val="00113559"/>
    <w:rsid w:val="0011368E"/>
    <w:rsid w:val="0011382B"/>
    <w:rsid w:val="001238AE"/>
    <w:rsid w:val="001267BC"/>
    <w:rsid w:val="00131D2D"/>
    <w:rsid w:val="001377FC"/>
    <w:rsid w:val="00141B67"/>
    <w:rsid w:val="00142A76"/>
    <w:rsid w:val="001447E7"/>
    <w:rsid w:val="0014585D"/>
    <w:rsid w:val="00153D14"/>
    <w:rsid w:val="00160D02"/>
    <w:rsid w:val="00164C65"/>
    <w:rsid w:val="00171C1B"/>
    <w:rsid w:val="00176E5E"/>
    <w:rsid w:val="00177075"/>
    <w:rsid w:val="00181245"/>
    <w:rsid w:val="00187F52"/>
    <w:rsid w:val="00193986"/>
    <w:rsid w:val="001965FA"/>
    <w:rsid w:val="00197B91"/>
    <w:rsid w:val="001A1B74"/>
    <w:rsid w:val="001A24E1"/>
    <w:rsid w:val="001A2BB1"/>
    <w:rsid w:val="001A7A93"/>
    <w:rsid w:val="001B1333"/>
    <w:rsid w:val="001B28C4"/>
    <w:rsid w:val="001B3376"/>
    <w:rsid w:val="001C0D3E"/>
    <w:rsid w:val="001C687B"/>
    <w:rsid w:val="001C7EB1"/>
    <w:rsid w:val="001D425D"/>
    <w:rsid w:val="001D6C42"/>
    <w:rsid w:val="001D71F0"/>
    <w:rsid w:val="001E0DC0"/>
    <w:rsid w:val="001E3868"/>
    <w:rsid w:val="001E42F8"/>
    <w:rsid w:val="001E430F"/>
    <w:rsid w:val="001F3E6C"/>
    <w:rsid w:val="001F69B3"/>
    <w:rsid w:val="001F76CA"/>
    <w:rsid w:val="00201F8C"/>
    <w:rsid w:val="00202B16"/>
    <w:rsid w:val="00203BEA"/>
    <w:rsid w:val="002055E5"/>
    <w:rsid w:val="002078F6"/>
    <w:rsid w:val="002100CC"/>
    <w:rsid w:val="00211E79"/>
    <w:rsid w:val="00213407"/>
    <w:rsid w:val="00213F8E"/>
    <w:rsid w:val="00215C04"/>
    <w:rsid w:val="00221B0E"/>
    <w:rsid w:val="00223137"/>
    <w:rsid w:val="00224375"/>
    <w:rsid w:val="002437A0"/>
    <w:rsid w:val="00245C2A"/>
    <w:rsid w:val="00246048"/>
    <w:rsid w:val="0025031D"/>
    <w:rsid w:val="00251106"/>
    <w:rsid w:val="00256308"/>
    <w:rsid w:val="00267854"/>
    <w:rsid w:val="00274F79"/>
    <w:rsid w:val="00275FE2"/>
    <w:rsid w:val="0027634C"/>
    <w:rsid w:val="00282C02"/>
    <w:rsid w:val="00283337"/>
    <w:rsid w:val="00283F8F"/>
    <w:rsid w:val="002922D9"/>
    <w:rsid w:val="002935EF"/>
    <w:rsid w:val="00296A83"/>
    <w:rsid w:val="002A0BA6"/>
    <w:rsid w:val="002A38F6"/>
    <w:rsid w:val="002B07B6"/>
    <w:rsid w:val="002B4587"/>
    <w:rsid w:val="002C638C"/>
    <w:rsid w:val="002D536C"/>
    <w:rsid w:val="002D64A0"/>
    <w:rsid w:val="002D78BE"/>
    <w:rsid w:val="002E1038"/>
    <w:rsid w:val="002E51DD"/>
    <w:rsid w:val="002E53A8"/>
    <w:rsid w:val="002E57BD"/>
    <w:rsid w:val="002F1097"/>
    <w:rsid w:val="002F326F"/>
    <w:rsid w:val="002F47AE"/>
    <w:rsid w:val="002F7176"/>
    <w:rsid w:val="00304347"/>
    <w:rsid w:val="00305221"/>
    <w:rsid w:val="00320FDD"/>
    <w:rsid w:val="003312A8"/>
    <w:rsid w:val="003345D2"/>
    <w:rsid w:val="00335BBB"/>
    <w:rsid w:val="00337520"/>
    <w:rsid w:val="00337C51"/>
    <w:rsid w:val="00341170"/>
    <w:rsid w:val="00344912"/>
    <w:rsid w:val="003522E1"/>
    <w:rsid w:val="00372F3B"/>
    <w:rsid w:val="0037640C"/>
    <w:rsid w:val="003828DC"/>
    <w:rsid w:val="003840B4"/>
    <w:rsid w:val="0038581F"/>
    <w:rsid w:val="003A4949"/>
    <w:rsid w:val="003B07D3"/>
    <w:rsid w:val="003B0D7F"/>
    <w:rsid w:val="003B3FB3"/>
    <w:rsid w:val="003B4A4C"/>
    <w:rsid w:val="003B55A8"/>
    <w:rsid w:val="003B6E67"/>
    <w:rsid w:val="003C08EE"/>
    <w:rsid w:val="003C2C90"/>
    <w:rsid w:val="003E1423"/>
    <w:rsid w:val="003F0990"/>
    <w:rsid w:val="003F0F01"/>
    <w:rsid w:val="003F48B8"/>
    <w:rsid w:val="004031A9"/>
    <w:rsid w:val="00403611"/>
    <w:rsid w:val="00410B28"/>
    <w:rsid w:val="00414923"/>
    <w:rsid w:val="00423858"/>
    <w:rsid w:val="00425D58"/>
    <w:rsid w:val="00426A81"/>
    <w:rsid w:val="00436A58"/>
    <w:rsid w:val="00441248"/>
    <w:rsid w:val="004414DD"/>
    <w:rsid w:val="004417A5"/>
    <w:rsid w:val="004507CA"/>
    <w:rsid w:val="00454D70"/>
    <w:rsid w:val="00456208"/>
    <w:rsid w:val="00457A04"/>
    <w:rsid w:val="00462E1E"/>
    <w:rsid w:val="00464619"/>
    <w:rsid w:val="00464D5B"/>
    <w:rsid w:val="004706A3"/>
    <w:rsid w:val="00470866"/>
    <w:rsid w:val="00471B6B"/>
    <w:rsid w:val="00471D2D"/>
    <w:rsid w:val="00477F25"/>
    <w:rsid w:val="00483579"/>
    <w:rsid w:val="004849C8"/>
    <w:rsid w:val="0048523A"/>
    <w:rsid w:val="0048552C"/>
    <w:rsid w:val="00490559"/>
    <w:rsid w:val="00497BD8"/>
    <w:rsid w:val="004A0921"/>
    <w:rsid w:val="004A1A44"/>
    <w:rsid w:val="004A42CE"/>
    <w:rsid w:val="004A4638"/>
    <w:rsid w:val="004B02FA"/>
    <w:rsid w:val="004B16EB"/>
    <w:rsid w:val="004D1075"/>
    <w:rsid w:val="004D3117"/>
    <w:rsid w:val="004D3683"/>
    <w:rsid w:val="004E4789"/>
    <w:rsid w:val="004F1A4C"/>
    <w:rsid w:val="004F3DC5"/>
    <w:rsid w:val="004F4CB1"/>
    <w:rsid w:val="004F6FD0"/>
    <w:rsid w:val="00502947"/>
    <w:rsid w:val="00502A89"/>
    <w:rsid w:val="00504FBD"/>
    <w:rsid w:val="00515FEF"/>
    <w:rsid w:val="005248AC"/>
    <w:rsid w:val="00525B15"/>
    <w:rsid w:val="0052610B"/>
    <w:rsid w:val="005409E6"/>
    <w:rsid w:val="00542D9F"/>
    <w:rsid w:val="00547A31"/>
    <w:rsid w:val="005506CC"/>
    <w:rsid w:val="00555CC6"/>
    <w:rsid w:val="005646A8"/>
    <w:rsid w:val="005646C7"/>
    <w:rsid w:val="0058215E"/>
    <w:rsid w:val="0058473C"/>
    <w:rsid w:val="00590840"/>
    <w:rsid w:val="00593DBF"/>
    <w:rsid w:val="00594424"/>
    <w:rsid w:val="00595344"/>
    <w:rsid w:val="005A0B8D"/>
    <w:rsid w:val="005A14B0"/>
    <w:rsid w:val="005A3EDD"/>
    <w:rsid w:val="005A451D"/>
    <w:rsid w:val="005A659B"/>
    <w:rsid w:val="005B1949"/>
    <w:rsid w:val="005B24DC"/>
    <w:rsid w:val="005C19CF"/>
    <w:rsid w:val="005C2C90"/>
    <w:rsid w:val="005C3479"/>
    <w:rsid w:val="005C57D2"/>
    <w:rsid w:val="005C6278"/>
    <w:rsid w:val="005E143C"/>
    <w:rsid w:val="005E4796"/>
    <w:rsid w:val="005F4D77"/>
    <w:rsid w:val="005F50AB"/>
    <w:rsid w:val="005F7116"/>
    <w:rsid w:val="00602D99"/>
    <w:rsid w:val="00604639"/>
    <w:rsid w:val="00620AE9"/>
    <w:rsid w:val="00622125"/>
    <w:rsid w:val="006238C8"/>
    <w:rsid w:val="006267B5"/>
    <w:rsid w:val="006363E1"/>
    <w:rsid w:val="00640D9D"/>
    <w:rsid w:val="006411CC"/>
    <w:rsid w:val="00643DD2"/>
    <w:rsid w:val="006472A7"/>
    <w:rsid w:val="0064730D"/>
    <w:rsid w:val="00651B58"/>
    <w:rsid w:val="006556A4"/>
    <w:rsid w:val="00655741"/>
    <w:rsid w:val="006558C7"/>
    <w:rsid w:val="00663723"/>
    <w:rsid w:val="00667942"/>
    <w:rsid w:val="00672DE8"/>
    <w:rsid w:val="006808CD"/>
    <w:rsid w:val="006906B6"/>
    <w:rsid w:val="00693286"/>
    <w:rsid w:val="00695425"/>
    <w:rsid w:val="00695FFA"/>
    <w:rsid w:val="006963ED"/>
    <w:rsid w:val="006970C7"/>
    <w:rsid w:val="006A168F"/>
    <w:rsid w:val="006A348B"/>
    <w:rsid w:val="006A4EA3"/>
    <w:rsid w:val="006A7F2D"/>
    <w:rsid w:val="006B0538"/>
    <w:rsid w:val="006B499E"/>
    <w:rsid w:val="006B6EF2"/>
    <w:rsid w:val="006C0C52"/>
    <w:rsid w:val="006C49F1"/>
    <w:rsid w:val="006C5040"/>
    <w:rsid w:val="006C7A62"/>
    <w:rsid w:val="006D061F"/>
    <w:rsid w:val="006D1E3C"/>
    <w:rsid w:val="006E1682"/>
    <w:rsid w:val="006E3573"/>
    <w:rsid w:val="006E38CF"/>
    <w:rsid w:val="006E4B74"/>
    <w:rsid w:val="006F2629"/>
    <w:rsid w:val="006F3FCC"/>
    <w:rsid w:val="006F53E4"/>
    <w:rsid w:val="00710DFD"/>
    <w:rsid w:val="00721906"/>
    <w:rsid w:val="00727A6A"/>
    <w:rsid w:val="0073599F"/>
    <w:rsid w:val="00740352"/>
    <w:rsid w:val="00752AC8"/>
    <w:rsid w:val="007547ED"/>
    <w:rsid w:val="007551BC"/>
    <w:rsid w:val="00756313"/>
    <w:rsid w:val="0076062E"/>
    <w:rsid w:val="00762239"/>
    <w:rsid w:val="00763113"/>
    <w:rsid w:val="00763EB8"/>
    <w:rsid w:val="00770402"/>
    <w:rsid w:val="00770818"/>
    <w:rsid w:val="007730CE"/>
    <w:rsid w:val="00773C37"/>
    <w:rsid w:val="007825CB"/>
    <w:rsid w:val="00785780"/>
    <w:rsid w:val="007860B2"/>
    <w:rsid w:val="00787961"/>
    <w:rsid w:val="00792E57"/>
    <w:rsid w:val="007945F9"/>
    <w:rsid w:val="00795042"/>
    <w:rsid w:val="00796644"/>
    <w:rsid w:val="007A132D"/>
    <w:rsid w:val="007A389E"/>
    <w:rsid w:val="007B0CC2"/>
    <w:rsid w:val="007B4A27"/>
    <w:rsid w:val="007B7154"/>
    <w:rsid w:val="007C0F60"/>
    <w:rsid w:val="007C44E1"/>
    <w:rsid w:val="007D098D"/>
    <w:rsid w:val="007D12E6"/>
    <w:rsid w:val="007D62F5"/>
    <w:rsid w:val="007E3918"/>
    <w:rsid w:val="007E7FC9"/>
    <w:rsid w:val="007F2400"/>
    <w:rsid w:val="007F31C6"/>
    <w:rsid w:val="008064A0"/>
    <w:rsid w:val="00814F7F"/>
    <w:rsid w:val="00824738"/>
    <w:rsid w:val="00827E7C"/>
    <w:rsid w:val="0083043D"/>
    <w:rsid w:val="00833488"/>
    <w:rsid w:val="0083632F"/>
    <w:rsid w:val="008372DB"/>
    <w:rsid w:val="00842C60"/>
    <w:rsid w:val="00844155"/>
    <w:rsid w:val="00846403"/>
    <w:rsid w:val="008600D1"/>
    <w:rsid w:val="008604C6"/>
    <w:rsid w:val="00861254"/>
    <w:rsid w:val="00862ED7"/>
    <w:rsid w:val="00864668"/>
    <w:rsid w:val="00865357"/>
    <w:rsid w:val="00866D71"/>
    <w:rsid w:val="0087284F"/>
    <w:rsid w:val="008776F5"/>
    <w:rsid w:val="00877BAF"/>
    <w:rsid w:val="008860E8"/>
    <w:rsid w:val="0088789F"/>
    <w:rsid w:val="00891C90"/>
    <w:rsid w:val="008950C8"/>
    <w:rsid w:val="008A0355"/>
    <w:rsid w:val="008A39C7"/>
    <w:rsid w:val="008A5BAD"/>
    <w:rsid w:val="008A6B25"/>
    <w:rsid w:val="008A706E"/>
    <w:rsid w:val="008B04C7"/>
    <w:rsid w:val="008C3E86"/>
    <w:rsid w:val="008C55E9"/>
    <w:rsid w:val="008D0793"/>
    <w:rsid w:val="008D5849"/>
    <w:rsid w:val="008E23AB"/>
    <w:rsid w:val="008E2CA9"/>
    <w:rsid w:val="008F166B"/>
    <w:rsid w:val="008F1B75"/>
    <w:rsid w:val="008F5A71"/>
    <w:rsid w:val="008F5BC0"/>
    <w:rsid w:val="008F68B7"/>
    <w:rsid w:val="00901561"/>
    <w:rsid w:val="00903841"/>
    <w:rsid w:val="00907144"/>
    <w:rsid w:val="00910D17"/>
    <w:rsid w:val="00910D1A"/>
    <w:rsid w:val="0093225E"/>
    <w:rsid w:val="00936C03"/>
    <w:rsid w:val="00940232"/>
    <w:rsid w:val="00940A55"/>
    <w:rsid w:val="00941099"/>
    <w:rsid w:val="009450E9"/>
    <w:rsid w:val="00954BFE"/>
    <w:rsid w:val="00961543"/>
    <w:rsid w:val="00962E7A"/>
    <w:rsid w:val="009714C8"/>
    <w:rsid w:val="00974D08"/>
    <w:rsid w:val="00974E4E"/>
    <w:rsid w:val="0097539A"/>
    <w:rsid w:val="00984E4E"/>
    <w:rsid w:val="00992110"/>
    <w:rsid w:val="0099656F"/>
    <w:rsid w:val="00996A12"/>
    <w:rsid w:val="009B09DD"/>
    <w:rsid w:val="009B1043"/>
    <w:rsid w:val="009B45A3"/>
    <w:rsid w:val="009C0A39"/>
    <w:rsid w:val="009D1634"/>
    <w:rsid w:val="009D1B5D"/>
    <w:rsid w:val="009E54A9"/>
    <w:rsid w:val="009F4690"/>
    <w:rsid w:val="009F47E2"/>
    <w:rsid w:val="00A017D7"/>
    <w:rsid w:val="00A0340F"/>
    <w:rsid w:val="00A04EB6"/>
    <w:rsid w:val="00A068B5"/>
    <w:rsid w:val="00A07C2A"/>
    <w:rsid w:val="00A14768"/>
    <w:rsid w:val="00A156A8"/>
    <w:rsid w:val="00A16509"/>
    <w:rsid w:val="00A1688A"/>
    <w:rsid w:val="00A16F44"/>
    <w:rsid w:val="00A20590"/>
    <w:rsid w:val="00A22CCE"/>
    <w:rsid w:val="00A23A0D"/>
    <w:rsid w:val="00A2444A"/>
    <w:rsid w:val="00A24DF0"/>
    <w:rsid w:val="00A24EA2"/>
    <w:rsid w:val="00A25C4C"/>
    <w:rsid w:val="00A40958"/>
    <w:rsid w:val="00A45B50"/>
    <w:rsid w:val="00A45C66"/>
    <w:rsid w:val="00A601BA"/>
    <w:rsid w:val="00A61ECB"/>
    <w:rsid w:val="00A64335"/>
    <w:rsid w:val="00A66FB3"/>
    <w:rsid w:val="00A8442E"/>
    <w:rsid w:val="00A85D04"/>
    <w:rsid w:val="00A874CD"/>
    <w:rsid w:val="00A918F7"/>
    <w:rsid w:val="00AA078A"/>
    <w:rsid w:val="00AA450E"/>
    <w:rsid w:val="00AB32A3"/>
    <w:rsid w:val="00AB5073"/>
    <w:rsid w:val="00AB64FA"/>
    <w:rsid w:val="00AD2EB8"/>
    <w:rsid w:val="00AD68DD"/>
    <w:rsid w:val="00AD6EBD"/>
    <w:rsid w:val="00AE0067"/>
    <w:rsid w:val="00AE1290"/>
    <w:rsid w:val="00AE6415"/>
    <w:rsid w:val="00AF6053"/>
    <w:rsid w:val="00AF77DC"/>
    <w:rsid w:val="00B0048D"/>
    <w:rsid w:val="00B01B64"/>
    <w:rsid w:val="00B13B41"/>
    <w:rsid w:val="00B13DED"/>
    <w:rsid w:val="00B14B8A"/>
    <w:rsid w:val="00B17F4F"/>
    <w:rsid w:val="00B2195C"/>
    <w:rsid w:val="00B245D8"/>
    <w:rsid w:val="00B24901"/>
    <w:rsid w:val="00B2626F"/>
    <w:rsid w:val="00B3515F"/>
    <w:rsid w:val="00B37776"/>
    <w:rsid w:val="00B42B71"/>
    <w:rsid w:val="00B42DB4"/>
    <w:rsid w:val="00B44CFF"/>
    <w:rsid w:val="00B54169"/>
    <w:rsid w:val="00B568BD"/>
    <w:rsid w:val="00B626EA"/>
    <w:rsid w:val="00B66502"/>
    <w:rsid w:val="00B7242D"/>
    <w:rsid w:val="00B82071"/>
    <w:rsid w:val="00B8616B"/>
    <w:rsid w:val="00B8780A"/>
    <w:rsid w:val="00B90BBB"/>
    <w:rsid w:val="00B91185"/>
    <w:rsid w:val="00B921F0"/>
    <w:rsid w:val="00B925C3"/>
    <w:rsid w:val="00B96A3C"/>
    <w:rsid w:val="00B97663"/>
    <w:rsid w:val="00B97775"/>
    <w:rsid w:val="00BA3016"/>
    <w:rsid w:val="00BA4D8B"/>
    <w:rsid w:val="00BA51DF"/>
    <w:rsid w:val="00BA75F3"/>
    <w:rsid w:val="00BB0E0A"/>
    <w:rsid w:val="00BB5E7B"/>
    <w:rsid w:val="00BB78D9"/>
    <w:rsid w:val="00BC3705"/>
    <w:rsid w:val="00BC3B84"/>
    <w:rsid w:val="00BC561C"/>
    <w:rsid w:val="00BC7049"/>
    <w:rsid w:val="00BC791C"/>
    <w:rsid w:val="00BD49FA"/>
    <w:rsid w:val="00BD56C7"/>
    <w:rsid w:val="00BE2A62"/>
    <w:rsid w:val="00BE338F"/>
    <w:rsid w:val="00BE3D7A"/>
    <w:rsid w:val="00BE4DF9"/>
    <w:rsid w:val="00BF2643"/>
    <w:rsid w:val="00C0191D"/>
    <w:rsid w:val="00C01E8B"/>
    <w:rsid w:val="00C07DCC"/>
    <w:rsid w:val="00C10CB2"/>
    <w:rsid w:val="00C12D50"/>
    <w:rsid w:val="00C13D83"/>
    <w:rsid w:val="00C14E88"/>
    <w:rsid w:val="00C162D6"/>
    <w:rsid w:val="00C16561"/>
    <w:rsid w:val="00C204A3"/>
    <w:rsid w:val="00C2788F"/>
    <w:rsid w:val="00C32CE5"/>
    <w:rsid w:val="00C34797"/>
    <w:rsid w:val="00C37B45"/>
    <w:rsid w:val="00C42298"/>
    <w:rsid w:val="00C55ABA"/>
    <w:rsid w:val="00C57B7B"/>
    <w:rsid w:val="00C602B9"/>
    <w:rsid w:val="00C6034A"/>
    <w:rsid w:val="00C64035"/>
    <w:rsid w:val="00C65CEC"/>
    <w:rsid w:val="00C70C95"/>
    <w:rsid w:val="00C7205F"/>
    <w:rsid w:val="00C728EC"/>
    <w:rsid w:val="00C72F58"/>
    <w:rsid w:val="00C73085"/>
    <w:rsid w:val="00C7551A"/>
    <w:rsid w:val="00C76904"/>
    <w:rsid w:val="00C7710B"/>
    <w:rsid w:val="00CA058E"/>
    <w:rsid w:val="00CA232C"/>
    <w:rsid w:val="00CB3894"/>
    <w:rsid w:val="00CC1B16"/>
    <w:rsid w:val="00CC2883"/>
    <w:rsid w:val="00CD0EF7"/>
    <w:rsid w:val="00CE38EA"/>
    <w:rsid w:val="00CE646A"/>
    <w:rsid w:val="00CF786F"/>
    <w:rsid w:val="00D01585"/>
    <w:rsid w:val="00D02169"/>
    <w:rsid w:val="00D03C9E"/>
    <w:rsid w:val="00D051E5"/>
    <w:rsid w:val="00D0557E"/>
    <w:rsid w:val="00D0705A"/>
    <w:rsid w:val="00D11C34"/>
    <w:rsid w:val="00D22CEA"/>
    <w:rsid w:val="00D24A8D"/>
    <w:rsid w:val="00D25D71"/>
    <w:rsid w:val="00D265F1"/>
    <w:rsid w:val="00D401D9"/>
    <w:rsid w:val="00D42496"/>
    <w:rsid w:val="00D457A5"/>
    <w:rsid w:val="00D50F68"/>
    <w:rsid w:val="00D568CB"/>
    <w:rsid w:val="00D658A5"/>
    <w:rsid w:val="00D71F53"/>
    <w:rsid w:val="00D73645"/>
    <w:rsid w:val="00D74171"/>
    <w:rsid w:val="00D83759"/>
    <w:rsid w:val="00D83F19"/>
    <w:rsid w:val="00D84131"/>
    <w:rsid w:val="00D92534"/>
    <w:rsid w:val="00DA6157"/>
    <w:rsid w:val="00DA7A8A"/>
    <w:rsid w:val="00DB0572"/>
    <w:rsid w:val="00DB13C0"/>
    <w:rsid w:val="00DB1428"/>
    <w:rsid w:val="00DB2A86"/>
    <w:rsid w:val="00DC5184"/>
    <w:rsid w:val="00DD794B"/>
    <w:rsid w:val="00DE7E7B"/>
    <w:rsid w:val="00DF41A8"/>
    <w:rsid w:val="00DF5D8A"/>
    <w:rsid w:val="00E01159"/>
    <w:rsid w:val="00E024A7"/>
    <w:rsid w:val="00E045EA"/>
    <w:rsid w:val="00E07385"/>
    <w:rsid w:val="00E07C91"/>
    <w:rsid w:val="00E11412"/>
    <w:rsid w:val="00E22E14"/>
    <w:rsid w:val="00E265B4"/>
    <w:rsid w:val="00E2695A"/>
    <w:rsid w:val="00E379DD"/>
    <w:rsid w:val="00E45671"/>
    <w:rsid w:val="00E47EFE"/>
    <w:rsid w:val="00E5201F"/>
    <w:rsid w:val="00E52144"/>
    <w:rsid w:val="00E53079"/>
    <w:rsid w:val="00E53776"/>
    <w:rsid w:val="00E5572A"/>
    <w:rsid w:val="00E640BE"/>
    <w:rsid w:val="00E71755"/>
    <w:rsid w:val="00E717B6"/>
    <w:rsid w:val="00E76E0C"/>
    <w:rsid w:val="00E82498"/>
    <w:rsid w:val="00E859C0"/>
    <w:rsid w:val="00E92364"/>
    <w:rsid w:val="00E95801"/>
    <w:rsid w:val="00E96173"/>
    <w:rsid w:val="00EA1D6E"/>
    <w:rsid w:val="00EA5170"/>
    <w:rsid w:val="00EA649A"/>
    <w:rsid w:val="00EB2F95"/>
    <w:rsid w:val="00EB4BDA"/>
    <w:rsid w:val="00EB4C7A"/>
    <w:rsid w:val="00EB6C19"/>
    <w:rsid w:val="00EC00B2"/>
    <w:rsid w:val="00EC290C"/>
    <w:rsid w:val="00EE02A2"/>
    <w:rsid w:val="00EE09C4"/>
    <w:rsid w:val="00EE1648"/>
    <w:rsid w:val="00EE1DC5"/>
    <w:rsid w:val="00EE20B3"/>
    <w:rsid w:val="00EE2107"/>
    <w:rsid w:val="00EE5650"/>
    <w:rsid w:val="00EE7825"/>
    <w:rsid w:val="00EF7BE1"/>
    <w:rsid w:val="00F01641"/>
    <w:rsid w:val="00F02F8F"/>
    <w:rsid w:val="00F072EB"/>
    <w:rsid w:val="00F16823"/>
    <w:rsid w:val="00F171DB"/>
    <w:rsid w:val="00F17FCF"/>
    <w:rsid w:val="00F20F2A"/>
    <w:rsid w:val="00F2498E"/>
    <w:rsid w:val="00F26D77"/>
    <w:rsid w:val="00F36540"/>
    <w:rsid w:val="00F36FC3"/>
    <w:rsid w:val="00F40220"/>
    <w:rsid w:val="00F45148"/>
    <w:rsid w:val="00F455AA"/>
    <w:rsid w:val="00F45743"/>
    <w:rsid w:val="00F45B4D"/>
    <w:rsid w:val="00F53D6C"/>
    <w:rsid w:val="00F6012E"/>
    <w:rsid w:val="00F60CEB"/>
    <w:rsid w:val="00F63809"/>
    <w:rsid w:val="00F6584A"/>
    <w:rsid w:val="00F75720"/>
    <w:rsid w:val="00F757CD"/>
    <w:rsid w:val="00F777A0"/>
    <w:rsid w:val="00F82D89"/>
    <w:rsid w:val="00FA373A"/>
    <w:rsid w:val="00FA62DF"/>
    <w:rsid w:val="00FA6A5B"/>
    <w:rsid w:val="00FB72A7"/>
    <w:rsid w:val="00FC1D0D"/>
    <w:rsid w:val="00FC383F"/>
    <w:rsid w:val="00FC52EB"/>
    <w:rsid w:val="00FE04BA"/>
    <w:rsid w:val="00FF07E7"/>
    <w:rsid w:val="00FF0F0B"/>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5AFB3"/>
  <w15:chartTrackingRefBased/>
  <w15:docId w15:val="{8DD5BFF1-D541-4479-8DE2-51562A355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2E1"/>
  </w:style>
  <w:style w:type="paragraph" w:styleId="Heading1">
    <w:name w:val="heading 1"/>
    <w:basedOn w:val="Normal"/>
    <w:next w:val="Normal"/>
    <w:link w:val="Heading1Char"/>
    <w:uiPriority w:val="9"/>
    <w:qFormat/>
    <w:rsid w:val="001C687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87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4690"/>
    <w:pPr>
      <w:keepNext/>
      <w:keepLines/>
      <w:spacing w:before="20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56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687B"/>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1C687B"/>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BF2643"/>
    <w:pPr>
      <w:keepNext/>
      <w:keepLines/>
      <w:spacing w:before="40" w:after="0" w:line="256" w:lineRule="auto"/>
      <w:outlineLvl w:val="6"/>
    </w:pPr>
    <w:rPr>
      <w:rFonts w:asciiTheme="majorHAnsi" w:eastAsiaTheme="majorEastAsia" w:hAnsiTheme="majorHAnsi" w:cstheme="majorBidi"/>
      <w:i/>
      <w:iCs/>
      <w:color w:val="1F3763" w:themeColor="accent1" w:themeShade="7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87B"/>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1C687B"/>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F4690"/>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BC5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C687B"/>
    <w:rPr>
      <w:rFonts w:ascii="Times New Roman" w:eastAsiaTheme="majorEastAsia" w:hAnsi="Times New Roman" w:cstheme="majorBidi"/>
      <w:color w:val="2F5496" w:themeColor="accent1" w:themeShade="BF"/>
    </w:rPr>
  </w:style>
  <w:style w:type="character" w:customStyle="1" w:styleId="Heading6Char">
    <w:name w:val="Heading 6 Char"/>
    <w:basedOn w:val="DefaultParagraphFont"/>
    <w:link w:val="Heading6"/>
    <w:uiPriority w:val="9"/>
    <w:rsid w:val="001C687B"/>
    <w:rPr>
      <w:rFonts w:ascii="Times New Roman" w:eastAsiaTheme="majorEastAsia" w:hAnsi="Times New Roman" w:cstheme="majorBidi"/>
      <w:color w:val="1F3763" w:themeColor="accent1" w:themeShade="7F"/>
    </w:rPr>
  </w:style>
  <w:style w:type="paragraph" w:styleId="ListParagraph">
    <w:name w:val="List Paragraph"/>
    <w:basedOn w:val="Normal"/>
    <w:uiPriority w:val="34"/>
    <w:qFormat/>
    <w:rsid w:val="00021613"/>
    <w:pPr>
      <w:ind w:left="720"/>
      <w:contextualSpacing/>
    </w:pPr>
  </w:style>
  <w:style w:type="character" w:styleId="Emphasis">
    <w:name w:val="Emphasis"/>
    <w:basedOn w:val="DefaultParagraphFont"/>
    <w:uiPriority w:val="20"/>
    <w:qFormat/>
    <w:rsid w:val="00833488"/>
    <w:rPr>
      <w:i/>
      <w:iCs/>
    </w:rPr>
  </w:style>
  <w:style w:type="table" w:styleId="TableGrid">
    <w:name w:val="Table Grid"/>
    <w:basedOn w:val="TableNormal"/>
    <w:uiPriority w:val="39"/>
    <w:rsid w:val="00B14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B14B8A"/>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unhideWhenUsed/>
    <w:rsid w:val="00FE04B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BC561C"/>
    <w:rPr>
      <w:color w:val="0563C1" w:themeColor="hyperlink"/>
      <w:u w:val="single"/>
    </w:rPr>
  </w:style>
  <w:style w:type="character" w:customStyle="1" w:styleId="UnresolvedMention1">
    <w:name w:val="Unresolved Mention1"/>
    <w:basedOn w:val="DefaultParagraphFont"/>
    <w:uiPriority w:val="99"/>
    <w:semiHidden/>
    <w:unhideWhenUsed/>
    <w:rsid w:val="00BC561C"/>
    <w:rPr>
      <w:color w:val="605E5C"/>
      <w:shd w:val="clear" w:color="auto" w:fill="E1DFDD"/>
    </w:rPr>
  </w:style>
  <w:style w:type="paragraph" w:customStyle="1" w:styleId="Default">
    <w:name w:val="Default"/>
    <w:rsid w:val="00E82498"/>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uiPriority w:val="22"/>
    <w:qFormat/>
    <w:rsid w:val="00667942"/>
    <w:rPr>
      <w:b/>
      <w:bCs/>
    </w:rPr>
  </w:style>
  <w:style w:type="character" w:customStyle="1" w:styleId="UnresolvedMention2">
    <w:name w:val="Unresolved Mention2"/>
    <w:basedOn w:val="DefaultParagraphFont"/>
    <w:uiPriority w:val="99"/>
    <w:semiHidden/>
    <w:unhideWhenUsed/>
    <w:rsid w:val="005F7116"/>
    <w:rPr>
      <w:color w:val="605E5C"/>
      <w:shd w:val="clear" w:color="auto" w:fill="E1DFDD"/>
    </w:rPr>
  </w:style>
  <w:style w:type="character" w:customStyle="1" w:styleId="selectable">
    <w:name w:val="selectable"/>
    <w:basedOn w:val="DefaultParagraphFont"/>
    <w:rsid w:val="005F7116"/>
  </w:style>
  <w:style w:type="character" w:customStyle="1" w:styleId="scayt-misspell-word">
    <w:name w:val="scayt-misspell-word"/>
    <w:basedOn w:val="DefaultParagraphFont"/>
    <w:rsid w:val="005F7116"/>
  </w:style>
  <w:style w:type="paragraph" w:customStyle="1" w:styleId="hw">
    <w:name w:val="hw"/>
    <w:basedOn w:val="Normal"/>
    <w:rsid w:val="006A168F"/>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5A659B"/>
    <w:pPr>
      <w:outlineLvl w:val="9"/>
    </w:pPr>
    <w:rPr>
      <w:rFonts w:asciiTheme="majorHAnsi" w:hAnsiTheme="majorHAnsi"/>
    </w:rPr>
  </w:style>
  <w:style w:type="paragraph" w:styleId="TOC1">
    <w:name w:val="toc 1"/>
    <w:basedOn w:val="Normal"/>
    <w:next w:val="Normal"/>
    <w:autoRedefine/>
    <w:uiPriority w:val="39"/>
    <w:unhideWhenUsed/>
    <w:rsid w:val="005A659B"/>
    <w:pPr>
      <w:spacing w:after="100"/>
    </w:pPr>
  </w:style>
  <w:style w:type="paragraph" w:styleId="TOC2">
    <w:name w:val="toc 2"/>
    <w:basedOn w:val="Normal"/>
    <w:next w:val="Normal"/>
    <w:autoRedefine/>
    <w:uiPriority w:val="39"/>
    <w:unhideWhenUsed/>
    <w:rsid w:val="002F326F"/>
    <w:pPr>
      <w:tabs>
        <w:tab w:val="left" w:pos="1100"/>
        <w:tab w:val="right" w:leader="dot" w:pos="9016"/>
      </w:tabs>
      <w:spacing w:after="0" w:line="240" w:lineRule="auto"/>
      <w:ind w:left="220"/>
    </w:pPr>
  </w:style>
  <w:style w:type="paragraph" w:styleId="TOC3">
    <w:name w:val="toc 3"/>
    <w:basedOn w:val="Normal"/>
    <w:next w:val="Normal"/>
    <w:autoRedefine/>
    <w:uiPriority w:val="39"/>
    <w:unhideWhenUsed/>
    <w:rsid w:val="005A659B"/>
    <w:pPr>
      <w:spacing w:after="100"/>
      <w:ind w:left="440"/>
    </w:pPr>
  </w:style>
  <w:style w:type="paragraph" w:styleId="Header">
    <w:name w:val="header"/>
    <w:basedOn w:val="Normal"/>
    <w:link w:val="HeaderChar"/>
    <w:uiPriority w:val="99"/>
    <w:unhideWhenUsed/>
    <w:rsid w:val="00EB4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BDA"/>
    <w:rPr>
      <w:rFonts w:ascii="Times New Roman" w:hAnsi="Times New Roman"/>
    </w:rPr>
  </w:style>
  <w:style w:type="paragraph" w:styleId="Footer">
    <w:name w:val="footer"/>
    <w:basedOn w:val="Normal"/>
    <w:link w:val="FooterChar"/>
    <w:uiPriority w:val="99"/>
    <w:unhideWhenUsed/>
    <w:rsid w:val="00EB4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BDA"/>
    <w:rPr>
      <w:rFonts w:ascii="Times New Roman" w:hAnsi="Times New Roman"/>
    </w:rPr>
  </w:style>
  <w:style w:type="paragraph" w:styleId="Caption">
    <w:name w:val="caption"/>
    <w:basedOn w:val="Normal"/>
    <w:next w:val="Normal"/>
    <w:uiPriority w:val="35"/>
    <w:unhideWhenUsed/>
    <w:qFormat/>
    <w:rsid w:val="000D1608"/>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0B0C18"/>
    <w:pPr>
      <w:spacing w:after="0"/>
    </w:pPr>
  </w:style>
  <w:style w:type="character" w:customStyle="1" w:styleId="link-text">
    <w:name w:val="link-text"/>
    <w:basedOn w:val="DefaultParagraphFont"/>
    <w:rsid w:val="00FB72A7"/>
  </w:style>
  <w:style w:type="character" w:customStyle="1" w:styleId="font-695764">
    <w:name w:val="font-695764"/>
    <w:basedOn w:val="DefaultParagraphFont"/>
    <w:rsid w:val="00FB72A7"/>
  </w:style>
  <w:style w:type="table" w:styleId="PlainTable4">
    <w:name w:val="Plain Table 4"/>
    <w:basedOn w:val="TableNormal"/>
    <w:uiPriority w:val="44"/>
    <w:rsid w:val="00FB72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FB72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72A7"/>
    <w:rPr>
      <w:rFonts w:eastAsiaTheme="minorEastAsia"/>
      <w:color w:val="5A5A5A" w:themeColor="text1" w:themeTint="A5"/>
      <w:spacing w:val="15"/>
    </w:rPr>
  </w:style>
  <w:style w:type="paragraph" w:styleId="TOC4">
    <w:name w:val="toc 4"/>
    <w:basedOn w:val="Normal"/>
    <w:next w:val="Normal"/>
    <w:autoRedefine/>
    <w:uiPriority w:val="39"/>
    <w:unhideWhenUsed/>
    <w:rsid w:val="00BD49FA"/>
    <w:pPr>
      <w:spacing w:after="100"/>
      <w:ind w:left="660"/>
    </w:pPr>
    <w:rPr>
      <w:rFonts w:eastAsiaTheme="minorEastAsia"/>
    </w:rPr>
  </w:style>
  <w:style w:type="paragraph" w:styleId="TOC5">
    <w:name w:val="toc 5"/>
    <w:basedOn w:val="Normal"/>
    <w:next w:val="Normal"/>
    <w:autoRedefine/>
    <w:uiPriority w:val="39"/>
    <w:unhideWhenUsed/>
    <w:rsid w:val="00BD49FA"/>
    <w:pPr>
      <w:spacing w:after="100"/>
      <w:ind w:left="880"/>
    </w:pPr>
    <w:rPr>
      <w:rFonts w:eastAsiaTheme="minorEastAsia"/>
    </w:rPr>
  </w:style>
  <w:style w:type="paragraph" w:styleId="TOC6">
    <w:name w:val="toc 6"/>
    <w:basedOn w:val="Normal"/>
    <w:next w:val="Normal"/>
    <w:autoRedefine/>
    <w:uiPriority w:val="39"/>
    <w:unhideWhenUsed/>
    <w:rsid w:val="00BD49FA"/>
    <w:pPr>
      <w:spacing w:after="100"/>
      <w:ind w:left="1100"/>
    </w:pPr>
    <w:rPr>
      <w:rFonts w:eastAsiaTheme="minorEastAsia"/>
    </w:rPr>
  </w:style>
  <w:style w:type="paragraph" w:styleId="TOC7">
    <w:name w:val="toc 7"/>
    <w:basedOn w:val="Normal"/>
    <w:next w:val="Normal"/>
    <w:autoRedefine/>
    <w:uiPriority w:val="39"/>
    <w:unhideWhenUsed/>
    <w:rsid w:val="00BD49FA"/>
    <w:pPr>
      <w:spacing w:after="100"/>
      <w:ind w:left="1320"/>
    </w:pPr>
    <w:rPr>
      <w:rFonts w:eastAsiaTheme="minorEastAsia"/>
    </w:rPr>
  </w:style>
  <w:style w:type="paragraph" w:styleId="TOC8">
    <w:name w:val="toc 8"/>
    <w:basedOn w:val="Normal"/>
    <w:next w:val="Normal"/>
    <w:autoRedefine/>
    <w:uiPriority w:val="39"/>
    <w:unhideWhenUsed/>
    <w:rsid w:val="00BD49FA"/>
    <w:pPr>
      <w:spacing w:after="100"/>
      <w:ind w:left="1540"/>
    </w:pPr>
    <w:rPr>
      <w:rFonts w:eastAsiaTheme="minorEastAsia"/>
    </w:rPr>
  </w:style>
  <w:style w:type="paragraph" w:styleId="TOC9">
    <w:name w:val="toc 9"/>
    <w:basedOn w:val="Normal"/>
    <w:next w:val="Normal"/>
    <w:autoRedefine/>
    <w:uiPriority w:val="39"/>
    <w:unhideWhenUsed/>
    <w:rsid w:val="00BD49FA"/>
    <w:pPr>
      <w:spacing w:after="100"/>
      <w:ind w:left="1760"/>
    </w:pPr>
    <w:rPr>
      <w:rFonts w:eastAsiaTheme="minorEastAsia"/>
    </w:rPr>
  </w:style>
  <w:style w:type="paragraph" w:styleId="BalloonText">
    <w:name w:val="Balloon Text"/>
    <w:basedOn w:val="Normal"/>
    <w:link w:val="BalloonTextChar"/>
    <w:uiPriority w:val="99"/>
    <w:semiHidden/>
    <w:unhideWhenUsed/>
    <w:rsid w:val="002D53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36C"/>
    <w:rPr>
      <w:rFonts w:ascii="Segoe UI" w:hAnsi="Segoe UI" w:cs="Segoe UI"/>
      <w:sz w:val="18"/>
      <w:szCs w:val="18"/>
    </w:rPr>
  </w:style>
  <w:style w:type="table" w:styleId="GridTable6Colorful">
    <w:name w:val="Grid Table 6 Colorful"/>
    <w:basedOn w:val="TableNormal"/>
    <w:uiPriority w:val="51"/>
    <w:rsid w:val="00F45B4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w8qarf">
    <w:name w:val="w8qarf"/>
    <w:basedOn w:val="DefaultParagraphFont"/>
    <w:rsid w:val="00CC1B16"/>
  </w:style>
  <w:style w:type="character" w:customStyle="1" w:styleId="lrzxr">
    <w:name w:val="lrzxr"/>
    <w:basedOn w:val="DefaultParagraphFont"/>
    <w:rsid w:val="00CC1B16"/>
  </w:style>
  <w:style w:type="paragraph" w:customStyle="1" w:styleId="gl">
    <w:name w:val="gl"/>
    <w:basedOn w:val="Normal"/>
    <w:rsid w:val="00AF77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F63809"/>
  </w:style>
  <w:style w:type="character" w:styleId="FollowedHyperlink">
    <w:name w:val="FollowedHyperlink"/>
    <w:basedOn w:val="DefaultParagraphFont"/>
    <w:uiPriority w:val="99"/>
    <w:semiHidden/>
    <w:unhideWhenUsed/>
    <w:rsid w:val="000D6EA2"/>
    <w:rPr>
      <w:color w:val="800080"/>
      <w:u w:val="single"/>
    </w:rPr>
  </w:style>
  <w:style w:type="table" w:styleId="PlainTable1">
    <w:name w:val="Plain Table 1"/>
    <w:basedOn w:val="TableNormal"/>
    <w:uiPriority w:val="41"/>
    <w:rsid w:val="00FC52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C52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45C2A"/>
    <w:rPr>
      <w:color w:val="605E5C"/>
      <w:shd w:val="clear" w:color="auto" w:fill="E1DFDD"/>
    </w:rPr>
  </w:style>
  <w:style w:type="table" w:styleId="GridTable3">
    <w:name w:val="Grid Table 3"/>
    <w:basedOn w:val="TableNormal"/>
    <w:uiPriority w:val="48"/>
    <w:rsid w:val="002100C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2100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2100C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100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B90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90BBB"/>
    <w:rPr>
      <w:rFonts w:ascii="Courier New" w:eastAsia="Times New Roman" w:hAnsi="Courier New" w:cs="Courier New"/>
      <w:sz w:val="20"/>
      <w:szCs w:val="20"/>
      <w:lang w:val="en-IN" w:eastAsia="en-IN"/>
    </w:rPr>
  </w:style>
  <w:style w:type="character" w:customStyle="1" w:styleId="Heading7Char">
    <w:name w:val="Heading 7 Char"/>
    <w:basedOn w:val="DefaultParagraphFont"/>
    <w:link w:val="Heading7"/>
    <w:uiPriority w:val="9"/>
    <w:semiHidden/>
    <w:rsid w:val="00BF2643"/>
    <w:rPr>
      <w:rFonts w:asciiTheme="majorHAnsi" w:eastAsiaTheme="majorEastAsia" w:hAnsiTheme="majorHAnsi" w:cstheme="majorBidi"/>
      <w:i/>
      <w:iCs/>
      <w:color w:val="1F3763" w:themeColor="accent1" w:themeShade="7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30042">
      <w:bodyDiv w:val="1"/>
      <w:marLeft w:val="0"/>
      <w:marRight w:val="0"/>
      <w:marTop w:val="0"/>
      <w:marBottom w:val="0"/>
      <w:divBdr>
        <w:top w:val="none" w:sz="0" w:space="0" w:color="auto"/>
        <w:left w:val="none" w:sz="0" w:space="0" w:color="auto"/>
        <w:bottom w:val="none" w:sz="0" w:space="0" w:color="auto"/>
        <w:right w:val="none" w:sz="0" w:space="0" w:color="auto"/>
      </w:divBdr>
    </w:div>
    <w:div w:id="133329838">
      <w:bodyDiv w:val="1"/>
      <w:marLeft w:val="0"/>
      <w:marRight w:val="0"/>
      <w:marTop w:val="0"/>
      <w:marBottom w:val="0"/>
      <w:divBdr>
        <w:top w:val="none" w:sz="0" w:space="0" w:color="auto"/>
        <w:left w:val="none" w:sz="0" w:space="0" w:color="auto"/>
        <w:bottom w:val="none" w:sz="0" w:space="0" w:color="auto"/>
        <w:right w:val="none" w:sz="0" w:space="0" w:color="auto"/>
      </w:divBdr>
    </w:div>
    <w:div w:id="147718263">
      <w:bodyDiv w:val="1"/>
      <w:marLeft w:val="0"/>
      <w:marRight w:val="0"/>
      <w:marTop w:val="0"/>
      <w:marBottom w:val="0"/>
      <w:divBdr>
        <w:top w:val="none" w:sz="0" w:space="0" w:color="auto"/>
        <w:left w:val="none" w:sz="0" w:space="0" w:color="auto"/>
        <w:bottom w:val="none" w:sz="0" w:space="0" w:color="auto"/>
        <w:right w:val="none" w:sz="0" w:space="0" w:color="auto"/>
      </w:divBdr>
    </w:div>
    <w:div w:id="174074313">
      <w:bodyDiv w:val="1"/>
      <w:marLeft w:val="0"/>
      <w:marRight w:val="0"/>
      <w:marTop w:val="0"/>
      <w:marBottom w:val="0"/>
      <w:divBdr>
        <w:top w:val="none" w:sz="0" w:space="0" w:color="auto"/>
        <w:left w:val="none" w:sz="0" w:space="0" w:color="auto"/>
        <w:bottom w:val="none" w:sz="0" w:space="0" w:color="auto"/>
        <w:right w:val="none" w:sz="0" w:space="0" w:color="auto"/>
      </w:divBdr>
    </w:div>
    <w:div w:id="200556777">
      <w:bodyDiv w:val="1"/>
      <w:marLeft w:val="0"/>
      <w:marRight w:val="0"/>
      <w:marTop w:val="0"/>
      <w:marBottom w:val="0"/>
      <w:divBdr>
        <w:top w:val="none" w:sz="0" w:space="0" w:color="auto"/>
        <w:left w:val="none" w:sz="0" w:space="0" w:color="auto"/>
        <w:bottom w:val="none" w:sz="0" w:space="0" w:color="auto"/>
        <w:right w:val="none" w:sz="0" w:space="0" w:color="auto"/>
      </w:divBdr>
    </w:div>
    <w:div w:id="335378222">
      <w:bodyDiv w:val="1"/>
      <w:marLeft w:val="0"/>
      <w:marRight w:val="0"/>
      <w:marTop w:val="0"/>
      <w:marBottom w:val="0"/>
      <w:divBdr>
        <w:top w:val="none" w:sz="0" w:space="0" w:color="auto"/>
        <w:left w:val="none" w:sz="0" w:space="0" w:color="auto"/>
        <w:bottom w:val="none" w:sz="0" w:space="0" w:color="auto"/>
        <w:right w:val="none" w:sz="0" w:space="0" w:color="auto"/>
      </w:divBdr>
    </w:div>
    <w:div w:id="335890123">
      <w:bodyDiv w:val="1"/>
      <w:marLeft w:val="0"/>
      <w:marRight w:val="0"/>
      <w:marTop w:val="0"/>
      <w:marBottom w:val="0"/>
      <w:divBdr>
        <w:top w:val="none" w:sz="0" w:space="0" w:color="auto"/>
        <w:left w:val="none" w:sz="0" w:space="0" w:color="auto"/>
        <w:bottom w:val="none" w:sz="0" w:space="0" w:color="auto"/>
        <w:right w:val="none" w:sz="0" w:space="0" w:color="auto"/>
      </w:divBdr>
    </w:div>
    <w:div w:id="348290544">
      <w:bodyDiv w:val="1"/>
      <w:marLeft w:val="0"/>
      <w:marRight w:val="0"/>
      <w:marTop w:val="0"/>
      <w:marBottom w:val="0"/>
      <w:divBdr>
        <w:top w:val="none" w:sz="0" w:space="0" w:color="auto"/>
        <w:left w:val="none" w:sz="0" w:space="0" w:color="auto"/>
        <w:bottom w:val="none" w:sz="0" w:space="0" w:color="auto"/>
        <w:right w:val="none" w:sz="0" w:space="0" w:color="auto"/>
      </w:divBdr>
    </w:div>
    <w:div w:id="369887836">
      <w:bodyDiv w:val="1"/>
      <w:marLeft w:val="0"/>
      <w:marRight w:val="0"/>
      <w:marTop w:val="0"/>
      <w:marBottom w:val="0"/>
      <w:divBdr>
        <w:top w:val="none" w:sz="0" w:space="0" w:color="auto"/>
        <w:left w:val="none" w:sz="0" w:space="0" w:color="auto"/>
        <w:bottom w:val="none" w:sz="0" w:space="0" w:color="auto"/>
        <w:right w:val="none" w:sz="0" w:space="0" w:color="auto"/>
      </w:divBdr>
    </w:div>
    <w:div w:id="389379513">
      <w:bodyDiv w:val="1"/>
      <w:marLeft w:val="0"/>
      <w:marRight w:val="0"/>
      <w:marTop w:val="0"/>
      <w:marBottom w:val="0"/>
      <w:divBdr>
        <w:top w:val="none" w:sz="0" w:space="0" w:color="auto"/>
        <w:left w:val="none" w:sz="0" w:space="0" w:color="auto"/>
        <w:bottom w:val="none" w:sz="0" w:space="0" w:color="auto"/>
        <w:right w:val="none" w:sz="0" w:space="0" w:color="auto"/>
      </w:divBdr>
    </w:div>
    <w:div w:id="404960145">
      <w:bodyDiv w:val="1"/>
      <w:marLeft w:val="0"/>
      <w:marRight w:val="0"/>
      <w:marTop w:val="0"/>
      <w:marBottom w:val="0"/>
      <w:divBdr>
        <w:top w:val="none" w:sz="0" w:space="0" w:color="auto"/>
        <w:left w:val="none" w:sz="0" w:space="0" w:color="auto"/>
        <w:bottom w:val="none" w:sz="0" w:space="0" w:color="auto"/>
        <w:right w:val="none" w:sz="0" w:space="0" w:color="auto"/>
      </w:divBdr>
    </w:div>
    <w:div w:id="458883119">
      <w:bodyDiv w:val="1"/>
      <w:marLeft w:val="0"/>
      <w:marRight w:val="0"/>
      <w:marTop w:val="0"/>
      <w:marBottom w:val="0"/>
      <w:divBdr>
        <w:top w:val="none" w:sz="0" w:space="0" w:color="auto"/>
        <w:left w:val="none" w:sz="0" w:space="0" w:color="auto"/>
        <w:bottom w:val="none" w:sz="0" w:space="0" w:color="auto"/>
        <w:right w:val="none" w:sz="0" w:space="0" w:color="auto"/>
      </w:divBdr>
    </w:div>
    <w:div w:id="514075928">
      <w:bodyDiv w:val="1"/>
      <w:marLeft w:val="0"/>
      <w:marRight w:val="0"/>
      <w:marTop w:val="0"/>
      <w:marBottom w:val="0"/>
      <w:divBdr>
        <w:top w:val="none" w:sz="0" w:space="0" w:color="auto"/>
        <w:left w:val="none" w:sz="0" w:space="0" w:color="auto"/>
        <w:bottom w:val="none" w:sz="0" w:space="0" w:color="auto"/>
        <w:right w:val="none" w:sz="0" w:space="0" w:color="auto"/>
      </w:divBdr>
    </w:div>
    <w:div w:id="583685190">
      <w:bodyDiv w:val="1"/>
      <w:marLeft w:val="0"/>
      <w:marRight w:val="0"/>
      <w:marTop w:val="0"/>
      <w:marBottom w:val="0"/>
      <w:divBdr>
        <w:top w:val="none" w:sz="0" w:space="0" w:color="auto"/>
        <w:left w:val="none" w:sz="0" w:space="0" w:color="auto"/>
        <w:bottom w:val="none" w:sz="0" w:space="0" w:color="auto"/>
        <w:right w:val="none" w:sz="0" w:space="0" w:color="auto"/>
      </w:divBdr>
    </w:div>
    <w:div w:id="599683806">
      <w:bodyDiv w:val="1"/>
      <w:marLeft w:val="0"/>
      <w:marRight w:val="0"/>
      <w:marTop w:val="0"/>
      <w:marBottom w:val="0"/>
      <w:divBdr>
        <w:top w:val="none" w:sz="0" w:space="0" w:color="auto"/>
        <w:left w:val="none" w:sz="0" w:space="0" w:color="auto"/>
        <w:bottom w:val="none" w:sz="0" w:space="0" w:color="auto"/>
        <w:right w:val="none" w:sz="0" w:space="0" w:color="auto"/>
      </w:divBdr>
    </w:div>
    <w:div w:id="653728154">
      <w:bodyDiv w:val="1"/>
      <w:marLeft w:val="0"/>
      <w:marRight w:val="0"/>
      <w:marTop w:val="0"/>
      <w:marBottom w:val="0"/>
      <w:divBdr>
        <w:top w:val="none" w:sz="0" w:space="0" w:color="auto"/>
        <w:left w:val="none" w:sz="0" w:space="0" w:color="auto"/>
        <w:bottom w:val="none" w:sz="0" w:space="0" w:color="auto"/>
        <w:right w:val="none" w:sz="0" w:space="0" w:color="auto"/>
      </w:divBdr>
    </w:div>
    <w:div w:id="662468755">
      <w:bodyDiv w:val="1"/>
      <w:marLeft w:val="0"/>
      <w:marRight w:val="0"/>
      <w:marTop w:val="0"/>
      <w:marBottom w:val="0"/>
      <w:divBdr>
        <w:top w:val="none" w:sz="0" w:space="0" w:color="auto"/>
        <w:left w:val="none" w:sz="0" w:space="0" w:color="auto"/>
        <w:bottom w:val="none" w:sz="0" w:space="0" w:color="auto"/>
        <w:right w:val="none" w:sz="0" w:space="0" w:color="auto"/>
      </w:divBdr>
    </w:div>
    <w:div w:id="680279564">
      <w:bodyDiv w:val="1"/>
      <w:marLeft w:val="0"/>
      <w:marRight w:val="0"/>
      <w:marTop w:val="0"/>
      <w:marBottom w:val="0"/>
      <w:divBdr>
        <w:top w:val="none" w:sz="0" w:space="0" w:color="auto"/>
        <w:left w:val="none" w:sz="0" w:space="0" w:color="auto"/>
        <w:bottom w:val="none" w:sz="0" w:space="0" w:color="auto"/>
        <w:right w:val="none" w:sz="0" w:space="0" w:color="auto"/>
      </w:divBdr>
    </w:div>
    <w:div w:id="682321641">
      <w:bodyDiv w:val="1"/>
      <w:marLeft w:val="0"/>
      <w:marRight w:val="0"/>
      <w:marTop w:val="0"/>
      <w:marBottom w:val="0"/>
      <w:divBdr>
        <w:top w:val="none" w:sz="0" w:space="0" w:color="auto"/>
        <w:left w:val="none" w:sz="0" w:space="0" w:color="auto"/>
        <w:bottom w:val="none" w:sz="0" w:space="0" w:color="auto"/>
        <w:right w:val="none" w:sz="0" w:space="0" w:color="auto"/>
      </w:divBdr>
    </w:div>
    <w:div w:id="699818682">
      <w:bodyDiv w:val="1"/>
      <w:marLeft w:val="0"/>
      <w:marRight w:val="0"/>
      <w:marTop w:val="0"/>
      <w:marBottom w:val="0"/>
      <w:divBdr>
        <w:top w:val="none" w:sz="0" w:space="0" w:color="auto"/>
        <w:left w:val="none" w:sz="0" w:space="0" w:color="auto"/>
        <w:bottom w:val="none" w:sz="0" w:space="0" w:color="auto"/>
        <w:right w:val="none" w:sz="0" w:space="0" w:color="auto"/>
      </w:divBdr>
    </w:div>
    <w:div w:id="752361230">
      <w:bodyDiv w:val="1"/>
      <w:marLeft w:val="0"/>
      <w:marRight w:val="0"/>
      <w:marTop w:val="0"/>
      <w:marBottom w:val="0"/>
      <w:divBdr>
        <w:top w:val="none" w:sz="0" w:space="0" w:color="auto"/>
        <w:left w:val="none" w:sz="0" w:space="0" w:color="auto"/>
        <w:bottom w:val="none" w:sz="0" w:space="0" w:color="auto"/>
        <w:right w:val="none" w:sz="0" w:space="0" w:color="auto"/>
      </w:divBdr>
    </w:div>
    <w:div w:id="753087632">
      <w:bodyDiv w:val="1"/>
      <w:marLeft w:val="0"/>
      <w:marRight w:val="0"/>
      <w:marTop w:val="0"/>
      <w:marBottom w:val="0"/>
      <w:divBdr>
        <w:top w:val="none" w:sz="0" w:space="0" w:color="auto"/>
        <w:left w:val="none" w:sz="0" w:space="0" w:color="auto"/>
        <w:bottom w:val="none" w:sz="0" w:space="0" w:color="auto"/>
        <w:right w:val="none" w:sz="0" w:space="0" w:color="auto"/>
      </w:divBdr>
    </w:div>
    <w:div w:id="809831894">
      <w:bodyDiv w:val="1"/>
      <w:marLeft w:val="0"/>
      <w:marRight w:val="0"/>
      <w:marTop w:val="0"/>
      <w:marBottom w:val="0"/>
      <w:divBdr>
        <w:top w:val="none" w:sz="0" w:space="0" w:color="auto"/>
        <w:left w:val="none" w:sz="0" w:space="0" w:color="auto"/>
        <w:bottom w:val="none" w:sz="0" w:space="0" w:color="auto"/>
        <w:right w:val="none" w:sz="0" w:space="0" w:color="auto"/>
      </w:divBdr>
      <w:divsChild>
        <w:div w:id="328750211">
          <w:marLeft w:val="547"/>
          <w:marRight w:val="0"/>
          <w:marTop w:val="0"/>
          <w:marBottom w:val="0"/>
          <w:divBdr>
            <w:top w:val="none" w:sz="0" w:space="0" w:color="auto"/>
            <w:left w:val="none" w:sz="0" w:space="0" w:color="auto"/>
            <w:bottom w:val="none" w:sz="0" w:space="0" w:color="auto"/>
            <w:right w:val="none" w:sz="0" w:space="0" w:color="auto"/>
          </w:divBdr>
        </w:div>
        <w:div w:id="828982792">
          <w:marLeft w:val="547"/>
          <w:marRight w:val="0"/>
          <w:marTop w:val="0"/>
          <w:marBottom w:val="0"/>
          <w:divBdr>
            <w:top w:val="none" w:sz="0" w:space="0" w:color="auto"/>
            <w:left w:val="none" w:sz="0" w:space="0" w:color="auto"/>
            <w:bottom w:val="none" w:sz="0" w:space="0" w:color="auto"/>
            <w:right w:val="none" w:sz="0" w:space="0" w:color="auto"/>
          </w:divBdr>
        </w:div>
        <w:div w:id="1053038462">
          <w:marLeft w:val="547"/>
          <w:marRight w:val="0"/>
          <w:marTop w:val="0"/>
          <w:marBottom w:val="0"/>
          <w:divBdr>
            <w:top w:val="none" w:sz="0" w:space="0" w:color="auto"/>
            <w:left w:val="none" w:sz="0" w:space="0" w:color="auto"/>
            <w:bottom w:val="none" w:sz="0" w:space="0" w:color="auto"/>
            <w:right w:val="none" w:sz="0" w:space="0" w:color="auto"/>
          </w:divBdr>
        </w:div>
        <w:div w:id="1073624409">
          <w:marLeft w:val="547"/>
          <w:marRight w:val="0"/>
          <w:marTop w:val="0"/>
          <w:marBottom w:val="0"/>
          <w:divBdr>
            <w:top w:val="none" w:sz="0" w:space="0" w:color="auto"/>
            <w:left w:val="none" w:sz="0" w:space="0" w:color="auto"/>
            <w:bottom w:val="none" w:sz="0" w:space="0" w:color="auto"/>
            <w:right w:val="none" w:sz="0" w:space="0" w:color="auto"/>
          </w:divBdr>
        </w:div>
        <w:div w:id="1951283064">
          <w:marLeft w:val="547"/>
          <w:marRight w:val="0"/>
          <w:marTop w:val="0"/>
          <w:marBottom w:val="0"/>
          <w:divBdr>
            <w:top w:val="none" w:sz="0" w:space="0" w:color="auto"/>
            <w:left w:val="none" w:sz="0" w:space="0" w:color="auto"/>
            <w:bottom w:val="none" w:sz="0" w:space="0" w:color="auto"/>
            <w:right w:val="none" w:sz="0" w:space="0" w:color="auto"/>
          </w:divBdr>
        </w:div>
        <w:div w:id="2062754312">
          <w:marLeft w:val="547"/>
          <w:marRight w:val="0"/>
          <w:marTop w:val="0"/>
          <w:marBottom w:val="0"/>
          <w:divBdr>
            <w:top w:val="none" w:sz="0" w:space="0" w:color="auto"/>
            <w:left w:val="none" w:sz="0" w:space="0" w:color="auto"/>
            <w:bottom w:val="none" w:sz="0" w:space="0" w:color="auto"/>
            <w:right w:val="none" w:sz="0" w:space="0" w:color="auto"/>
          </w:divBdr>
        </w:div>
      </w:divsChild>
    </w:div>
    <w:div w:id="814223329">
      <w:bodyDiv w:val="1"/>
      <w:marLeft w:val="0"/>
      <w:marRight w:val="0"/>
      <w:marTop w:val="0"/>
      <w:marBottom w:val="0"/>
      <w:divBdr>
        <w:top w:val="none" w:sz="0" w:space="0" w:color="auto"/>
        <w:left w:val="none" w:sz="0" w:space="0" w:color="auto"/>
        <w:bottom w:val="none" w:sz="0" w:space="0" w:color="auto"/>
        <w:right w:val="none" w:sz="0" w:space="0" w:color="auto"/>
      </w:divBdr>
    </w:div>
    <w:div w:id="816453329">
      <w:bodyDiv w:val="1"/>
      <w:marLeft w:val="0"/>
      <w:marRight w:val="0"/>
      <w:marTop w:val="0"/>
      <w:marBottom w:val="0"/>
      <w:divBdr>
        <w:top w:val="none" w:sz="0" w:space="0" w:color="auto"/>
        <w:left w:val="none" w:sz="0" w:space="0" w:color="auto"/>
        <w:bottom w:val="none" w:sz="0" w:space="0" w:color="auto"/>
        <w:right w:val="none" w:sz="0" w:space="0" w:color="auto"/>
      </w:divBdr>
      <w:divsChild>
        <w:div w:id="255137698">
          <w:marLeft w:val="1166"/>
          <w:marRight w:val="0"/>
          <w:marTop w:val="0"/>
          <w:marBottom w:val="0"/>
          <w:divBdr>
            <w:top w:val="none" w:sz="0" w:space="0" w:color="auto"/>
            <w:left w:val="none" w:sz="0" w:space="0" w:color="auto"/>
            <w:bottom w:val="none" w:sz="0" w:space="0" w:color="auto"/>
            <w:right w:val="none" w:sz="0" w:space="0" w:color="auto"/>
          </w:divBdr>
        </w:div>
        <w:div w:id="335766262">
          <w:marLeft w:val="1166"/>
          <w:marRight w:val="0"/>
          <w:marTop w:val="0"/>
          <w:marBottom w:val="0"/>
          <w:divBdr>
            <w:top w:val="none" w:sz="0" w:space="0" w:color="auto"/>
            <w:left w:val="none" w:sz="0" w:space="0" w:color="auto"/>
            <w:bottom w:val="none" w:sz="0" w:space="0" w:color="auto"/>
            <w:right w:val="none" w:sz="0" w:space="0" w:color="auto"/>
          </w:divBdr>
        </w:div>
        <w:div w:id="420489283">
          <w:marLeft w:val="1166"/>
          <w:marRight w:val="0"/>
          <w:marTop w:val="0"/>
          <w:marBottom w:val="0"/>
          <w:divBdr>
            <w:top w:val="none" w:sz="0" w:space="0" w:color="auto"/>
            <w:left w:val="none" w:sz="0" w:space="0" w:color="auto"/>
            <w:bottom w:val="none" w:sz="0" w:space="0" w:color="auto"/>
            <w:right w:val="none" w:sz="0" w:space="0" w:color="auto"/>
          </w:divBdr>
        </w:div>
        <w:div w:id="557790301">
          <w:marLeft w:val="1166"/>
          <w:marRight w:val="0"/>
          <w:marTop w:val="0"/>
          <w:marBottom w:val="0"/>
          <w:divBdr>
            <w:top w:val="none" w:sz="0" w:space="0" w:color="auto"/>
            <w:left w:val="none" w:sz="0" w:space="0" w:color="auto"/>
            <w:bottom w:val="none" w:sz="0" w:space="0" w:color="auto"/>
            <w:right w:val="none" w:sz="0" w:space="0" w:color="auto"/>
          </w:divBdr>
        </w:div>
        <w:div w:id="617301638">
          <w:marLeft w:val="1166"/>
          <w:marRight w:val="0"/>
          <w:marTop w:val="0"/>
          <w:marBottom w:val="0"/>
          <w:divBdr>
            <w:top w:val="none" w:sz="0" w:space="0" w:color="auto"/>
            <w:left w:val="none" w:sz="0" w:space="0" w:color="auto"/>
            <w:bottom w:val="none" w:sz="0" w:space="0" w:color="auto"/>
            <w:right w:val="none" w:sz="0" w:space="0" w:color="auto"/>
          </w:divBdr>
        </w:div>
        <w:div w:id="620111916">
          <w:marLeft w:val="1166"/>
          <w:marRight w:val="0"/>
          <w:marTop w:val="0"/>
          <w:marBottom w:val="0"/>
          <w:divBdr>
            <w:top w:val="none" w:sz="0" w:space="0" w:color="auto"/>
            <w:left w:val="none" w:sz="0" w:space="0" w:color="auto"/>
            <w:bottom w:val="none" w:sz="0" w:space="0" w:color="auto"/>
            <w:right w:val="none" w:sz="0" w:space="0" w:color="auto"/>
          </w:divBdr>
        </w:div>
        <w:div w:id="801730550">
          <w:marLeft w:val="1166"/>
          <w:marRight w:val="0"/>
          <w:marTop w:val="0"/>
          <w:marBottom w:val="0"/>
          <w:divBdr>
            <w:top w:val="none" w:sz="0" w:space="0" w:color="auto"/>
            <w:left w:val="none" w:sz="0" w:space="0" w:color="auto"/>
            <w:bottom w:val="none" w:sz="0" w:space="0" w:color="auto"/>
            <w:right w:val="none" w:sz="0" w:space="0" w:color="auto"/>
          </w:divBdr>
        </w:div>
        <w:div w:id="1014455023">
          <w:marLeft w:val="1166"/>
          <w:marRight w:val="0"/>
          <w:marTop w:val="0"/>
          <w:marBottom w:val="0"/>
          <w:divBdr>
            <w:top w:val="none" w:sz="0" w:space="0" w:color="auto"/>
            <w:left w:val="none" w:sz="0" w:space="0" w:color="auto"/>
            <w:bottom w:val="none" w:sz="0" w:space="0" w:color="auto"/>
            <w:right w:val="none" w:sz="0" w:space="0" w:color="auto"/>
          </w:divBdr>
        </w:div>
        <w:div w:id="1277718827">
          <w:marLeft w:val="1166"/>
          <w:marRight w:val="0"/>
          <w:marTop w:val="0"/>
          <w:marBottom w:val="0"/>
          <w:divBdr>
            <w:top w:val="none" w:sz="0" w:space="0" w:color="auto"/>
            <w:left w:val="none" w:sz="0" w:space="0" w:color="auto"/>
            <w:bottom w:val="none" w:sz="0" w:space="0" w:color="auto"/>
            <w:right w:val="none" w:sz="0" w:space="0" w:color="auto"/>
          </w:divBdr>
        </w:div>
        <w:div w:id="1361586552">
          <w:marLeft w:val="547"/>
          <w:marRight w:val="0"/>
          <w:marTop w:val="0"/>
          <w:marBottom w:val="0"/>
          <w:divBdr>
            <w:top w:val="none" w:sz="0" w:space="0" w:color="auto"/>
            <w:left w:val="none" w:sz="0" w:space="0" w:color="auto"/>
            <w:bottom w:val="none" w:sz="0" w:space="0" w:color="auto"/>
            <w:right w:val="none" w:sz="0" w:space="0" w:color="auto"/>
          </w:divBdr>
        </w:div>
        <w:div w:id="1388214559">
          <w:marLeft w:val="1166"/>
          <w:marRight w:val="0"/>
          <w:marTop w:val="0"/>
          <w:marBottom w:val="0"/>
          <w:divBdr>
            <w:top w:val="none" w:sz="0" w:space="0" w:color="auto"/>
            <w:left w:val="none" w:sz="0" w:space="0" w:color="auto"/>
            <w:bottom w:val="none" w:sz="0" w:space="0" w:color="auto"/>
            <w:right w:val="none" w:sz="0" w:space="0" w:color="auto"/>
          </w:divBdr>
        </w:div>
        <w:div w:id="1395659833">
          <w:marLeft w:val="547"/>
          <w:marRight w:val="0"/>
          <w:marTop w:val="0"/>
          <w:marBottom w:val="0"/>
          <w:divBdr>
            <w:top w:val="none" w:sz="0" w:space="0" w:color="auto"/>
            <w:left w:val="none" w:sz="0" w:space="0" w:color="auto"/>
            <w:bottom w:val="none" w:sz="0" w:space="0" w:color="auto"/>
            <w:right w:val="none" w:sz="0" w:space="0" w:color="auto"/>
          </w:divBdr>
        </w:div>
        <w:div w:id="1572109009">
          <w:marLeft w:val="1166"/>
          <w:marRight w:val="0"/>
          <w:marTop w:val="0"/>
          <w:marBottom w:val="0"/>
          <w:divBdr>
            <w:top w:val="none" w:sz="0" w:space="0" w:color="auto"/>
            <w:left w:val="none" w:sz="0" w:space="0" w:color="auto"/>
            <w:bottom w:val="none" w:sz="0" w:space="0" w:color="auto"/>
            <w:right w:val="none" w:sz="0" w:space="0" w:color="auto"/>
          </w:divBdr>
        </w:div>
        <w:div w:id="1574587876">
          <w:marLeft w:val="1166"/>
          <w:marRight w:val="0"/>
          <w:marTop w:val="0"/>
          <w:marBottom w:val="0"/>
          <w:divBdr>
            <w:top w:val="none" w:sz="0" w:space="0" w:color="auto"/>
            <w:left w:val="none" w:sz="0" w:space="0" w:color="auto"/>
            <w:bottom w:val="none" w:sz="0" w:space="0" w:color="auto"/>
            <w:right w:val="none" w:sz="0" w:space="0" w:color="auto"/>
          </w:divBdr>
        </w:div>
        <w:div w:id="1849370780">
          <w:marLeft w:val="547"/>
          <w:marRight w:val="0"/>
          <w:marTop w:val="0"/>
          <w:marBottom w:val="0"/>
          <w:divBdr>
            <w:top w:val="none" w:sz="0" w:space="0" w:color="auto"/>
            <w:left w:val="none" w:sz="0" w:space="0" w:color="auto"/>
            <w:bottom w:val="none" w:sz="0" w:space="0" w:color="auto"/>
            <w:right w:val="none" w:sz="0" w:space="0" w:color="auto"/>
          </w:divBdr>
        </w:div>
        <w:div w:id="1893031609">
          <w:marLeft w:val="547"/>
          <w:marRight w:val="0"/>
          <w:marTop w:val="0"/>
          <w:marBottom w:val="0"/>
          <w:divBdr>
            <w:top w:val="none" w:sz="0" w:space="0" w:color="auto"/>
            <w:left w:val="none" w:sz="0" w:space="0" w:color="auto"/>
            <w:bottom w:val="none" w:sz="0" w:space="0" w:color="auto"/>
            <w:right w:val="none" w:sz="0" w:space="0" w:color="auto"/>
          </w:divBdr>
        </w:div>
        <w:div w:id="1963611329">
          <w:marLeft w:val="1166"/>
          <w:marRight w:val="0"/>
          <w:marTop w:val="0"/>
          <w:marBottom w:val="0"/>
          <w:divBdr>
            <w:top w:val="none" w:sz="0" w:space="0" w:color="auto"/>
            <w:left w:val="none" w:sz="0" w:space="0" w:color="auto"/>
            <w:bottom w:val="none" w:sz="0" w:space="0" w:color="auto"/>
            <w:right w:val="none" w:sz="0" w:space="0" w:color="auto"/>
          </w:divBdr>
        </w:div>
      </w:divsChild>
    </w:div>
    <w:div w:id="836727141">
      <w:bodyDiv w:val="1"/>
      <w:marLeft w:val="0"/>
      <w:marRight w:val="0"/>
      <w:marTop w:val="0"/>
      <w:marBottom w:val="0"/>
      <w:divBdr>
        <w:top w:val="none" w:sz="0" w:space="0" w:color="auto"/>
        <w:left w:val="none" w:sz="0" w:space="0" w:color="auto"/>
        <w:bottom w:val="none" w:sz="0" w:space="0" w:color="auto"/>
        <w:right w:val="none" w:sz="0" w:space="0" w:color="auto"/>
      </w:divBdr>
    </w:div>
    <w:div w:id="841553312">
      <w:bodyDiv w:val="1"/>
      <w:marLeft w:val="0"/>
      <w:marRight w:val="0"/>
      <w:marTop w:val="0"/>
      <w:marBottom w:val="0"/>
      <w:divBdr>
        <w:top w:val="none" w:sz="0" w:space="0" w:color="auto"/>
        <w:left w:val="none" w:sz="0" w:space="0" w:color="auto"/>
        <w:bottom w:val="none" w:sz="0" w:space="0" w:color="auto"/>
        <w:right w:val="none" w:sz="0" w:space="0" w:color="auto"/>
      </w:divBdr>
    </w:div>
    <w:div w:id="851794976">
      <w:bodyDiv w:val="1"/>
      <w:marLeft w:val="0"/>
      <w:marRight w:val="0"/>
      <w:marTop w:val="0"/>
      <w:marBottom w:val="0"/>
      <w:divBdr>
        <w:top w:val="none" w:sz="0" w:space="0" w:color="auto"/>
        <w:left w:val="none" w:sz="0" w:space="0" w:color="auto"/>
        <w:bottom w:val="none" w:sz="0" w:space="0" w:color="auto"/>
        <w:right w:val="none" w:sz="0" w:space="0" w:color="auto"/>
      </w:divBdr>
    </w:div>
    <w:div w:id="893076860">
      <w:bodyDiv w:val="1"/>
      <w:marLeft w:val="0"/>
      <w:marRight w:val="0"/>
      <w:marTop w:val="0"/>
      <w:marBottom w:val="0"/>
      <w:divBdr>
        <w:top w:val="none" w:sz="0" w:space="0" w:color="auto"/>
        <w:left w:val="none" w:sz="0" w:space="0" w:color="auto"/>
        <w:bottom w:val="none" w:sz="0" w:space="0" w:color="auto"/>
        <w:right w:val="none" w:sz="0" w:space="0" w:color="auto"/>
      </w:divBdr>
    </w:div>
    <w:div w:id="898397060">
      <w:bodyDiv w:val="1"/>
      <w:marLeft w:val="0"/>
      <w:marRight w:val="0"/>
      <w:marTop w:val="0"/>
      <w:marBottom w:val="0"/>
      <w:divBdr>
        <w:top w:val="none" w:sz="0" w:space="0" w:color="auto"/>
        <w:left w:val="none" w:sz="0" w:space="0" w:color="auto"/>
        <w:bottom w:val="none" w:sz="0" w:space="0" w:color="auto"/>
        <w:right w:val="none" w:sz="0" w:space="0" w:color="auto"/>
      </w:divBdr>
    </w:div>
    <w:div w:id="935408021">
      <w:bodyDiv w:val="1"/>
      <w:marLeft w:val="0"/>
      <w:marRight w:val="0"/>
      <w:marTop w:val="0"/>
      <w:marBottom w:val="0"/>
      <w:divBdr>
        <w:top w:val="none" w:sz="0" w:space="0" w:color="auto"/>
        <w:left w:val="none" w:sz="0" w:space="0" w:color="auto"/>
        <w:bottom w:val="none" w:sz="0" w:space="0" w:color="auto"/>
        <w:right w:val="none" w:sz="0" w:space="0" w:color="auto"/>
      </w:divBdr>
    </w:div>
    <w:div w:id="1006439551">
      <w:bodyDiv w:val="1"/>
      <w:marLeft w:val="0"/>
      <w:marRight w:val="0"/>
      <w:marTop w:val="0"/>
      <w:marBottom w:val="0"/>
      <w:divBdr>
        <w:top w:val="none" w:sz="0" w:space="0" w:color="auto"/>
        <w:left w:val="none" w:sz="0" w:space="0" w:color="auto"/>
        <w:bottom w:val="none" w:sz="0" w:space="0" w:color="auto"/>
        <w:right w:val="none" w:sz="0" w:space="0" w:color="auto"/>
      </w:divBdr>
    </w:div>
    <w:div w:id="1122336000">
      <w:bodyDiv w:val="1"/>
      <w:marLeft w:val="0"/>
      <w:marRight w:val="0"/>
      <w:marTop w:val="0"/>
      <w:marBottom w:val="0"/>
      <w:divBdr>
        <w:top w:val="none" w:sz="0" w:space="0" w:color="auto"/>
        <w:left w:val="none" w:sz="0" w:space="0" w:color="auto"/>
        <w:bottom w:val="none" w:sz="0" w:space="0" w:color="auto"/>
        <w:right w:val="none" w:sz="0" w:space="0" w:color="auto"/>
      </w:divBdr>
    </w:div>
    <w:div w:id="1140539523">
      <w:bodyDiv w:val="1"/>
      <w:marLeft w:val="0"/>
      <w:marRight w:val="0"/>
      <w:marTop w:val="0"/>
      <w:marBottom w:val="0"/>
      <w:divBdr>
        <w:top w:val="none" w:sz="0" w:space="0" w:color="auto"/>
        <w:left w:val="none" w:sz="0" w:space="0" w:color="auto"/>
        <w:bottom w:val="none" w:sz="0" w:space="0" w:color="auto"/>
        <w:right w:val="none" w:sz="0" w:space="0" w:color="auto"/>
      </w:divBdr>
    </w:div>
    <w:div w:id="1144547752">
      <w:bodyDiv w:val="1"/>
      <w:marLeft w:val="0"/>
      <w:marRight w:val="0"/>
      <w:marTop w:val="0"/>
      <w:marBottom w:val="0"/>
      <w:divBdr>
        <w:top w:val="none" w:sz="0" w:space="0" w:color="auto"/>
        <w:left w:val="none" w:sz="0" w:space="0" w:color="auto"/>
        <w:bottom w:val="none" w:sz="0" w:space="0" w:color="auto"/>
        <w:right w:val="none" w:sz="0" w:space="0" w:color="auto"/>
      </w:divBdr>
    </w:div>
    <w:div w:id="1155296876">
      <w:bodyDiv w:val="1"/>
      <w:marLeft w:val="0"/>
      <w:marRight w:val="0"/>
      <w:marTop w:val="0"/>
      <w:marBottom w:val="0"/>
      <w:divBdr>
        <w:top w:val="none" w:sz="0" w:space="0" w:color="auto"/>
        <w:left w:val="none" w:sz="0" w:space="0" w:color="auto"/>
        <w:bottom w:val="none" w:sz="0" w:space="0" w:color="auto"/>
        <w:right w:val="none" w:sz="0" w:space="0" w:color="auto"/>
      </w:divBdr>
      <w:divsChild>
        <w:div w:id="1403408843">
          <w:marLeft w:val="0"/>
          <w:marRight w:val="0"/>
          <w:marTop w:val="15"/>
          <w:marBottom w:val="0"/>
          <w:divBdr>
            <w:top w:val="none" w:sz="0" w:space="0" w:color="auto"/>
            <w:left w:val="none" w:sz="0" w:space="0" w:color="auto"/>
            <w:bottom w:val="none" w:sz="0" w:space="0" w:color="auto"/>
            <w:right w:val="none" w:sz="0" w:space="0" w:color="auto"/>
          </w:divBdr>
          <w:divsChild>
            <w:div w:id="1286429201">
              <w:marLeft w:val="0"/>
              <w:marRight w:val="0"/>
              <w:marTop w:val="0"/>
              <w:marBottom w:val="0"/>
              <w:divBdr>
                <w:top w:val="none" w:sz="0" w:space="0" w:color="auto"/>
                <w:left w:val="none" w:sz="0" w:space="0" w:color="auto"/>
                <w:bottom w:val="none" w:sz="0" w:space="0" w:color="auto"/>
                <w:right w:val="none" w:sz="0" w:space="0" w:color="auto"/>
              </w:divBdr>
              <w:divsChild>
                <w:div w:id="1042828750">
                  <w:marLeft w:val="0"/>
                  <w:marRight w:val="0"/>
                  <w:marTop w:val="0"/>
                  <w:marBottom w:val="0"/>
                  <w:divBdr>
                    <w:top w:val="none" w:sz="0" w:space="0" w:color="auto"/>
                    <w:left w:val="none" w:sz="0" w:space="0" w:color="auto"/>
                    <w:bottom w:val="none" w:sz="0" w:space="0" w:color="auto"/>
                    <w:right w:val="none" w:sz="0" w:space="0" w:color="auto"/>
                  </w:divBdr>
                </w:div>
                <w:div w:id="2065987722">
                  <w:marLeft w:val="0"/>
                  <w:marRight w:val="0"/>
                  <w:marTop w:val="0"/>
                  <w:marBottom w:val="0"/>
                  <w:divBdr>
                    <w:top w:val="none" w:sz="0" w:space="0" w:color="auto"/>
                    <w:left w:val="none" w:sz="0" w:space="0" w:color="auto"/>
                    <w:bottom w:val="none" w:sz="0" w:space="0" w:color="auto"/>
                    <w:right w:val="none" w:sz="0" w:space="0" w:color="auto"/>
                  </w:divBdr>
                </w:div>
                <w:div w:id="2133596548">
                  <w:marLeft w:val="0"/>
                  <w:marRight w:val="0"/>
                  <w:marTop w:val="0"/>
                  <w:marBottom w:val="0"/>
                  <w:divBdr>
                    <w:top w:val="none" w:sz="0" w:space="0" w:color="auto"/>
                    <w:left w:val="none" w:sz="0" w:space="0" w:color="auto"/>
                    <w:bottom w:val="none" w:sz="0" w:space="0" w:color="auto"/>
                    <w:right w:val="none" w:sz="0" w:space="0" w:color="auto"/>
                  </w:divBdr>
                </w:div>
                <w:div w:id="2084791621">
                  <w:marLeft w:val="0"/>
                  <w:marRight w:val="0"/>
                  <w:marTop w:val="0"/>
                  <w:marBottom w:val="0"/>
                  <w:divBdr>
                    <w:top w:val="none" w:sz="0" w:space="0" w:color="auto"/>
                    <w:left w:val="none" w:sz="0" w:space="0" w:color="auto"/>
                    <w:bottom w:val="none" w:sz="0" w:space="0" w:color="auto"/>
                    <w:right w:val="none" w:sz="0" w:space="0" w:color="auto"/>
                  </w:divBdr>
                </w:div>
                <w:div w:id="553078220">
                  <w:marLeft w:val="0"/>
                  <w:marRight w:val="0"/>
                  <w:marTop w:val="0"/>
                  <w:marBottom w:val="0"/>
                  <w:divBdr>
                    <w:top w:val="none" w:sz="0" w:space="0" w:color="auto"/>
                    <w:left w:val="none" w:sz="0" w:space="0" w:color="auto"/>
                    <w:bottom w:val="none" w:sz="0" w:space="0" w:color="auto"/>
                    <w:right w:val="none" w:sz="0" w:space="0" w:color="auto"/>
                  </w:divBdr>
                </w:div>
                <w:div w:id="936643008">
                  <w:marLeft w:val="0"/>
                  <w:marRight w:val="0"/>
                  <w:marTop w:val="0"/>
                  <w:marBottom w:val="0"/>
                  <w:divBdr>
                    <w:top w:val="none" w:sz="0" w:space="0" w:color="auto"/>
                    <w:left w:val="none" w:sz="0" w:space="0" w:color="auto"/>
                    <w:bottom w:val="none" w:sz="0" w:space="0" w:color="auto"/>
                    <w:right w:val="none" w:sz="0" w:space="0" w:color="auto"/>
                  </w:divBdr>
                </w:div>
                <w:div w:id="45839787">
                  <w:marLeft w:val="0"/>
                  <w:marRight w:val="0"/>
                  <w:marTop w:val="0"/>
                  <w:marBottom w:val="0"/>
                  <w:divBdr>
                    <w:top w:val="none" w:sz="0" w:space="0" w:color="auto"/>
                    <w:left w:val="none" w:sz="0" w:space="0" w:color="auto"/>
                    <w:bottom w:val="none" w:sz="0" w:space="0" w:color="auto"/>
                    <w:right w:val="none" w:sz="0" w:space="0" w:color="auto"/>
                  </w:divBdr>
                </w:div>
                <w:div w:id="1265770608">
                  <w:marLeft w:val="0"/>
                  <w:marRight w:val="0"/>
                  <w:marTop w:val="0"/>
                  <w:marBottom w:val="0"/>
                  <w:divBdr>
                    <w:top w:val="none" w:sz="0" w:space="0" w:color="auto"/>
                    <w:left w:val="none" w:sz="0" w:space="0" w:color="auto"/>
                    <w:bottom w:val="none" w:sz="0" w:space="0" w:color="auto"/>
                    <w:right w:val="none" w:sz="0" w:space="0" w:color="auto"/>
                  </w:divBdr>
                </w:div>
                <w:div w:id="1957713924">
                  <w:marLeft w:val="0"/>
                  <w:marRight w:val="0"/>
                  <w:marTop w:val="0"/>
                  <w:marBottom w:val="0"/>
                  <w:divBdr>
                    <w:top w:val="none" w:sz="0" w:space="0" w:color="auto"/>
                    <w:left w:val="none" w:sz="0" w:space="0" w:color="auto"/>
                    <w:bottom w:val="none" w:sz="0" w:space="0" w:color="auto"/>
                    <w:right w:val="none" w:sz="0" w:space="0" w:color="auto"/>
                  </w:divBdr>
                </w:div>
                <w:div w:id="702943613">
                  <w:marLeft w:val="0"/>
                  <w:marRight w:val="0"/>
                  <w:marTop w:val="0"/>
                  <w:marBottom w:val="0"/>
                  <w:divBdr>
                    <w:top w:val="none" w:sz="0" w:space="0" w:color="auto"/>
                    <w:left w:val="none" w:sz="0" w:space="0" w:color="auto"/>
                    <w:bottom w:val="none" w:sz="0" w:space="0" w:color="auto"/>
                    <w:right w:val="none" w:sz="0" w:space="0" w:color="auto"/>
                  </w:divBdr>
                </w:div>
                <w:div w:id="17700592">
                  <w:marLeft w:val="0"/>
                  <w:marRight w:val="0"/>
                  <w:marTop w:val="0"/>
                  <w:marBottom w:val="0"/>
                  <w:divBdr>
                    <w:top w:val="none" w:sz="0" w:space="0" w:color="auto"/>
                    <w:left w:val="none" w:sz="0" w:space="0" w:color="auto"/>
                    <w:bottom w:val="none" w:sz="0" w:space="0" w:color="auto"/>
                    <w:right w:val="none" w:sz="0" w:space="0" w:color="auto"/>
                  </w:divBdr>
                </w:div>
                <w:div w:id="2139881791">
                  <w:marLeft w:val="0"/>
                  <w:marRight w:val="0"/>
                  <w:marTop w:val="0"/>
                  <w:marBottom w:val="0"/>
                  <w:divBdr>
                    <w:top w:val="none" w:sz="0" w:space="0" w:color="auto"/>
                    <w:left w:val="none" w:sz="0" w:space="0" w:color="auto"/>
                    <w:bottom w:val="none" w:sz="0" w:space="0" w:color="auto"/>
                    <w:right w:val="none" w:sz="0" w:space="0" w:color="auto"/>
                  </w:divBdr>
                </w:div>
                <w:div w:id="1330214677">
                  <w:marLeft w:val="0"/>
                  <w:marRight w:val="0"/>
                  <w:marTop w:val="0"/>
                  <w:marBottom w:val="0"/>
                  <w:divBdr>
                    <w:top w:val="none" w:sz="0" w:space="0" w:color="auto"/>
                    <w:left w:val="none" w:sz="0" w:space="0" w:color="auto"/>
                    <w:bottom w:val="none" w:sz="0" w:space="0" w:color="auto"/>
                    <w:right w:val="none" w:sz="0" w:space="0" w:color="auto"/>
                  </w:divBdr>
                </w:div>
                <w:div w:id="366108614">
                  <w:marLeft w:val="0"/>
                  <w:marRight w:val="0"/>
                  <w:marTop w:val="0"/>
                  <w:marBottom w:val="0"/>
                  <w:divBdr>
                    <w:top w:val="none" w:sz="0" w:space="0" w:color="auto"/>
                    <w:left w:val="none" w:sz="0" w:space="0" w:color="auto"/>
                    <w:bottom w:val="none" w:sz="0" w:space="0" w:color="auto"/>
                    <w:right w:val="none" w:sz="0" w:space="0" w:color="auto"/>
                  </w:divBdr>
                </w:div>
                <w:div w:id="1192065894">
                  <w:marLeft w:val="0"/>
                  <w:marRight w:val="0"/>
                  <w:marTop w:val="0"/>
                  <w:marBottom w:val="0"/>
                  <w:divBdr>
                    <w:top w:val="none" w:sz="0" w:space="0" w:color="auto"/>
                    <w:left w:val="none" w:sz="0" w:space="0" w:color="auto"/>
                    <w:bottom w:val="none" w:sz="0" w:space="0" w:color="auto"/>
                    <w:right w:val="none" w:sz="0" w:space="0" w:color="auto"/>
                  </w:divBdr>
                </w:div>
                <w:div w:id="755900231">
                  <w:marLeft w:val="0"/>
                  <w:marRight w:val="0"/>
                  <w:marTop w:val="0"/>
                  <w:marBottom w:val="0"/>
                  <w:divBdr>
                    <w:top w:val="none" w:sz="0" w:space="0" w:color="auto"/>
                    <w:left w:val="none" w:sz="0" w:space="0" w:color="auto"/>
                    <w:bottom w:val="none" w:sz="0" w:space="0" w:color="auto"/>
                    <w:right w:val="none" w:sz="0" w:space="0" w:color="auto"/>
                  </w:divBdr>
                </w:div>
                <w:div w:id="2104255680">
                  <w:marLeft w:val="0"/>
                  <w:marRight w:val="0"/>
                  <w:marTop w:val="0"/>
                  <w:marBottom w:val="0"/>
                  <w:divBdr>
                    <w:top w:val="none" w:sz="0" w:space="0" w:color="auto"/>
                    <w:left w:val="none" w:sz="0" w:space="0" w:color="auto"/>
                    <w:bottom w:val="none" w:sz="0" w:space="0" w:color="auto"/>
                    <w:right w:val="none" w:sz="0" w:space="0" w:color="auto"/>
                  </w:divBdr>
                </w:div>
                <w:div w:id="782270318">
                  <w:marLeft w:val="0"/>
                  <w:marRight w:val="0"/>
                  <w:marTop w:val="0"/>
                  <w:marBottom w:val="0"/>
                  <w:divBdr>
                    <w:top w:val="none" w:sz="0" w:space="0" w:color="auto"/>
                    <w:left w:val="none" w:sz="0" w:space="0" w:color="auto"/>
                    <w:bottom w:val="none" w:sz="0" w:space="0" w:color="auto"/>
                    <w:right w:val="none" w:sz="0" w:space="0" w:color="auto"/>
                  </w:divBdr>
                </w:div>
                <w:div w:id="1173034440">
                  <w:marLeft w:val="0"/>
                  <w:marRight w:val="0"/>
                  <w:marTop w:val="0"/>
                  <w:marBottom w:val="0"/>
                  <w:divBdr>
                    <w:top w:val="none" w:sz="0" w:space="0" w:color="auto"/>
                    <w:left w:val="none" w:sz="0" w:space="0" w:color="auto"/>
                    <w:bottom w:val="none" w:sz="0" w:space="0" w:color="auto"/>
                    <w:right w:val="none" w:sz="0" w:space="0" w:color="auto"/>
                  </w:divBdr>
                </w:div>
                <w:div w:id="571350596">
                  <w:marLeft w:val="0"/>
                  <w:marRight w:val="0"/>
                  <w:marTop w:val="0"/>
                  <w:marBottom w:val="0"/>
                  <w:divBdr>
                    <w:top w:val="none" w:sz="0" w:space="0" w:color="auto"/>
                    <w:left w:val="none" w:sz="0" w:space="0" w:color="auto"/>
                    <w:bottom w:val="none" w:sz="0" w:space="0" w:color="auto"/>
                    <w:right w:val="none" w:sz="0" w:space="0" w:color="auto"/>
                  </w:divBdr>
                </w:div>
                <w:div w:id="6029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3469">
      <w:bodyDiv w:val="1"/>
      <w:marLeft w:val="0"/>
      <w:marRight w:val="0"/>
      <w:marTop w:val="0"/>
      <w:marBottom w:val="0"/>
      <w:divBdr>
        <w:top w:val="none" w:sz="0" w:space="0" w:color="auto"/>
        <w:left w:val="none" w:sz="0" w:space="0" w:color="auto"/>
        <w:bottom w:val="none" w:sz="0" w:space="0" w:color="auto"/>
        <w:right w:val="none" w:sz="0" w:space="0" w:color="auto"/>
      </w:divBdr>
    </w:div>
    <w:div w:id="1157259274">
      <w:bodyDiv w:val="1"/>
      <w:marLeft w:val="0"/>
      <w:marRight w:val="0"/>
      <w:marTop w:val="0"/>
      <w:marBottom w:val="0"/>
      <w:divBdr>
        <w:top w:val="none" w:sz="0" w:space="0" w:color="auto"/>
        <w:left w:val="none" w:sz="0" w:space="0" w:color="auto"/>
        <w:bottom w:val="none" w:sz="0" w:space="0" w:color="auto"/>
        <w:right w:val="none" w:sz="0" w:space="0" w:color="auto"/>
      </w:divBdr>
    </w:div>
    <w:div w:id="1218542268">
      <w:bodyDiv w:val="1"/>
      <w:marLeft w:val="0"/>
      <w:marRight w:val="0"/>
      <w:marTop w:val="0"/>
      <w:marBottom w:val="0"/>
      <w:divBdr>
        <w:top w:val="none" w:sz="0" w:space="0" w:color="auto"/>
        <w:left w:val="none" w:sz="0" w:space="0" w:color="auto"/>
        <w:bottom w:val="none" w:sz="0" w:space="0" w:color="auto"/>
        <w:right w:val="none" w:sz="0" w:space="0" w:color="auto"/>
      </w:divBdr>
    </w:div>
    <w:div w:id="1231619437">
      <w:bodyDiv w:val="1"/>
      <w:marLeft w:val="0"/>
      <w:marRight w:val="0"/>
      <w:marTop w:val="0"/>
      <w:marBottom w:val="0"/>
      <w:divBdr>
        <w:top w:val="none" w:sz="0" w:space="0" w:color="auto"/>
        <w:left w:val="none" w:sz="0" w:space="0" w:color="auto"/>
        <w:bottom w:val="none" w:sz="0" w:space="0" w:color="auto"/>
        <w:right w:val="none" w:sz="0" w:space="0" w:color="auto"/>
      </w:divBdr>
    </w:div>
    <w:div w:id="1252658689">
      <w:bodyDiv w:val="1"/>
      <w:marLeft w:val="0"/>
      <w:marRight w:val="0"/>
      <w:marTop w:val="0"/>
      <w:marBottom w:val="0"/>
      <w:divBdr>
        <w:top w:val="none" w:sz="0" w:space="0" w:color="auto"/>
        <w:left w:val="none" w:sz="0" w:space="0" w:color="auto"/>
        <w:bottom w:val="none" w:sz="0" w:space="0" w:color="auto"/>
        <w:right w:val="none" w:sz="0" w:space="0" w:color="auto"/>
      </w:divBdr>
    </w:div>
    <w:div w:id="1256742205">
      <w:bodyDiv w:val="1"/>
      <w:marLeft w:val="0"/>
      <w:marRight w:val="0"/>
      <w:marTop w:val="0"/>
      <w:marBottom w:val="0"/>
      <w:divBdr>
        <w:top w:val="none" w:sz="0" w:space="0" w:color="auto"/>
        <w:left w:val="none" w:sz="0" w:space="0" w:color="auto"/>
        <w:bottom w:val="none" w:sz="0" w:space="0" w:color="auto"/>
        <w:right w:val="none" w:sz="0" w:space="0" w:color="auto"/>
      </w:divBdr>
    </w:div>
    <w:div w:id="1259145513">
      <w:bodyDiv w:val="1"/>
      <w:marLeft w:val="0"/>
      <w:marRight w:val="0"/>
      <w:marTop w:val="0"/>
      <w:marBottom w:val="0"/>
      <w:divBdr>
        <w:top w:val="none" w:sz="0" w:space="0" w:color="auto"/>
        <w:left w:val="none" w:sz="0" w:space="0" w:color="auto"/>
        <w:bottom w:val="none" w:sz="0" w:space="0" w:color="auto"/>
        <w:right w:val="none" w:sz="0" w:space="0" w:color="auto"/>
      </w:divBdr>
      <w:divsChild>
        <w:div w:id="1254168279">
          <w:marLeft w:val="547"/>
          <w:marRight w:val="0"/>
          <w:marTop w:val="0"/>
          <w:marBottom w:val="0"/>
          <w:divBdr>
            <w:top w:val="none" w:sz="0" w:space="0" w:color="auto"/>
            <w:left w:val="none" w:sz="0" w:space="0" w:color="auto"/>
            <w:bottom w:val="none" w:sz="0" w:space="0" w:color="auto"/>
            <w:right w:val="none" w:sz="0" w:space="0" w:color="auto"/>
          </w:divBdr>
        </w:div>
      </w:divsChild>
    </w:div>
    <w:div w:id="1271399428">
      <w:bodyDiv w:val="1"/>
      <w:marLeft w:val="0"/>
      <w:marRight w:val="0"/>
      <w:marTop w:val="0"/>
      <w:marBottom w:val="0"/>
      <w:divBdr>
        <w:top w:val="none" w:sz="0" w:space="0" w:color="auto"/>
        <w:left w:val="none" w:sz="0" w:space="0" w:color="auto"/>
        <w:bottom w:val="none" w:sz="0" w:space="0" w:color="auto"/>
        <w:right w:val="none" w:sz="0" w:space="0" w:color="auto"/>
      </w:divBdr>
    </w:div>
    <w:div w:id="1326515492">
      <w:bodyDiv w:val="1"/>
      <w:marLeft w:val="0"/>
      <w:marRight w:val="0"/>
      <w:marTop w:val="0"/>
      <w:marBottom w:val="0"/>
      <w:divBdr>
        <w:top w:val="none" w:sz="0" w:space="0" w:color="auto"/>
        <w:left w:val="none" w:sz="0" w:space="0" w:color="auto"/>
        <w:bottom w:val="none" w:sz="0" w:space="0" w:color="auto"/>
        <w:right w:val="none" w:sz="0" w:space="0" w:color="auto"/>
      </w:divBdr>
    </w:div>
    <w:div w:id="1329021164">
      <w:bodyDiv w:val="1"/>
      <w:marLeft w:val="0"/>
      <w:marRight w:val="0"/>
      <w:marTop w:val="0"/>
      <w:marBottom w:val="0"/>
      <w:divBdr>
        <w:top w:val="none" w:sz="0" w:space="0" w:color="auto"/>
        <w:left w:val="none" w:sz="0" w:space="0" w:color="auto"/>
        <w:bottom w:val="none" w:sz="0" w:space="0" w:color="auto"/>
        <w:right w:val="none" w:sz="0" w:space="0" w:color="auto"/>
      </w:divBdr>
    </w:div>
    <w:div w:id="1339818627">
      <w:bodyDiv w:val="1"/>
      <w:marLeft w:val="0"/>
      <w:marRight w:val="0"/>
      <w:marTop w:val="0"/>
      <w:marBottom w:val="0"/>
      <w:divBdr>
        <w:top w:val="none" w:sz="0" w:space="0" w:color="auto"/>
        <w:left w:val="none" w:sz="0" w:space="0" w:color="auto"/>
        <w:bottom w:val="none" w:sz="0" w:space="0" w:color="auto"/>
        <w:right w:val="none" w:sz="0" w:space="0" w:color="auto"/>
      </w:divBdr>
    </w:div>
    <w:div w:id="1368948539">
      <w:bodyDiv w:val="1"/>
      <w:marLeft w:val="0"/>
      <w:marRight w:val="0"/>
      <w:marTop w:val="0"/>
      <w:marBottom w:val="0"/>
      <w:divBdr>
        <w:top w:val="none" w:sz="0" w:space="0" w:color="auto"/>
        <w:left w:val="none" w:sz="0" w:space="0" w:color="auto"/>
        <w:bottom w:val="none" w:sz="0" w:space="0" w:color="auto"/>
        <w:right w:val="none" w:sz="0" w:space="0" w:color="auto"/>
      </w:divBdr>
      <w:divsChild>
        <w:div w:id="183516783">
          <w:marLeft w:val="547"/>
          <w:marRight w:val="0"/>
          <w:marTop w:val="0"/>
          <w:marBottom w:val="0"/>
          <w:divBdr>
            <w:top w:val="none" w:sz="0" w:space="0" w:color="auto"/>
            <w:left w:val="none" w:sz="0" w:space="0" w:color="auto"/>
            <w:bottom w:val="none" w:sz="0" w:space="0" w:color="auto"/>
            <w:right w:val="none" w:sz="0" w:space="0" w:color="auto"/>
          </w:divBdr>
        </w:div>
      </w:divsChild>
    </w:div>
    <w:div w:id="1401293403">
      <w:bodyDiv w:val="1"/>
      <w:marLeft w:val="0"/>
      <w:marRight w:val="0"/>
      <w:marTop w:val="0"/>
      <w:marBottom w:val="0"/>
      <w:divBdr>
        <w:top w:val="none" w:sz="0" w:space="0" w:color="auto"/>
        <w:left w:val="none" w:sz="0" w:space="0" w:color="auto"/>
        <w:bottom w:val="none" w:sz="0" w:space="0" w:color="auto"/>
        <w:right w:val="none" w:sz="0" w:space="0" w:color="auto"/>
      </w:divBdr>
      <w:divsChild>
        <w:div w:id="1330060409">
          <w:marLeft w:val="0"/>
          <w:marRight w:val="0"/>
          <w:marTop w:val="0"/>
          <w:marBottom w:val="0"/>
          <w:divBdr>
            <w:top w:val="none" w:sz="0" w:space="0" w:color="auto"/>
            <w:left w:val="none" w:sz="0" w:space="0" w:color="auto"/>
            <w:bottom w:val="none" w:sz="0" w:space="0" w:color="auto"/>
            <w:right w:val="none" w:sz="0" w:space="0" w:color="auto"/>
          </w:divBdr>
        </w:div>
      </w:divsChild>
    </w:div>
    <w:div w:id="1406076519">
      <w:bodyDiv w:val="1"/>
      <w:marLeft w:val="0"/>
      <w:marRight w:val="0"/>
      <w:marTop w:val="0"/>
      <w:marBottom w:val="0"/>
      <w:divBdr>
        <w:top w:val="none" w:sz="0" w:space="0" w:color="auto"/>
        <w:left w:val="none" w:sz="0" w:space="0" w:color="auto"/>
        <w:bottom w:val="none" w:sz="0" w:space="0" w:color="auto"/>
        <w:right w:val="none" w:sz="0" w:space="0" w:color="auto"/>
      </w:divBdr>
    </w:div>
    <w:div w:id="1407535628">
      <w:bodyDiv w:val="1"/>
      <w:marLeft w:val="0"/>
      <w:marRight w:val="0"/>
      <w:marTop w:val="0"/>
      <w:marBottom w:val="0"/>
      <w:divBdr>
        <w:top w:val="none" w:sz="0" w:space="0" w:color="auto"/>
        <w:left w:val="none" w:sz="0" w:space="0" w:color="auto"/>
        <w:bottom w:val="none" w:sz="0" w:space="0" w:color="auto"/>
        <w:right w:val="none" w:sz="0" w:space="0" w:color="auto"/>
      </w:divBdr>
    </w:div>
    <w:div w:id="1431046182">
      <w:bodyDiv w:val="1"/>
      <w:marLeft w:val="0"/>
      <w:marRight w:val="0"/>
      <w:marTop w:val="0"/>
      <w:marBottom w:val="0"/>
      <w:divBdr>
        <w:top w:val="none" w:sz="0" w:space="0" w:color="auto"/>
        <w:left w:val="none" w:sz="0" w:space="0" w:color="auto"/>
        <w:bottom w:val="none" w:sz="0" w:space="0" w:color="auto"/>
        <w:right w:val="none" w:sz="0" w:space="0" w:color="auto"/>
      </w:divBdr>
    </w:div>
    <w:div w:id="1475293826">
      <w:bodyDiv w:val="1"/>
      <w:marLeft w:val="0"/>
      <w:marRight w:val="0"/>
      <w:marTop w:val="0"/>
      <w:marBottom w:val="0"/>
      <w:divBdr>
        <w:top w:val="none" w:sz="0" w:space="0" w:color="auto"/>
        <w:left w:val="none" w:sz="0" w:space="0" w:color="auto"/>
        <w:bottom w:val="none" w:sz="0" w:space="0" w:color="auto"/>
        <w:right w:val="none" w:sz="0" w:space="0" w:color="auto"/>
      </w:divBdr>
    </w:div>
    <w:div w:id="1476680724">
      <w:bodyDiv w:val="1"/>
      <w:marLeft w:val="0"/>
      <w:marRight w:val="0"/>
      <w:marTop w:val="0"/>
      <w:marBottom w:val="0"/>
      <w:divBdr>
        <w:top w:val="none" w:sz="0" w:space="0" w:color="auto"/>
        <w:left w:val="none" w:sz="0" w:space="0" w:color="auto"/>
        <w:bottom w:val="none" w:sz="0" w:space="0" w:color="auto"/>
        <w:right w:val="none" w:sz="0" w:space="0" w:color="auto"/>
      </w:divBdr>
    </w:div>
    <w:div w:id="1484079786">
      <w:bodyDiv w:val="1"/>
      <w:marLeft w:val="0"/>
      <w:marRight w:val="0"/>
      <w:marTop w:val="0"/>
      <w:marBottom w:val="0"/>
      <w:divBdr>
        <w:top w:val="none" w:sz="0" w:space="0" w:color="auto"/>
        <w:left w:val="none" w:sz="0" w:space="0" w:color="auto"/>
        <w:bottom w:val="none" w:sz="0" w:space="0" w:color="auto"/>
        <w:right w:val="none" w:sz="0" w:space="0" w:color="auto"/>
      </w:divBdr>
    </w:div>
    <w:div w:id="1504586252">
      <w:bodyDiv w:val="1"/>
      <w:marLeft w:val="0"/>
      <w:marRight w:val="0"/>
      <w:marTop w:val="0"/>
      <w:marBottom w:val="0"/>
      <w:divBdr>
        <w:top w:val="none" w:sz="0" w:space="0" w:color="auto"/>
        <w:left w:val="none" w:sz="0" w:space="0" w:color="auto"/>
        <w:bottom w:val="none" w:sz="0" w:space="0" w:color="auto"/>
        <w:right w:val="none" w:sz="0" w:space="0" w:color="auto"/>
      </w:divBdr>
    </w:div>
    <w:div w:id="1517769139">
      <w:bodyDiv w:val="1"/>
      <w:marLeft w:val="0"/>
      <w:marRight w:val="0"/>
      <w:marTop w:val="0"/>
      <w:marBottom w:val="0"/>
      <w:divBdr>
        <w:top w:val="none" w:sz="0" w:space="0" w:color="auto"/>
        <w:left w:val="none" w:sz="0" w:space="0" w:color="auto"/>
        <w:bottom w:val="none" w:sz="0" w:space="0" w:color="auto"/>
        <w:right w:val="none" w:sz="0" w:space="0" w:color="auto"/>
      </w:divBdr>
    </w:div>
    <w:div w:id="1544320365">
      <w:bodyDiv w:val="1"/>
      <w:marLeft w:val="0"/>
      <w:marRight w:val="0"/>
      <w:marTop w:val="0"/>
      <w:marBottom w:val="0"/>
      <w:divBdr>
        <w:top w:val="none" w:sz="0" w:space="0" w:color="auto"/>
        <w:left w:val="none" w:sz="0" w:space="0" w:color="auto"/>
        <w:bottom w:val="none" w:sz="0" w:space="0" w:color="auto"/>
        <w:right w:val="none" w:sz="0" w:space="0" w:color="auto"/>
      </w:divBdr>
    </w:div>
    <w:div w:id="1566646789">
      <w:bodyDiv w:val="1"/>
      <w:marLeft w:val="0"/>
      <w:marRight w:val="0"/>
      <w:marTop w:val="0"/>
      <w:marBottom w:val="0"/>
      <w:divBdr>
        <w:top w:val="none" w:sz="0" w:space="0" w:color="auto"/>
        <w:left w:val="none" w:sz="0" w:space="0" w:color="auto"/>
        <w:bottom w:val="none" w:sz="0" w:space="0" w:color="auto"/>
        <w:right w:val="none" w:sz="0" w:space="0" w:color="auto"/>
      </w:divBdr>
    </w:div>
    <w:div w:id="1572765436">
      <w:bodyDiv w:val="1"/>
      <w:marLeft w:val="0"/>
      <w:marRight w:val="0"/>
      <w:marTop w:val="0"/>
      <w:marBottom w:val="0"/>
      <w:divBdr>
        <w:top w:val="none" w:sz="0" w:space="0" w:color="auto"/>
        <w:left w:val="none" w:sz="0" w:space="0" w:color="auto"/>
        <w:bottom w:val="none" w:sz="0" w:space="0" w:color="auto"/>
        <w:right w:val="none" w:sz="0" w:space="0" w:color="auto"/>
      </w:divBdr>
    </w:div>
    <w:div w:id="1607884852">
      <w:bodyDiv w:val="1"/>
      <w:marLeft w:val="0"/>
      <w:marRight w:val="0"/>
      <w:marTop w:val="0"/>
      <w:marBottom w:val="0"/>
      <w:divBdr>
        <w:top w:val="none" w:sz="0" w:space="0" w:color="auto"/>
        <w:left w:val="none" w:sz="0" w:space="0" w:color="auto"/>
        <w:bottom w:val="none" w:sz="0" w:space="0" w:color="auto"/>
        <w:right w:val="none" w:sz="0" w:space="0" w:color="auto"/>
      </w:divBdr>
    </w:div>
    <w:div w:id="1627543060">
      <w:bodyDiv w:val="1"/>
      <w:marLeft w:val="0"/>
      <w:marRight w:val="0"/>
      <w:marTop w:val="0"/>
      <w:marBottom w:val="0"/>
      <w:divBdr>
        <w:top w:val="none" w:sz="0" w:space="0" w:color="auto"/>
        <w:left w:val="none" w:sz="0" w:space="0" w:color="auto"/>
        <w:bottom w:val="none" w:sz="0" w:space="0" w:color="auto"/>
        <w:right w:val="none" w:sz="0" w:space="0" w:color="auto"/>
      </w:divBdr>
    </w:div>
    <w:div w:id="1675835552">
      <w:bodyDiv w:val="1"/>
      <w:marLeft w:val="0"/>
      <w:marRight w:val="0"/>
      <w:marTop w:val="0"/>
      <w:marBottom w:val="0"/>
      <w:divBdr>
        <w:top w:val="none" w:sz="0" w:space="0" w:color="auto"/>
        <w:left w:val="none" w:sz="0" w:space="0" w:color="auto"/>
        <w:bottom w:val="none" w:sz="0" w:space="0" w:color="auto"/>
        <w:right w:val="none" w:sz="0" w:space="0" w:color="auto"/>
      </w:divBdr>
    </w:div>
    <w:div w:id="1707480913">
      <w:bodyDiv w:val="1"/>
      <w:marLeft w:val="0"/>
      <w:marRight w:val="0"/>
      <w:marTop w:val="0"/>
      <w:marBottom w:val="0"/>
      <w:divBdr>
        <w:top w:val="none" w:sz="0" w:space="0" w:color="auto"/>
        <w:left w:val="none" w:sz="0" w:space="0" w:color="auto"/>
        <w:bottom w:val="none" w:sz="0" w:space="0" w:color="auto"/>
        <w:right w:val="none" w:sz="0" w:space="0" w:color="auto"/>
      </w:divBdr>
    </w:div>
    <w:div w:id="1711682190">
      <w:bodyDiv w:val="1"/>
      <w:marLeft w:val="0"/>
      <w:marRight w:val="0"/>
      <w:marTop w:val="0"/>
      <w:marBottom w:val="0"/>
      <w:divBdr>
        <w:top w:val="none" w:sz="0" w:space="0" w:color="auto"/>
        <w:left w:val="none" w:sz="0" w:space="0" w:color="auto"/>
        <w:bottom w:val="none" w:sz="0" w:space="0" w:color="auto"/>
        <w:right w:val="none" w:sz="0" w:space="0" w:color="auto"/>
      </w:divBdr>
    </w:div>
    <w:div w:id="1721513046">
      <w:bodyDiv w:val="1"/>
      <w:marLeft w:val="0"/>
      <w:marRight w:val="0"/>
      <w:marTop w:val="0"/>
      <w:marBottom w:val="0"/>
      <w:divBdr>
        <w:top w:val="none" w:sz="0" w:space="0" w:color="auto"/>
        <w:left w:val="none" w:sz="0" w:space="0" w:color="auto"/>
        <w:bottom w:val="none" w:sz="0" w:space="0" w:color="auto"/>
        <w:right w:val="none" w:sz="0" w:space="0" w:color="auto"/>
      </w:divBdr>
    </w:div>
    <w:div w:id="1744136534">
      <w:bodyDiv w:val="1"/>
      <w:marLeft w:val="0"/>
      <w:marRight w:val="0"/>
      <w:marTop w:val="0"/>
      <w:marBottom w:val="0"/>
      <w:divBdr>
        <w:top w:val="none" w:sz="0" w:space="0" w:color="auto"/>
        <w:left w:val="none" w:sz="0" w:space="0" w:color="auto"/>
        <w:bottom w:val="none" w:sz="0" w:space="0" w:color="auto"/>
        <w:right w:val="none" w:sz="0" w:space="0" w:color="auto"/>
      </w:divBdr>
    </w:div>
    <w:div w:id="1757942483">
      <w:bodyDiv w:val="1"/>
      <w:marLeft w:val="0"/>
      <w:marRight w:val="0"/>
      <w:marTop w:val="0"/>
      <w:marBottom w:val="0"/>
      <w:divBdr>
        <w:top w:val="none" w:sz="0" w:space="0" w:color="auto"/>
        <w:left w:val="none" w:sz="0" w:space="0" w:color="auto"/>
        <w:bottom w:val="none" w:sz="0" w:space="0" w:color="auto"/>
        <w:right w:val="none" w:sz="0" w:space="0" w:color="auto"/>
      </w:divBdr>
    </w:div>
    <w:div w:id="1763911715">
      <w:bodyDiv w:val="1"/>
      <w:marLeft w:val="0"/>
      <w:marRight w:val="0"/>
      <w:marTop w:val="0"/>
      <w:marBottom w:val="0"/>
      <w:divBdr>
        <w:top w:val="none" w:sz="0" w:space="0" w:color="auto"/>
        <w:left w:val="none" w:sz="0" w:space="0" w:color="auto"/>
        <w:bottom w:val="none" w:sz="0" w:space="0" w:color="auto"/>
        <w:right w:val="none" w:sz="0" w:space="0" w:color="auto"/>
      </w:divBdr>
    </w:div>
    <w:div w:id="1879931382">
      <w:bodyDiv w:val="1"/>
      <w:marLeft w:val="0"/>
      <w:marRight w:val="0"/>
      <w:marTop w:val="0"/>
      <w:marBottom w:val="0"/>
      <w:divBdr>
        <w:top w:val="none" w:sz="0" w:space="0" w:color="auto"/>
        <w:left w:val="none" w:sz="0" w:space="0" w:color="auto"/>
        <w:bottom w:val="none" w:sz="0" w:space="0" w:color="auto"/>
        <w:right w:val="none" w:sz="0" w:space="0" w:color="auto"/>
      </w:divBdr>
    </w:div>
    <w:div w:id="1919944361">
      <w:bodyDiv w:val="1"/>
      <w:marLeft w:val="0"/>
      <w:marRight w:val="0"/>
      <w:marTop w:val="0"/>
      <w:marBottom w:val="0"/>
      <w:divBdr>
        <w:top w:val="none" w:sz="0" w:space="0" w:color="auto"/>
        <w:left w:val="none" w:sz="0" w:space="0" w:color="auto"/>
        <w:bottom w:val="none" w:sz="0" w:space="0" w:color="auto"/>
        <w:right w:val="none" w:sz="0" w:space="0" w:color="auto"/>
      </w:divBdr>
    </w:div>
    <w:div w:id="1982810669">
      <w:bodyDiv w:val="1"/>
      <w:marLeft w:val="0"/>
      <w:marRight w:val="0"/>
      <w:marTop w:val="0"/>
      <w:marBottom w:val="0"/>
      <w:divBdr>
        <w:top w:val="none" w:sz="0" w:space="0" w:color="auto"/>
        <w:left w:val="none" w:sz="0" w:space="0" w:color="auto"/>
        <w:bottom w:val="none" w:sz="0" w:space="0" w:color="auto"/>
        <w:right w:val="none" w:sz="0" w:space="0" w:color="auto"/>
      </w:divBdr>
    </w:div>
    <w:div w:id="1993215655">
      <w:bodyDiv w:val="1"/>
      <w:marLeft w:val="0"/>
      <w:marRight w:val="0"/>
      <w:marTop w:val="0"/>
      <w:marBottom w:val="0"/>
      <w:divBdr>
        <w:top w:val="none" w:sz="0" w:space="0" w:color="auto"/>
        <w:left w:val="none" w:sz="0" w:space="0" w:color="auto"/>
        <w:bottom w:val="none" w:sz="0" w:space="0" w:color="auto"/>
        <w:right w:val="none" w:sz="0" w:space="0" w:color="auto"/>
      </w:divBdr>
    </w:div>
    <w:div w:id="2018772577">
      <w:bodyDiv w:val="1"/>
      <w:marLeft w:val="0"/>
      <w:marRight w:val="0"/>
      <w:marTop w:val="0"/>
      <w:marBottom w:val="0"/>
      <w:divBdr>
        <w:top w:val="none" w:sz="0" w:space="0" w:color="auto"/>
        <w:left w:val="none" w:sz="0" w:space="0" w:color="auto"/>
        <w:bottom w:val="none" w:sz="0" w:space="0" w:color="auto"/>
        <w:right w:val="none" w:sz="0" w:space="0" w:color="auto"/>
      </w:divBdr>
      <w:divsChild>
        <w:div w:id="77988988">
          <w:marLeft w:val="360"/>
          <w:marRight w:val="0"/>
          <w:marTop w:val="200"/>
          <w:marBottom w:val="0"/>
          <w:divBdr>
            <w:top w:val="none" w:sz="0" w:space="0" w:color="auto"/>
            <w:left w:val="none" w:sz="0" w:space="0" w:color="auto"/>
            <w:bottom w:val="none" w:sz="0" w:space="0" w:color="auto"/>
            <w:right w:val="none" w:sz="0" w:space="0" w:color="auto"/>
          </w:divBdr>
        </w:div>
        <w:div w:id="468399289">
          <w:marLeft w:val="1080"/>
          <w:marRight w:val="0"/>
          <w:marTop w:val="100"/>
          <w:marBottom w:val="0"/>
          <w:divBdr>
            <w:top w:val="none" w:sz="0" w:space="0" w:color="auto"/>
            <w:left w:val="none" w:sz="0" w:space="0" w:color="auto"/>
            <w:bottom w:val="none" w:sz="0" w:space="0" w:color="auto"/>
            <w:right w:val="none" w:sz="0" w:space="0" w:color="auto"/>
          </w:divBdr>
        </w:div>
        <w:div w:id="481892333">
          <w:marLeft w:val="1080"/>
          <w:marRight w:val="0"/>
          <w:marTop w:val="100"/>
          <w:marBottom w:val="0"/>
          <w:divBdr>
            <w:top w:val="none" w:sz="0" w:space="0" w:color="auto"/>
            <w:left w:val="none" w:sz="0" w:space="0" w:color="auto"/>
            <w:bottom w:val="none" w:sz="0" w:space="0" w:color="auto"/>
            <w:right w:val="none" w:sz="0" w:space="0" w:color="auto"/>
          </w:divBdr>
        </w:div>
        <w:div w:id="665670991">
          <w:marLeft w:val="1080"/>
          <w:marRight w:val="0"/>
          <w:marTop w:val="100"/>
          <w:marBottom w:val="0"/>
          <w:divBdr>
            <w:top w:val="none" w:sz="0" w:space="0" w:color="auto"/>
            <w:left w:val="none" w:sz="0" w:space="0" w:color="auto"/>
            <w:bottom w:val="none" w:sz="0" w:space="0" w:color="auto"/>
            <w:right w:val="none" w:sz="0" w:space="0" w:color="auto"/>
          </w:divBdr>
        </w:div>
        <w:div w:id="1038821145">
          <w:marLeft w:val="360"/>
          <w:marRight w:val="0"/>
          <w:marTop w:val="200"/>
          <w:marBottom w:val="0"/>
          <w:divBdr>
            <w:top w:val="none" w:sz="0" w:space="0" w:color="auto"/>
            <w:left w:val="none" w:sz="0" w:space="0" w:color="auto"/>
            <w:bottom w:val="none" w:sz="0" w:space="0" w:color="auto"/>
            <w:right w:val="none" w:sz="0" w:space="0" w:color="auto"/>
          </w:divBdr>
        </w:div>
        <w:div w:id="1157191582">
          <w:marLeft w:val="360"/>
          <w:marRight w:val="0"/>
          <w:marTop w:val="200"/>
          <w:marBottom w:val="0"/>
          <w:divBdr>
            <w:top w:val="none" w:sz="0" w:space="0" w:color="auto"/>
            <w:left w:val="none" w:sz="0" w:space="0" w:color="auto"/>
            <w:bottom w:val="none" w:sz="0" w:space="0" w:color="auto"/>
            <w:right w:val="none" w:sz="0" w:space="0" w:color="auto"/>
          </w:divBdr>
        </w:div>
        <w:div w:id="1320690472">
          <w:marLeft w:val="1080"/>
          <w:marRight w:val="0"/>
          <w:marTop w:val="100"/>
          <w:marBottom w:val="0"/>
          <w:divBdr>
            <w:top w:val="none" w:sz="0" w:space="0" w:color="auto"/>
            <w:left w:val="none" w:sz="0" w:space="0" w:color="auto"/>
            <w:bottom w:val="none" w:sz="0" w:space="0" w:color="auto"/>
            <w:right w:val="none" w:sz="0" w:space="0" w:color="auto"/>
          </w:divBdr>
        </w:div>
        <w:div w:id="1551302967">
          <w:marLeft w:val="360"/>
          <w:marRight w:val="0"/>
          <w:marTop w:val="200"/>
          <w:marBottom w:val="0"/>
          <w:divBdr>
            <w:top w:val="none" w:sz="0" w:space="0" w:color="auto"/>
            <w:left w:val="none" w:sz="0" w:space="0" w:color="auto"/>
            <w:bottom w:val="none" w:sz="0" w:space="0" w:color="auto"/>
            <w:right w:val="none" w:sz="0" w:space="0" w:color="auto"/>
          </w:divBdr>
        </w:div>
        <w:div w:id="1793015505">
          <w:marLeft w:val="360"/>
          <w:marRight w:val="0"/>
          <w:marTop w:val="200"/>
          <w:marBottom w:val="0"/>
          <w:divBdr>
            <w:top w:val="none" w:sz="0" w:space="0" w:color="auto"/>
            <w:left w:val="none" w:sz="0" w:space="0" w:color="auto"/>
            <w:bottom w:val="none" w:sz="0" w:space="0" w:color="auto"/>
            <w:right w:val="none" w:sz="0" w:space="0" w:color="auto"/>
          </w:divBdr>
        </w:div>
        <w:div w:id="1843743302">
          <w:marLeft w:val="1080"/>
          <w:marRight w:val="0"/>
          <w:marTop w:val="100"/>
          <w:marBottom w:val="0"/>
          <w:divBdr>
            <w:top w:val="none" w:sz="0" w:space="0" w:color="auto"/>
            <w:left w:val="none" w:sz="0" w:space="0" w:color="auto"/>
            <w:bottom w:val="none" w:sz="0" w:space="0" w:color="auto"/>
            <w:right w:val="none" w:sz="0" w:space="0" w:color="auto"/>
          </w:divBdr>
        </w:div>
        <w:div w:id="1951736620">
          <w:marLeft w:val="1080"/>
          <w:marRight w:val="0"/>
          <w:marTop w:val="100"/>
          <w:marBottom w:val="0"/>
          <w:divBdr>
            <w:top w:val="none" w:sz="0" w:space="0" w:color="auto"/>
            <w:left w:val="none" w:sz="0" w:space="0" w:color="auto"/>
            <w:bottom w:val="none" w:sz="0" w:space="0" w:color="auto"/>
            <w:right w:val="none" w:sz="0" w:space="0" w:color="auto"/>
          </w:divBdr>
        </w:div>
      </w:divsChild>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45708755">
      <w:bodyDiv w:val="1"/>
      <w:marLeft w:val="0"/>
      <w:marRight w:val="0"/>
      <w:marTop w:val="0"/>
      <w:marBottom w:val="0"/>
      <w:divBdr>
        <w:top w:val="none" w:sz="0" w:space="0" w:color="auto"/>
        <w:left w:val="none" w:sz="0" w:space="0" w:color="auto"/>
        <w:bottom w:val="none" w:sz="0" w:space="0" w:color="auto"/>
        <w:right w:val="none" w:sz="0" w:space="0" w:color="auto"/>
      </w:divBdr>
    </w:div>
    <w:div w:id="2050647718">
      <w:bodyDiv w:val="1"/>
      <w:marLeft w:val="0"/>
      <w:marRight w:val="0"/>
      <w:marTop w:val="0"/>
      <w:marBottom w:val="0"/>
      <w:divBdr>
        <w:top w:val="none" w:sz="0" w:space="0" w:color="auto"/>
        <w:left w:val="none" w:sz="0" w:space="0" w:color="auto"/>
        <w:bottom w:val="none" w:sz="0" w:space="0" w:color="auto"/>
        <w:right w:val="none" w:sz="0" w:space="0" w:color="auto"/>
      </w:divBdr>
    </w:div>
    <w:div w:id="2100052788">
      <w:bodyDiv w:val="1"/>
      <w:marLeft w:val="0"/>
      <w:marRight w:val="0"/>
      <w:marTop w:val="0"/>
      <w:marBottom w:val="0"/>
      <w:divBdr>
        <w:top w:val="none" w:sz="0" w:space="0" w:color="auto"/>
        <w:left w:val="none" w:sz="0" w:space="0" w:color="auto"/>
        <w:bottom w:val="none" w:sz="0" w:space="0" w:color="auto"/>
        <w:right w:val="none" w:sz="0" w:space="0" w:color="auto"/>
      </w:divBdr>
      <w:divsChild>
        <w:div w:id="169874173">
          <w:marLeft w:val="547"/>
          <w:marRight w:val="0"/>
          <w:marTop w:val="0"/>
          <w:marBottom w:val="0"/>
          <w:divBdr>
            <w:top w:val="none" w:sz="0" w:space="0" w:color="auto"/>
            <w:left w:val="none" w:sz="0" w:space="0" w:color="auto"/>
            <w:bottom w:val="none" w:sz="0" w:space="0" w:color="auto"/>
            <w:right w:val="none" w:sz="0" w:space="0" w:color="auto"/>
          </w:divBdr>
        </w:div>
        <w:div w:id="470828189">
          <w:marLeft w:val="547"/>
          <w:marRight w:val="0"/>
          <w:marTop w:val="0"/>
          <w:marBottom w:val="0"/>
          <w:divBdr>
            <w:top w:val="none" w:sz="0" w:space="0" w:color="auto"/>
            <w:left w:val="none" w:sz="0" w:space="0" w:color="auto"/>
            <w:bottom w:val="none" w:sz="0" w:space="0" w:color="auto"/>
            <w:right w:val="none" w:sz="0" w:space="0" w:color="auto"/>
          </w:divBdr>
        </w:div>
        <w:div w:id="722560120">
          <w:marLeft w:val="547"/>
          <w:marRight w:val="0"/>
          <w:marTop w:val="0"/>
          <w:marBottom w:val="0"/>
          <w:divBdr>
            <w:top w:val="none" w:sz="0" w:space="0" w:color="auto"/>
            <w:left w:val="none" w:sz="0" w:space="0" w:color="auto"/>
            <w:bottom w:val="none" w:sz="0" w:space="0" w:color="auto"/>
            <w:right w:val="none" w:sz="0" w:space="0" w:color="auto"/>
          </w:divBdr>
        </w:div>
        <w:div w:id="758408287">
          <w:marLeft w:val="547"/>
          <w:marRight w:val="0"/>
          <w:marTop w:val="0"/>
          <w:marBottom w:val="0"/>
          <w:divBdr>
            <w:top w:val="none" w:sz="0" w:space="0" w:color="auto"/>
            <w:left w:val="none" w:sz="0" w:space="0" w:color="auto"/>
            <w:bottom w:val="none" w:sz="0" w:space="0" w:color="auto"/>
            <w:right w:val="none" w:sz="0" w:space="0" w:color="auto"/>
          </w:divBdr>
        </w:div>
        <w:div w:id="835457506">
          <w:marLeft w:val="547"/>
          <w:marRight w:val="0"/>
          <w:marTop w:val="0"/>
          <w:marBottom w:val="0"/>
          <w:divBdr>
            <w:top w:val="none" w:sz="0" w:space="0" w:color="auto"/>
            <w:left w:val="none" w:sz="0" w:space="0" w:color="auto"/>
            <w:bottom w:val="none" w:sz="0" w:space="0" w:color="auto"/>
            <w:right w:val="none" w:sz="0" w:space="0" w:color="auto"/>
          </w:divBdr>
        </w:div>
        <w:div w:id="1358851095">
          <w:marLeft w:val="547"/>
          <w:marRight w:val="0"/>
          <w:marTop w:val="0"/>
          <w:marBottom w:val="0"/>
          <w:divBdr>
            <w:top w:val="none" w:sz="0" w:space="0" w:color="auto"/>
            <w:left w:val="none" w:sz="0" w:space="0" w:color="auto"/>
            <w:bottom w:val="none" w:sz="0" w:space="0" w:color="auto"/>
            <w:right w:val="none" w:sz="0" w:space="0" w:color="auto"/>
          </w:divBdr>
        </w:div>
        <w:div w:id="1365907773">
          <w:marLeft w:val="547"/>
          <w:marRight w:val="0"/>
          <w:marTop w:val="0"/>
          <w:marBottom w:val="0"/>
          <w:divBdr>
            <w:top w:val="none" w:sz="0" w:space="0" w:color="auto"/>
            <w:left w:val="none" w:sz="0" w:space="0" w:color="auto"/>
            <w:bottom w:val="none" w:sz="0" w:space="0" w:color="auto"/>
            <w:right w:val="none" w:sz="0" w:space="0" w:color="auto"/>
          </w:divBdr>
        </w:div>
        <w:div w:id="21348582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117" Type="http://schemas.openxmlformats.org/officeDocument/2006/relationships/chart" Target="charts/chart42.xml"/><Relationship Id="rId21" Type="http://schemas.microsoft.com/office/2007/relationships/diagramDrawing" Target="diagrams/drawing2.xml"/><Relationship Id="rId42" Type="http://schemas.openxmlformats.org/officeDocument/2006/relationships/image" Target="media/image9.png"/><Relationship Id="rId47" Type="http://schemas.microsoft.com/office/2014/relationships/chartEx" Target="charts/chartEx3.xml"/><Relationship Id="rId63" Type="http://schemas.openxmlformats.org/officeDocument/2006/relationships/chart" Target="charts/chart13.xml"/><Relationship Id="rId68" Type="http://schemas.openxmlformats.org/officeDocument/2006/relationships/chart" Target="charts/chart18.xml"/><Relationship Id="rId84" Type="http://schemas.openxmlformats.org/officeDocument/2006/relationships/chart" Target="charts/chart24.xml"/><Relationship Id="rId89" Type="http://schemas.openxmlformats.org/officeDocument/2006/relationships/image" Target="media/image24.png"/><Relationship Id="rId112" Type="http://schemas.openxmlformats.org/officeDocument/2006/relationships/chart" Target="charts/chart40.xml"/><Relationship Id="rId16" Type="http://schemas.openxmlformats.org/officeDocument/2006/relationships/chart" Target="charts/chart3.xml"/><Relationship Id="rId107" Type="http://schemas.openxmlformats.org/officeDocument/2006/relationships/chart" Target="charts/chart35.xml"/><Relationship Id="rId11" Type="http://schemas.openxmlformats.org/officeDocument/2006/relationships/diagramQuickStyle" Target="diagrams/quickStyle1.xml"/><Relationship Id="rId32" Type="http://schemas.openxmlformats.org/officeDocument/2006/relationships/diagramColors" Target="diagrams/colors4.xml"/><Relationship Id="rId37" Type="http://schemas.openxmlformats.org/officeDocument/2006/relationships/image" Target="media/image6.png"/><Relationship Id="rId53" Type="http://schemas.microsoft.com/office/2014/relationships/chartEx" Target="charts/chartEx5.xml"/><Relationship Id="rId58" Type="http://schemas.openxmlformats.org/officeDocument/2006/relationships/diagramQuickStyle" Target="diagrams/quickStyle5.xml"/><Relationship Id="rId74" Type="http://schemas.openxmlformats.org/officeDocument/2006/relationships/chart" Target="charts/chart20.xml"/><Relationship Id="rId79" Type="http://schemas.openxmlformats.org/officeDocument/2006/relationships/image" Target="media/image20.png"/><Relationship Id="rId102" Type="http://schemas.openxmlformats.org/officeDocument/2006/relationships/image" Target="media/image31.png"/><Relationship Id="rId123" Type="http://schemas.openxmlformats.org/officeDocument/2006/relationships/hyperlink" Target="https://www.calvinklein.us/en/about-us"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chart" Target="charts/chart29.xml"/><Relationship Id="rId19" Type="http://schemas.openxmlformats.org/officeDocument/2006/relationships/diagramQuickStyle" Target="diagrams/quickStyle2.xml"/><Relationship Id="rId14" Type="http://schemas.openxmlformats.org/officeDocument/2006/relationships/chart" Target="charts/chart1.xml"/><Relationship Id="rId22" Type="http://schemas.openxmlformats.org/officeDocument/2006/relationships/diagramData" Target="diagrams/data3.xml"/><Relationship Id="rId27" Type="http://schemas.openxmlformats.org/officeDocument/2006/relationships/image" Target="media/image2.jpeg"/><Relationship Id="rId30" Type="http://schemas.openxmlformats.org/officeDocument/2006/relationships/diagramLayout" Target="diagrams/layout4.xml"/><Relationship Id="rId35" Type="http://schemas.openxmlformats.org/officeDocument/2006/relationships/image" Target="media/image4.png"/><Relationship Id="rId43" Type="http://schemas.openxmlformats.org/officeDocument/2006/relationships/chart" Target="charts/chart6.xml"/><Relationship Id="rId48" Type="http://schemas.openxmlformats.org/officeDocument/2006/relationships/image" Target="media/image11.png"/><Relationship Id="rId56" Type="http://schemas.openxmlformats.org/officeDocument/2006/relationships/diagramData" Target="diagrams/data5.xml"/><Relationship Id="rId64" Type="http://schemas.openxmlformats.org/officeDocument/2006/relationships/chart" Target="charts/chart14.xml"/><Relationship Id="rId69" Type="http://schemas.openxmlformats.org/officeDocument/2006/relationships/image" Target="media/image14.png"/><Relationship Id="rId77" Type="http://schemas.openxmlformats.org/officeDocument/2006/relationships/image" Target="media/image18.png"/><Relationship Id="rId100" Type="http://schemas.openxmlformats.org/officeDocument/2006/relationships/chart" Target="charts/chart34.xml"/><Relationship Id="rId105" Type="http://schemas.openxmlformats.org/officeDocument/2006/relationships/image" Target="media/image34.png"/><Relationship Id="rId113" Type="http://schemas.openxmlformats.org/officeDocument/2006/relationships/image" Target="media/image36.png"/><Relationship Id="rId118" Type="http://schemas.openxmlformats.org/officeDocument/2006/relationships/chart" Target="charts/chart43.xml"/><Relationship Id="rId126" Type="http://schemas.openxmlformats.org/officeDocument/2006/relationships/hyperlink" Target="https://www.lee.com/about/history.html"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17.png"/><Relationship Id="rId80" Type="http://schemas.openxmlformats.org/officeDocument/2006/relationships/image" Target="media/image21.png"/><Relationship Id="rId85" Type="http://schemas.openxmlformats.org/officeDocument/2006/relationships/chart" Target="charts/chart25.xml"/><Relationship Id="rId93" Type="http://schemas.openxmlformats.org/officeDocument/2006/relationships/image" Target="media/image28.png"/><Relationship Id="rId98" Type="http://schemas.openxmlformats.org/officeDocument/2006/relationships/chart" Target="charts/chart32.xml"/><Relationship Id="rId121" Type="http://schemas.openxmlformats.org/officeDocument/2006/relationships/chart" Target="charts/chart46.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microsoft.com/office/2007/relationships/diagramDrawing" Target="diagrams/drawing4.xml"/><Relationship Id="rId38" Type="http://schemas.openxmlformats.org/officeDocument/2006/relationships/image" Target="media/image7.gif"/><Relationship Id="rId46" Type="http://schemas.openxmlformats.org/officeDocument/2006/relationships/chart" Target="charts/chart7.xml"/><Relationship Id="rId59" Type="http://schemas.openxmlformats.org/officeDocument/2006/relationships/diagramColors" Target="diagrams/colors5.xml"/><Relationship Id="rId67" Type="http://schemas.openxmlformats.org/officeDocument/2006/relationships/chart" Target="charts/chart17.xml"/><Relationship Id="rId103" Type="http://schemas.openxmlformats.org/officeDocument/2006/relationships/image" Target="media/image32.png"/><Relationship Id="rId108" Type="http://schemas.openxmlformats.org/officeDocument/2006/relationships/chart" Target="charts/chart36.xml"/><Relationship Id="rId116" Type="http://schemas.openxmlformats.org/officeDocument/2006/relationships/chart" Target="charts/chart41.xml"/><Relationship Id="rId124" Type="http://schemas.openxmlformats.org/officeDocument/2006/relationships/hyperlink" Target="https://www.celio.in/discover-celio" TargetMode="External"/><Relationship Id="rId129" Type="http://schemas.openxmlformats.org/officeDocument/2006/relationships/theme" Target="theme/theme1.xml"/><Relationship Id="rId20" Type="http://schemas.openxmlformats.org/officeDocument/2006/relationships/diagramColors" Target="diagrams/colors2.xml"/><Relationship Id="rId41" Type="http://schemas.microsoft.com/office/2014/relationships/chartEx" Target="charts/chartEx1.xml"/><Relationship Id="rId54" Type="http://schemas.openxmlformats.org/officeDocument/2006/relationships/image" Target="media/image13.png"/><Relationship Id="rId62" Type="http://schemas.openxmlformats.org/officeDocument/2006/relationships/chart" Target="charts/chart12.xml"/><Relationship Id="rId70" Type="http://schemas.openxmlformats.org/officeDocument/2006/relationships/image" Target="media/image15.png"/><Relationship Id="rId75" Type="http://schemas.openxmlformats.org/officeDocument/2006/relationships/chart" Target="charts/chart21.xml"/><Relationship Id="rId83" Type="http://schemas.openxmlformats.org/officeDocument/2006/relationships/chart" Target="charts/chart23.xml"/><Relationship Id="rId88" Type="http://schemas.openxmlformats.org/officeDocument/2006/relationships/chart" Target="charts/chart28.xml"/><Relationship Id="rId91" Type="http://schemas.openxmlformats.org/officeDocument/2006/relationships/image" Target="media/image26.png"/><Relationship Id="rId96" Type="http://schemas.openxmlformats.org/officeDocument/2006/relationships/chart" Target="charts/chart30.xml"/><Relationship Id="rId111" Type="http://schemas.openxmlformats.org/officeDocument/2006/relationships/chart" Target="charts/chart3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diagramLayout" Target="diagrams/layout3.xml"/><Relationship Id="rId28" Type="http://schemas.openxmlformats.org/officeDocument/2006/relationships/chart" Target="charts/chart4.xml"/><Relationship Id="rId36" Type="http://schemas.openxmlformats.org/officeDocument/2006/relationships/image" Target="media/image5.png"/><Relationship Id="rId49" Type="http://schemas.openxmlformats.org/officeDocument/2006/relationships/chart" Target="charts/chart8.xml"/><Relationship Id="rId57" Type="http://schemas.openxmlformats.org/officeDocument/2006/relationships/diagramLayout" Target="diagrams/layout5.xml"/><Relationship Id="rId106" Type="http://schemas.openxmlformats.org/officeDocument/2006/relationships/image" Target="media/image35.png"/><Relationship Id="rId114" Type="http://schemas.openxmlformats.org/officeDocument/2006/relationships/image" Target="media/image37.png"/><Relationship Id="rId119" Type="http://schemas.openxmlformats.org/officeDocument/2006/relationships/chart" Target="charts/chart44.xml"/><Relationship Id="rId127" Type="http://schemas.openxmlformats.org/officeDocument/2006/relationships/footer" Target="footer1.xml"/><Relationship Id="rId10" Type="http://schemas.openxmlformats.org/officeDocument/2006/relationships/diagramLayout" Target="diagrams/layout1.xml"/><Relationship Id="rId31" Type="http://schemas.openxmlformats.org/officeDocument/2006/relationships/diagramQuickStyle" Target="diagrams/quickStyle4.xml"/><Relationship Id="rId44" Type="http://schemas.microsoft.com/office/2014/relationships/chartEx" Target="charts/chartEx2.xml"/><Relationship Id="rId52" Type="http://schemas.openxmlformats.org/officeDocument/2006/relationships/chart" Target="charts/chart9.xml"/><Relationship Id="rId60" Type="http://schemas.microsoft.com/office/2007/relationships/diagramDrawing" Target="diagrams/drawing5.xml"/><Relationship Id="rId65" Type="http://schemas.openxmlformats.org/officeDocument/2006/relationships/chart" Target="charts/chart15.xml"/><Relationship Id="rId73" Type="http://schemas.openxmlformats.org/officeDocument/2006/relationships/chart" Target="charts/chart19.xm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chart" Target="charts/chart26.xml"/><Relationship Id="rId94" Type="http://schemas.openxmlformats.org/officeDocument/2006/relationships/image" Target="media/image29.png"/><Relationship Id="rId99" Type="http://schemas.openxmlformats.org/officeDocument/2006/relationships/chart" Target="charts/chart33.xml"/><Relationship Id="rId101" Type="http://schemas.openxmlformats.org/officeDocument/2006/relationships/image" Target="media/image30.png"/><Relationship Id="rId122" Type="http://schemas.openxmlformats.org/officeDocument/2006/relationships/hyperlink" Target="https://www.levi.in/about-us.html" TargetMode="Externa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Layout" Target="diagrams/layout2.xml"/><Relationship Id="rId39" Type="http://schemas.openxmlformats.org/officeDocument/2006/relationships/image" Target="media/image8.gif"/><Relationship Id="rId109" Type="http://schemas.openxmlformats.org/officeDocument/2006/relationships/chart" Target="charts/chart37.xml"/><Relationship Id="rId34" Type="http://schemas.openxmlformats.org/officeDocument/2006/relationships/image" Target="media/image3.png"/><Relationship Id="rId50" Type="http://schemas.microsoft.com/office/2014/relationships/chartEx" Target="charts/chartEx4.xml"/><Relationship Id="rId55" Type="http://schemas.openxmlformats.org/officeDocument/2006/relationships/chart" Target="charts/chart10.xml"/><Relationship Id="rId76" Type="http://schemas.openxmlformats.org/officeDocument/2006/relationships/chart" Target="charts/chart22.xml"/><Relationship Id="rId97" Type="http://schemas.openxmlformats.org/officeDocument/2006/relationships/chart" Target="charts/chart31.xml"/><Relationship Id="rId104" Type="http://schemas.openxmlformats.org/officeDocument/2006/relationships/image" Target="media/image33.png"/><Relationship Id="rId120" Type="http://schemas.openxmlformats.org/officeDocument/2006/relationships/chart" Target="charts/chart45.xml"/><Relationship Id="rId125" Type="http://schemas.openxmlformats.org/officeDocument/2006/relationships/hyperlink" Target="http://www.benettongroup.com/"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QuickStyle" Target="diagrams/quickStyle3.xml"/><Relationship Id="rId40" Type="http://schemas.openxmlformats.org/officeDocument/2006/relationships/chart" Target="charts/chart5.xml"/><Relationship Id="rId45" Type="http://schemas.openxmlformats.org/officeDocument/2006/relationships/image" Target="media/image10.png"/><Relationship Id="rId66" Type="http://schemas.openxmlformats.org/officeDocument/2006/relationships/chart" Target="charts/chart16.xml"/><Relationship Id="rId87" Type="http://schemas.openxmlformats.org/officeDocument/2006/relationships/chart" Target="charts/chart27.xml"/><Relationship Id="rId110" Type="http://schemas.openxmlformats.org/officeDocument/2006/relationships/chart" Target="charts/chart38.xml"/><Relationship Id="rId115" Type="http://schemas.openxmlformats.org/officeDocument/2006/relationships/image" Target="media/image38.png"/><Relationship Id="rId61" Type="http://schemas.openxmlformats.org/officeDocument/2006/relationships/chart" Target="charts/chart11.xml"/><Relationship Id="rId82"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5.xml"/><Relationship Id="rId1" Type="http://schemas.microsoft.com/office/2011/relationships/chartStyle" Target="style15.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6.xml"/><Relationship Id="rId1" Type="http://schemas.microsoft.com/office/2011/relationships/chartStyle" Target="style16.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7.xml"/><Relationship Id="rId1" Type="http://schemas.microsoft.com/office/2011/relationships/chartStyle" Target="style17.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8.xml"/><Relationship Id="rId1" Type="http://schemas.microsoft.com/office/2011/relationships/chartStyle" Target="style18.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9.xml"/><Relationship Id="rId1" Type="http://schemas.microsoft.com/office/2011/relationships/chartStyle" Target="style19.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20.xml"/><Relationship Id="rId1" Type="http://schemas.microsoft.com/office/2011/relationships/chartStyle" Target="style20.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21.xml"/><Relationship Id="rId1" Type="http://schemas.microsoft.com/office/2011/relationships/chartStyle" Target="style21.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22.xml"/><Relationship Id="rId1" Type="http://schemas.microsoft.com/office/2011/relationships/chartStyle" Target="style22.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23.xml"/><Relationship Id="rId1" Type="http://schemas.microsoft.com/office/2011/relationships/chartStyle" Target="style23.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24.xml"/><Relationship Id="rId1" Type="http://schemas.microsoft.com/office/2011/relationships/chartStyle" Target="style2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25.xml"/><Relationship Id="rId1" Type="http://schemas.microsoft.com/office/2011/relationships/chartStyle" Target="style25.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26.xml"/><Relationship Id="rId1" Type="http://schemas.microsoft.com/office/2011/relationships/chartStyle" Target="style26.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27.xml"/><Relationship Id="rId1" Type="http://schemas.microsoft.com/office/2011/relationships/chartStyle" Target="style27.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28.xml"/><Relationship Id="rId1" Type="http://schemas.microsoft.com/office/2011/relationships/chartStyle" Target="style28.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9.xml"/><Relationship Id="rId1" Type="http://schemas.microsoft.com/office/2011/relationships/chartStyle" Target="style29.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30.xml"/><Relationship Id="rId1" Type="http://schemas.microsoft.com/office/2011/relationships/chartStyle" Target="style30.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31.xml"/><Relationship Id="rId1" Type="http://schemas.microsoft.com/office/2011/relationships/chartStyle" Target="style31.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32.xml"/><Relationship Id="rId1" Type="http://schemas.microsoft.com/office/2011/relationships/chartStyle" Target="style32.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33.xml"/><Relationship Id="rId1" Type="http://schemas.microsoft.com/office/2011/relationships/chartStyle" Target="style33.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34.xml"/><Relationship Id="rId1" Type="http://schemas.microsoft.com/office/2011/relationships/chartStyle" Target="style34.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35.xml"/><Relationship Id="rId1" Type="http://schemas.microsoft.com/office/2011/relationships/chartStyle" Target="style35.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36.xml"/><Relationship Id="rId1" Type="http://schemas.microsoft.com/office/2011/relationships/chartStyle" Target="style36.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37.xml"/><Relationship Id="rId1" Type="http://schemas.microsoft.com/office/2011/relationships/chartStyle" Target="style37.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38.xml"/><Relationship Id="rId1" Type="http://schemas.microsoft.com/office/2011/relationships/chartStyle" Target="style38.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39.xml"/><Relationship Id="rId1" Type="http://schemas.microsoft.com/office/2011/relationships/chartStyle" Target="style39.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40.xml"/><Relationship Id="rId1" Type="http://schemas.microsoft.com/office/2011/relationships/chartStyle" Target="style40.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41.xml"/><Relationship Id="rId1" Type="http://schemas.microsoft.com/office/2011/relationships/chartStyle" Target="style41.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42.xml"/><Relationship Id="rId1" Type="http://schemas.microsoft.com/office/2011/relationships/chartStyle" Target="style42.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43.xml"/><Relationship Id="rId1" Type="http://schemas.microsoft.com/office/2011/relationships/chartStyle" Target="style43.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44.xml"/><Relationship Id="rId1" Type="http://schemas.microsoft.com/office/2011/relationships/chartStyle" Target="style4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45.xml"/><Relationship Id="rId1" Type="http://schemas.microsoft.com/office/2011/relationships/chartStyle" Target="style45.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46.xml"/><Relationship Id="rId1" Type="http://schemas.microsoft.com/office/2011/relationships/chartStyle" Target="style46.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47.xml"/><Relationship Id="rId1" Type="http://schemas.microsoft.com/office/2011/relationships/chartStyle" Target="style47.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48.xml"/><Relationship Id="rId1" Type="http://schemas.microsoft.com/office/2011/relationships/chartStyle" Target="style48.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49.xml"/><Relationship Id="rId1" Type="http://schemas.microsoft.com/office/2011/relationships/chartStyle" Target="style49.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50.xml"/><Relationship Id="rId1" Type="http://schemas.microsoft.com/office/2011/relationships/chartStyle" Target="style50.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51.xml"/><Relationship Id="rId1" Type="http://schemas.microsoft.com/office/2011/relationships/chartStyle" Target="style5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iti\AppData\Roaming\Microsoft\Excel\SPSS%20DATA%20(version%202).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iti\AppData\Roaming\Microsoft\Excel\SPSS%20DATA%20(version%202).xlsb"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iti\AppData\Roaming\Microsoft\Excel\SPSS%20DATA%20(version%202).xlsb" TargetMode="External"/><Relationship Id="rId2" Type="http://schemas.microsoft.com/office/2011/relationships/chartColorStyle" Target="colors9.xml"/><Relationship Id="rId1" Type="http://schemas.microsoft.com/office/2011/relationships/chartStyle" Target="style9.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iti\AppData\Roaming\Microsoft\Excel\SPSS%20DATA%20(version%202).xlsb" TargetMode="External"/><Relationship Id="rId2" Type="http://schemas.microsoft.com/office/2011/relationships/chartColorStyle" Target="colors11.xml"/><Relationship Id="rId1" Type="http://schemas.microsoft.com/office/2011/relationships/chartStyle" Target="style11.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iti\AppData\Roaming\Microsoft\Excel\SPSS%20DATA%20(version%202).xlsb" TargetMode="External"/><Relationship Id="rId2" Type="http://schemas.microsoft.com/office/2011/relationships/chartColorStyle" Target="colors13.xml"/><Relationship Id="rId1" Type="http://schemas.microsoft.com/office/2011/relationships/chartStyle" Target="style13.xml"/></Relationships>
</file>

<file path=word/charts/_rels/chartEx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aditi\Downloads\SPSS%20DATA.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aditi\Downloads\SPSS%20DATA.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aditi\Downloads\SPSS%20DATA.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aditi\Downloads\SPSS%20DATA.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aditi\AppData\Roaming\Microsoft\Excel\SPSS%20DATA%20(version%202).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baseline="0">
                <a:solidFill>
                  <a:schemeClr val="tx1">
                    <a:lumMod val="65000"/>
                    <a:lumOff val="35000"/>
                  </a:schemeClr>
                </a:solidFill>
                <a:latin typeface="+mn-lt"/>
                <a:ea typeface="+mn-ea"/>
                <a:cs typeface="+mn-cs"/>
              </a:defRPr>
            </a:pPr>
            <a:r>
              <a:rPr lang="en-US"/>
              <a:t>Category Wise Growth Rate for Menswear</a:t>
            </a:r>
          </a:p>
        </c:rich>
      </c:tx>
      <c:overlay val="0"/>
      <c:spPr>
        <a:noFill/>
        <a:ln>
          <a:noFill/>
        </a:ln>
        <a:effectLst/>
      </c:spPr>
      <c:txPr>
        <a:bodyPr rot="0" spcFirstLastPara="1" vertOverflow="ellipsis" vert="horz" wrap="square" anchor="ctr" anchorCtr="1"/>
        <a:lstStyle/>
        <a:p>
          <a:pPr>
            <a:defRPr sz="132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Growth Rate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tx>
                <c:rich>
                  <a:bodyPr/>
                  <a:lstStyle/>
                  <a:p>
                    <a:r>
                      <a:rPr lang="en-US" dirty="0"/>
                      <a:t>2%</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349-4823-AE3F-03D0B830F6AA}"/>
                </c:ext>
              </c:extLst>
            </c:dLbl>
            <c:dLbl>
              <c:idx val="1"/>
              <c:tx>
                <c:rich>
                  <a:bodyPr/>
                  <a:lstStyle/>
                  <a:p>
                    <a:fld id="{A8007995-324D-43ED-A289-70BA3DF50EE0}"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349-4823-AE3F-03D0B830F6AA}"/>
                </c:ext>
              </c:extLst>
            </c:dLbl>
            <c:dLbl>
              <c:idx val="2"/>
              <c:tx>
                <c:rich>
                  <a:bodyPr/>
                  <a:lstStyle/>
                  <a:p>
                    <a:fld id="{F6B5BEB5-99BF-433C-B634-2DF424C7E3F4}"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3349-4823-AE3F-03D0B830F6AA}"/>
                </c:ext>
              </c:extLst>
            </c:dLbl>
            <c:dLbl>
              <c:idx val="3"/>
              <c:tx>
                <c:rich>
                  <a:bodyPr/>
                  <a:lstStyle/>
                  <a:p>
                    <a:fld id="{74F6BEB5-A9E2-44C7-9E41-AA1D1FE6D75B}"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3349-4823-AE3F-03D0B830F6AA}"/>
                </c:ext>
              </c:extLst>
            </c:dLbl>
            <c:dLbl>
              <c:idx val="4"/>
              <c:tx>
                <c:rich>
                  <a:bodyPr/>
                  <a:lstStyle/>
                  <a:p>
                    <a:fld id="{65BD0322-C035-4144-A7A6-C2B7FDDCACED}"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3349-4823-AE3F-03D0B830F6AA}"/>
                </c:ext>
              </c:extLst>
            </c:dLbl>
            <c:dLbl>
              <c:idx val="5"/>
              <c:tx>
                <c:rich>
                  <a:bodyPr/>
                  <a:lstStyle/>
                  <a:p>
                    <a:fld id="{40A757E2-813E-4A8C-AF76-F6C8B5E3F75D}"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3349-4823-AE3F-03D0B830F6AA}"/>
                </c:ext>
              </c:extLst>
            </c:dLbl>
            <c:dLbl>
              <c:idx val="6"/>
              <c:tx>
                <c:rich>
                  <a:bodyPr/>
                  <a:lstStyle/>
                  <a:p>
                    <a:fld id="{E77EA7B0-29CC-4E74-B66E-01405C57AF6B}"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3349-4823-AE3F-03D0B830F6AA}"/>
                </c:ext>
              </c:extLst>
            </c:dLbl>
            <c:dLbl>
              <c:idx val="7"/>
              <c:tx>
                <c:rich>
                  <a:bodyPr/>
                  <a:lstStyle/>
                  <a:p>
                    <a:fld id="{28EB6B0D-200F-4800-AC70-9DE2988A8F89}"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3349-4823-AE3F-03D0B830F6AA}"/>
                </c:ext>
              </c:extLst>
            </c:dLbl>
            <c:dLbl>
              <c:idx val="8"/>
              <c:tx>
                <c:rich>
                  <a:bodyPr/>
                  <a:lstStyle/>
                  <a:p>
                    <a:fld id="{D4070F66-5724-44AB-AEE4-47E083C3F9F7}" type="VALUE">
                      <a:rPr lang="en-US" smtClean="0"/>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3349-4823-AE3F-03D0B830F6AA}"/>
                </c:ext>
              </c:extLst>
            </c:dLbl>
            <c:dLbl>
              <c:idx val="9"/>
              <c:tx>
                <c:rich>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fld id="{E6362BC1-0903-4EA3-BB87-C71B457837A9}" type="VALUE">
                      <a:rPr lang="en-US"/>
                      <a:pPr>
                        <a:defRPr/>
                      </a:pPr>
                      <a:t>[VALUE]</a:t>
                    </a:fld>
                    <a:r>
                      <a:rPr lang="en-US"/>
                      <a:t>%</a:t>
                    </a:r>
                  </a:p>
                </c:rich>
              </c:tx>
              <c:numFmt formatCode="#,##0_);\(#,##0\)" sourceLinked="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3349-4823-AE3F-03D0B830F6A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Suits</c:v>
                </c:pt>
                <c:pt idx="1">
                  <c:v>Winter</c:v>
                </c:pt>
                <c:pt idx="2">
                  <c:v>Others</c:v>
                </c:pt>
                <c:pt idx="3">
                  <c:v>Trousers</c:v>
                </c:pt>
                <c:pt idx="4">
                  <c:v>Shirts</c:v>
                </c:pt>
                <c:pt idx="5">
                  <c:v>Innerwear</c:v>
                </c:pt>
                <c:pt idx="6">
                  <c:v>Ethnicwear</c:v>
                </c:pt>
                <c:pt idx="7">
                  <c:v>T-shirts</c:v>
                </c:pt>
                <c:pt idx="8">
                  <c:v>Denim</c:v>
                </c:pt>
                <c:pt idx="9">
                  <c:v>Activewear</c:v>
                </c:pt>
              </c:strCache>
            </c:strRef>
          </c:cat>
          <c:val>
            <c:numRef>
              <c:f>Sheet1!$B$2:$B$11</c:f>
              <c:numCache>
                <c:formatCode>General</c:formatCode>
                <c:ptCount val="10"/>
                <c:pt idx="0">
                  <c:v>2</c:v>
                </c:pt>
                <c:pt idx="1">
                  <c:v>3.4</c:v>
                </c:pt>
                <c:pt idx="2">
                  <c:v>4</c:v>
                </c:pt>
                <c:pt idx="3">
                  <c:v>6</c:v>
                </c:pt>
                <c:pt idx="4">
                  <c:v>6.5</c:v>
                </c:pt>
                <c:pt idx="5">
                  <c:v>8</c:v>
                </c:pt>
                <c:pt idx="6">
                  <c:v>8.3000000000000007</c:v>
                </c:pt>
                <c:pt idx="7">
                  <c:v>10.5</c:v>
                </c:pt>
                <c:pt idx="8">
                  <c:v>13</c:v>
                </c:pt>
                <c:pt idx="9">
                  <c:v>15</c:v>
                </c:pt>
              </c:numCache>
            </c:numRef>
          </c:val>
          <c:extLst>
            <c:ext xmlns:c16="http://schemas.microsoft.com/office/drawing/2014/chart" uri="{C3380CC4-5D6E-409C-BE32-E72D297353CC}">
              <c16:uniqueId val="{0000000A-3349-4823-AE3F-03D0B830F6AA}"/>
            </c:ext>
          </c:extLst>
        </c:ser>
        <c:dLbls>
          <c:dLblPos val="outEnd"/>
          <c:showLegendKey val="0"/>
          <c:showVal val="1"/>
          <c:showCatName val="0"/>
          <c:showSerName val="0"/>
          <c:showPercent val="0"/>
          <c:showBubbleSize val="0"/>
        </c:dLbls>
        <c:gapWidth val="115"/>
        <c:overlap val="-20"/>
        <c:axId val="809021744"/>
        <c:axId val="809001072"/>
      </c:barChart>
      <c:catAx>
        <c:axId val="809021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09001072"/>
        <c:crosses val="autoZero"/>
        <c:auto val="1"/>
        <c:lblAlgn val="ctr"/>
        <c:lblOffset val="100"/>
        <c:noMultiLvlLbl val="0"/>
      </c:catAx>
      <c:valAx>
        <c:axId val="809001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09021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65000"/>
        </a:schemeClr>
      </a:solidFill>
      <a:round/>
    </a:ln>
    <a:effectLst/>
  </c:spPr>
  <c:txPr>
    <a:bodyPr/>
    <a:lstStyle/>
    <a:p>
      <a:pPr>
        <a:defRPr sz="11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6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SILHOUTTE VALUE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###0.000</c:formatCode>
                <c:ptCount val="8"/>
                <c:pt idx="0">
                  <c:v>0.47937642295768179</c:v>
                </c:pt>
                <c:pt idx="1">
                  <c:v>0.75347561007956287</c:v>
                </c:pt>
                <c:pt idx="2">
                  <c:v>0.70481109056504943</c:v>
                </c:pt>
                <c:pt idx="3">
                  <c:v>0.78605449800110738</c:v>
                </c:pt>
                <c:pt idx="4">
                  <c:v>0.71848921437552415</c:v>
                </c:pt>
                <c:pt idx="5">
                  <c:v>0.75106565479388454</c:v>
                </c:pt>
                <c:pt idx="6">
                  <c:v>0.72674752851502367</c:v>
                </c:pt>
                <c:pt idx="7">
                  <c:v>0.64881338060418337</c:v>
                </c:pt>
              </c:numCache>
            </c:numRef>
          </c:val>
          <c:smooth val="0"/>
          <c:extLst>
            <c:ext xmlns:c16="http://schemas.microsoft.com/office/drawing/2014/chart" uri="{C3380CC4-5D6E-409C-BE32-E72D297353CC}">
              <c16:uniqueId val="{00000000-67CC-44A1-9FE0-C4F0AD36B680}"/>
            </c:ext>
          </c:extLst>
        </c:ser>
        <c:dLbls>
          <c:showLegendKey val="0"/>
          <c:showVal val="0"/>
          <c:showCatName val="0"/>
          <c:showSerName val="0"/>
          <c:showPercent val="0"/>
          <c:showBubbleSize val="0"/>
        </c:dLbls>
        <c:marker val="1"/>
        <c:smooth val="0"/>
        <c:axId val="743883408"/>
        <c:axId val="743905168"/>
      </c:lineChart>
      <c:catAx>
        <c:axId val="743883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a:t>Cluster</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743905168"/>
        <c:crosses val="autoZero"/>
        <c:auto val="1"/>
        <c:lblAlgn val="ctr"/>
        <c:lblOffset val="100"/>
        <c:noMultiLvlLbl val="0"/>
      </c:catAx>
      <c:valAx>
        <c:axId val="743905168"/>
        <c:scaling>
          <c:orientation val="minMax"/>
          <c:max val="1"/>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a:t>Average Silhouette</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743883408"/>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5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SIZE-28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Sheet1!$A$2:$A$82</c:f>
              <c:numCache>
                <c:formatCode>General</c:formatCode>
                <c:ptCount val="81"/>
              </c:numCache>
            </c:numRef>
          </c:cat>
          <c:val>
            <c:numRef>
              <c:f>Sheet1!$B$2:$B$82</c:f>
              <c:numCache>
                <c:formatCode>General</c:formatCode>
                <c:ptCount val="81"/>
                <c:pt idx="0">
                  <c:v>29</c:v>
                </c:pt>
                <c:pt idx="1">
                  <c:v>29.2</c:v>
                </c:pt>
                <c:pt idx="2">
                  <c:v>29.1</c:v>
                </c:pt>
                <c:pt idx="3">
                  <c:v>29.3</c:v>
                </c:pt>
                <c:pt idx="4">
                  <c:v>29.2</c:v>
                </c:pt>
                <c:pt idx="5">
                  <c:v>29.1</c:v>
                </c:pt>
                <c:pt idx="6">
                  <c:v>29.3</c:v>
                </c:pt>
                <c:pt idx="7">
                  <c:v>29.2</c:v>
                </c:pt>
                <c:pt idx="8">
                  <c:v>29</c:v>
                </c:pt>
                <c:pt idx="9">
                  <c:v>29.2</c:v>
                </c:pt>
                <c:pt idx="10">
                  <c:v>29.2</c:v>
                </c:pt>
                <c:pt idx="11">
                  <c:v>29.2</c:v>
                </c:pt>
                <c:pt idx="12">
                  <c:v>29.1</c:v>
                </c:pt>
                <c:pt idx="13">
                  <c:v>29.2</c:v>
                </c:pt>
                <c:pt idx="14">
                  <c:v>29.1</c:v>
                </c:pt>
                <c:pt idx="15">
                  <c:v>29.3</c:v>
                </c:pt>
                <c:pt idx="16">
                  <c:v>29.1</c:v>
                </c:pt>
                <c:pt idx="17">
                  <c:v>29.2</c:v>
                </c:pt>
                <c:pt idx="18">
                  <c:v>29</c:v>
                </c:pt>
                <c:pt idx="19">
                  <c:v>29.3</c:v>
                </c:pt>
                <c:pt idx="20">
                  <c:v>29.2</c:v>
                </c:pt>
                <c:pt idx="21">
                  <c:v>29.1</c:v>
                </c:pt>
                <c:pt idx="22">
                  <c:v>29.2</c:v>
                </c:pt>
                <c:pt idx="23">
                  <c:v>29</c:v>
                </c:pt>
                <c:pt idx="24">
                  <c:v>29.3</c:v>
                </c:pt>
                <c:pt idx="25">
                  <c:v>29.1</c:v>
                </c:pt>
                <c:pt idx="26">
                  <c:v>29</c:v>
                </c:pt>
                <c:pt idx="27">
                  <c:v>29.2</c:v>
                </c:pt>
                <c:pt idx="28">
                  <c:v>29.1</c:v>
                </c:pt>
                <c:pt idx="29">
                  <c:v>29.2</c:v>
                </c:pt>
                <c:pt idx="30">
                  <c:v>29.2</c:v>
                </c:pt>
                <c:pt idx="31">
                  <c:v>29.2</c:v>
                </c:pt>
                <c:pt idx="32">
                  <c:v>29.2</c:v>
                </c:pt>
                <c:pt idx="33">
                  <c:v>29</c:v>
                </c:pt>
                <c:pt idx="34">
                  <c:v>29.2</c:v>
                </c:pt>
                <c:pt idx="35">
                  <c:v>29.2</c:v>
                </c:pt>
                <c:pt idx="36">
                  <c:v>29.1</c:v>
                </c:pt>
                <c:pt idx="37">
                  <c:v>29.1</c:v>
                </c:pt>
                <c:pt idx="38">
                  <c:v>29.1</c:v>
                </c:pt>
                <c:pt idx="39">
                  <c:v>29.2</c:v>
                </c:pt>
                <c:pt idx="40">
                  <c:v>29.1</c:v>
                </c:pt>
                <c:pt idx="41">
                  <c:v>29.3</c:v>
                </c:pt>
                <c:pt idx="42">
                  <c:v>29.3</c:v>
                </c:pt>
                <c:pt idx="43">
                  <c:v>29.2</c:v>
                </c:pt>
                <c:pt idx="44">
                  <c:v>29</c:v>
                </c:pt>
                <c:pt idx="45">
                  <c:v>29.1</c:v>
                </c:pt>
                <c:pt idx="46">
                  <c:v>29.1</c:v>
                </c:pt>
                <c:pt idx="47">
                  <c:v>29.1</c:v>
                </c:pt>
                <c:pt idx="48">
                  <c:v>29.1</c:v>
                </c:pt>
                <c:pt idx="49">
                  <c:v>29</c:v>
                </c:pt>
                <c:pt idx="50">
                  <c:v>29.2</c:v>
                </c:pt>
                <c:pt idx="51">
                  <c:v>29.3</c:v>
                </c:pt>
                <c:pt idx="52">
                  <c:v>29.3</c:v>
                </c:pt>
                <c:pt idx="53">
                  <c:v>29.2</c:v>
                </c:pt>
                <c:pt idx="54">
                  <c:v>29</c:v>
                </c:pt>
                <c:pt idx="55">
                  <c:v>29</c:v>
                </c:pt>
                <c:pt idx="56">
                  <c:v>29.1</c:v>
                </c:pt>
                <c:pt idx="57">
                  <c:v>29.2</c:v>
                </c:pt>
                <c:pt idx="58">
                  <c:v>29.2</c:v>
                </c:pt>
                <c:pt idx="59">
                  <c:v>29</c:v>
                </c:pt>
                <c:pt idx="60">
                  <c:v>29.2</c:v>
                </c:pt>
                <c:pt idx="61">
                  <c:v>29.1</c:v>
                </c:pt>
                <c:pt idx="62">
                  <c:v>29.2</c:v>
                </c:pt>
                <c:pt idx="63">
                  <c:v>29.3</c:v>
                </c:pt>
                <c:pt idx="64">
                  <c:v>29.2</c:v>
                </c:pt>
                <c:pt idx="65">
                  <c:v>29</c:v>
                </c:pt>
                <c:pt idx="66">
                  <c:v>29</c:v>
                </c:pt>
                <c:pt idx="67">
                  <c:v>29.3</c:v>
                </c:pt>
                <c:pt idx="68">
                  <c:v>29.2</c:v>
                </c:pt>
                <c:pt idx="69">
                  <c:v>29.1</c:v>
                </c:pt>
                <c:pt idx="70">
                  <c:v>29.2</c:v>
                </c:pt>
                <c:pt idx="71">
                  <c:v>29.3</c:v>
                </c:pt>
                <c:pt idx="72">
                  <c:v>29.1</c:v>
                </c:pt>
                <c:pt idx="73">
                  <c:v>29.2</c:v>
                </c:pt>
                <c:pt idx="74">
                  <c:v>29</c:v>
                </c:pt>
                <c:pt idx="75">
                  <c:v>29.3</c:v>
                </c:pt>
                <c:pt idx="76">
                  <c:v>29.3</c:v>
                </c:pt>
                <c:pt idx="77">
                  <c:v>29.2</c:v>
                </c:pt>
                <c:pt idx="78">
                  <c:v>29.1</c:v>
                </c:pt>
                <c:pt idx="79">
                  <c:v>29.1</c:v>
                </c:pt>
                <c:pt idx="80">
                  <c:v>29.2</c:v>
                </c:pt>
              </c:numCache>
            </c:numRef>
          </c:val>
          <c:smooth val="0"/>
          <c:extLst>
            <c:ext xmlns:c16="http://schemas.microsoft.com/office/drawing/2014/chart" uri="{C3380CC4-5D6E-409C-BE32-E72D297353CC}">
              <c16:uniqueId val="{00000000-EE9E-4DB0-9248-947A7E552C18}"/>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Sheet1!$A$2:$A$82</c:f>
              <c:numCache>
                <c:formatCode>General</c:formatCode>
                <c:ptCount val="81"/>
              </c:numCache>
            </c:numRef>
          </c:cat>
          <c:val>
            <c:numRef>
              <c:f>Sheet1!$C$2:$C$82</c:f>
              <c:numCache>
                <c:formatCode>General</c:formatCode>
                <c:ptCount val="81"/>
                <c:pt idx="0">
                  <c:v>34.700000000000003</c:v>
                </c:pt>
                <c:pt idx="1">
                  <c:v>33.5</c:v>
                </c:pt>
                <c:pt idx="2">
                  <c:v>35.200000000000003</c:v>
                </c:pt>
                <c:pt idx="3">
                  <c:v>34.299999999999997</c:v>
                </c:pt>
                <c:pt idx="4">
                  <c:v>34.1</c:v>
                </c:pt>
                <c:pt idx="5">
                  <c:v>33.799999999999997</c:v>
                </c:pt>
                <c:pt idx="6">
                  <c:v>33.5</c:v>
                </c:pt>
                <c:pt idx="7">
                  <c:v>34.9</c:v>
                </c:pt>
                <c:pt idx="8">
                  <c:v>35.200000000000003</c:v>
                </c:pt>
                <c:pt idx="9">
                  <c:v>35</c:v>
                </c:pt>
                <c:pt idx="10">
                  <c:v>35.200000000000003</c:v>
                </c:pt>
                <c:pt idx="11">
                  <c:v>33.5</c:v>
                </c:pt>
                <c:pt idx="12">
                  <c:v>34.799999999999997</c:v>
                </c:pt>
                <c:pt idx="13">
                  <c:v>33.6</c:v>
                </c:pt>
                <c:pt idx="14">
                  <c:v>34.200000000000003</c:v>
                </c:pt>
                <c:pt idx="15">
                  <c:v>33.6</c:v>
                </c:pt>
                <c:pt idx="16">
                  <c:v>35.200000000000003</c:v>
                </c:pt>
                <c:pt idx="17">
                  <c:v>33.700000000000003</c:v>
                </c:pt>
                <c:pt idx="18">
                  <c:v>35.200000000000003</c:v>
                </c:pt>
                <c:pt idx="19">
                  <c:v>35.299999999999997</c:v>
                </c:pt>
                <c:pt idx="20">
                  <c:v>35.200000000000003</c:v>
                </c:pt>
                <c:pt idx="21">
                  <c:v>33.9</c:v>
                </c:pt>
                <c:pt idx="22">
                  <c:v>34.4</c:v>
                </c:pt>
                <c:pt idx="23">
                  <c:v>35.200000000000003</c:v>
                </c:pt>
                <c:pt idx="24">
                  <c:v>34.4</c:v>
                </c:pt>
                <c:pt idx="25">
                  <c:v>34.1</c:v>
                </c:pt>
                <c:pt idx="26">
                  <c:v>33.700000000000003</c:v>
                </c:pt>
                <c:pt idx="27">
                  <c:v>34.4</c:v>
                </c:pt>
                <c:pt idx="28">
                  <c:v>35.200000000000003</c:v>
                </c:pt>
                <c:pt idx="29">
                  <c:v>35.299999999999997</c:v>
                </c:pt>
                <c:pt idx="30">
                  <c:v>33.700000000000003</c:v>
                </c:pt>
                <c:pt idx="31">
                  <c:v>34.1</c:v>
                </c:pt>
                <c:pt idx="32">
                  <c:v>35</c:v>
                </c:pt>
                <c:pt idx="33">
                  <c:v>35</c:v>
                </c:pt>
                <c:pt idx="34">
                  <c:v>33.9</c:v>
                </c:pt>
                <c:pt idx="35">
                  <c:v>35</c:v>
                </c:pt>
                <c:pt idx="36">
                  <c:v>34.4</c:v>
                </c:pt>
                <c:pt idx="37">
                  <c:v>34.200000000000003</c:v>
                </c:pt>
                <c:pt idx="38">
                  <c:v>34.1</c:v>
                </c:pt>
                <c:pt idx="39">
                  <c:v>35.4</c:v>
                </c:pt>
                <c:pt idx="40">
                  <c:v>33.799999999999997</c:v>
                </c:pt>
                <c:pt idx="41">
                  <c:v>34.6</c:v>
                </c:pt>
                <c:pt idx="42">
                  <c:v>35.1</c:v>
                </c:pt>
                <c:pt idx="43">
                  <c:v>34.299999999999997</c:v>
                </c:pt>
                <c:pt idx="44">
                  <c:v>34.9</c:v>
                </c:pt>
                <c:pt idx="45">
                  <c:v>35.4</c:v>
                </c:pt>
                <c:pt idx="46">
                  <c:v>34.1</c:v>
                </c:pt>
                <c:pt idx="47">
                  <c:v>33.5</c:v>
                </c:pt>
                <c:pt idx="48">
                  <c:v>34.799999999999997</c:v>
                </c:pt>
                <c:pt idx="49">
                  <c:v>34.299999999999997</c:v>
                </c:pt>
                <c:pt idx="50">
                  <c:v>35.1</c:v>
                </c:pt>
                <c:pt idx="51">
                  <c:v>35.200000000000003</c:v>
                </c:pt>
                <c:pt idx="52">
                  <c:v>33.6</c:v>
                </c:pt>
                <c:pt idx="53">
                  <c:v>34.799999999999997</c:v>
                </c:pt>
                <c:pt idx="54">
                  <c:v>34.200000000000003</c:v>
                </c:pt>
                <c:pt idx="55">
                  <c:v>34.299999999999997</c:v>
                </c:pt>
                <c:pt idx="56">
                  <c:v>35.4</c:v>
                </c:pt>
                <c:pt idx="57">
                  <c:v>34.5</c:v>
                </c:pt>
                <c:pt idx="58">
                  <c:v>35.1</c:v>
                </c:pt>
                <c:pt idx="59">
                  <c:v>34.5</c:v>
                </c:pt>
                <c:pt idx="60">
                  <c:v>33.6</c:v>
                </c:pt>
                <c:pt idx="61">
                  <c:v>33.5</c:v>
                </c:pt>
                <c:pt idx="62">
                  <c:v>34.6</c:v>
                </c:pt>
                <c:pt idx="63">
                  <c:v>34.4</c:v>
                </c:pt>
                <c:pt idx="64">
                  <c:v>35</c:v>
                </c:pt>
                <c:pt idx="65">
                  <c:v>34.6</c:v>
                </c:pt>
                <c:pt idx="66">
                  <c:v>34.799999999999997</c:v>
                </c:pt>
                <c:pt idx="67">
                  <c:v>35</c:v>
                </c:pt>
                <c:pt idx="68">
                  <c:v>33.700000000000003</c:v>
                </c:pt>
                <c:pt idx="69">
                  <c:v>34.6</c:v>
                </c:pt>
                <c:pt idx="70">
                  <c:v>35.1</c:v>
                </c:pt>
                <c:pt idx="71">
                  <c:v>34.1</c:v>
                </c:pt>
                <c:pt idx="72">
                  <c:v>33.5</c:v>
                </c:pt>
                <c:pt idx="73">
                  <c:v>35.1</c:v>
                </c:pt>
                <c:pt idx="74">
                  <c:v>34.299999999999997</c:v>
                </c:pt>
                <c:pt idx="75">
                  <c:v>34.5</c:v>
                </c:pt>
                <c:pt idx="76">
                  <c:v>34.6</c:v>
                </c:pt>
                <c:pt idx="77">
                  <c:v>34.9</c:v>
                </c:pt>
                <c:pt idx="78">
                  <c:v>34.5</c:v>
                </c:pt>
                <c:pt idx="79">
                  <c:v>35.299999999999997</c:v>
                </c:pt>
                <c:pt idx="80">
                  <c:v>34.299999999999997</c:v>
                </c:pt>
              </c:numCache>
            </c:numRef>
          </c:val>
          <c:smooth val="0"/>
          <c:extLst>
            <c:ext xmlns:c16="http://schemas.microsoft.com/office/drawing/2014/chart" uri="{C3380CC4-5D6E-409C-BE32-E72D297353CC}">
              <c16:uniqueId val="{00000001-EE9E-4DB0-9248-947A7E552C18}"/>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Sheet1!$A$2:$A$82</c:f>
              <c:numCache>
                <c:formatCode>General</c:formatCode>
                <c:ptCount val="81"/>
              </c:numCache>
            </c:numRef>
          </c:cat>
          <c:val>
            <c:numRef>
              <c:f>Sheet1!$D$2:$D$82</c:f>
              <c:numCache>
                <c:formatCode>General</c:formatCode>
                <c:ptCount val="81"/>
                <c:pt idx="0">
                  <c:v>19.3</c:v>
                </c:pt>
                <c:pt idx="1">
                  <c:v>19.7</c:v>
                </c:pt>
                <c:pt idx="2">
                  <c:v>19.3</c:v>
                </c:pt>
                <c:pt idx="3">
                  <c:v>19.2</c:v>
                </c:pt>
                <c:pt idx="4">
                  <c:v>19.3</c:v>
                </c:pt>
                <c:pt idx="5">
                  <c:v>19.3</c:v>
                </c:pt>
                <c:pt idx="6">
                  <c:v>19.899999999999999</c:v>
                </c:pt>
                <c:pt idx="7">
                  <c:v>19.5</c:v>
                </c:pt>
                <c:pt idx="8">
                  <c:v>19</c:v>
                </c:pt>
                <c:pt idx="9">
                  <c:v>19</c:v>
                </c:pt>
                <c:pt idx="10">
                  <c:v>19.399999999999999</c:v>
                </c:pt>
                <c:pt idx="11">
                  <c:v>19.399999999999999</c:v>
                </c:pt>
                <c:pt idx="12">
                  <c:v>19.3</c:v>
                </c:pt>
                <c:pt idx="13">
                  <c:v>18.8</c:v>
                </c:pt>
                <c:pt idx="14">
                  <c:v>19</c:v>
                </c:pt>
                <c:pt idx="15">
                  <c:v>19.7</c:v>
                </c:pt>
                <c:pt idx="16">
                  <c:v>18.7</c:v>
                </c:pt>
                <c:pt idx="17">
                  <c:v>18.899999999999999</c:v>
                </c:pt>
                <c:pt idx="18">
                  <c:v>19.8</c:v>
                </c:pt>
                <c:pt idx="19">
                  <c:v>19.600000000000001</c:v>
                </c:pt>
                <c:pt idx="20">
                  <c:v>19.7</c:v>
                </c:pt>
                <c:pt idx="21">
                  <c:v>19.899999999999999</c:v>
                </c:pt>
                <c:pt idx="22">
                  <c:v>18.899999999999999</c:v>
                </c:pt>
                <c:pt idx="23">
                  <c:v>19.600000000000001</c:v>
                </c:pt>
                <c:pt idx="24">
                  <c:v>19.2</c:v>
                </c:pt>
                <c:pt idx="25">
                  <c:v>19.3</c:v>
                </c:pt>
                <c:pt idx="26">
                  <c:v>19.100000000000001</c:v>
                </c:pt>
                <c:pt idx="27">
                  <c:v>19</c:v>
                </c:pt>
                <c:pt idx="28">
                  <c:v>19.600000000000001</c:v>
                </c:pt>
                <c:pt idx="29">
                  <c:v>19.100000000000001</c:v>
                </c:pt>
                <c:pt idx="30">
                  <c:v>19.5</c:v>
                </c:pt>
                <c:pt idx="31">
                  <c:v>19.2</c:v>
                </c:pt>
                <c:pt idx="32">
                  <c:v>18.8</c:v>
                </c:pt>
                <c:pt idx="33">
                  <c:v>19.2</c:v>
                </c:pt>
                <c:pt idx="34">
                  <c:v>19.5</c:v>
                </c:pt>
                <c:pt idx="35">
                  <c:v>19</c:v>
                </c:pt>
                <c:pt idx="36">
                  <c:v>19</c:v>
                </c:pt>
                <c:pt idx="37">
                  <c:v>19.5</c:v>
                </c:pt>
                <c:pt idx="38">
                  <c:v>19.2</c:v>
                </c:pt>
                <c:pt idx="39">
                  <c:v>19.899999999999999</c:v>
                </c:pt>
                <c:pt idx="40">
                  <c:v>19.2</c:v>
                </c:pt>
                <c:pt idx="41">
                  <c:v>19.2</c:v>
                </c:pt>
                <c:pt idx="42">
                  <c:v>18.7</c:v>
                </c:pt>
                <c:pt idx="43">
                  <c:v>19.600000000000001</c:v>
                </c:pt>
                <c:pt idx="44">
                  <c:v>19.2</c:v>
                </c:pt>
                <c:pt idx="45">
                  <c:v>18.8</c:v>
                </c:pt>
                <c:pt idx="46">
                  <c:v>19.399999999999999</c:v>
                </c:pt>
                <c:pt idx="47">
                  <c:v>19.899999999999999</c:v>
                </c:pt>
                <c:pt idx="48">
                  <c:v>19.5</c:v>
                </c:pt>
                <c:pt idx="49">
                  <c:v>18.8</c:v>
                </c:pt>
                <c:pt idx="50">
                  <c:v>18.7</c:v>
                </c:pt>
                <c:pt idx="51">
                  <c:v>19.7</c:v>
                </c:pt>
                <c:pt idx="52">
                  <c:v>19.5</c:v>
                </c:pt>
                <c:pt idx="53">
                  <c:v>19.600000000000001</c:v>
                </c:pt>
                <c:pt idx="54">
                  <c:v>18.899999999999999</c:v>
                </c:pt>
                <c:pt idx="55">
                  <c:v>19.5</c:v>
                </c:pt>
                <c:pt idx="56">
                  <c:v>19.5</c:v>
                </c:pt>
                <c:pt idx="57">
                  <c:v>18.8</c:v>
                </c:pt>
                <c:pt idx="58">
                  <c:v>19.7</c:v>
                </c:pt>
                <c:pt idx="59">
                  <c:v>20</c:v>
                </c:pt>
                <c:pt idx="60">
                  <c:v>18.899999999999999</c:v>
                </c:pt>
                <c:pt idx="61">
                  <c:v>19.7</c:v>
                </c:pt>
                <c:pt idx="62">
                  <c:v>19.600000000000001</c:v>
                </c:pt>
                <c:pt idx="63">
                  <c:v>18.899999999999999</c:v>
                </c:pt>
                <c:pt idx="64">
                  <c:v>19.8</c:v>
                </c:pt>
                <c:pt idx="65">
                  <c:v>19.8</c:v>
                </c:pt>
                <c:pt idx="66">
                  <c:v>19.399999999999999</c:v>
                </c:pt>
                <c:pt idx="67">
                  <c:v>19.600000000000001</c:v>
                </c:pt>
                <c:pt idx="68">
                  <c:v>19.5</c:v>
                </c:pt>
                <c:pt idx="69">
                  <c:v>20</c:v>
                </c:pt>
                <c:pt idx="70">
                  <c:v>19.7</c:v>
                </c:pt>
                <c:pt idx="71">
                  <c:v>19</c:v>
                </c:pt>
                <c:pt idx="72">
                  <c:v>19.7</c:v>
                </c:pt>
                <c:pt idx="73">
                  <c:v>19.600000000000001</c:v>
                </c:pt>
                <c:pt idx="74">
                  <c:v>20</c:v>
                </c:pt>
                <c:pt idx="75">
                  <c:v>19.600000000000001</c:v>
                </c:pt>
                <c:pt idx="76">
                  <c:v>19</c:v>
                </c:pt>
                <c:pt idx="77">
                  <c:v>19.8</c:v>
                </c:pt>
                <c:pt idx="78">
                  <c:v>18.899999999999999</c:v>
                </c:pt>
                <c:pt idx="79">
                  <c:v>18.899999999999999</c:v>
                </c:pt>
                <c:pt idx="80">
                  <c:v>19.600000000000001</c:v>
                </c:pt>
              </c:numCache>
            </c:numRef>
          </c:val>
          <c:smooth val="0"/>
          <c:extLst>
            <c:ext xmlns:c16="http://schemas.microsoft.com/office/drawing/2014/chart" uri="{C3380CC4-5D6E-409C-BE32-E72D297353CC}">
              <c16:uniqueId val="{00000002-EE9E-4DB0-9248-947A7E552C18}"/>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Sheet1!$A$2:$A$82</c:f>
              <c:numCache>
                <c:formatCode>General</c:formatCode>
                <c:ptCount val="81"/>
              </c:numCache>
            </c:numRef>
          </c:cat>
          <c:val>
            <c:numRef>
              <c:f>Sheet1!$E$2:$E$82</c:f>
              <c:numCache>
                <c:formatCode>General</c:formatCode>
                <c:ptCount val="81"/>
                <c:pt idx="0">
                  <c:v>14.3</c:v>
                </c:pt>
                <c:pt idx="1">
                  <c:v>14.2</c:v>
                </c:pt>
                <c:pt idx="2">
                  <c:v>14</c:v>
                </c:pt>
                <c:pt idx="3">
                  <c:v>14.2</c:v>
                </c:pt>
                <c:pt idx="4">
                  <c:v>14.1</c:v>
                </c:pt>
                <c:pt idx="5">
                  <c:v>14.3</c:v>
                </c:pt>
                <c:pt idx="6">
                  <c:v>14.1</c:v>
                </c:pt>
                <c:pt idx="7">
                  <c:v>14.2</c:v>
                </c:pt>
                <c:pt idx="8">
                  <c:v>14.1</c:v>
                </c:pt>
                <c:pt idx="9">
                  <c:v>14.2</c:v>
                </c:pt>
                <c:pt idx="10">
                  <c:v>14.1</c:v>
                </c:pt>
                <c:pt idx="11">
                  <c:v>14.1</c:v>
                </c:pt>
                <c:pt idx="12">
                  <c:v>14</c:v>
                </c:pt>
                <c:pt idx="13">
                  <c:v>14</c:v>
                </c:pt>
                <c:pt idx="14">
                  <c:v>14.2</c:v>
                </c:pt>
                <c:pt idx="15">
                  <c:v>14</c:v>
                </c:pt>
                <c:pt idx="16">
                  <c:v>14.1</c:v>
                </c:pt>
                <c:pt idx="17">
                  <c:v>14.2</c:v>
                </c:pt>
                <c:pt idx="18">
                  <c:v>14.3</c:v>
                </c:pt>
                <c:pt idx="19">
                  <c:v>14.2</c:v>
                </c:pt>
                <c:pt idx="20">
                  <c:v>14.2</c:v>
                </c:pt>
                <c:pt idx="21">
                  <c:v>14.2</c:v>
                </c:pt>
                <c:pt idx="22">
                  <c:v>14.3</c:v>
                </c:pt>
                <c:pt idx="23">
                  <c:v>14</c:v>
                </c:pt>
                <c:pt idx="24">
                  <c:v>14.3</c:v>
                </c:pt>
                <c:pt idx="25">
                  <c:v>14.1</c:v>
                </c:pt>
                <c:pt idx="26">
                  <c:v>14</c:v>
                </c:pt>
                <c:pt idx="27">
                  <c:v>14.1</c:v>
                </c:pt>
                <c:pt idx="28">
                  <c:v>14.2</c:v>
                </c:pt>
                <c:pt idx="29">
                  <c:v>14.1</c:v>
                </c:pt>
                <c:pt idx="30">
                  <c:v>14.1</c:v>
                </c:pt>
                <c:pt idx="31">
                  <c:v>14.2</c:v>
                </c:pt>
                <c:pt idx="32">
                  <c:v>14</c:v>
                </c:pt>
                <c:pt idx="33">
                  <c:v>14.2</c:v>
                </c:pt>
                <c:pt idx="34">
                  <c:v>14.1</c:v>
                </c:pt>
                <c:pt idx="35">
                  <c:v>14</c:v>
                </c:pt>
                <c:pt idx="36">
                  <c:v>14.1</c:v>
                </c:pt>
                <c:pt idx="37">
                  <c:v>14.2</c:v>
                </c:pt>
                <c:pt idx="38">
                  <c:v>14.2</c:v>
                </c:pt>
                <c:pt idx="39">
                  <c:v>14.2</c:v>
                </c:pt>
                <c:pt idx="40">
                  <c:v>14.2</c:v>
                </c:pt>
                <c:pt idx="41">
                  <c:v>14.1</c:v>
                </c:pt>
                <c:pt idx="42">
                  <c:v>14.3</c:v>
                </c:pt>
                <c:pt idx="43">
                  <c:v>14.1</c:v>
                </c:pt>
                <c:pt idx="44">
                  <c:v>14</c:v>
                </c:pt>
                <c:pt idx="45">
                  <c:v>14</c:v>
                </c:pt>
                <c:pt idx="46">
                  <c:v>14.1</c:v>
                </c:pt>
                <c:pt idx="47">
                  <c:v>14</c:v>
                </c:pt>
                <c:pt idx="48">
                  <c:v>14.3</c:v>
                </c:pt>
                <c:pt idx="49">
                  <c:v>14.2</c:v>
                </c:pt>
                <c:pt idx="50">
                  <c:v>14.3</c:v>
                </c:pt>
                <c:pt idx="51">
                  <c:v>14.2</c:v>
                </c:pt>
                <c:pt idx="52">
                  <c:v>14.2</c:v>
                </c:pt>
                <c:pt idx="53">
                  <c:v>14.1</c:v>
                </c:pt>
                <c:pt idx="54">
                  <c:v>14</c:v>
                </c:pt>
                <c:pt idx="55">
                  <c:v>14.3</c:v>
                </c:pt>
                <c:pt idx="56">
                  <c:v>14.3</c:v>
                </c:pt>
                <c:pt idx="57">
                  <c:v>14</c:v>
                </c:pt>
                <c:pt idx="58">
                  <c:v>14.3</c:v>
                </c:pt>
                <c:pt idx="59">
                  <c:v>14.2</c:v>
                </c:pt>
                <c:pt idx="60">
                  <c:v>14.1</c:v>
                </c:pt>
                <c:pt idx="61">
                  <c:v>14</c:v>
                </c:pt>
                <c:pt idx="62">
                  <c:v>14.2</c:v>
                </c:pt>
                <c:pt idx="63">
                  <c:v>14.3</c:v>
                </c:pt>
                <c:pt idx="64">
                  <c:v>14</c:v>
                </c:pt>
                <c:pt idx="65">
                  <c:v>14.2</c:v>
                </c:pt>
                <c:pt idx="66">
                  <c:v>14.1</c:v>
                </c:pt>
                <c:pt idx="67">
                  <c:v>14.3</c:v>
                </c:pt>
                <c:pt idx="68">
                  <c:v>14.2</c:v>
                </c:pt>
                <c:pt idx="69">
                  <c:v>14</c:v>
                </c:pt>
                <c:pt idx="70">
                  <c:v>14.1</c:v>
                </c:pt>
                <c:pt idx="71">
                  <c:v>14</c:v>
                </c:pt>
                <c:pt idx="72">
                  <c:v>14.1</c:v>
                </c:pt>
                <c:pt idx="73">
                  <c:v>14.2</c:v>
                </c:pt>
                <c:pt idx="74">
                  <c:v>14.1</c:v>
                </c:pt>
                <c:pt idx="75">
                  <c:v>14.2</c:v>
                </c:pt>
                <c:pt idx="76">
                  <c:v>14.2</c:v>
                </c:pt>
                <c:pt idx="77">
                  <c:v>14.3</c:v>
                </c:pt>
                <c:pt idx="78">
                  <c:v>14.2</c:v>
                </c:pt>
                <c:pt idx="79">
                  <c:v>14.2</c:v>
                </c:pt>
                <c:pt idx="80">
                  <c:v>14.2</c:v>
                </c:pt>
              </c:numCache>
            </c:numRef>
          </c:val>
          <c:smooth val="0"/>
          <c:extLst>
            <c:ext xmlns:c16="http://schemas.microsoft.com/office/drawing/2014/chart" uri="{C3380CC4-5D6E-409C-BE32-E72D297353CC}">
              <c16:uniqueId val="{00000003-EE9E-4DB0-9248-947A7E552C18}"/>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Sheet1!$A$2:$A$82</c:f>
              <c:numCache>
                <c:formatCode>General</c:formatCode>
                <c:ptCount val="81"/>
              </c:numCache>
            </c:numRef>
          </c:cat>
          <c:val>
            <c:numRef>
              <c:f>Sheet1!$F$2:$F$82</c:f>
              <c:numCache>
                <c:formatCode>General</c:formatCode>
                <c:ptCount val="81"/>
                <c:pt idx="0">
                  <c:v>8.6999999999999993</c:v>
                </c:pt>
                <c:pt idx="1">
                  <c:v>8.5</c:v>
                </c:pt>
                <c:pt idx="2">
                  <c:v>8.6999999999999993</c:v>
                </c:pt>
                <c:pt idx="3">
                  <c:v>8.6999999999999993</c:v>
                </c:pt>
                <c:pt idx="4">
                  <c:v>8.5</c:v>
                </c:pt>
                <c:pt idx="5">
                  <c:v>8.6</c:v>
                </c:pt>
                <c:pt idx="6">
                  <c:v>8.5</c:v>
                </c:pt>
                <c:pt idx="7">
                  <c:v>8.5</c:v>
                </c:pt>
                <c:pt idx="8">
                  <c:v>8.6</c:v>
                </c:pt>
                <c:pt idx="9">
                  <c:v>8.6</c:v>
                </c:pt>
                <c:pt idx="10">
                  <c:v>8.6</c:v>
                </c:pt>
                <c:pt idx="11">
                  <c:v>8.6</c:v>
                </c:pt>
                <c:pt idx="12">
                  <c:v>8.6</c:v>
                </c:pt>
                <c:pt idx="13">
                  <c:v>8.5</c:v>
                </c:pt>
                <c:pt idx="14">
                  <c:v>8.6</c:v>
                </c:pt>
                <c:pt idx="15">
                  <c:v>8.6999999999999993</c:v>
                </c:pt>
                <c:pt idx="16">
                  <c:v>8.5</c:v>
                </c:pt>
                <c:pt idx="17">
                  <c:v>8.6</c:v>
                </c:pt>
                <c:pt idx="18">
                  <c:v>8.6</c:v>
                </c:pt>
                <c:pt idx="19">
                  <c:v>8.5</c:v>
                </c:pt>
                <c:pt idx="20">
                  <c:v>8.6</c:v>
                </c:pt>
                <c:pt idx="21">
                  <c:v>8.6</c:v>
                </c:pt>
                <c:pt idx="22">
                  <c:v>8.5</c:v>
                </c:pt>
                <c:pt idx="23">
                  <c:v>8.5</c:v>
                </c:pt>
                <c:pt idx="24">
                  <c:v>8.6999999999999993</c:v>
                </c:pt>
                <c:pt idx="25">
                  <c:v>8.6</c:v>
                </c:pt>
                <c:pt idx="26">
                  <c:v>8.6999999999999993</c:v>
                </c:pt>
                <c:pt idx="27">
                  <c:v>8.6</c:v>
                </c:pt>
                <c:pt idx="28">
                  <c:v>8.5</c:v>
                </c:pt>
                <c:pt idx="29">
                  <c:v>8.5</c:v>
                </c:pt>
                <c:pt idx="30">
                  <c:v>8.5</c:v>
                </c:pt>
                <c:pt idx="31">
                  <c:v>8.6</c:v>
                </c:pt>
                <c:pt idx="32">
                  <c:v>8.6999999999999993</c:v>
                </c:pt>
                <c:pt idx="33">
                  <c:v>8.6</c:v>
                </c:pt>
                <c:pt idx="34">
                  <c:v>8.6999999999999993</c:v>
                </c:pt>
                <c:pt idx="35">
                  <c:v>8.6</c:v>
                </c:pt>
                <c:pt idx="36">
                  <c:v>8.6</c:v>
                </c:pt>
                <c:pt idx="37">
                  <c:v>8.5</c:v>
                </c:pt>
                <c:pt idx="38">
                  <c:v>8.6999999999999993</c:v>
                </c:pt>
                <c:pt idx="39">
                  <c:v>8.6999999999999993</c:v>
                </c:pt>
                <c:pt idx="40">
                  <c:v>8.5</c:v>
                </c:pt>
                <c:pt idx="41">
                  <c:v>8.6</c:v>
                </c:pt>
                <c:pt idx="42">
                  <c:v>8.6</c:v>
                </c:pt>
                <c:pt idx="43">
                  <c:v>8.6</c:v>
                </c:pt>
                <c:pt idx="44">
                  <c:v>8.6999999999999993</c:v>
                </c:pt>
                <c:pt idx="45">
                  <c:v>8.6999999999999993</c:v>
                </c:pt>
                <c:pt idx="46">
                  <c:v>8.6</c:v>
                </c:pt>
                <c:pt idx="47">
                  <c:v>8.6</c:v>
                </c:pt>
                <c:pt idx="48">
                  <c:v>8.6</c:v>
                </c:pt>
                <c:pt idx="49">
                  <c:v>8.5</c:v>
                </c:pt>
                <c:pt idx="50">
                  <c:v>8.6</c:v>
                </c:pt>
                <c:pt idx="51">
                  <c:v>8.6</c:v>
                </c:pt>
                <c:pt idx="52">
                  <c:v>8.6</c:v>
                </c:pt>
                <c:pt idx="53">
                  <c:v>8.6</c:v>
                </c:pt>
                <c:pt idx="54">
                  <c:v>8.6</c:v>
                </c:pt>
                <c:pt idx="55">
                  <c:v>8.6</c:v>
                </c:pt>
                <c:pt idx="56">
                  <c:v>8.5</c:v>
                </c:pt>
                <c:pt idx="57">
                  <c:v>8.5</c:v>
                </c:pt>
                <c:pt idx="58">
                  <c:v>8.6999999999999993</c:v>
                </c:pt>
                <c:pt idx="59">
                  <c:v>8.6</c:v>
                </c:pt>
                <c:pt idx="60">
                  <c:v>8.6</c:v>
                </c:pt>
                <c:pt idx="61">
                  <c:v>8.6999999999999993</c:v>
                </c:pt>
                <c:pt idx="62">
                  <c:v>8.6</c:v>
                </c:pt>
                <c:pt idx="63">
                  <c:v>8.6999999999999993</c:v>
                </c:pt>
                <c:pt idx="64">
                  <c:v>8.6</c:v>
                </c:pt>
                <c:pt idx="65">
                  <c:v>8.5</c:v>
                </c:pt>
                <c:pt idx="66">
                  <c:v>8.6</c:v>
                </c:pt>
                <c:pt idx="67">
                  <c:v>8.6999999999999993</c:v>
                </c:pt>
                <c:pt idx="68">
                  <c:v>8.6</c:v>
                </c:pt>
                <c:pt idx="69">
                  <c:v>8.6</c:v>
                </c:pt>
                <c:pt idx="70">
                  <c:v>8.6</c:v>
                </c:pt>
                <c:pt idx="71">
                  <c:v>8.6999999999999993</c:v>
                </c:pt>
                <c:pt idx="72">
                  <c:v>8.6</c:v>
                </c:pt>
                <c:pt idx="73">
                  <c:v>8.6</c:v>
                </c:pt>
                <c:pt idx="74">
                  <c:v>8.6</c:v>
                </c:pt>
                <c:pt idx="75">
                  <c:v>8.6</c:v>
                </c:pt>
                <c:pt idx="76">
                  <c:v>8.6</c:v>
                </c:pt>
                <c:pt idx="77">
                  <c:v>8.6999999999999993</c:v>
                </c:pt>
                <c:pt idx="78">
                  <c:v>8.5</c:v>
                </c:pt>
                <c:pt idx="79">
                  <c:v>8.6</c:v>
                </c:pt>
                <c:pt idx="80">
                  <c:v>8.5</c:v>
                </c:pt>
              </c:numCache>
            </c:numRef>
          </c:val>
          <c:smooth val="0"/>
          <c:extLst>
            <c:ext xmlns:c16="http://schemas.microsoft.com/office/drawing/2014/chart" uri="{C3380CC4-5D6E-409C-BE32-E72D297353CC}">
              <c16:uniqueId val="{00000004-EE9E-4DB0-9248-947A7E552C18}"/>
            </c:ext>
          </c:extLst>
        </c:ser>
        <c:dLbls>
          <c:showLegendKey val="0"/>
          <c:showVal val="0"/>
          <c:showCatName val="0"/>
          <c:showSerName val="0"/>
          <c:showPercent val="0"/>
          <c:showBubbleSize val="0"/>
        </c:dLbls>
        <c:smooth val="0"/>
        <c:axId val="743885584"/>
        <c:axId val="743887760"/>
      </c:lineChart>
      <c:catAx>
        <c:axId val="74388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87760"/>
        <c:crosses val="autoZero"/>
        <c:auto val="1"/>
        <c:lblAlgn val="ctr"/>
        <c:lblOffset val="100"/>
        <c:noMultiLvlLbl val="0"/>
      </c:catAx>
      <c:valAx>
        <c:axId val="74388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8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SIZE-30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Sheet1!$A$2:$A$86</c:f>
              <c:numCache>
                <c:formatCode>General</c:formatCode>
                <c:ptCount val="85"/>
              </c:numCache>
            </c:numRef>
          </c:cat>
          <c:val>
            <c:numRef>
              <c:f>Sheet1!$B$2:$B$86</c:f>
              <c:numCache>
                <c:formatCode>General</c:formatCode>
                <c:ptCount val="85"/>
                <c:pt idx="0">
                  <c:v>31.1</c:v>
                </c:pt>
                <c:pt idx="1">
                  <c:v>31.2</c:v>
                </c:pt>
                <c:pt idx="2">
                  <c:v>31</c:v>
                </c:pt>
                <c:pt idx="3">
                  <c:v>31.2</c:v>
                </c:pt>
                <c:pt idx="4">
                  <c:v>31.1</c:v>
                </c:pt>
                <c:pt idx="5">
                  <c:v>31.2</c:v>
                </c:pt>
                <c:pt idx="6">
                  <c:v>31.1</c:v>
                </c:pt>
                <c:pt idx="7">
                  <c:v>31.3</c:v>
                </c:pt>
                <c:pt idx="8">
                  <c:v>31.1</c:v>
                </c:pt>
                <c:pt idx="9">
                  <c:v>31</c:v>
                </c:pt>
                <c:pt idx="10">
                  <c:v>31.5</c:v>
                </c:pt>
                <c:pt idx="11">
                  <c:v>31.3</c:v>
                </c:pt>
                <c:pt idx="12">
                  <c:v>31.2</c:v>
                </c:pt>
                <c:pt idx="13">
                  <c:v>31.4</c:v>
                </c:pt>
                <c:pt idx="14">
                  <c:v>31.2</c:v>
                </c:pt>
                <c:pt idx="15">
                  <c:v>31.3</c:v>
                </c:pt>
                <c:pt idx="16">
                  <c:v>31.3</c:v>
                </c:pt>
                <c:pt idx="17">
                  <c:v>31.2</c:v>
                </c:pt>
                <c:pt idx="18">
                  <c:v>31</c:v>
                </c:pt>
                <c:pt idx="19">
                  <c:v>31.4</c:v>
                </c:pt>
                <c:pt idx="20">
                  <c:v>31.3</c:v>
                </c:pt>
                <c:pt idx="21">
                  <c:v>31.4</c:v>
                </c:pt>
                <c:pt idx="22">
                  <c:v>31.3</c:v>
                </c:pt>
                <c:pt idx="23">
                  <c:v>31.4</c:v>
                </c:pt>
                <c:pt idx="24">
                  <c:v>31.3</c:v>
                </c:pt>
                <c:pt idx="25">
                  <c:v>31.4</c:v>
                </c:pt>
                <c:pt idx="26">
                  <c:v>31.2</c:v>
                </c:pt>
                <c:pt idx="27">
                  <c:v>31.1</c:v>
                </c:pt>
                <c:pt idx="28">
                  <c:v>31.5</c:v>
                </c:pt>
                <c:pt idx="29">
                  <c:v>31.1</c:v>
                </c:pt>
                <c:pt idx="30">
                  <c:v>31.4</c:v>
                </c:pt>
                <c:pt idx="31">
                  <c:v>31.3</c:v>
                </c:pt>
                <c:pt idx="32">
                  <c:v>31.3</c:v>
                </c:pt>
                <c:pt idx="33">
                  <c:v>31.1</c:v>
                </c:pt>
                <c:pt idx="34">
                  <c:v>31.3</c:v>
                </c:pt>
                <c:pt idx="35">
                  <c:v>31.2</c:v>
                </c:pt>
                <c:pt idx="36">
                  <c:v>31.2</c:v>
                </c:pt>
                <c:pt idx="37">
                  <c:v>31.4</c:v>
                </c:pt>
                <c:pt idx="38">
                  <c:v>31.2</c:v>
                </c:pt>
                <c:pt idx="39">
                  <c:v>31.3</c:v>
                </c:pt>
                <c:pt idx="40">
                  <c:v>31.3</c:v>
                </c:pt>
                <c:pt idx="41">
                  <c:v>31.2</c:v>
                </c:pt>
                <c:pt idx="42">
                  <c:v>31.1</c:v>
                </c:pt>
                <c:pt idx="43">
                  <c:v>31.2</c:v>
                </c:pt>
                <c:pt idx="44">
                  <c:v>31.1</c:v>
                </c:pt>
                <c:pt idx="45">
                  <c:v>31.2</c:v>
                </c:pt>
                <c:pt idx="46">
                  <c:v>31.1</c:v>
                </c:pt>
                <c:pt idx="47">
                  <c:v>31</c:v>
                </c:pt>
                <c:pt idx="48">
                  <c:v>31.2</c:v>
                </c:pt>
                <c:pt idx="49">
                  <c:v>31.1</c:v>
                </c:pt>
                <c:pt idx="50">
                  <c:v>31</c:v>
                </c:pt>
                <c:pt idx="51">
                  <c:v>31.1</c:v>
                </c:pt>
                <c:pt idx="52">
                  <c:v>31.2</c:v>
                </c:pt>
                <c:pt idx="53">
                  <c:v>31.1</c:v>
                </c:pt>
                <c:pt idx="54">
                  <c:v>31.1</c:v>
                </c:pt>
                <c:pt idx="55">
                  <c:v>31.1</c:v>
                </c:pt>
                <c:pt idx="56">
                  <c:v>31.2</c:v>
                </c:pt>
                <c:pt idx="57">
                  <c:v>31.3</c:v>
                </c:pt>
                <c:pt idx="58">
                  <c:v>31.4</c:v>
                </c:pt>
                <c:pt idx="59">
                  <c:v>31.1</c:v>
                </c:pt>
                <c:pt idx="60">
                  <c:v>31.4</c:v>
                </c:pt>
                <c:pt idx="61">
                  <c:v>31.1</c:v>
                </c:pt>
                <c:pt idx="62">
                  <c:v>31.3</c:v>
                </c:pt>
                <c:pt idx="63">
                  <c:v>31.5</c:v>
                </c:pt>
                <c:pt idx="64">
                  <c:v>31.2</c:v>
                </c:pt>
                <c:pt idx="65">
                  <c:v>31.2</c:v>
                </c:pt>
                <c:pt idx="66">
                  <c:v>31.4</c:v>
                </c:pt>
                <c:pt idx="67">
                  <c:v>31.1</c:v>
                </c:pt>
                <c:pt idx="68">
                  <c:v>31.2</c:v>
                </c:pt>
                <c:pt idx="69">
                  <c:v>31.3</c:v>
                </c:pt>
                <c:pt idx="70">
                  <c:v>31.4</c:v>
                </c:pt>
                <c:pt idx="71">
                  <c:v>31.3</c:v>
                </c:pt>
                <c:pt idx="72">
                  <c:v>31.1</c:v>
                </c:pt>
                <c:pt idx="73">
                  <c:v>31.3</c:v>
                </c:pt>
                <c:pt idx="74">
                  <c:v>31.4</c:v>
                </c:pt>
                <c:pt idx="75">
                  <c:v>31.4</c:v>
                </c:pt>
                <c:pt idx="76">
                  <c:v>31.5</c:v>
                </c:pt>
                <c:pt idx="77">
                  <c:v>31.4</c:v>
                </c:pt>
                <c:pt idx="78">
                  <c:v>31.4</c:v>
                </c:pt>
                <c:pt idx="79">
                  <c:v>31</c:v>
                </c:pt>
                <c:pt idx="80">
                  <c:v>31.2</c:v>
                </c:pt>
                <c:pt idx="81">
                  <c:v>31.1</c:v>
                </c:pt>
                <c:pt idx="82">
                  <c:v>31</c:v>
                </c:pt>
                <c:pt idx="83">
                  <c:v>31.4</c:v>
                </c:pt>
                <c:pt idx="84">
                  <c:v>31.1</c:v>
                </c:pt>
              </c:numCache>
            </c:numRef>
          </c:val>
          <c:smooth val="0"/>
          <c:extLst>
            <c:ext xmlns:c16="http://schemas.microsoft.com/office/drawing/2014/chart" uri="{C3380CC4-5D6E-409C-BE32-E72D297353CC}">
              <c16:uniqueId val="{00000000-F4E4-4E64-97C2-501EF46C4CE0}"/>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Sheet1!$A$2:$A$86</c:f>
              <c:numCache>
                <c:formatCode>General</c:formatCode>
                <c:ptCount val="85"/>
              </c:numCache>
            </c:numRef>
          </c:cat>
          <c:val>
            <c:numRef>
              <c:f>Sheet1!$C$2:$C$86</c:f>
              <c:numCache>
                <c:formatCode>General</c:formatCode>
                <c:ptCount val="85"/>
                <c:pt idx="0">
                  <c:v>36.1</c:v>
                </c:pt>
                <c:pt idx="1">
                  <c:v>36.299999999999997</c:v>
                </c:pt>
                <c:pt idx="2">
                  <c:v>36.299999999999997</c:v>
                </c:pt>
                <c:pt idx="3">
                  <c:v>36.299999999999997</c:v>
                </c:pt>
                <c:pt idx="4">
                  <c:v>36.4</c:v>
                </c:pt>
                <c:pt idx="5">
                  <c:v>36.1</c:v>
                </c:pt>
                <c:pt idx="6">
                  <c:v>36.200000000000003</c:v>
                </c:pt>
                <c:pt idx="7">
                  <c:v>36.299999999999997</c:v>
                </c:pt>
                <c:pt idx="8">
                  <c:v>36.299999999999997</c:v>
                </c:pt>
                <c:pt idx="9">
                  <c:v>36.4</c:v>
                </c:pt>
                <c:pt idx="10">
                  <c:v>36.4</c:v>
                </c:pt>
                <c:pt idx="11">
                  <c:v>36.1</c:v>
                </c:pt>
                <c:pt idx="12">
                  <c:v>36</c:v>
                </c:pt>
                <c:pt idx="13">
                  <c:v>36.1</c:v>
                </c:pt>
                <c:pt idx="14">
                  <c:v>36.200000000000003</c:v>
                </c:pt>
                <c:pt idx="15">
                  <c:v>36.1</c:v>
                </c:pt>
                <c:pt idx="16">
                  <c:v>36</c:v>
                </c:pt>
                <c:pt idx="17">
                  <c:v>36.299999999999997</c:v>
                </c:pt>
                <c:pt idx="18">
                  <c:v>36.4</c:v>
                </c:pt>
                <c:pt idx="19">
                  <c:v>36.1</c:v>
                </c:pt>
                <c:pt idx="20">
                  <c:v>36.5</c:v>
                </c:pt>
                <c:pt idx="21">
                  <c:v>36.1</c:v>
                </c:pt>
                <c:pt idx="22">
                  <c:v>36.5</c:v>
                </c:pt>
                <c:pt idx="23">
                  <c:v>36.4</c:v>
                </c:pt>
                <c:pt idx="24">
                  <c:v>36.4</c:v>
                </c:pt>
                <c:pt idx="25">
                  <c:v>36.200000000000003</c:v>
                </c:pt>
                <c:pt idx="26">
                  <c:v>36.299999999999997</c:v>
                </c:pt>
                <c:pt idx="27">
                  <c:v>36.5</c:v>
                </c:pt>
                <c:pt idx="28">
                  <c:v>36</c:v>
                </c:pt>
                <c:pt idx="29">
                  <c:v>36.200000000000003</c:v>
                </c:pt>
                <c:pt idx="30">
                  <c:v>36.200000000000003</c:v>
                </c:pt>
                <c:pt idx="31">
                  <c:v>36.200000000000003</c:v>
                </c:pt>
                <c:pt idx="32">
                  <c:v>36.4</c:v>
                </c:pt>
                <c:pt idx="33">
                  <c:v>36</c:v>
                </c:pt>
                <c:pt idx="34">
                  <c:v>36.4</c:v>
                </c:pt>
                <c:pt idx="35">
                  <c:v>36.299999999999997</c:v>
                </c:pt>
                <c:pt idx="36">
                  <c:v>36.299999999999997</c:v>
                </c:pt>
                <c:pt idx="37">
                  <c:v>36.200000000000003</c:v>
                </c:pt>
                <c:pt idx="38">
                  <c:v>36.4</c:v>
                </c:pt>
                <c:pt idx="39">
                  <c:v>36</c:v>
                </c:pt>
                <c:pt idx="40">
                  <c:v>36</c:v>
                </c:pt>
                <c:pt idx="41">
                  <c:v>36.200000000000003</c:v>
                </c:pt>
                <c:pt idx="42">
                  <c:v>36.299999999999997</c:v>
                </c:pt>
                <c:pt idx="43">
                  <c:v>36.299999999999997</c:v>
                </c:pt>
                <c:pt idx="44">
                  <c:v>36</c:v>
                </c:pt>
                <c:pt idx="45">
                  <c:v>36.200000000000003</c:v>
                </c:pt>
                <c:pt idx="46">
                  <c:v>36</c:v>
                </c:pt>
                <c:pt idx="47">
                  <c:v>36.200000000000003</c:v>
                </c:pt>
                <c:pt idx="48">
                  <c:v>36.4</c:v>
                </c:pt>
                <c:pt idx="49">
                  <c:v>36.1</c:v>
                </c:pt>
                <c:pt idx="50">
                  <c:v>36</c:v>
                </c:pt>
                <c:pt idx="51">
                  <c:v>36.200000000000003</c:v>
                </c:pt>
                <c:pt idx="52">
                  <c:v>36.4</c:v>
                </c:pt>
                <c:pt idx="53">
                  <c:v>36.200000000000003</c:v>
                </c:pt>
                <c:pt idx="54">
                  <c:v>36.299999999999997</c:v>
                </c:pt>
                <c:pt idx="55">
                  <c:v>36.1</c:v>
                </c:pt>
                <c:pt idx="56">
                  <c:v>36.200000000000003</c:v>
                </c:pt>
                <c:pt idx="57">
                  <c:v>36.299999999999997</c:v>
                </c:pt>
                <c:pt idx="58">
                  <c:v>36.1</c:v>
                </c:pt>
                <c:pt idx="59">
                  <c:v>36.299999999999997</c:v>
                </c:pt>
                <c:pt idx="60">
                  <c:v>36.200000000000003</c:v>
                </c:pt>
                <c:pt idx="61">
                  <c:v>36.299999999999997</c:v>
                </c:pt>
                <c:pt idx="62">
                  <c:v>36.4</c:v>
                </c:pt>
                <c:pt idx="63">
                  <c:v>36.200000000000003</c:v>
                </c:pt>
                <c:pt idx="64">
                  <c:v>36.200000000000003</c:v>
                </c:pt>
                <c:pt idx="65">
                  <c:v>36</c:v>
                </c:pt>
                <c:pt idx="66">
                  <c:v>36.4</c:v>
                </c:pt>
                <c:pt idx="67">
                  <c:v>36.299999999999997</c:v>
                </c:pt>
                <c:pt idx="68">
                  <c:v>36.4</c:v>
                </c:pt>
                <c:pt idx="69">
                  <c:v>36.5</c:v>
                </c:pt>
                <c:pt idx="70">
                  <c:v>36</c:v>
                </c:pt>
                <c:pt idx="71">
                  <c:v>36.4</c:v>
                </c:pt>
                <c:pt idx="72">
                  <c:v>36.1</c:v>
                </c:pt>
                <c:pt idx="73">
                  <c:v>36.4</c:v>
                </c:pt>
                <c:pt idx="74">
                  <c:v>36.4</c:v>
                </c:pt>
                <c:pt idx="75">
                  <c:v>36.4</c:v>
                </c:pt>
                <c:pt idx="76">
                  <c:v>36.200000000000003</c:v>
                </c:pt>
                <c:pt idx="77">
                  <c:v>36.4</c:v>
                </c:pt>
                <c:pt idx="78">
                  <c:v>36.299999999999997</c:v>
                </c:pt>
                <c:pt idx="79">
                  <c:v>36.5</c:v>
                </c:pt>
                <c:pt idx="80">
                  <c:v>36.1</c:v>
                </c:pt>
                <c:pt idx="81">
                  <c:v>36</c:v>
                </c:pt>
                <c:pt idx="82">
                  <c:v>36.1</c:v>
                </c:pt>
                <c:pt idx="83">
                  <c:v>36.1</c:v>
                </c:pt>
                <c:pt idx="84">
                  <c:v>36.4</c:v>
                </c:pt>
              </c:numCache>
            </c:numRef>
          </c:val>
          <c:smooth val="0"/>
          <c:extLst>
            <c:ext xmlns:c16="http://schemas.microsoft.com/office/drawing/2014/chart" uri="{C3380CC4-5D6E-409C-BE32-E72D297353CC}">
              <c16:uniqueId val="{00000001-F4E4-4E64-97C2-501EF46C4CE0}"/>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Sheet1!$A$2:$A$86</c:f>
              <c:numCache>
                <c:formatCode>General</c:formatCode>
                <c:ptCount val="85"/>
              </c:numCache>
            </c:numRef>
          </c:cat>
          <c:val>
            <c:numRef>
              <c:f>Sheet1!$D$2:$D$86</c:f>
              <c:numCache>
                <c:formatCode>General</c:formatCode>
                <c:ptCount val="85"/>
                <c:pt idx="0">
                  <c:v>20.3</c:v>
                </c:pt>
                <c:pt idx="1">
                  <c:v>21</c:v>
                </c:pt>
                <c:pt idx="2">
                  <c:v>20.6</c:v>
                </c:pt>
                <c:pt idx="3">
                  <c:v>21.4</c:v>
                </c:pt>
                <c:pt idx="4">
                  <c:v>20.8</c:v>
                </c:pt>
                <c:pt idx="5">
                  <c:v>20.2</c:v>
                </c:pt>
                <c:pt idx="6">
                  <c:v>20.7</c:v>
                </c:pt>
                <c:pt idx="7">
                  <c:v>20.5</c:v>
                </c:pt>
                <c:pt idx="8">
                  <c:v>20.100000000000001</c:v>
                </c:pt>
                <c:pt idx="9">
                  <c:v>21.4</c:v>
                </c:pt>
                <c:pt idx="10">
                  <c:v>20.100000000000001</c:v>
                </c:pt>
                <c:pt idx="11">
                  <c:v>20.9</c:v>
                </c:pt>
                <c:pt idx="12">
                  <c:v>20.3</c:v>
                </c:pt>
                <c:pt idx="13">
                  <c:v>21.4</c:v>
                </c:pt>
                <c:pt idx="14">
                  <c:v>20.2</c:v>
                </c:pt>
                <c:pt idx="15">
                  <c:v>20.6</c:v>
                </c:pt>
                <c:pt idx="16">
                  <c:v>21</c:v>
                </c:pt>
                <c:pt idx="17">
                  <c:v>20.399999999999999</c:v>
                </c:pt>
                <c:pt idx="18">
                  <c:v>20.100000000000001</c:v>
                </c:pt>
                <c:pt idx="19">
                  <c:v>20.100000000000001</c:v>
                </c:pt>
                <c:pt idx="20">
                  <c:v>21</c:v>
                </c:pt>
                <c:pt idx="21">
                  <c:v>21</c:v>
                </c:pt>
                <c:pt idx="22">
                  <c:v>21.2</c:v>
                </c:pt>
                <c:pt idx="23">
                  <c:v>20.100000000000001</c:v>
                </c:pt>
                <c:pt idx="24">
                  <c:v>20.3</c:v>
                </c:pt>
                <c:pt idx="25">
                  <c:v>20.3</c:v>
                </c:pt>
                <c:pt idx="26">
                  <c:v>20.9</c:v>
                </c:pt>
                <c:pt idx="27">
                  <c:v>20.2</c:v>
                </c:pt>
                <c:pt idx="28">
                  <c:v>20.8</c:v>
                </c:pt>
                <c:pt idx="29">
                  <c:v>20.6</c:v>
                </c:pt>
                <c:pt idx="30">
                  <c:v>20.7</c:v>
                </c:pt>
                <c:pt idx="31">
                  <c:v>20.6</c:v>
                </c:pt>
                <c:pt idx="32">
                  <c:v>21</c:v>
                </c:pt>
                <c:pt idx="33">
                  <c:v>20.6</c:v>
                </c:pt>
                <c:pt idx="34">
                  <c:v>20.399999999999999</c:v>
                </c:pt>
                <c:pt idx="35">
                  <c:v>20.8</c:v>
                </c:pt>
                <c:pt idx="36">
                  <c:v>20.7</c:v>
                </c:pt>
                <c:pt idx="37">
                  <c:v>20.7</c:v>
                </c:pt>
                <c:pt idx="38">
                  <c:v>20.100000000000001</c:v>
                </c:pt>
                <c:pt idx="39">
                  <c:v>20.100000000000001</c:v>
                </c:pt>
                <c:pt idx="40">
                  <c:v>20.3</c:v>
                </c:pt>
                <c:pt idx="41">
                  <c:v>21.2</c:v>
                </c:pt>
                <c:pt idx="42">
                  <c:v>21.4</c:v>
                </c:pt>
                <c:pt idx="43">
                  <c:v>21.1</c:v>
                </c:pt>
                <c:pt idx="44">
                  <c:v>21.4</c:v>
                </c:pt>
                <c:pt idx="45">
                  <c:v>21.2</c:v>
                </c:pt>
                <c:pt idx="46">
                  <c:v>21.3</c:v>
                </c:pt>
                <c:pt idx="47">
                  <c:v>20.8</c:v>
                </c:pt>
                <c:pt idx="48">
                  <c:v>21.2</c:v>
                </c:pt>
                <c:pt idx="49">
                  <c:v>20.5</c:v>
                </c:pt>
                <c:pt idx="50">
                  <c:v>20.9</c:v>
                </c:pt>
                <c:pt idx="51">
                  <c:v>20.399999999999999</c:v>
                </c:pt>
                <c:pt idx="52">
                  <c:v>21.3</c:v>
                </c:pt>
                <c:pt idx="53">
                  <c:v>21.2</c:v>
                </c:pt>
                <c:pt idx="54">
                  <c:v>21.4</c:v>
                </c:pt>
                <c:pt idx="55">
                  <c:v>20</c:v>
                </c:pt>
                <c:pt idx="56">
                  <c:v>20.6</c:v>
                </c:pt>
                <c:pt idx="57">
                  <c:v>21</c:v>
                </c:pt>
                <c:pt idx="58">
                  <c:v>21.1</c:v>
                </c:pt>
                <c:pt idx="59">
                  <c:v>20.399999999999999</c:v>
                </c:pt>
                <c:pt idx="60">
                  <c:v>20.2</c:v>
                </c:pt>
                <c:pt idx="61">
                  <c:v>21.4</c:v>
                </c:pt>
                <c:pt idx="62">
                  <c:v>20.5</c:v>
                </c:pt>
                <c:pt idx="63">
                  <c:v>20.7</c:v>
                </c:pt>
                <c:pt idx="64">
                  <c:v>20.6</c:v>
                </c:pt>
                <c:pt idx="65">
                  <c:v>21</c:v>
                </c:pt>
                <c:pt idx="66">
                  <c:v>21.2</c:v>
                </c:pt>
                <c:pt idx="67">
                  <c:v>20.100000000000001</c:v>
                </c:pt>
                <c:pt idx="68">
                  <c:v>20.5</c:v>
                </c:pt>
                <c:pt idx="69">
                  <c:v>21.3</c:v>
                </c:pt>
                <c:pt idx="70">
                  <c:v>20.7</c:v>
                </c:pt>
                <c:pt idx="71">
                  <c:v>21.3</c:v>
                </c:pt>
                <c:pt idx="72">
                  <c:v>20.9</c:v>
                </c:pt>
                <c:pt idx="73">
                  <c:v>20.3</c:v>
                </c:pt>
                <c:pt idx="74">
                  <c:v>21.1</c:v>
                </c:pt>
                <c:pt idx="75">
                  <c:v>20.9</c:v>
                </c:pt>
                <c:pt idx="76">
                  <c:v>21.3</c:v>
                </c:pt>
                <c:pt idx="77">
                  <c:v>21.2</c:v>
                </c:pt>
                <c:pt idx="78">
                  <c:v>21.5</c:v>
                </c:pt>
                <c:pt idx="79">
                  <c:v>21.1</c:v>
                </c:pt>
                <c:pt idx="80">
                  <c:v>20.2</c:v>
                </c:pt>
                <c:pt idx="81">
                  <c:v>20.6</c:v>
                </c:pt>
                <c:pt idx="82">
                  <c:v>21.1</c:v>
                </c:pt>
                <c:pt idx="83">
                  <c:v>20.5</c:v>
                </c:pt>
                <c:pt idx="84">
                  <c:v>20.5</c:v>
                </c:pt>
              </c:numCache>
            </c:numRef>
          </c:val>
          <c:smooth val="0"/>
          <c:extLst>
            <c:ext xmlns:c16="http://schemas.microsoft.com/office/drawing/2014/chart" uri="{C3380CC4-5D6E-409C-BE32-E72D297353CC}">
              <c16:uniqueId val="{00000002-F4E4-4E64-97C2-501EF46C4CE0}"/>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Sheet1!$A$2:$A$86</c:f>
              <c:numCache>
                <c:formatCode>General</c:formatCode>
                <c:ptCount val="85"/>
              </c:numCache>
            </c:numRef>
          </c:cat>
          <c:val>
            <c:numRef>
              <c:f>Sheet1!$E$2:$E$86</c:f>
              <c:numCache>
                <c:formatCode>General</c:formatCode>
                <c:ptCount val="85"/>
                <c:pt idx="0">
                  <c:v>14.5</c:v>
                </c:pt>
                <c:pt idx="1">
                  <c:v>14.9</c:v>
                </c:pt>
                <c:pt idx="2">
                  <c:v>14.4</c:v>
                </c:pt>
                <c:pt idx="3">
                  <c:v>14.5</c:v>
                </c:pt>
                <c:pt idx="4">
                  <c:v>14.5</c:v>
                </c:pt>
                <c:pt idx="5">
                  <c:v>14.4</c:v>
                </c:pt>
                <c:pt idx="6">
                  <c:v>14.5</c:v>
                </c:pt>
                <c:pt idx="7">
                  <c:v>15.1</c:v>
                </c:pt>
                <c:pt idx="8">
                  <c:v>15</c:v>
                </c:pt>
                <c:pt idx="9">
                  <c:v>14.4</c:v>
                </c:pt>
                <c:pt idx="10">
                  <c:v>15.2</c:v>
                </c:pt>
                <c:pt idx="11">
                  <c:v>14.1</c:v>
                </c:pt>
                <c:pt idx="12">
                  <c:v>14.9</c:v>
                </c:pt>
                <c:pt idx="13">
                  <c:v>14.8</c:v>
                </c:pt>
                <c:pt idx="14">
                  <c:v>14.4</c:v>
                </c:pt>
                <c:pt idx="15">
                  <c:v>14.7</c:v>
                </c:pt>
                <c:pt idx="16">
                  <c:v>14.3</c:v>
                </c:pt>
                <c:pt idx="17">
                  <c:v>14.6</c:v>
                </c:pt>
                <c:pt idx="18">
                  <c:v>14.6</c:v>
                </c:pt>
                <c:pt idx="19">
                  <c:v>14.3</c:v>
                </c:pt>
                <c:pt idx="20">
                  <c:v>14.5</c:v>
                </c:pt>
                <c:pt idx="21">
                  <c:v>14.2</c:v>
                </c:pt>
                <c:pt idx="22">
                  <c:v>14.8</c:v>
                </c:pt>
                <c:pt idx="23">
                  <c:v>14.4</c:v>
                </c:pt>
                <c:pt idx="24">
                  <c:v>14.9</c:v>
                </c:pt>
                <c:pt idx="25">
                  <c:v>14.2</c:v>
                </c:pt>
                <c:pt idx="26">
                  <c:v>15</c:v>
                </c:pt>
                <c:pt idx="27">
                  <c:v>14.1</c:v>
                </c:pt>
                <c:pt idx="28">
                  <c:v>14.4</c:v>
                </c:pt>
                <c:pt idx="29">
                  <c:v>14.4</c:v>
                </c:pt>
                <c:pt idx="30">
                  <c:v>15</c:v>
                </c:pt>
                <c:pt idx="31">
                  <c:v>14.7</c:v>
                </c:pt>
                <c:pt idx="32">
                  <c:v>14.7</c:v>
                </c:pt>
                <c:pt idx="33">
                  <c:v>14.9</c:v>
                </c:pt>
                <c:pt idx="34">
                  <c:v>14.7</c:v>
                </c:pt>
                <c:pt idx="35">
                  <c:v>14</c:v>
                </c:pt>
                <c:pt idx="36">
                  <c:v>14.3</c:v>
                </c:pt>
                <c:pt idx="37">
                  <c:v>14.2</c:v>
                </c:pt>
                <c:pt idx="38">
                  <c:v>15.1</c:v>
                </c:pt>
                <c:pt idx="39">
                  <c:v>14.4</c:v>
                </c:pt>
                <c:pt idx="40">
                  <c:v>15.2</c:v>
                </c:pt>
                <c:pt idx="41">
                  <c:v>14.4</c:v>
                </c:pt>
                <c:pt idx="42">
                  <c:v>14</c:v>
                </c:pt>
                <c:pt idx="43">
                  <c:v>14.7</c:v>
                </c:pt>
                <c:pt idx="44">
                  <c:v>14.3</c:v>
                </c:pt>
                <c:pt idx="45">
                  <c:v>14.6</c:v>
                </c:pt>
                <c:pt idx="46">
                  <c:v>14.9</c:v>
                </c:pt>
                <c:pt idx="47">
                  <c:v>14.9</c:v>
                </c:pt>
                <c:pt idx="48">
                  <c:v>14</c:v>
                </c:pt>
                <c:pt idx="49">
                  <c:v>15.1</c:v>
                </c:pt>
                <c:pt idx="50">
                  <c:v>14.8</c:v>
                </c:pt>
                <c:pt idx="51">
                  <c:v>14.3</c:v>
                </c:pt>
                <c:pt idx="52">
                  <c:v>14.3</c:v>
                </c:pt>
                <c:pt idx="53">
                  <c:v>15</c:v>
                </c:pt>
                <c:pt idx="54">
                  <c:v>14.5</c:v>
                </c:pt>
                <c:pt idx="55">
                  <c:v>14.3</c:v>
                </c:pt>
                <c:pt idx="56">
                  <c:v>14.2</c:v>
                </c:pt>
                <c:pt idx="57">
                  <c:v>15</c:v>
                </c:pt>
                <c:pt idx="58">
                  <c:v>14.1</c:v>
                </c:pt>
                <c:pt idx="59">
                  <c:v>14.1</c:v>
                </c:pt>
                <c:pt idx="60">
                  <c:v>14.7</c:v>
                </c:pt>
                <c:pt idx="61">
                  <c:v>15.1</c:v>
                </c:pt>
                <c:pt idx="62">
                  <c:v>14.8</c:v>
                </c:pt>
                <c:pt idx="63">
                  <c:v>14.7</c:v>
                </c:pt>
                <c:pt idx="64">
                  <c:v>15.1</c:v>
                </c:pt>
                <c:pt idx="65">
                  <c:v>14.1</c:v>
                </c:pt>
                <c:pt idx="66">
                  <c:v>14</c:v>
                </c:pt>
                <c:pt idx="67">
                  <c:v>14.2</c:v>
                </c:pt>
                <c:pt idx="68">
                  <c:v>14.1</c:v>
                </c:pt>
                <c:pt idx="69">
                  <c:v>14.4</c:v>
                </c:pt>
                <c:pt idx="70">
                  <c:v>14.8</c:v>
                </c:pt>
                <c:pt idx="71">
                  <c:v>14.1</c:v>
                </c:pt>
                <c:pt idx="72">
                  <c:v>14.1</c:v>
                </c:pt>
                <c:pt idx="73">
                  <c:v>14.4</c:v>
                </c:pt>
                <c:pt idx="74">
                  <c:v>15</c:v>
                </c:pt>
                <c:pt idx="75">
                  <c:v>15.2</c:v>
                </c:pt>
                <c:pt idx="76">
                  <c:v>14.3</c:v>
                </c:pt>
                <c:pt idx="77">
                  <c:v>15</c:v>
                </c:pt>
                <c:pt idx="78">
                  <c:v>14.2</c:v>
                </c:pt>
                <c:pt idx="79">
                  <c:v>14.4</c:v>
                </c:pt>
                <c:pt idx="80">
                  <c:v>15</c:v>
                </c:pt>
                <c:pt idx="81">
                  <c:v>14.6</c:v>
                </c:pt>
                <c:pt idx="82">
                  <c:v>15.1</c:v>
                </c:pt>
                <c:pt idx="83">
                  <c:v>14.7</c:v>
                </c:pt>
                <c:pt idx="84">
                  <c:v>14.9</c:v>
                </c:pt>
              </c:numCache>
            </c:numRef>
          </c:val>
          <c:smooth val="0"/>
          <c:extLst>
            <c:ext xmlns:c16="http://schemas.microsoft.com/office/drawing/2014/chart" uri="{C3380CC4-5D6E-409C-BE32-E72D297353CC}">
              <c16:uniqueId val="{00000003-F4E4-4E64-97C2-501EF46C4CE0}"/>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Sheet1!$A$2:$A$86</c:f>
              <c:numCache>
                <c:formatCode>General</c:formatCode>
                <c:ptCount val="85"/>
              </c:numCache>
            </c:numRef>
          </c:cat>
          <c:val>
            <c:numRef>
              <c:f>Sheet1!$F$2:$F$86</c:f>
              <c:numCache>
                <c:formatCode>General</c:formatCode>
                <c:ptCount val="85"/>
                <c:pt idx="0">
                  <c:v>9.1999999999999993</c:v>
                </c:pt>
                <c:pt idx="1">
                  <c:v>9.1999999999999993</c:v>
                </c:pt>
                <c:pt idx="2">
                  <c:v>9.1999999999999993</c:v>
                </c:pt>
                <c:pt idx="3">
                  <c:v>9</c:v>
                </c:pt>
                <c:pt idx="4">
                  <c:v>9.1999999999999993</c:v>
                </c:pt>
                <c:pt idx="5">
                  <c:v>9.1999999999999993</c:v>
                </c:pt>
                <c:pt idx="6">
                  <c:v>9.1999999999999993</c:v>
                </c:pt>
                <c:pt idx="7">
                  <c:v>9.3000000000000007</c:v>
                </c:pt>
                <c:pt idx="8">
                  <c:v>9.1</c:v>
                </c:pt>
                <c:pt idx="9">
                  <c:v>9.1</c:v>
                </c:pt>
                <c:pt idx="10">
                  <c:v>9</c:v>
                </c:pt>
                <c:pt idx="11">
                  <c:v>9.1</c:v>
                </c:pt>
                <c:pt idx="12">
                  <c:v>9.1</c:v>
                </c:pt>
                <c:pt idx="13">
                  <c:v>9</c:v>
                </c:pt>
                <c:pt idx="14">
                  <c:v>9.1</c:v>
                </c:pt>
                <c:pt idx="15">
                  <c:v>9.1999999999999993</c:v>
                </c:pt>
                <c:pt idx="16">
                  <c:v>9</c:v>
                </c:pt>
                <c:pt idx="17">
                  <c:v>9.1</c:v>
                </c:pt>
                <c:pt idx="18">
                  <c:v>9.3000000000000007</c:v>
                </c:pt>
                <c:pt idx="19">
                  <c:v>9.3000000000000007</c:v>
                </c:pt>
                <c:pt idx="20">
                  <c:v>9.1999999999999993</c:v>
                </c:pt>
                <c:pt idx="21">
                  <c:v>9.1</c:v>
                </c:pt>
                <c:pt idx="22">
                  <c:v>9</c:v>
                </c:pt>
                <c:pt idx="23">
                  <c:v>9.1</c:v>
                </c:pt>
                <c:pt idx="24">
                  <c:v>9.1</c:v>
                </c:pt>
                <c:pt idx="25">
                  <c:v>9</c:v>
                </c:pt>
                <c:pt idx="26">
                  <c:v>9.1</c:v>
                </c:pt>
                <c:pt idx="27">
                  <c:v>9.1</c:v>
                </c:pt>
                <c:pt idx="28">
                  <c:v>9.1999999999999993</c:v>
                </c:pt>
                <c:pt idx="29">
                  <c:v>9.1999999999999993</c:v>
                </c:pt>
                <c:pt idx="30">
                  <c:v>9.1999999999999993</c:v>
                </c:pt>
                <c:pt idx="31">
                  <c:v>9.3000000000000007</c:v>
                </c:pt>
                <c:pt idx="32">
                  <c:v>9.3000000000000007</c:v>
                </c:pt>
                <c:pt idx="33">
                  <c:v>9</c:v>
                </c:pt>
                <c:pt idx="34">
                  <c:v>9.1999999999999993</c:v>
                </c:pt>
                <c:pt idx="35">
                  <c:v>9.1</c:v>
                </c:pt>
                <c:pt idx="36">
                  <c:v>9.1999999999999993</c:v>
                </c:pt>
                <c:pt idx="37">
                  <c:v>9.1</c:v>
                </c:pt>
                <c:pt idx="38">
                  <c:v>9.1999999999999993</c:v>
                </c:pt>
                <c:pt idx="39">
                  <c:v>9.1999999999999993</c:v>
                </c:pt>
                <c:pt idx="40">
                  <c:v>9.1999999999999993</c:v>
                </c:pt>
                <c:pt idx="41">
                  <c:v>9.1</c:v>
                </c:pt>
                <c:pt idx="42">
                  <c:v>9.3000000000000007</c:v>
                </c:pt>
                <c:pt idx="43">
                  <c:v>9.1</c:v>
                </c:pt>
                <c:pt idx="44">
                  <c:v>9.1999999999999993</c:v>
                </c:pt>
                <c:pt idx="45">
                  <c:v>9.1</c:v>
                </c:pt>
                <c:pt idx="46">
                  <c:v>9.1</c:v>
                </c:pt>
                <c:pt idx="47">
                  <c:v>9.1</c:v>
                </c:pt>
                <c:pt idx="48">
                  <c:v>9.1999999999999993</c:v>
                </c:pt>
                <c:pt idx="49">
                  <c:v>9.1999999999999993</c:v>
                </c:pt>
                <c:pt idx="50">
                  <c:v>9.3000000000000007</c:v>
                </c:pt>
                <c:pt idx="51">
                  <c:v>9.3000000000000007</c:v>
                </c:pt>
                <c:pt idx="52">
                  <c:v>9.1999999999999993</c:v>
                </c:pt>
                <c:pt idx="53">
                  <c:v>9.1</c:v>
                </c:pt>
                <c:pt idx="54">
                  <c:v>9</c:v>
                </c:pt>
                <c:pt idx="55">
                  <c:v>9.1</c:v>
                </c:pt>
                <c:pt idx="56">
                  <c:v>9.3000000000000007</c:v>
                </c:pt>
                <c:pt idx="57">
                  <c:v>9</c:v>
                </c:pt>
                <c:pt idx="58">
                  <c:v>9.1999999999999993</c:v>
                </c:pt>
                <c:pt idx="59">
                  <c:v>9.1</c:v>
                </c:pt>
                <c:pt idx="60">
                  <c:v>9.1</c:v>
                </c:pt>
                <c:pt idx="61">
                  <c:v>9.1</c:v>
                </c:pt>
                <c:pt idx="62">
                  <c:v>9.1</c:v>
                </c:pt>
                <c:pt idx="63">
                  <c:v>9.1</c:v>
                </c:pt>
                <c:pt idx="64">
                  <c:v>9.1999999999999993</c:v>
                </c:pt>
                <c:pt idx="65">
                  <c:v>9.1999999999999993</c:v>
                </c:pt>
                <c:pt idx="66">
                  <c:v>9.1</c:v>
                </c:pt>
                <c:pt idx="67">
                  <c:v>9.3000000000000007</c:v>
                </c:pt>
                <c:pt idx="68">
                  <c:v>9.1999999999999993</c:v>
                </c:pt>
                <c:pt idx="69">
                  <c:v>9</c:v>
                </c:pt>
                <c:pt idx="70">
                  <c:v>9.1999999999999993</c:v>
                </c:pt>
                <c:pt idx="71">
                  <c:v>9.3000000000000007</c:v>
                </c:pt>
                <c:pt idx="72">
                  <c:v>9</c:v>
                </c:pt>
                <c:pt idx="73">
                  <c:v>9.1</c:v>
                </c:pt>
                <c:pt idx="74">
                  <c:v>9.1999999999999993</c:v>
                </c:pt>
                <c:pt idx="75">
                  <c:v>9.1999999999999993</c:v>
                </c:pt>
                <c:pt idx="76">
                  <c:v>9.1999999999999993</c:v>
                </c:pt>
                <c:pt idx="77">
                  <c:v>9.1</c:v>
                </c:pt>
                <c:pt idx="78">
                  <c:v>9.3000000000000007</c:v>
                </c:pt>
                <c:pt idx="79">
                  <c:v>9</c:v>
                </c:pt>
                <c:pt idx="80">
                  <c:v>9</c:v>
                </c:pt>
                <c:pt idx="81">
                  <c:v>9.1999999999999993</c:v>
                </c:pt>
                <c:pt idx="82">
                  <c:v>9.1999999999999993</c:v>
                </c:pt>
                <c:pt idx="83">
                  <c:v>9</c:v>
                </c:pt>
                <c:pt idx="84">
                  <c:v>9</c:v>
                </c:pt>
              </c:numCache>
            </c:numRef>
          </c:val>
          <c:smooth val="0"/>
          <c:extLst>
            <c:ext xmlns:c16="http://schemas.microsoft.com/office/drawing/2014/chart" uri="{C3380CC4-5D6E-409C-BE32-E72D297353CC}">
              <c16:uniqueId val="{00000004-F4E4-4E64-97C2-501EF46C4CE0}"/>
            </c:ext>
          </c:extLst>
        </c:ser>
        <c:dLbls>
          <c:showLegendKey val="0"/>
          <c:showVal val="0"/>
          <c:showCatName val="0"/>
          <c:showSerName val="0"/>
          <c:showPercent val="0"/>
          <c:showBubbleSize val="0"/>
        </c:dLbls>
        <c:smooth val="0"/>
        <c:axId val="743898096"/>
        <c:axId val="743899728"/>
      </c:lineChart>
      <c:catAx>
        <c:axId val="74389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99728"/>
        <c:crosses val="autoZero"/>
        <c:auto val="1"/>
        <c:lblAlgn val="ctr"/>
        <c:lblOffset val="100"/>
        <c:noMultiLvlLbl val="0"/>
      </c:catAx>
      <c:valAx>
        <c:axId val="74389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9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SIZE-32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Sheet1!$A$2:$A$89</c:f>
              <c:numCache>
                <c:formatCode>General</c:formatCode>
                <c:ptCount val="88"/>
              </c:numCache>
            </c:numRef>
          </c:cat>
          <c:val>
            <c:numRef>
              <c:f>Sheet1!$B$2:$B$89</c:f>
              <c:numCache>
                <c:formatCode>General</c:formatCode>
                <c:ptCount val="88"/>
                <c:pt idx="0">
                  <c:v>33.799999999999997</c:v>
                </c:pt>
                <c:pt idx="1">
                  <c:v>32.799999999999997</c:v>
                </c:pt>
                <c:pt idx="2">
                  <c:v>33.1</c:v>
                </c:pt>
                <c:pt idx="3">
                  <c:v>32.700000000000003</c:v>
                </c:pt>
                <c:pt idx="4">
                  <c:v>34</c:v>
                </c:pt>
                <c:pt idx="5">
                  <c:v>33</c:v>
                </c:pt>
                <c:pt idx="6">
                  <c:v>34</c:v>
                </c:pt>
                <c:pt idx="7">
                  <c:v>33.299999999999997</c:v>
                </c:pt>
                <c:pt idx="8">
                  <c:v>33.299999999999997</c:v>
                </c:pt>
                <c:pt idx="9">
                  <c:v>32.700000000000003</c:v>
                </c:pt>
                <c:pt idx="10">
                  <c:v>33.700000000000003</c:v>
                </c:pt>
                <c:pt idx="11">
                  <c:v>32.6</c:v>
                </c:pt>
                <c:pt idx="12">
                  <c:v>33.1</c:v>
                </c:pt>
                <c:pt idx="13">
                  <c:v>34</c:v>
                </c:pt>
                <c:pt idx="14">
                  <c:v>32.799999999999997</c:v>
                </c:pt>
                <c:pt idx="15">
                  <c:v>32.6</c:v>
                </c:pt>
                <c:pt idx="16">
                  <c:v>33.700000000000003</c:v>
                </c:pt>
                <c:pt idx="17">
                  <c:v>33.9</c:v>
                </c:pt>
                <c:pt idx="18">
                  <c:v>33.6</c:v>
                </c:pt>
                <c:pt idx="19">
                  <c:v>33.799999999999997</c:v>
                </c:pt>
                <c:pt idx="20">
                  <c:v>32.700000000000003</c:v>
                </c:pt>
                <c:pt idx="21">
                  <c:v>33.4</c:v>
                </c:pt>
                <c:pt idx="22">
                  <c:v>32.799999999999997</c:v>
                </c:pt>
                <c:pt idx="23">
                  <c:v>32.700000000000003</c:v>
                </c:pt>
                <c:pt idx="24">
                  <c:v>33.799999999999997</c:v>
                </c:pt>
                <c:pt idx="25">
                  <c:v>34</c:v>
                </c:pt>
                <c:pt idx="26">
                  <c:v>33.9</c:v>
                </c:pt>
                <c:pt idx="27">
                  <c:v>33.799999999999997</c:v>
                </c:pt>
                <c:pt idx="28">
                  <c:v>34.1</c:v>
                </c:pt>
                <c:pt idx="29">
                  <c:v>33.6</c:v>
                </c:pt>
                <c:pt idx="30">
                  <c:v>33.9</c:v>
                </c:pt>
                <c:pt idx="31">
                  <c:v>33.9</c:v>
                </c:pt>
                <c:pt idx="32">
                  <c:v>33.1</c:v>
                </c:pt>
                <c:pt idx="33">
                  <c:v>33.9</c:v>
                </c:pt>
                <c:pt idx="34">
                  <c:v>32.799999999999997</c:v>
                </c:pt>
                <c:pt idx="35">
                  <c:v>33.4</c:v>
                </c:pt>
                <c:pt idx="36">
                  <c:v>33.799999999999997</c:v>
                </c:pt>
                <c:pt idx="37">
                  <c:v>32.700000000000003</c:v>
                </c:pt>
                <c:pt idx="38">
                  <c:v>33.200000000000003</c:v>
                </c:pt>
                <c:pt idx="39">
                  <c:v>33.5</c:v>
                </c:pt>
                <c:pt idx="40">
                  <c:v>33.200000000000003</c:v>
                </c:pt>
                <c:pt idx="41">
                  <c:v>33.1</c:v>
                </c:pt>
                <c:pt idx="42">
                  <c:v>32.799999999999997</c:v>
                </c:pt>
                <c:pt idx="43">
                  <c:v>33.1</c:v>
                </c:pt>
                <c:pt idx="44">
                  <c:v>33.700000000000003</c:v>
                </c:pt>
                <c:pt idx="45">
                  <c:v>33</c:v>
                </c:pt>
                <c:pt idx="46">
                  <c:v>33.5</c:v>
                </c:pt>
                <c:pt idx="47">
                  <c:v>32.9</c:v>
                </c:pt>
                <c:pt idx="48">
                  <c:v>33.4</c:v>
                </c:pt>
                <c:pt idx="49">
                  <c:v>32.9</c:v>
                </c:pt>
                <c:pt idx="50">
                  <c:v>32.5</c:v>
                </c:pt>
                <c:pt idx="51">
                  <c:v>32.9</c:v>
                </c:pt>
                <c:pt idx="52">
                  <c:v>33.4</c:v>
                </c:pt>
                <c:pt idx="53">
                  <c:v>34.1</c:v>
                </c:pt>
                <c:pt idx="54">
                  <c:v>33.200000000000003</c:v>
                </c:pt>
                <c:pt idx="55">
                  <c:v>33.200000000000003</c:v>
                </c:pt>
                <c:pt idx="56">
                  <c:v>33.5</c:v>
                </c:pt>
                <c:pt idx="57">
                  <c:v>33.5</c:v>
                </c:pt>
                <c:pt idx="58">
                  <c:v>33.5</c:v>
                </c:pt>
                <c:pt idx="59">
                  <c:v>33.299999999999997</c:v>
                </c:pt>
                <c:pt idx="60">
                  <c:v>33.4</c:v>
                </c:pt>
                <c:pt idx="61">
                  <c:v>33.9</c:v>
                </c:pt>
                <c:pt idx="62">
                  <c:v>33.299999999999997</c:v>
                </c:pt>
                <c:pt idx="63">
                  <c:v>33.200000000000003</c:v>
                </c:pt>
                <c:pt idx="64">
                  <c:v>33.200000000000003</c:v>
                </c:pt>
                <c:pt idx="65">
                  <c:v>33.6</c:v>
                </c:pt>
                <c:pt idx="66">
                  <c:v>34</c:v>
                </c:pt>
                <c:pt idx="67">
                  <c:v>32.5</c:v>
                </c:pt>
                <c:pt idx="68">
                  <c:v>34</c:v>
                </c:pt>
                <c:pt idx="69">
                  <c:v>32.700000000000003</c:v>
                </c:pt>
                <c:pt idx="70">
                  <c:v>33</c:v>
                </c:pt>
                <c:pt idx="71">
                  <c:v>33.200000000000003</c:v>
                </c:pt>
                <c:pt idx="72">
                  <c:v>33.200000000000003</c:v>
                </c:pt>
                <c:pt idx="73">
                  <c:v>32.700000000000003</c:v>
                </c:pt>
                <c:pt idx="74">
                  <c:v>33.5</c:v>
                </c:pt>
                <c:pt idx="75">
                  <c:v>33.799999999999997</c:v>
                </c:pt>
                <c:pt idx="76">
                  <c:v>34.1</c:v>
                </c:pt>
                <c:pt idx="77">
                  <c:v>34</c:v>
                </c:pt>
                <c:pt idx="78">
                  <c:v>33.9</c:v>
                </c:pt>
                <c:pt idx="79">
                  <c:v>33.9</c:v>
                </c:pt>
                <c:pt idx="80">
                  <c:v>33.5</c:v>
                </c:pt>
                <c:pt idx="81">
                  <c:v>33.5</c:v>
                </c:pt>
                <c:pt idx="82">
                  <c:v>33.6</c:v>
                </c:pt>
                <c:pt idx="83">
                  <c:v>33.6</c:v>
                </c:pt>
                <c:pt idx="84">
                  <c:v>33.4</c:v>
                </c:pt>
                <c:pt idx="85">
                  <c:v>33.200000000000003</c:v>
                </c:pt>
                <c:pt idx="86">
                  <c:v>33</c:v>
                </c:pt>
                <c:pt idx="87">
                  <c:v>33.200000000000003</c:v>
                </c:pt>
              </c:numCache>
            </c:numRef>
          </c:val>
          <c:smooth val="0"/>
          <c:extLst>
            <c:ext xmlns:c16="http://schemas.microsoft.com/office/drawing/2014/chart" uri="{C3380CC4-5D6E-409C-BE32-E72D297353CC}">
              <c16:uniqueId val="{00000000-4FBB-413B-AD38-F17DE3347059}"/>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Sheet1!$A$2:$A$89</c:f>
              <c:numCache>
                <c:formatCode>General</c:formatCode>
                <c:ptCount val="88"/>
              </c:numCache>
            </c:numRef>
          </c:cat>
          <c:val>
            <c:numRef>
              <c:f>Sheet1!$C$2:$C$89</c:f>
              <c:numCache>
                <c:formatCode>General</c:formatCode>
                <c:ptCount val="88"/>
                <c:pt idx="0">
                  <c:v>39.299999999999997</c:v>
                </c:pt>
                <c:pt idx="1">
                  <c:v>37.200000000000003</c:v>
                </c:pt>
                <c:pt idx="2">
                  <c:v>39.4</c:v>
                </c:pt>
                <c:pt idx="3">
                  <c:v>37.1</c:v>
                </c:pt>
                <c:pt idx="4">
                  <c:v>37.4</c:v>
                </c:pt>
                <c:pt idx="5">
                  <c:v>38.9</c:v>
                </c:pt>
                <c:pt idx="6">
                  <c:v>38.200000000000003</c:v>
                </c:pt>
                <c:pt idx="7">
                  <c:v>38.9</c:v>
                </c:pt>
                <c:pt idx="8">
                  <c:v>39.299999999999997</c:v>
                </c:pt>
                <c:pt idx="9">
                  <c:v>39.1</c:v>
                </c:pt>
                <c:pt idx="10">
                  <c:v>38.700000000000003</c:v>
                </c:pt>
                <c:pt idx="11">
                  <c:v>37.5</c:v>
                </c:pt>
                <c:pt idx="12">
                  <c:v>38.299999999999997</c:v>
                </c:pt>
                <c:pt idx="13">
                  <c:v>37.5</c:v>
                </c:pt>
                <c:pt idx="14">
                  <c:v>38.1</c:v>
                </c:pt>
                <c:pt idx="15">
                  <c:v>38.700000000000003</c:v>
                </c:pt>
                <c:pt idx="16">
                  <c:v>39</c:v>
                </c:pt>
                <c:pt idx="17">
                  <c:v>39.5</c:v>
                </c:pt>
                <c:pt idx="18">
                  <c:v>38.4</c:v>
                </c:pt>
                <c:pt idx="19">
                  <c:v>38</c:v>
                </c:pt>
                <c:pt idx="20">
                  <c:v>39.299999999999997</c:v>
                </c:pt>
                <c:pt idx="21">
                  <c:v>37.700000000000003</c:v>
                </c:pt>
                <c:pt idx="22">
                  <c:v>37.6</c:v>
                </c:pt>
                <c:pt idx="23">
                  <c:v>37.299999999999997</c:v>
                </c:pt>
                <c:pt idx="24">
                  <c:v>38.299999999999997</c:v>
                </c:pt>
                <c:pt idx="25">
                  <c:v>38</c:v>
                </c:pt>
                <c:pt idx="26">
                  <c:v>39.1</c:v>
                </c:pt>
                <c:pt idx="27">
                  <c:v>38.1</c:v>
                </c:pt>
                <c:pt idx="28">
                  <c:v>38.299999999999997</c:v>
                </c:pt>
                <c:pt idx="29">
                  <c:v>39</c:v>
                </c:pt>
                <c:pt idx="30">
                  <c:v>37.200000000000003</c:v>
                </c:pt>
                <c:pt idx="31">
                  <c:v>37.6</c:v>
                </c:pt>
                <c:pt idx="32">
                  <c:v>38.799999999999997</c:v>
                </c:pt>
                <c:pt idx="33">
                  <c:v>39.5</c:v>
                </c:pt>
                <c:pt idx="34">
                  <c:v>37.9</c:v>
                </c:pt>
                <c:pt idx="35">
                  <c:v>37.6</c:v>
                </c:pt>
                <c:pt idx="36">
                  <c:v>39</c:v>
                </c:pt>
                <c:pt idx="37">
                  <c:v>37.799999999999997</c:v>
                </c:pt>
                <c:pt idx="38">
                  <c:v>38.5</c:v>
                </c:pt>
                <c:pt idx="39">
                  <c:v>38.299999999999997</c:v>
                </c:pt>
                <c:pt idx="40">
                  <c:v>37.4</c:v>
                </c:pt>
                <c:pt idx="41">
                  <c:v>37.299999999999997</c:v>
                </c:pt>
                <c:pt idx="42">
                  <c:v>38.9</c:v>
                </c:pt>
                <c:pt idx="43">
                  <c:v>39</c:v>
                </c:pt>
                <c:pt idx="44">
                  <c:v>39</c:v>
                </c:pt>
                <c:pt idx="45">
                  <c:v>37.5</c:v>
                </c:pt>
                <c:pt idx="46">
                  <c:v>39.200000000000003</c:v>
                </c:pt>
                <c:pt idx="47">
                  <c:v>39.5</c:v>
                </c:pt>
                <c:pt idx="48">
                  <c:v>37.5</c:v>
                </c:pt>
                <c:pt idx="49">
                  <c:v>37.6</c:v>
                </c:pt>
                <c:pt idx="50">
                  <c:v>38.9</c:v>
                </c:pt>
                <c:pt idx="51">
                  <c:v>39</c:v>
                </c:pt>
                <c:pt idx="52">
                  <c:v>38.4</c:v>
                </c:pt>
                <c:pt idx="53">
                  <c:v>37.4</c:v>
                </c:pt>
                <c:pt idx="54">
                  <c:v>37.700000000000003</c:v>
                </c:pt>
                <c:pt idx="55">
                  <c:v>37.9</c:v>
                </c:pt>
                <c:pt idx="56">
                  <c:v>37.5</c:v>
                </c:pt>
                <c:pt idx="57">
                  <c:v>38.700000000000003</c:v>
                </c:pt>
                <c:pt idx="58">
                  <c:v>38</c:v>
                </c:pt>
                <c:pt idx="59">
                  <c:v>38.6</c:v>
                </c:pt>
                <c:pt idx="60">
                  <c:v>37.200000000000003</c:v>
                </c:pt>
                <c:pt idx="61">
                  <c:v>39</c:v>
                </c:pt>
                <c:pt idx="62">
                  <c:v>38.5</c:v>
                </c:pt>
                <c:pt idx="63">
                  <c:v>37.6</c:v>
                </c:pt>
                <c:pt idx="64">
                  <c:v>37.200000000000003</c:v>
                </c:pt>
                <c:pt idx="65">
                  <c:v>38.6</c:v>
                </c:pt>
                <c:pt idx="66">
                  <c:v>38.299999999999997</c:v>
                </c:pt>
                <c:pt idx="67">
                  <c:v>38.9</c:v>
                </c:pt>
                <c:pt idx="68">
                  <c:v>38.9</c:v>
                </c:pt>
                <c:pt idx="69">
                  <c:v>38</c:v>
                </c:pt>
                <c:pt idx="70">
                  <c:v>39.5</c:v>
                </c:pt>
                <c:pt idx="71">
                  <c:v>38.1</c:v>
                </c:pt>
                <c:pt idx="72">
                  <c:v>38.200000000000003</c:v>
                </c:pt>
                <c:pt idx="73">
                  <c:v>38.700000000000003</c:v>
                </c:pt>
                <c:pt idx="74">
                  <c:v>39.5</c:v>
                </c:pt>
                <c:pt idx="75">
                  <c:v>39.4</c:v>
                </c:pt>
                <c:pt idx="76">
                  <c:v>37.9</c:v>
                </c:pt>
                <c:pt idx="77">
                  <c:v>37.299999999999997</c:v>
                </c:pt>
                <c:pt idx="78">
                  <c:v>38</c:v>
                </c:pt>
                <c:pt idx="79">
                  <c:v>38.299999999999997</c:v>
                </c:pt>
                <c:pt idx="80">
                  <c:v>38.1</c:v>
                </c:pt>
                <c:pt idx="81">
                  <c:v>38.6</c:v>
                </c:pt>
                <c:pt idx="82">
                  <c:v>39.4</c:v>
                </c:pt>
                <c:pt idx="83">
                  <c:v>38.1</c:v>
                </c:pt>
                <c:pt idx="84">
                  <c:v>39.4</c:v>
                </c:pt>
                <c:pt idx="85">
                  <c:v>39.299999999999997</c:v>
                </c:pt>
                <c:pt idx="86">
                  <c:v>37.9</c:v>
                </c:pt>
                <c:pt idx="87">
                  <c:v>38</c:v>
                </c:pt>
              </c:numCache>
            </c:numRef>
          </c:val>
          <c:smooth val="0"/>
          <c:extLst>
            <c:ext xmlns:c16="http://schemas.microsoft.com/office/drawing/2014/chart" uri="{C3380CC4-5D6E-409C-BE32-E72D297353CC}">
              <c16:uniqueId val="{00000001-4FBB-413B-AD38-F17DE3347059}"/>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Sheet1!$A$2:$A$89</c:f>
              <c:numCache>
                <c:formatCode>General</c:formatCode>
                <c:ptCount val="88"/>
              </c:numCache>
            </c:numRef>
          </c:cat>
          <c:val>
            <c:numRef>
              <c:f>Sheet1!$D$2:$D$89</c:f>
              <c:numCache>
                <c:formatCode>General</c:formatCode>
                <c:ptCount val="88"/>
                <c:pt idx="0">
                  <c:v>21.5</c:v>
                </c:pt>
                <c:pt idx="1">
                  <c:v>22.4</c:v>
                </c:pt>
                <c:pt idx="2">
                  <c:v>22.1</c:v>
                </c:pt>
                <c:pt idx="3">
                  <c:v>21.5</c:v>
                </c:pt>
                <c:pt idx="4">
                  <c:v>22.3</c:v>
                </c:pt>
                <c:pt idx="5">
                  <c:v>21.3</c:v>
                </c:pt>
                <c:pt idx="6">
                  <c:v>22.2</c:v>
                </c:pt>
                <c:pt idx="7">
                  <c:v>22.4</c:v>
                </c:pt>
                <c:pt idx="8">
                  <c:v>21.2</c:v>
                </c:pt>
                <c:pt idx="9">
                  <c:v>22.1</c:v>
                </c:pt>
                <c:pt idx="10">
                  <c:v>22.3</c:v>
                </c:pt>
                <c:pt idx="11">
                  <c:v>22</c:v>
                </c:pt>
                <c:pt idx="12">
                  <c:v>22.1</c:v>
                </c:pt>
                <c:pt idx="13">
                  <c:v>21.1</c:v>
                </c:pt>
                <c:pt idx="14">
                  <c:v>21.6</c:v>
                </c:pt>
                <c:pt idx="15">
                  <c:v>21.2</c:v>
                </c:pt>
                <c:pt idx="16">
                  <c:v>21.6</c:v>
                </c:pt>
                <c:pt idx="17">
                  <c:v>21</c:v>
                </c:pt>
                <c:pt idx="18">
                  <c:v>22</c:v>
                </c:pt>
                <c:pt idx="19">
                  <c:v>21.6</c:v>
                </c:pt>
                <c:pt idx="20">
                  <c:v>22</c:v>
                </c:pt>
                <c:pt idx="21">
                  <c:v>21.1</c:v>
                </c:pt>
                <c:pt idx="22">
                  <c:v>21.1</c:v>
                </c:pt>
                <c:pt idx="23">
                  <c:v>21.6</c:v>
                </c:pt>
                <c:pt idx="24">
                  <c:v>21.8</c:v>
                </c:pt>
                <c:pt idx="25">
                  <c:v>21.1</c:v>
                </c:pt>
                <c:pt idx="26">
                  <c:v>22.5</c:v>
                </c:pt>
                <c:pt idx="27">
                  <c:v>22.2</c:v>
                </c:pt>
                <c:pt idx="28">
                  <c:v>21.2</c:v>
                </c:pt>
                <c:pt idx="29">
                  <c:v>22.4</c:v>
                </c:pt>
                <c:pt idx="30">
                  <c:v>21.7</c:v>
                </c:pt>
                <c:pt idx="31">
                  <c:v>21.8</c:v>
                </c:pt>
                <c:pt idx="32">
                  <c:v>21</c:v>
                </c:pt>
                <c:pt idx="33">
                  <c:v>21.1</c:v>
                </c:pt>
                <c:pt idx="34">
                  <c:v>21.8</c:v>
                </c:pt>
                <c:pt idx="35">
                  <c:v>21.3</c:v>
                </c:pt>
                <c:pt idx="36">
                  <c:v>21.2</c:v>
                </c:pt>
                <c:pt idx="37">
                  <c:v>22.1</c:v>
                </c:pt>
                <c:pt idx="38">
                  <c:v>21</c:v>
                </c:pt>
                <c:pt idx="39">
                  <c:v>22.5</c:v>
                </c:pt>
                <c:pt idx="40">
                  <c:v>21.7</c:v>
                </c:pt>
                <c:pt idx="41">
                  <c:v>21.8</c:v>
                </c:pt>
                <c:pt idx="42">
                  <c:v>21.4</c:v>
                </c:pt>
                <c:pt idx="43">
                  <c:v>21.3</c:v>
                </c:pt>
                <c:pt idx="44">
                  <c:v>21.5</c:v>
                </c:pt>
                <c:pt idx="45">
                  <c:v>22.4</c:v>
                </c:pt>
                <c:pt idx="46">
                  <c:v>22</c:v>
                </c:pt>
                <c:pt idx="47">
                  <c:v>21.7</c:v>
                </c:pt>
                <c:pt idx="48">
                  <c:v>22.5</c:v>
                </c:pt>
                <c:pt idx="49">
                  <c:v>22.3</c:v>
                </c:pt>
                <c:pt idx="50">
                  <c:v>21.2</c:v>
                </c:pt>
                <c:pt idx="51">
                  <c:v>21.7</c:v>
                </c:pt>
                <c:pt idx="52">
                  <c:v>22.2</c:v>
                </c:pt>
                <c:pt idx="53">
                  <c:v>21.6</c:v>
                </c:pt>
                <c:pt idx="54">
                  <c:v>21.8</c:v>
                </c:pt>
                <c:pt idx="55">
                  <c:v>21.3</c:v>
                </c:pt>
                <c:pt idx="56">
                  <c:v>21.1</c:v>
                </c:pt>
                <c:pt idx="57">
                  <c:v>21.3</c:v>
                </c:pt>
                <c:pt idx="58">
                  <c:v>21.5</c:v>
                </c:pt>
                <c:pt idx="59">
                  <c:v>22.4</c:v>
                </c:pt>
                <c:pt idx="60">
                  <c:v>21.2</c:v>
                </c:pt>
                <c:pt idx="61">
                  <c:v>21.1</c:v>
                </c:pt>
                <c:pt idx="62">
                  <c:v>21.3</c:v>
                </c:pt>
                <c:pt idx="63">
                  <c:v>22.1</c:v>
                </c:pt>
                <c:pt idx="64">
                  <c:v>21.7</c:v>
                </c:pt>
                <c:pt idx="65">
                  <c:v>21.9</c:v>
                </c:pt>
                <c:pt idx="66">
                  <c:v>21.3</c:v>
                </c:pt>
                <c:pt idx="67">
                  <c:v>22.3</c:v>
                </c:pt>
                <c:pt idx="68">
                  <c:v>21.4</c:v>
                </c:pt>
                <c:pt idx="69">
                  <c:v>21</c:v>
                </c:pt>
                <c:pt idx="70">
                  <c:v>21.1</c:v>
                </c:pt>
                <c:pt idx="71">
                  <c:v>22.1</c:v>
                </c:pt>
                <c:pt idx="72">
                  <c:v>21.9</c:v>
                </c:pt>
                <c:pt idx="73">
                  <c:v>22.3</c:v>
                </c:pt>
                <c:pt idx="74">
                  <c:v>21.6</c:v>
                </c:pt>
                <c:pt idx="75">
                  <c:v>21.9</c:v>
                </c:pt>
                <c:pt idx="76">
                  <c:v>21.1</c:v>
                </c:pt>
                <c:pt idx="77">
                  <c:v>22.5</c:v>
                </c:pt>
                <c:pt idx="78">
                  <c:v>21.6</c:v>
                </c:pt>
                <c:pt idx="79">
                  <c:v>21.7</c:v>
                </c:pt>
                <c:pt idx="80">
                  <c:v>21.3</c:v>
                </c:pt>
                <c:pt idx="81">
                  <c:v>21.7</c:v>
                </c:pt>
                <c:pt idx="82">
                  <c:v>22.1</c:v>
                </c:pt>
                <c:pt idx="83">
                  <c:v>21.3</c:v>
                </c:pt>
                <c:pt idx="84">
                  <c:v>22.4</c:v>
                </c:pt>
                <c:pt idx="85">
                  <c:v>22.5</c:v>
                </c:pt>
                <c:pt idx="86">
                  <c:v>21.3</c:v>
                </c:pt>
                <c:pt idx="87">
                  <c:v>21.1</c:v>
                </c:pt>
              </c:numCache>
            </c:numRef>
          </c:val>
          <c:smooth val="0"/>
          <c:extLst>
            <c:ext xmlns:c16="http://schemas.microsoft.com/office/drawing/2014/chart" uri="{C3380CC4-5D6E-409C-BE32-E72D297353CC}">
              <c16:uniqueId val="{00000002-4FBB-413B-AD38-F17DE3347059}"/>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Sheet1!$A$2:$A$89</c:f>
              <c:numCache>
                <c:formatCode>General</c:formatCode>
                <c:ptCount val="88"/>
              </c:numCache>
            </c:numRef>
          </c:cat>
          <c:val>
            <c:numRef>
              <c:f>Sheet1!$E$2:$E$89</c:f>
              <c:numCache>
                <c:formatCode>General</c:formatCode>
                <c:ptCount val="88"/>
                <c:pt idx="0">
                  <c:v>15.2</c:v>
                </c:pt>
                <c:pt idx="1">
                  <c:v>15.1</c:v>
                </c:pt>
                <c:pt idx="2">
                  <c:v>15.1</c:v>
                </c:pt>
                <c:pt idx="3">
                  <c:v>15</c:v>
                </c:pt>
                <c:pt idx="4">
                  <c:v>15.2</c:v>
                </c:pt>
                <c:pt idx="5">
                  <c:v>15.2</c:v>
                </c:pt>
                <c:pt idx="6">
                  <c:v>15.2</c:v>
                </c:pt>
                <c:pt idx="7">
                  <c:v>15.1</c:v>
                </c:pt>
                <c:pt idx="8">
                  <c:v>15.1</c:v>
                </c:pt>
                <c:pt idx="9">
                  <c:v>15.1</c:v>
                </c:pt>
                <c:pt idx="10">
                  <c:v>15.2</c:v>
                </c:pt>
                <c:pt idx="11">
                  <c:v>15.1</c:v>
                </c:pt>
                <c:pt idx="12">
                  <c:v>15.1</c:v>
                </c:pt>
                <c:pt idx="13">
                  <c:v>15.1</c:v>
                </c:pt>
                <c:pt idx="14">
                  <c:v>15.2</c:v>
                </c:pt>
                <c:pt idx="15">
                  <c:v>15.1</c:v>
                </c:pt>
                <c:pt idx="16">
                  <c:v>15</c:v>
                </c:pt>
                <c:pt idx="17">
                  <c:v>15.2</c:v>
                </c:pt>
                <c:pt idx="18">
                  <c:v>15.1</c:v>
                </c:pt>
                <c:pt idx="19">
                  <c:v>15.1</c:v>
                </c:pt>
                <c:pt idx="20">
                  <c:v>15.1</c:v>
                </c:pt>
                <c:pt idx="21">
                  <c:v>15</c:v>
                </c:pt>
                <c:pt idx="22">
                  <c:v>15.1</c:v>
                </c:pt>
                <c:pt idx="23">
                  <c:v>15.1</c:v>
                </c:pt>
                <c:pt idx="24">
                  <c:v>15</c:v>
                </c:pt>
                <c:pt idx="25">
                  <c:v>15</c:v>
                </c:pt>
                <c:pt idx="26">
                  <c:v>15.1</c:v>
                </c:pt>
                <c:pt idx="27">
                  <c:v>15.1</c:v>
                </c:pt>
                <c:pt idx="28">
                  <c:v>15.1</c:v>
                </c:pt>
                <c:pt idx="29">
                  <c:v>15.1</c:v>
                </c:pt>
                <c:pt idx="30">
                  <c:v>15.1</c:v>
                </c:pt>
                <c:pt idx="31">
                  <c:v>15.2</c:v>
                </c:pt>
                <c:pt idx="32">
                  <c:v>15.1</c:v>
                </c:pt>
                <c:pt idx="33">
                  <c:v>15.2</c:v>
                </c:pt>
                <c:pt idx="34">
                  <c:v>15</c:v>
                </c:pt>
                <c:pt idx="35">
                  <c:v>15.1</c:v>
                </c:pt>
                <c:pt idx="36">
                  <c:v>15.2</c:v>
                </c:pt>
                <c:pt idx="37">
                  <c:v>15.1</c:v>
                </c:pt>
                <c:pt idx="38">
                  <c:v>15.1</c:v>
                </c:pt>
                <c:pt idx="39">
                  <c:v>15</c:v>
                </c:pt>
                <c:pt idx="40">
                  <c:v>15.1</c:v>
                </c:pt>
                <c:pt idx="41">
                  <c:v>15.1</c:v>
                </c:pt>
                <c:pt idx="42">
                  <c:v>15.1</c:v>
                </c:pt>
                <c:pt idx="43">
                  <c:v>15.1</c:v>
                </c:pt>
                <c:pt idx="44">
                  <c:v>15.1</c:v>
                </c:pt>
                <c:pt idx="45">
                  <c:v>15</c:v>
                </c:pt>
                <c:pt idx="46">
                  <c:v>15.1</c:v>
                </c:pt>
                <c:pt idx="47">
                  <c:v>15.1</c:v>
                </c:pt>
                <c:pt idx="48">
                  <c:v>15.1</c:v>
                </c:pt>
                <c:pt idx="49">
                  <c:v>15.2</c:v>
                </c:pt>
                <c:pt idx="50">
                  <c:v>15.1</c:v>
                </c:pt>
                <c:pt idx="51">
                  <c:v>15</c:v>
                </c:pt>
                <c:pt idx="52">
                  <c:v>15.2</c:v>
                </c:pt>
                <c:pt idx="53">
                  <c:v>15.1</c:v>
                </c:pt>
                <c:pt idx="54">
                  <c:v>15.1</c:v>
                </c:pt>
                <c:pt idx="55">
                  <c:v>15.1</c:v>
                </c:pt>
                <c:pt idx="56">
                  <c:v>15.1</c:v>
                </c:pt>
                <c:pt idx="57">
                  <c:v>15</c:v>
                </c:pt>
                <c:pt idx="58">
                  <c:v>15.1</c:v>
                </c:pt>
                <c:pt idx="59">
                  <c:v>15</c:v>
                </c:pt>
                <c:pt idx="60">
                  <c:v>15.2</c:v>
                </c:pt>
                <c:pt idx="61">
                  <c:v>15.2</c:v>
                </c:pt>
                <c:pt idx="62">
                  <c:v>15.2</c:v>
                </c:pt>
                <c:pt idx="63">
                  <c:v>15.1</c:v>
                </c:pt>
                <c:pt idx="64">
                  <c:v>15</c:v>
                </c:pt>
                <c:pt idx="65">
                  <c:v>15</c:v>
                </c:pt>
                <c:pt idx="66">
                  <c:v>15</c:v>
                </c:pt>
                <c:pt idx="67">
                  <c:v>15.1</c:v>
                </c:pt>
                <c:pt idx="68">
                  <c:v>15.1</c:v>
                </c:pt>
                <c:pt idx="69">
                  <c:v>15.1</c:v>
                </c:pt>
                <c:pt idx="70">
                  <c:v>15.2</c:v>
                </c:pt>
                <c:pt idx="71">
                  <c:v>15</c:v>
                </c:pt>
                <c:pt idx="72">
                  <c:v>15.1</c:v>
                </c:pt>
                <c:pt idx="73">
                  <c:v>15</c:v>
                </c:pt>
                <c:pt idx="74">
                  <c:v>15.2</c:v>
                </c:pt>
                <c:pt idx="75">
                  <c:v>15</c:v>
                </c:pt>
                <c:pt idx="76">
                  <c:v>15.2</c:v>
                </c:pt>
                <c:pt idx="77">
                  <c:v>15.1</c:v>
                </c:pt>
                <c:pt idx="78">
                  <c:v>15.1</c:v>
                </c:pt>
                <c:pt idx="79">
                  <c:v>15.2</c:v>
                </c:pt>
                <c:pt idx="80">
                  <c:v>15.2</c:v>
                </c:pt>
                <c:pt idx="81">
                  <c:v>15.2</c:v>
                </c:pt>
                <c:pt idx="82">
                  <c:v>15</c:v>
                </c:pt>
                <c:pt idx="83">
                  <c:v>15.2</c:v>
                </c:pt>
                <c:pt idx="84">
                  <c:v>15.1</c:v>
                </c:pt>
                <c:pt idx="85">
                  <c:v>15.1</c:v>
                </c:pt>
                <c:pt idx="86">
                  <c:v>15.2</c:v>
                </c:pt>
                <c:pt idx="87">
                  <c:v>15.2</c:v>
                </c:pt>
              </c:numCache>
            </c:numRef>
          </c:val>
          <c:smooth val="0"/>
          <c:extLst>
            <c:ext xmlns:c16="http://schemas.microsoft.com/office/drawing/2014/chart" uri="{C3380CC4-5D6E-409C-BE32-E72D297353CC}">
              <c16:uniqueId val="{00000003-4FBB-413B-AD38-F17DE3347059}"/>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Sheet1!$A$2:$A$89</c:f>
              <c:numCache>
                <c:formatCode>General</c:formatCode>
                <c:ptCount val="88"/>
              </c:numCache>
            </c:numRef>
          </c:cat>
          <c:val>
            <c:numRef>
              <c:f>Sheet1!$F$2:$F$89</c:f>
              <c:numCache>
                <c:formatCode>General</c:formatCode>
                <c:ptCount val="88"/>
                <c:pt idx="0">
                  <c:v>9.9</c:v>
                </c:pt>
                <c:pt idx="1">
                  <c:v>9.9</c:v>
                </c:pt>
                <c:pt idx="2">
                  <c:v>8.6999999999999993</c:v>
                </c:pt>
                <c:pt idx="3">
                  <c:v>9.4</c:v>
                </c:pt>
                <c:pt idx="4">
                  <c:v>8.5</c:v>
                </c:pt>
                <c:pt idx="5">
                  <c:v>10.3</c:v>
                </c:pt>
                <c:pt idx="6">
                  <c:v>10.199999999999999</c:v>
                </c:pt>
                <c:pt idx="7">
                  <c:v>9.4</c:v>
                </c:pt>
                <c:pt idx="8">
                  <c:v>10</c:v>
                </c:pt>
                <c:pt idx="9">
                  <c:v>9.1999999999999993</c:v>
                </c:pt>
                <c:pt idx="10">
                  <c:v>8.8000000000000007</c:v>
                </c:pt>
                <c:pt idx="11">
                  <c:v>9.1</c:v>
                </c:pt>
                <c:pt idx="12">
                  <c:v>9.3000000000000007</c:v>
                </c:pt>
                <c:pt idx="13">
                  <c:v>9.1</c:v>
                </c:pt>
                <c:pt idx="14">
                  <c:v>9.6999999999999993</c:v>
                </c:pt>
                <c:pt idx="15">
                  <c:v>10.1</c:v>
                </c:pt>
                <c:pt idx="16">
                  <c:v>8.6</c:v>
                </c:pt>
                <c:pt idx="17">
                  <c:v>10.199999999999999</c:v>
                </c:pt>
                <c:pt idx="18">
                  <c:v>9.8000000000000007</c:v>
                </c:pt>
                <c:pt idx="19">
                  <c:v>9.3000000000000007</c:v>
                </c:pt>
                <c:pt idx="20">
                  <c:v>9.5</c:v>
                </c:pt>
                <c:pt idx="21">
                  <c:v>9.6999999999999993</c:v>
                </c:pt>
                <c:pt idx="22">
                  <c:v>10.3</c:v>
                </c:pt>
                <c:pt idx="23">
                  <c:v>8.9</c:v>
                </c:pt>
                <c:pt idx="24">
                  <c:v>9.6</c:v>
                </c:pt>
                <c:pt idx="25">
                  <c:v>9.1</c:v>
                </c:pt>
                <c:pt idx="26">
                  <c:v>9.6999999999999993</c:v>
                </c:pt>
                <c:pt idx="27">
                  <c:v>9.3000000000000007</c:v>
                </c:pt>
                <c:pt idx="28">
                  <c:v>8.6999999999999993</c:v>
                </c:pt>
                <c:pt idx="29">
                  <c:v>9.5</c:v>
                </c:pt>
                <c:pt idx="30">
                  <c:v>9.1</c:v>
                </c:pt>
                <c:pt idx="31">
                  <c:v>10.1</c:v>
                </c:pt>
                <c:pt idx="32">
                  <c:v>10.1</c:v>
                </c:pt>
                <c:pt idx="33">
                  <c:v>9.6</c:v>
                </c:pt>
                <c:pt idx="34">
                  <c:v>9.5</c:v>
                </c:pt>
                <c:pt idx="35">
                  <c:v>9.3000000000000007</c:v>
                </c:pt>
                <c:pt idx="36">
                  <c:v>10.1</c:v>
                </c:pt>
                <c:pt idx="37">
                  <c:v>10.5</c:v>
                </c:pt>
                <c:pt idx="38">
                  <c:v>9</c:v>
                </c:pt>
                <c:pt idx="39">
                  <c:v>9.3000000000000007</c:v>
                </c:pt>
                <c:pt idx="40">
                  <c:v>8.9</c:v>
                </c:pt>
                <c:pt idx="41">
                  <c:v>10.199999999999999</c:v>
                </c:pt>
                <c:pt idx="42">
                  <c:v>10.1</c:v>
                </c:pt>
                <c:pt idx="43">
                  <c:v>10.1</c:v>
                </c:pt>
                <c:pt idx="44">
                  <c:v>9.3000000000000007</c:v>
                </c:pt>
                <c:pt idx="45">
                  <c:v>10.3</c:v>
                </c:pt>
                <c:pt idx="46">
                  <c:v>9.1</c:v>
                </c:pt>
                <c:pt idx="47">
                  <c:v>9</c:v>
                </c:pt>
                <c:pt idx="48">
                  <c:v>10.1</c:v>
                </c:pt>
                <c:pt idx="49">
                  <c:v>8.6</c:v>
                </c:pt>
                <c:pt idx="50">
                  <c:v>9</c:v>
                </c:pt>
                <c:pt idx="51">
                  <c:v>10.1</c:v>
                </c:pt>
                <c:pt idx="52">
                  <c:v>10</c:v>
                </c:pt>
                <c:pt idx="53">
                  <c:v>8.6</c:v>
                </c:pt>
                <c:pt idx="54">
                  <c:v>8.6</c:v>
                </c:pt>
                <c:pt idx="55">
                  <c:v>8.8000000000000007</c:v>
                </c:pt>
                <c:pt idx="56">
                  <c:v>9.1</c:v>
                </c:pt>
                <c:pt idx="57">
                  <c:v>8.8000000000000007</c:v>
                </c:pt>
                <c:pt idx="58">
                  <c:v>8.8000000000000007</c:v>
                </c:pt>
                <c:pt idx="59">
                  <c:v>9.9</c:v>
                </c:pt>
                <c:pt idx="60">
                  <c:v>8.9</c:v>
                </c:pt>
                <c:pt idx="61">
                  <c:v>9.6999999999999993</c:v>
                </c:pt>
                <c:pt idx="62">
                  <c:v>10.5</c:v>
                </c:pt>
                <c:pt idx="63">
                  <c:v>9.1</c:v>
                </c:pt>
                <c:pt idx="64">
                  <c:v>8.6999999999999993</c:v>
                </c:pt>
                <c:pt idx="65">
                  <c:v>10.3</c:v>
                </c:pt>
                <c:pt idx="66">
                  <c:v>9.9</c:v>
                </c:pt>
                <c:pt idx="67">
                  <c:v>8.6999999999999993</c:v>
                </c:pt>
                <c:pt idx="68">
                  <c:v>10.5</c:v>
                </c:pt>
                <c:pt idx="69">
                  <c:v>10</c:v>
                </c:pt>
                <c:pt idx="70">
                  <c:v>9.1999999999999993</c:v>
                </c:pt>
                <c:pt idx="71">
                  <c:v>8.9</c:v>
                </c:pt>
                <c:pt idx="72">
                  <c:v>10.3</c:v>
                </c:pt>
                <c:pt idx="73">
                  <c:v>8.9</c:v>
                </c:pt>
                <c:pt idx="74">
                  <c:v>8.6</c:v>
                </c:pt>
                <c:pt idx="75">
                  <c:v>10</c:v>
                </c:pt>
                <c:pt idx="76">
                  <c:v>10.1</c:v>
                </c:pt>
                <c:pt idx="77">
                  <c:v>10.199999999999999</c:v>
                </c:pt>
                <c:pt idx="78">
                  <c:v>8.6</c:v>
                </c:pt>
                <c:pt idx="79">
                  <c:v>10.1</c:v>
                </c:pt>
                <c:pt idx="80">
                  <c:v>9.1999999999999993</c:v>
                </c:pt>
                <c:pt idx="81">
                  <c:v>9.1999999999999993</c:v>
                </c:pt>
                <c:pt idx="82">
                  <c:v>10.3</c:v>
                </c:pt>
                <c:pt idx="83">
                  <c:v>9.8000000000000007</c:v>
                </c:pt>
                <c:pt idx="84">
                  <c:v>9.1999999999999993</c:v>
                </c:pt>
                <c:pt idx="85">
                  <c:v>9.6999999999999993</c:v>
                </c:pt>
                <c:pt idx="86">
                  <c:v>10.199999999999999</c:v>
                </c:pt>
                <c:pt idx="87">
                  <c:v>9.6</c:v>
                </c:pt>
              </c:numCache>
            </c:numRef>
          </c:val>
          <c:smooth val="0"/>
          <c:extLst>
            <c:ext xmlns:c16="http://schemas.microsoft.com/office/drawing/2014/chart" uri="{C3380CC4-5D6E-409C-BE32-E72D297353CC}">
              <c16:uniqueId val="{00000004-4FBB-413B-AD38-F17DE3347059}"/>
            </c:ext>
          </c:extLst>
        </c:ser>
        <c:dLbls>
          <c:showLegendKey val="0"/>
          <c:showVal val="0"/>
          <c:showCatName val="0"/>
          <c:showSerName val="0"/>
          <c:showPercent val="0"/>
          <c:showBubbleSize val="0"/>
        </c:dLbls>
        <c:smooth val="0"/>
        <c:axId val="743904080"/>
        <c:axId val="953932496"/>
      </c:lineChart>
      <c:catAx>
        <c:axId val="74390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2496"/>
        <c:crosses val="autoZero"/>
        <c:auto val="1"/>
        <c:lblAlgn val="ctr"/>
        <c:lblOffset val="100"/>
        <c:noMultiLvlLbl val="0"/>
      </c:catAx>
      <c:valAx>
        <c:axId val="953932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904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SIZE-34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Sheet1!$A$2:$A$79</c:f>
              <c:numCache>
                <c:formatCode>General</c:formatCode>
                <c:ptCount val="78"/>
              </c:numCache>
            </c:numRef>
          </c:cat>
          <c:val>
            <c:numRef>
              <c:f>Sheet1!$B$2:$B$79</c:f>
              <c:numCache>
                <c:formatCode>General</c:formatCode>
                <c:ptCount val="78"/>
                <c:pt idx="0">
                  <c:v>34.1</c:v>
                </c:pt>
                <c:pt idx="1">
                  <c:v>35</c:v>
                </c:pt>
                <c:pt idx="2">
                  <c:v>34.9</c:v>
                </c:pt>
                <c:pt idx="3">
                  <c:v>34</c:v>
                </c:pt>
                <c:pt idx="4">
                  <c:v>34.200000000000003</c:v>
                </c:pt>
                <c:pt idx="5">
                  <c:v>35.200000000000003</c:v>
                </c:pt>
                <c:pt idx="6">
                  <c:v>34.6</c:v>
                </c:pt>
                <c:pt idx="7">
                  <c:v>34.4</c:v>
                </c:pt>
                <c:pt idx="8">
                  <c:v>34.799999999999997</c:v>
                </c:pt>
                <c:pt idx="9">
                  <c:v>34.6</c:v>
                </c:pt>
                <c:pt idx="10">
                  <c:v>35</c:v>
                </c:pt>
                <c:pt idx="11">
                  <c:v>34.6</c:v>
                </c:pt>
                <c:pt idx="12">
                  <c:v>35.299999999999997</c:v>
                </c:pt>
                <c:pt idx="13">
                  <c:v>34.799999999999997</c:v>
                </c:pt>
                <c:pt idx="14">
                  <c:v>35</c:v>
                </c:pt>
                <c:pt idx="15">
                  <c:v>34.299999999999997</c:v>
                </c:pt>
                <c:pt idx="16">
                  <c:v>34.799999999999997</c:v>
                </c:pt>
                <c:pt idx="17">
                  <c:v>34.700000000000003</c:v>
                </c:pt>
                <c:pt idx="18">
                  <c:v>35</c:v>
                </c:pt>
                <c:pt idx="19">
                  <c:v>34.9</c:v>
                </c:pt>
                <c:pt idx="20">
                  <c:v>34.799999999999997</c:v>
                </c:pt>
                <c:pt idx="21">
                  <c:v>34.299999999999997</c:v>
                </c:pt>
                <c:pt idx="22">
                  <c:v>34.299999999999997</c:v>
                </c:pt>
                <c:pt idx="23">
                  <c:v>35.299999999999997</c:v>
                </c:pt>
                <c:pt idx="24">
                  <c:v>35.299999999999997</c:v>
                </c:pt>
                <c:pt idx="25">
                  <c:v>34.9</c:v>
                </c:pt>
                <c:pt idx="26">
                  <c:v>34.200000000000003</c:v>
                </c:pt>
                <c:pt idx="27">
                  <c:v>35.200000000000003</c:v>
                </c:pt>
                <c:pt idx="28">
                  <c:v>34.700000000000003</c:v>
                </c:pt>
                <c:pt idx="29">
                  <c:v>34.4</c:v>
                </c:pt>
                <c:pt idx="30">
                  <c:v>35.4</c:v>
                </c:pt>
                <c:pt idx="31">
                  <c:v>35.1</c:v>
                </c:pt>
                <c:pt idx="32">
                  <c:v>34.9</c:v>
                </c:pt>
                <c:pt idx="33">
                  <c:v>35.200000000000003</c:v>
                </c:pt>
                <c:pt idx="34">
                  <c:v>34.1</c:v>
                </c:pt>
                <c:pt idx="35">
                  <c:v>34.200000000000003</c:v>
                </c:pt>
                <c:pt idx="36">
                  <c:v>34.9</c:v>
                </c:pt>
                <c:pt idx="37">
                  <c:v>34</c:v>
                </c:pt>
                <c:pt idx="38">
                  <c:v>35.1</c:v>
                </c:pt>
                <c:pt idx="39">
                  <c:v>35</c:v>
                </c:pt>
                <c:pt idx="40">
                  <c:v>35</c:v>
                </c:pt>
                <c:pt idx="41">
                  <c:v>34.200000000000003</c:v>
                </c:pt>
                <c:pt idx="42">
                  <c:v>34.299999999999997</c:v>
                </c:pt>
                <c:pt idx="43">
                  <c:v>34.6</c:v>
                </c:pt>
                <c:pt idx="44">
                  <c:v>34.5</c:v>
                </c:pt>
                <c:pt idx="45">
                  <c:v>34.700000000000003</c:v>
                </c:pt>
                <c:pt idx="46">
                  <c:v>34.1</c:v>
                </c:pt>
                <c:pt idx="47">
                  <c:v>35.4</c:v>
                </c:pt>
                <c:pt idx="48">
                  <c:v>34.9</c:v>
                </c:pt>
                <c:pt idx="49">
                  <c:v>34.299999999999997</c:v>
                </c:pt>
                <c:pt idx="50">
                  <c:v>35.299999999999997</c:v>
                </c:pt>
                <c:pt idx="51">
                  <c:v>35.299999999999997</c:v>
                </c:pt>
                <c:pt idx="52">
                  <c:v>34.4</c:v>
                </c:pt>
                <c:pt idx="53">
                  <c:v>35.200000000000003</c:v>
                </c:pt>
                <c:pt idx="54">
                  <c:v>34.9</c:v>
                </c:pt>
                <c:pt idx="55">
                  <c:v>34.799999999999997</c:v>
                </c:pt>
                <c:pt idx="56">
                  <c:v>34.4</c:v>
                </c:pt>
                <c:pt idx="57">
                  <c:v>35.200000000000003</c:v>
                </c:pt>
                <c:pt idx="58">
                  <c:v>34.9</c:v>
                </c:pt>
                <c:pt idx="59">
                  <c:v>34.200000000000003</c:v>
                </c:pt>
                <c:pt idx="60">
                  <c:v>34.200000000000003</c:v>
                </c:pt>
                <c:pt idx="61">
                  <c:v>35.4</c:v>
                </c:pt>
                <c:pt idx="62">
                  <c:v>34.6</c:v>
                </c:pt>
                <c:pt idx="63">
                  <c:v>34.299999999999997</c:v>
                </c:pt>
                <c:pt idx="64">
                  <c:v>35.4</c:v>
                </c:pt>
                <c:pt idx="65">
                  <c:v>35.4</c:v>
                </c:pt>
                <c:pt idx="66">
                  <c:v>34.299999999999997</c:v>
                </c:pt>
                <c:pt idx="67">
                  <c:v>34.9</c:v>
                </c:pt>
                <c:pt idx="68">
                  <c:v>34.4</c:v>
                </c:pt>
                <c:pt idx="69">
                  <c:v>35.299999999999997</c:v>
                </c:pt>
                <c:pt idx="70">
                  <c:v>34.1</c:v>
                </c:pt>
                <c:pt idx="71">
                  <c:v>34.6</c:v>
                </c:pt>
                <c:pt idx="72">
                  <c:v>35.299999999999997</c:v>
                </c:pt>
                <c:pt idx="73">
                  <c:v>34.4</c:v>
                </c:pt>
                <c:pt idx="74">
                  <c:v>35.4</c:v>
                </c:pt>
                <c:pt idx="75">
                  <c:v>34.5</c:v>
                </c:pt>
                <c:pt idx="76">
                  <c:v>34.5</c:v>
                </c:pt>
                <c:pt idx="77">
                  <c:v>35.299999999999997</c:v>
                </c:pt>
              </c:numCache>
            </c:numRef>
          </c:val>
          <c:smooth val="0"/>
          <c:extLst>
            <c:ext xmlns:c16="http://schemas.microsoft.com/office/drawing/2014/chart" uri="{C3380CC4-5D6E-409C-BE32-E72D297353CC}">
              <c16:uniqueId val="{00000000-55C2-4829-A16F-8ACD475F1F62}"/>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Sheet1!$A$2:$A$79</c:f>
              <c:numCache>
                <c:formatCode>General</c:formatCode>
                <c:ptCount val="78"/>
              </c:numCache>
            </c:numRef>
          </c:cat>
          <c:val>
            <c:numRef>
              <c:f>Sheet1!$C$2:$C$79</c:f>
              <c:numCache>
                <c:formatCode>General</c:formatCode>
                <c:ptCount val="78"/>
                <c:pt idx="0">
                  <c:v>40.6</c:v>
                </c:pt>
                <c:pt idx="1">
                  <c:v>40.4</c:v>
                </c:pt>
                <c:pt idx="2">
                  <c:v>40.9</c:v>
                </c:pt>
                <c:pt idx="3">
                  <c:v>40.700000000000003</c:v>
                </c:pt>
                <c:pt idx="4">
                  <c:v>41.1</c:v>
                </c:pt>
                <c:pt idx="5">
                  <c:v>41.2</c:v>
                </c:pt>
                <c:pt idx="6">
                  <c:v>40.1</c:v>
                </c:pt>
                <c:pt idx="7">
                  <c:v>40.700000000000003</c:v>
                </c:pt>
                <c:pt idx="8">
                  <c:v>40.1</c:v>
                </c:pt>
                <c:pt idx="9">
                  <c:v>41.2</c:v>
                </c:pt>
                <c:pt idx="10">
                  <c:v>40.299999999999997</c:v>
                </c:pt>
                <c:pt idx="11">
                  <c:v>40.5</c:v>
                </c:pt>
                <c:pt idx="12">
                  <c:v>41.1</c:v>
                </c:pt>
                <c:pt idx="13">
                  <c:v>40.700000000000003</c:v>
                </c:pt>
                <c:pt idx="14">
                  <c:v>40.700000000000003</c:v>
                </c:pt>
                <c:pt idx="15">
                  <c:v>40.299999999999997</c:v>
                </c:pt>
                <c:pt idx="16">
                  <c:v>40.1</c:v>
                </c:pt>
                <c:pt idx="17">
                  <c:v>40.799999999999997</c:v>
                </c:pt>
                <c:pt idx="18">
                  <c:v>40</c:v>
                </c:pt>
                <c:pt idx="19">
                  <c:v>40.700000000000003</c:v>
                </c:pt>
                <c:pt idx="20">
                  <c:v>40.299999999999997</c:v>
                </c:pt>
                <c:pt idx="21">
                  <c:v>40.9</c:v>
                </c:pt>
                <c:pt idx="22">
                  <c:v>40.4</c:v>
                </c:pt>
                <c:pt idx="23">
                  <c:v>40.9</c:v>
                </c:pt>
                <c:pt idx="24">
                  <c:v>41</c:v>
                </c:pt>
                <c:pt idx="25">
                  <c:v>40.4</c:v>
                </c:pt>
                <c:pt idx="26">
                  <c:v>40</c:v>
                </c:pt>
                <c:pt idx="27">
                  <c:v>40.299999999999997</c:v>
                </c:pt>
                <c:pt idx="28">
                  <c:v>40.4</c:v>
                </c:pt>
                <c:pt idx="29">
                  <c:v>40.4</c:v>
                </c:pt>
                <c:pt idx="30">
                  <c:v>41</c:v>
                </c:pt>
                <c:pt idx="31">
                  <c:v>40.1</c:v>
                </c:pt>
                <c:pt idx="32">
                  <c:v>40.6</c:v>
                </c:pt>
                <c:pt idx="33">
                  <c:v>40.6</c:v>
                </c:pt>
                <c:pt idx="34">
                  <c:v>40.5</c:v>
                </c:pt>
                <c:pt idx="35">
                  <c:v>40.200000000000003</c:v>
                </c:pt>
                <c:pt idx="36">
                  <c:v>40.6</c:v>
                </c:pt>
                <c:pt idx="37">
                  <c:v>40.6</c:v>
                </c:pt>
                <c:pt idx="38">
                  <c:v>41</c:v>
                </c:pt>
                <c:pt idx="39">
                  <c:v>40.799999999999997</c:v>
                </c:pt>
                <c:pt idx="40">
                  <c:v>40.1</c:v>
                </c:pt>
                <c:pt idx="41">
                  <c:v>40.200000000000003</c:v>
                </c:pt>
                <c:pt idx="42">
                  <c:v>40.1</c:v>
                </c:pt>
                <c:pt idx="43">
                  <c:v>40.1</c:v>
                </c:pt>
                <c:pt idx="44">
                  <c:v>41.1</c:v>
                </c:pt>
                <c:pt idx="45">
                  <c:v>41.1</c:v>
                </c:pt>
                <c:pt idx="46">
                  <c:v>40.299999999999997</c:v>
                </c:pt>
                <c:pt idx="47">
                  <c:v>40.5</c:v>
                </c:pt>
                <c:pt idx="48">
                  <c:v>41.2</c:v>
                </c:pt>
                <c:pt idx="49">
                  <c:v>40.9</c:v>
                </c:pt>
                <c:pt idx="50">
                  <c:v>40.700000000000003</c:v>
                </c:pt>
                <c:pt idx="51">
                  <c:v>40</c:v>
                </c:pt>
                <c:pt idx="52">
                  <c:v>40.6</c:v>
                </c:pt>
                <c:pt idx="53">
                  <c:v>41.1</c:v>
                </c:pt>
                <c:pt idx="54">
                  <c:v>40.4</c:v>
                </c:pt>
                <c:pt idx="55">
                  <c:v>40.1</c:v>
                </c:pt>
                <c:pt idx="56">
                  <c:v>40.799999999999997</c:v>
                </c:pt>
                <c:pt idx="57">
                  <c:v>40.1</c:v>
                </c:pt>
                <c:pt idx="58">
                  <c:v>41.1</c:v>
                </c:pt>
                <c:pt idx="59">
                  <c:v>41.2</c:v>
                </c:pt>
                <c:pt idx="60">
                  <c:v>40.799999999999997</c:v>
                </c:pt>
                <c:pt idx="61">
                  <c:v>40.4</c:v>
                </c:pt>
                <c:pt idx="62">
                  <c:v>40.6</c:v>
                </c:pt>
                <c:pt idx="63">
                  <c:v>40.5</c:v>
                </c:pt>
                <c:pt idx="64">
                  <c:v>40.799999999999997</c:v>
                </c:pt>
                <c:pt idx="65">
                  <c:v>40.200000000000003</c:v>
                </c:pt>
                <c:pt idx="66">
                  <c:v>40.200000000000003</c:v>
                </c:pt>
                <c:pt idx="67">
                  <c:v>41.1</c:v>
                </c:pt>
                <c:pt idx="68">
                  <c:v>40.700000000000003</c:v>
                </c:pt>
                <c:pt idx="69">
                  <c:v>40.1</c:v>
                </c:pt>
                <c:pt idx="70">
                  <c:v>40.6</c:v>
                </c:pt>
                <c:pt idx="71">
                  <c:v>40.9</c:v>
                </c:pt>
                <c:pt idx="72">
                  <c:v>40.9</c:v>
                </c:pt>
                <c:pt idx="73">
                  <c:v>40.799999999999997</c:v>
                </c:pt>
                <c:pt idx="74">
                  <c:v>40.5</c:v>
                </c:pt>
                <c:pt idx="75">
                  <c:v>40.5</c:v>
                </c:pt>
                <c:pt idx="76">
                  <c:v>41.1</c:v>
                </c:pt>
                <c:pt idx="77">
                  <c:v>40.200000000000003</c:v>
                </c:pt>
              </c:numCache>
            </c:numRef>
          </c:val>
          <c:smooth val="0"/>
          <c:extLst>
            <c:ext xmlns:c16="http://schemas.microsoft.com/office/drawing/2014/chart" uri="{C3380CC4-5D6E-409C-BE32-E72D297353CC}">
              <c16:uniqueId val="{00000001-55C2-4829-A16F-8ACD475F1F62}"/>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Sheet1!$A$2:$A$79</c:f>
              <c:numCache>
                <c:formatCode>General</c:formatCode>
                <c:ptCount val="78"/>
              </c:numCache>
            </c:numRef>
          </c:cat>
          <c:val>
            <c:numRef>
              <c:f>Sheet1!$D$2:$D$79</c:f>
              <c:numCache>
                <c:formatCode>General</c:formatCode>
                <c:ptCount val="78"/>
                <c:pt idx="0">
                  <c:v>23.49</c:v>
                </c:pt>
                <c:pt idx="1">
                  <c:v>23.3</c:v>
                </c:pt>
                <c:pt idx="2">
                  <c:v>23.29</c:v>
                </c:pt>
                <c:pt idx="3">
                  <c:v>23.38</c:v>
                </c:pt>
                <c:pt idx="4">
                  <c:v>23.44</c:v>
                </c:pt>
                <c:pt idx="5">
                  <c:v>23.46</c:v>
                </c:pt>
                <c:pt idx="6">
                  <c:v>23.3</c:v>
                </c:pt>
                <c:pt idx="7">
                  <c:v>23.41</c:v>
                </c:pt>
                <c:pt idx="8">
                  <c:v>23.26</c:v>
                </c:pt>
                <c:pt idx="9">
                  <c:v>23.25</c:v>
                </c:pt>
                <c:pt idx="10">
                  <c:v>23.41</c:v>
                </c:pt>
                <c:pt idx="11">
                  <c:v>23.38</c:v>
                </c:pt>
                <c:pt idx="12">
                  <c:v>23.39</c:v>
                </c:pt>
                <c:pt idx="13">
                  <c:v>23.28</c:v>
                </c:pt>
                <c:pt idx="14">
                  <c:v>23.28</c:v>
                </c:pt>
                <c:pt idx="15">
                  <c:v>23.37</c:v>
                </c:pt>
                <c:pt idx="16">
                  <c:v>23.26</c:v>
                </c:pt>
                <c:pt idx="17">
                  <c:v>23.37</c:v>
                </c:pt>
                <c:pt idx="18">
                  <c:v>23.34</c:v>
                </c:pt>
                <c:pt idx="19">
                  <c:v>23.37</c:v>
                </c:pt>
                <c:pt idx="20">
                  <c:v>23.35</c:v>
                </c:pt>
                <c:pt idx="21">
                  <c:v>23.28</c:v>
                </c:pt>
                <c:pt idx="22">
                  <c:v>23.48</c:v>
                </c:pt>
                <c:pt idx="23">
                  <c:v>23.39</c:v>
                </c:pt>
                <c:pt idx="24">
                  <c:v>23.44</c:v>
                </c:pt>
                <c:pt idx="25">
                  <c:v>23.26</c:v>
                </c:pt>
                <c:pt idx="26">
                  <c:v>23.37</c:v>
                </c:pt>
                <c:pt idx="27">
                  <c:v>23.27</c:v>
                </c:pt>
                <c:pt idx="28">
                  <c:v>23.44</c:v>
                </c:pt>
                <c:pt idx="29">
                  <c:v>23.31</c:v>
                </c:pt>
                <c:pt idx="30">
                  <c:v>23.3</c:v>
                </c:pt>
                <c:pt idx="31">
                  <c:v>23.48</c:v>
                </c:pt>
                <c:pt idx="32">
                  <c:v>23.33</c:v>
                </c:pt>
                <c:pt idx="33">
                  <c:v>23.29</c:v>
                </c:pt>
                <c:pt idx="34">
                  <c:v>23.25</c:v>
                </c:pt>
                <c:pt idx="35">
                  <c:v>23.29</c:v>
                </c:pt>
                <c:pt idx="36">
                  <c:v>23.38</c:v>
                </c:pt>
                <c:pt idx="37">
                  <c:v>23.49</c:v>
                </c:pt>
                <c:pt idx="38">
                  <c:v>23.27</c:v>
                </c:pt>
                <c:pt idx="39">
                  <c:v>23.37</c:v>
                </c:pt>
                <c:pt idx="40">
                  <c:v>23.34</c:v>
                </c:pt>
                <c:pt idx="41">
                  <c:v>23.31</c:v>
                </c:pt>
                <c:pt idx="42">
                  <c:v>23.48</c:v>
                </c:pt>
                <c:pt idx="43">
                  <c:v>23.4</c:v>
                </c:pt>
                <c:pt idx="44">
                  <c:v>23.47</c:v>
                </c:pt>
                <c:pt idx="45">
                  <c:v>23.38</c:v>
                </c:pt>
                <c:pt idx="46">
                  <c:v>23.48</c:v>
                </c:pt>
                <c:pt idx="47">
                  <c:v>23.28</c:v>
                </c:pt>
                <c:pt idx="48">
                  <c:v>23.25</c:v>
                </c:pt>
                <c:pt idx="49">
                  <c:v>23.34</c:v>
                </c:pt>
                <c:pt idx="50">
                  <c:v>23.34</c:v>
                </c:pt>
                <c:pt idx="51">
                  <c:v>23.49</c:v>
                </c:pt>
                <c:pt idx="52">
                  <c:v>23.38</c:v>
                </c:pt>
                <c:pt idx="53">
                  <c:v>23.46</c:v>
                </c:pt>
                <c:pt idx="54">
                  <c:v>23.28</c:v>
                </c:pt>
                <c:pt idx="55">
                  <c:v>23.26</c:v>
                </c:pt>
                <c:pt idx="56">
                  <c:v>23.44</c:v>
                </c:pt>
                <c:pt idx="57">
                  <c:v>23.41</c:v>
                </c:pt>
                <c:pt idx="58">
                  <c:v>23.45</c:v>
                </c:pt>
                <c:pt idx="59">
                  <c:v>23.33</c:v>
                </c:pt>
                <c:pt idx="60">
                  <c:v>23.31</c:v>
                </c:pt>
                <c:pt idx="61">
                  <c:v>23.33</c:v>
                </c:pt>
                <c:pt idx="62">
                  <c:v>23.37</c:v>
                </c:pt>
                <c:pt idx="63">
                  <c:v>23.46</c:v>
                </c:pt>
                <c:pt idx="64">
                  <c:v>23.3</c:v>
                </c:pt>
                <c:pt idx="65">
                  <c:v>23.49</c:v>
                </c:pt>
                <c:pt idx="66">
                  <c:v>23.38</c:v>
                </c:pt>
                <c:pt idx="67">
                  <c:v>23.46</c:v>
                </c:pt>
                <c:pt idx="68">
                  <c:v>23.35</c:v>
                </c:pt>
                <c:pt idx="69">
                  <c:v>23.42</c:v>
                </c:pt>
                <c:pt idx="70">
                  <c:v>23.44</c:v>
                </c:pt>
                <c:pt idx="71">
                  <c:v>23.35</c:v>
                </c:pt>
                <c:pt idx="72">
                  <c:v>23.29</c:v>
                </c:pt>
                <c:pt idx="73">
                  <c:v>23.5</c:v>
                </c:pt>
                <c:pt idx="74">
                  <c:v>23.27</c:v>
                </c:pt>
                <c:pt idx="75">
                  <c:v>23.48</c:v>
                </c:pt>
                <c:pt idx="76">
                  <c:v>23.49</c:v>
                </c:pt>
                <c:pt idx="77">
                  <c:v>23.37</c:v>
                </c:pt>
              </c:numCache>
            </c:numRef>
          </c:val>
          <c:smooth val="0"/>
          <c:extLst>
            <c:ext xmlns:c16="http://schemas.microsoft.com/office/drawing/2014/chart" uri="{C3380CC4-5D6E-409C-BE32-E72D297353CC}">
              <c16:uniqueId val="{00000002-55C2-4829-A16F-8ACD475F1F62}"/>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Sheet1!$A$2:$A$79</c:f>
              <c:numCache>
                <c:formatCode>General</c:formatCode>
                <c:ptCount val="78"/>
              </c:numCache>
            </c:numRef>
          </c:cat>
          <c:val>
            <c:numRef>
              <c:f>Sheet1!$E$2:$E$79</c:f>
              <c:numCache>
                <c:formatCode>General</c:formatCode>
                <c:ptCount val="78"/>
                <c:pt idx="0">
                  <c:v>15.5</c:v>
                </c:pt>
                <c:pt idx="1">
                  <c:v>15.5</c:v>
                </c:pt>
                <c:pt idx="2">
                  <c:v>15.5</c:v>
                </c:pt>
                <c:pt idx="3">
                  <c:v>15.5</c:v>
                </c:pt>
                <c:pt idx="4">
                  <c:v>15.6</c:v>
                </c:pt>
                <c:pt idx="5">
                  <c:v>15.7</c:v>
                </c:pt>
                <c:pt idx="6">
                  <c:v>15.5</c:v>
                </c:pt>
                <c:pt idx="7">
                  <c:v>15.6</c:v>
                </c:pt>
                <c:pt idx="8">
                  <c:v>15.7</c:v>
                </c:pt>
                <c:pt idx="9">
                  <c:v>15.6</c:v>
                </c:pt>
                <c:pt idx="10">
                  <c:v>15.5</c:v>
                </c:pt>
                <c:pt idx="11">
                  <c:v>15.6</c:v>
                </c:pt>
                <c:pt idx="12">
                  <c:v>15.7</c:v>
                </c:pt>
                <c:pt idx="13">
                  <c:v>15.7</c:v>
                </c:pt>
                <c:pt idx="14">
                  <c:v>15.6</c:v>
                </c:pt>
                <c:pt idx="15">
                  <c:v>15.6</c:v>
                </c:pt>
                <c:pt idx="16">
                  <c:v>15.5</c:v>
                </c:pt>
                <c:pt idx="17">
                  <c:v>15.6</c:v>
                </c:pt>
                <c:pt idx="18">
                  <c:v>15.7</c:v>
                </c:pt>
                <c:pt idx="19">
                  <c:v>15.6</c:v>
                </c:pt>
                <c:pt idx="20">
                  <c:v>15.5</c:v>
                </c:pt>
                <c:pt idx="21">
                  <c:v>15.7</c:v>
                </c:pt>
                <c:pt idx="22">
                  <c:v>15.7</c:v>
                </c:pt>
                <c:pt idx="23">
                  <c:v>15.7</c:v>
                </c:pt>
                <c:pt idx="24">
                  <c:v>15.6</c:v>
                </c:pt>
                <c:pt idx="25">
                  <c:v>15.6</c:v>
                </c:pt>
                <c:pt idx="26">
                  <c:v>15.7</c:v>
                </c:pt>
                <c:pt idx="27">
                  <c:v>15.7</c:v>
                </c:pt>
                <c:pt idx="28">
                  <c:v>15.7</c:v>
                </c:pt>
                <c:pt idx="29">
                  <c:v>15.5</c:v>
                </c:pt>
                <c:pt idx="30">
                  <c:v>15.5</c:v>
                </c:pt>
                <c:pt idx="31">
                  <c:v>15.5</c:v>
                </c:pt>
                <c:pt idx="32">
                  <c:v>15.6</c:v>
                </c:pt>
                <c:pt idx="33">
                  <c:v>15.6</c:v>
                </c:pt>
                <c:pt idx="34">
                  <c:v>15.5</c:v>
                </c:pt>
                <c:pt idx="35">
                  <c:v>15.6</c:v>
                </c:pt>
                <c:pt idx="36">
                  <c:v>15.7</c:v>
                </c:pt>
                <c:pt idx="37">
                  <c:v>15.6</c:v>
                </c:pt>
                <c:pt idx="38">
                  <c:v>15.7</c:v>
                </c:pt>
                <c:pt idx="39">
                  <c:v>15.5</c:v>
                </c:pt>
                <c:pt idx="40">
                  <c:v>15.5</c:v>
                </c:pt>
                <c:pt idx="41">
                  <c:v>15.6</c:v>
                </c:pt>
                <c:pt idx="42">
                  <c:v>15.6</c:v>
                </c:pt>
                <c:pt idx="43">
                  <c:v>15.6</c:v>
                </c:pt>
                <c:pt idx="44">
                  <c:v>15.5</c:v>
                </c:pt>
                <c:pt idx="45">
                  <c:v>15.6</c:v>
                </c:pt>
                <c:pt idx="46">
                  <c:v>15.6</c:v>
                </c:pt>
                <c:pt idx="47">
                  <c:v>15.6</c:v>
                </c:pt>
                <c:pt idx="48">
                  <c:v>15.5</c:v>
                </c:pt>
                <c:pt idx="49">
                  <c:v>15.5</c:v>
                </c:pt>
                <c:pt idx="50">
                  <c:v>15.6</c:v>
                </c:pt>
                <c:pt idx="51">
                  <c:v>15.7</c:v>
                </c:pt>
                <c:pt idx="52">
                  <c:v>15.6</c:v>
                </c:pt>
                <c:pt idx="53">
                  <c:v>15.6</c:v>
                </c:pt>
                <c:pt idx="54">
                  <c:v>15.5</c:v>
                </c:pt>
                <c:pt idx="55">
                  <c:v>15.5</c:v>
                </c:pt>
                <c:pt idx="56">
                  <c:v>15.6</c:v>
                </c:pt>
                <c:pt idx="57">
                  <c:v>15.6</c:v>
                </c:pt>
                <c:pt idx="58">
                  <c:v>15.6</c:v>
                </c:pt>
                <c:pt idx="59">
                  <c:v>15.6</c:v>
                </c:pt>
                <c:pt idx="60">
                  <c:v>15.7</c:v>
                </c:pt>
                <c:pt idx="61">
                  <c:v>15.5</c:v>
                </c:pt>
                <c:pt idx="62">
                  <c:v>15.6</c:v>
                </c:pt>
                <c:pt idx="63">
                  <c:v>15.7</c:v>
                </c:pt>
                <c:pt idx="64">
                  <c:v>15.6</c:v>
                </c:pt>
                <c:pt idx="65">
                  <c:v>15.7</c:v>
                </c:pt>
                <c:pt idx="66">
                  <c:v>15.7</c:v>
                </c:pt>
                <c:pt idx="67">
                  <c:v>15.7</c:v>
                </c:pt>
                <c:pt idx="68">
                  <c:v>15.7</c:v>
                </c:pt>
                <c:pt idx="69">
                  <c:v>15.7</c:v>
                </c:pt>
                <c:pt idx="70">
                  <c:v>15.7</c:v>
                </c:pt>
                <c:pt idx="71">
                  <c:v>15.6</c:v>
                </c:pt>
                <c:pt idx="72">
                  <c:v>15.6</c:v>
                </c:pt>
                <c:pt idx="73">
                  <c:v>15.5</c:v>
                </c:pt>
                <c:pt idx="74">
                  <c:v>15.7</c:v>
                </c:pt>
                <c:pt idx="75">
                  <c:v>15.5</c:v>
                </c:pt>
                <c:pt idx="76">
                  <c:v>15.7</c:v>
                </c:pt>
                <c:pt idx="77">
                  <c:v>15.6</c:v>
                </c:pt>
              </c:numCache>
            </c:numRef>
          </c:val>
          <c:smooth val="0"/>
          <c:extLst>
            <c:ext xmlns:c16="http://schemas.microsoft.com/office/drawing/2014/chart" uri="{C3380CC4-5D6E-409C-BE32-E72D297353CC}">
              <c16:uniqueId val="{00000003-55C2-4829-A16F-8ACD475F1F62}"/>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Sheet1!$A$2:$A$79</c:f>
              <c:numCache>
                <c:formatCode>General</c:formatCode>
                <c:ptCount val="78"/>
              </c:numCache>
            </c:numRef>
          </c:cat>
          <c:val>
            <c:numRef>
              <c:f>Sheet1!$F$2:$F$79</c:f>
              <c:numCache>
                <c:formatCode>General</c:formatCode>
                <c:ptCount val="78"/>
                <c:pt idx="0">
                  <c:v>10</c:v>
                </c:pt>
                <c:pt idx="1">
                  <c:v>10.1</c:v>
                </c:pt>
                <c:pt idx="2">
                  <c:v>10.199999999999999</c:v>
                </c:pt>
                <c:pt idx="3">
                  <c:v>10.3</c:v>
                </c:pt>
                <c:pt idx="4">
                  <c:v>10.199999999999999</c:v>
                </c:pt>
                <c:pt idx="5">
                  <c:v>10.199999999999999</c:v>
                </c:pt>
                <c:pt idx="6">
                  <c:v>10.3</c:v>
                </c:pt>
                <c:pt idx="7">
                  <c:v>10.3</c:v>
                </c:pt>
                <c:pt idx="8">
                  <c:v>10.199999999999999</c:v>
                </c:pt>
                <c:pt idx="9">
                  <c:v>10.199999999999999</c:v>
                </c:pt>
                <c:pt idx="10">
                  <c:v>10.1</c:v>
                </c:pt>
                <c:pt idx="11">
                  <c:v>10</c:v>
                </c:pt>
                <c:pt idx="12">
                  <c:v>10.1</c:v>
                </c:pt>
                <c:pt idx="13">
                  <c:v>10.3</c:v>
                </c:pt>
                <c:pt idx="14">
                  <c:v>10.4</c:v>
                </c:pt>
                <c:pt idx="15">
                  <c:v>10.3</c:v>
                </c:pt>
                <c:pt idx="16">
                  <c:v>10.199999999999999</c:v>
                </c:pt>
                <c:pt idx="17">
                  <c:v>10.199999999999999</c:v>
                </c:pt>
                <c:pt idx="18">
                  <c:v>10</c:v>
                </c:pt>
                <c:pt idx="19">
                  <c:v>10.3</c:v>
                </c:pt>
                <c:pt idx="20">
                  <c:v>10.1</c:v>
                </c:pt>
                <c:pt idx="21">
                  <c:v>10.199999999999999</c:v>
                </c:pt>
                <c:pt idx="22">
                  <c:v>10.3</c:v>
                </c:pt>
                <c:pt idx="23">
                  <c:v>10</c:v>
                </c:pt>
                <c:pt idx="24">
                  <c:v>10.1</c:v>
                </c:pt>
                <c:pt idx="25">
                  <c:v>10.199999999999999</c:v>
                </c:pt>
                <c:pt idx="26">
                  <c:v>10.4</c:v>
                </c:pt>
                <c:pt idx="27">
                  <c:v>10.1</c:v>
                </c:pt>
                <c:pt idx="28">
                  <c:v>10.1</c:v>
                </c:pt>
                <c:pt idx="29">
                  <c:v>10.199999999999999</c:v>
                </c:pt>
                <c:pt idx="30">
                  <c:v>10.1</c:v>
                </c:pt>
                <c:pt idx="31">
                  <c:v>10.4</c:v>
                </c:pt>
                <c:pt idx="32">
                  <c:v>10.3</c:v>
                </c:pt>
                <c:pt idx="33">
                  <c:v>10</c:v>
                </c:pt>
                <c:pt idx="34">
                  <c:v>10.1</c:v>
                </c:pt>
                <c:pt idx="35">
                  <c:v>10.4</c:v>
                </c:pt>
                <c:pt idx="36">
                  <c:v>10.4</c:v>
                </c:pt>
                <c:pt idx="37">
                  <c:v>10.1</c:v>
                </c:pt>
                <c:pt idx="38">
                  <c:v>10.4</c:v>
                </c:pt>
                <c:pt idx="39">
                  <c:v>10.199999999999999</c:v>
                </c:pt>
                <c:pt idx="40">
                  <c:v>10.3</c:v>
                </c:pt>
                <c:pt idx="41">
                  <c:v>10.199999999999999</c:v>
                </c:pt>
                <c:pt idx="42">
                  <c:v>10.3</c:v>
                </c:pt>
                <c:pt idx="43">
                  <c:v>10.199999999999999</c:v>
                </c:pt>
                <c:pt idx="44">
                  <c:v>10</c:v>
                </c:pt>
                <c:pt idx="45">
                  <c:v>10.199999999999999</c:v>
                </c:pt>
                <c:pt idx="46">
                  <c:v>10</c:v>
                </c:pt>
                <c:pt idx="47">
                  <c:v>10.3</c:v>
                </c:pt>
                <c:pt idx="48">
                  <c:v>10.1</c:v>
                </c:pt>
                <c:pt idx="49">
                  <c:v>10.3</c:v>
                </c:pt>
                <c:pt idx="50">
                  <c:v>10.1</c:v>
                </c:pt>
                <c:pt idx="51">
                  <c:v>10.1</c:v>
                </c:pt>
                <c:pt idx="52">
                  <c:v>10.1</c:v>
                </c:pt>
                <c:pt idx="53">
                  <c:v>10.4</c:v>
                </c:pt>
                <c:pt idx="54">
                  <c:v>10.199999999999999</c:v>
                </c:pt>
                <c:pt idx="55">
                  <c:v>10.3</c:v>
                </c:pt>
                <c:pt idx="56">
                  <c:v>10.1</c:v>
                </c:pt>
                <c:pt idx="57">
                  <c:v>10.1</c:v>
                </c:pt>
                <c:pt idx="58">
                  <c:v>10.199999999999999</c:v>
                </c:pt>
                <c:pt idx="59">
                  <c:v>10.3</c:v>
                </c:pt>
                <c:pt idx="60">
                  <c:v>10.3</c:v>
                </c:pt>
                <c:pt idx="61">
                  <c:v>10</c:v>
                </c:pt>
                <c:pt idx="62">
                  <c:v>10.1</c:v>
                </c:pt>
                <c:pt idx="63">
                  <c:v>10.199999999999999</c:v>
                </c:pt>
                <c:pt idx="64">
                  <c:v>10.3</c:v>
                </c:pt>
                <c:pt idx="65">
                  <c:v>10.1</c:v>
                </c:pt>
                <c:pt idx="66">
                  <c:v>10.1</c:v>
                </c:pt>
                <c:pt idx="67">
                  <c:v>10.1</c:v>
                </c:pt>
                <c:pt idx="68">
                  <c:v>10.3</c:v>
                </c:pt>
                <c:pt idx="69">
                  <c:v>10.1</c:v>
                </c:pt>
                <c:pt idx="70">
                  <c:v>10.199999999999999</c:v>
                </c:pt>
                <c:pt idx="71">
                  <c:v>10.199999999999999</c:v>
                </c:pt>
                <c:pt idx="72">
                  <c:v>10.3</c:v>
                </c:pt>
                <c:pt idx="73">
                  <c:v>10.3</c:v>
                </c:pt>
                <c:pt idx="74">
                  <c:v>10</c:v>
                </c:pt>
                <c:pt idx="75">
                  <c:v>10.3</c:v>
                </c:pt>
                <c:pt idx="76">
                  <c:v>10.1</c:v>
                </c:pt>
                <c:pt idx="77">
                  <c:v>10.1</c:v>
                </c:pt>
              </c:numCache>
            </c:numRef>
          </c:val>
          <c:smooth val="0"/>
          <c:extLst>
            <c:ext xmlns:c16="http://schemas.microsoft.com/office/drawing/2014/chart" uri="{C3380CC4-5D6E-409C-BE32-E72D297353CC}">
              <c16:uniqueId val="{00000004-55C2-4829-A16F-8ACD475F1F62}"/>
            </c:ext>
          </c:extLst>
        </c:ser>
        <c:dLbls>
          <c:showLegendKey val="0"/>
          <c:showVal val="0"/>
          <c:showCatName val="0"/>
          <c:showSerName val="0"/>
          <c:showPercent val="0"/>
          <c:showBubbleSize val="0"/>
        </c:dLbls>
        <c:smooth val="0"/>
        <c:axId val="953937936"/>
        <c:axId val="953933584"/>
      </c:lineChart>
      <c:catAx>
        <c:axId val="95393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3584"/>
        <c:crosses val="autoZero"/>
        <c:auto val="1"/>
        <c:lblAlgn val="ctr"/>
        <c:lblOffset val="100"/>
        <c:noMultiLvlLbl val="0"/>
      </c:catAx>
      <c:valAx>
        <c:axId val="95393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SIZE-</a:t>
            </a:r>
            <a:r>
              <a:rPr lang="en-US" baseline="0"/>
              <a:t>36</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Sheet1!$A$2:$A$75</c:f>
              <c:numCache>
                <c:formatCode>General</c:formatCode>
                <c:ptCount val="74"/>
              </c:numCache>
            </c:numRef>
          </c:cat>
          <c:val>
            <c:numRef>
              <c:f>Sheet1!$B$2:$B$75</c:f>
              <c:numCache>
                <c:formatCode>General</c:formatCode>
                <c:ptCount val="74"/>
                <c:pt idx="0">
                  <c:v>37</c:v>
                </c:pt>
                <c:pt idx="1">
                  <c:v>36.799999999999997</c:v>
                </c:pt>
                <c:pt idx="2">
                  <c:v>36.700000000000003</c:v>
                </c:pt>
                <c:pt idx="3">
                  <c:v>37.4</c:v>
                </c:pt>
                <c:pt idx="4">
                  <c:v>36.200000000000003</c:v>
                </c:pt>
                <c:pt idx="5">
                  <c:v>36.4</c:v>
                </c:pt>
                <c:pt idx="6">
                  <c:v>36.6</c:v>
                </c:pt>
                <c:pt idx="7">
                  <c:v>36.299999999999997</c:v>
                </c:pt>
                <c:pt idx="8">
                  <c:v>37.1</c:v>
                </c:pt>
                <c:pt idx="9">
                  <c:v>37.200000000000003</c:v>
                </c:pt>
                <c:pt idx="10">
                  <c:v>36</c:v>
                </c:pt>
                <c:pt idx="11">
                  <c:v>36.4</c:v>
                </c:pt>
                <c:pt idx="12">
                  <c:v>36.700000000000003</c:v>
                </c:pt>
                <c:pt idx="13">
                  <c:v>36.1</c:v>
                </c:pt>
                <c:pt idx="14">
                  <c:v>37.5</c:v>
                </c:pt>
                <c:pt idx="15">
                  <c:v>36.9</c:v>
                </c:pt>
                <c:pt idx="16">
                  <c:v>36</c:v>
                </c:pt>
                <c:pt idx="17">
                  <c:v>36.6</c:v>
                </c:pt>
                <c:pt idx="18">
                  <c:v>37.1</c:v>
                </c:pt>
                <c:pt idx="19">
                  <c:v>37.4</c:v>
                </c:pt>
                <c:pt idx="20">
                  <c:v>36.700000000000003</c:v>
                </c:pt>
                <c:pt idx="21">
                  <c:v>36.4</c:v>
                </c:pt>
                <c:pt idx="22">
                  <c:v>36.5</c:v>
                </c:pt>
                <c:pt idx="23">
                  <c:v>36.1</c:v>
                </c:pt>
                <c:pt idx="24">
                  <c:v>36.9</c:v>
                </c:pt>
                <c:pt idx="25">
                  <c:v>37.200000000000003</c:v>
                </c:pt>
                <c:pt idx="26">
                  <c:v>37.299999999999997</c:v>
                </c:pt>
                <c:pt idx="27">
                  <c:v>37.4</c:v>
                </c:pt>
                <c:pt idx="28">
                  <c:v>37.1</c:v>
                </c:pt>
                <c:pt idx="29">
                  <c:v>37.1</c:v>
                </c:pt>
                <c:pt idx="30">
                  <c:v>37.299999999999997</c:v>
                </c:pt>
                <c:pt idx="31">
                  <c:v>36.700000000000003</c:v>
                </c:pt>
                <c:pt idx="32">
                  <c:v>36.1</c:v>
                </c:pt>
                <c:pt idx="33">
                  <c:v>36.9</c:v>
                </c:pt>
                <c:pt idx="34">
                  <c:v>36</c:v>
                </c:pt>
                <c:pt idx="35">
                  <c:v>36.4</c:v>
                </c:pt>
                <c:pt idx="36">
                  <c:v>36</c:v>
                </c:pt>
                <c:pt idx="37">
                  <c:v>36.799999999999997</c:v>
                </c:pt>
                <c:pt idx="38">
                  <c:v>36.6</c:v>
                </c:pt>
                <c:pt idx="39">
                  <c:v>37.299999999999997</c:v>
                </c:pt>
                <c:pt idx="40">
                  <c:v>36.5</c:v>
                </c:pt>
                <c:pt idx="41">
                  <c:v>36.4</c:v>
                </c:pt>
                <c:pt idx="42">
                  <c:v>36.5</c:v>
                </c:pt>
                <c:pt idx="43">
                  <c:v>37.4</c:v>
                </c:pt>
                <c:pt idx="44">
                  <c:v>37.1</c:v>
                </c:pt>
                <c:pt idx="45">
                  <c:v>36.200000000000003</c:v>
                </c:pt>
                <c:pt idx="46">
                  <c:v>36.4</c:v>
                </c:pt>
                <c:pt idx="47">
                  <c:v>36.700000000000003</c:v>
                </c:pt>
                <c:pt idx="48">
                  <c:v>37.1</c:v>
                </c:pt>
                <c:pt idx="49">
                  <c:v>36.5</c:v>
                </c:pt>
                <c:pt idx="50">
                  <c:v>37.299999999999997</c:v>
                </c:pt>
                <c:pt idx="51">
                  <c:v>37</c:v>
                </c:pt>
                <c:pt idx="52">
                  <c:v>36.4</c:v>
                </c:pt>
                <c:pt idx="53">
                  <c:v>36</c:v>
                </c:pt>
                <c:pt idx="54">
                  <c:v>37</c:v>
                </c:pt>
                <c:pt idx="55">
                  <c:v>36.4</c:v>
                </c:pt>
                <c:pt idx="56">
                  <c:v>36.1</c:v>
                </c:pt>
                <c:pt idx="57">
                  <c:v>36.200000000000003</c:v>
                </c:pt>
                <c:pt idx="58">
                  <c:v>36.299999999999997</c:v>
                </c:pt>
                <c:pt idx="59">
                  <c:v>36.9</c:v>
                </c:pt>
                <c:pt idx="60">
                  <c:v>36.4</c:v>
                </c:pt>
                <c:pt idx="61">
                  <c:v>36.9</c:v>
                </c:pt>
                <c:pt idx="62">
                  <c:v>36.799999999999997</c:v>
                </c:pt>
                <c:pt idx="63">
                  <c:v>37</c:v>
                </c:pt>
                <c:pt idx="64">
                  <c:v>36.299999999999997</c:v>
                </c:pt>
                <c:pt idx="65">
                  <c:v>36.1</c:v>
                </c:pt>
                <c:pt idx="66">
                  <c:v>36.5</c:v>
                </c:pt>
                <c:pt idx="67">
                  <c:v>36.299999999999997</c:v>
                </c:pt>
                <c:pt idx="68">
                  <c:v>37.1</c:v>
                </c:pt>
                <c:pt idx="69">
                  <c:v>36.6</c:v>
                </c:pt>
                <c:pt idx="70">
                  <c:v>36.700000000000003</c:v>
                </c:pt>
                <c:pt idx="71">
                  <c:v>36.200000000000003</c:v>
                </c:pt>
                <c:pt idx="72">
                  <c:v>36.5</c:v>
                </c:pt>
                <c:pt idx="73">
                  <c:v>36.799999999999997</c:v>
                </c:pt>
              </c:numCache>
            </c:numRef>
          </c:val>
          <c:smooth val="0"/>
          <c:extLst>
            <c:ext xmlns:c16="http://schemas.microsoft.com/office/drawing/2014/chart" uri="{C3380CC4-5D6E-409C-BE32-E72D297353CC}">
              <c16:uniqueId val="{00000000-FBD2-4456-A5E9-0F092BE55673}"/>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Sheet1!$A$2:$A$75</c:f>
              <c:numCache>
                <c:formatCode>General</c:formatCode>
                <c:ptCount val="74"/>
              </c:numCache>
            </c:numRef>
          </c:cat>
          <c:val>
            <c:numRef>
              <c:f>Sheet1!$C$2:$C$75</c:f>
              <c:numCache>
                <c:formatCode>General</c:formatCode>
                <c:ptCount val="74"/>
                <c:pt idx="0">
                  <c:v>43</c:v>
                </c:pt>
                <c:pt idx="1">
                  <c:v>42.8</c:v>
                </c:pt>
                <c:pt idx="2">
                  <c:v>43.1</c:v>
                </c:pt>
                <c:pt idx="3">
                  <c:v>43.4</c:v>
                </c:pt>
                <c:pt idx="4">
                  <c:v>43.2</c:v>
                </c:pt>
                <c:pt idx="5">
                  <c:v>43.3</c:v>
                </c:pt>
                <c:pt idx="6">
                  <c:v>43.2</c:v>
                </c:pt>
                <c:pt idx="7">
                  <c:v>42</c:v>
                </c:pt>
                <c:pt idx="8">
                  <c:v>42.9</c:v>
                </c:pt>
                <c:pt idx="9">
                  <c:v>42.4</c:v>
                </c:pt>
                <c:pt idx="10">
                  <c:v>42.9</c:v>
                </c:pt>
                <c:pt idx="11">
                  <c:v>43.3</c:v>
                </c:pt>
                <c:pt idx="12">
                  <c:v>42.3</c:v>
                </c:pt>
                <c:pt idx="13">
                  <c:v>43.5</c:v>
                </c:pt>
                <c:pt idx="14">
                  <c:v>42.4</c:v>
                </c:pt>
                <c:pt idx="15">
                  <c:v>43.4</c:v>
                </c:pt>
                <c:pt idx="16">
                  <c:v>43.4</c:v>
                </c:pt>
                <c:pt idx="17">
                  <c:v>42.3</c:v>
                </c:pt>
                <c:pt idx="18">
                  <c:v>42.7</c:v>
                </c:pt>
                <c:pt idx="19">
                  <c:v>42.8</c:v>
                </c:pt>
                <c:pt idx="20">
                  <c:v>42.5</c:v>
                </c:pt>
                <c:pt idx="21">
                  <c:v>42.3</c:v>
                </c:pt>
                <c:pt idx="22">
                  <c:v>42.7</c:v>
                </c:pt>
                <c:pt idx="23">
                  <c:v>43</c:v>
                </c:pt>
                <c:pt idx="24">
                  <c:v>42.8</c:v>
                </c:pt>
                <c:pt idx="25">
                  <c:v>43.1</c:v>
                </c:pt>
                <c:pt idx="26">
                  <c:v>42.9</c:v>
                </c:pt>
                <c:pt idx="27">
                  <c:v>43.3</c:v>
                </c:pt>
                <c:pt idx="28">
                  <c:v>42.9</c:v>
                </c:pt>
                <c:pt idx="29">
                  <c:v>42.5</c:v>
                </c:pt>
                <c:pt idx="30">
                  <c:v>43.4</c:v>
                </c:pt>
                <c:pt idx="31">
                  <c:v>42.3</c:v>
                </c:pt>
                <c:pt idx="32">
                  <c:v>42.4</c:v>
                </c:pt>
                <c:pt idx="33">
                  <c:v>42.4</c:v>
                </c:pt>
                <c:pt idx="34">
                  <c:v>43.2</c:v>
                </c:pt>
                <c:pt idx="35">
                  <c:v>43.5</c:v>
                </c:pt>
                <c:pt idx="36">
                  <c:v>43.2</c:v>
                </c:pt>
                <c:pt idx="37">
                  <c:v>43.1</c:v>
                </c:pt>
                <c:pt idx="38">
                  <c:v>43</c:v>
                </c:pt>
                <c:pt idx="39">
                  <c:v>42.1</c:v>
                </c:pt>
                <c:pt idx="40">
                  <c:v>42.1</c:v>
                </c:pt>
                <c:pt idx="41">
                  <c:v>42.9</c:v>
                </c:pt>
                <c:pt idx="42">
                  <c:v>43.3</c:v>
                </c:pt>
                <c:pt idx="43">
                  <c:v>43.1</c:v>
                </c:pt>
                <c:pt idx="44">
                  <c:v>42.4</c:v>
                </c:pt>
                <c:pt idx="45">
                  <c:v>42.8</c:v>
                </c:pt>
                <c:pt idx="46">
                  <c:v>42.8</c:v>
                </c:pt>
                <c:pt idx="47">
                  <c:v>43.2</c:v>
                </c:pt>
                <c:pt idx="48">
                  <c:v>42.1</c:v>
                </c:pt>
                <c:pt idx="49">
                  <c:v>42.3</c:v>
                </c:pt>
                <c:pt idx="50">
                  <c:v>42.1</c:v>
                </c:pt>
                <c:pt idx="51">
                  <c:v>42.6</c:v>
                </c:pt>
                <c:pt idx="52">
                  <c:v>43.3</c:v>
                </c:pt>
                <c:pt idx="53">
                  <c:v>42.4</c:v>
                </c:pt>
                <c:pt idx="54">
                  <c:v>42.3</c:v>
                </c:pt>
                <c:pt idx="55">
                  <c:v>43.2</c:v>
                </c:pt>
                <c:pt idx="56">
                  <c:v>43.2</c:v>
                </c:pt>
                <c:pt idx="57">
                  <c:v>43.3</c:v>
                </c:pt>
                <c:pt idx="58">
                  <c:v>43.4</c:v>
                </c:pt>
                <c:pt idx="59">
                  <c:v>42.2</c:v>
                </c:pt>
                <c:pt idx="60">
                  <c:v>42.9</c:v>
                </c:pt>
                <c:pt idx="61">
                  <c:v>42</c:v>
                </c:pt>
                <c:pt idx="62">
                  <c:v>42.3</c:v>
                </c:pt>
                <c:pt idx="63">
                  <c:v>42.1</c:v>
                </c:pt>
                <c:pt idx="64">
                  <c:v>43.4</c:v>
                </c:pt>
                <c:pt idx="65">
                  <c:v>42.2</c:v>
                </c:pt>
                <c:pt idx="66">
                  <c:v>43.3</c:v>
                </c:pt>
                <c:pt idx="67">
                  <c:v>42.3</c:v>
                </c:pt>
                <c:pt idx="68">
                  <c:v>42.9</c:v>
                </c:pt>
                <c:pt idx="69">
                  <c:v>43.1</c:v>
                </c:pt>
                <c:pt idx="70">
                  <c:v>43.4</c:v>
                </c:pt>
                <c:pt idx="71">
                  <c:v>43.4</c:v>
                </c:pt>
                <c:pt idx="72">
                  <c:v>43.5</c:v>
                </c:pt>
                <c:pt idx="73">
                  <c:v>42.4</c:v>
                </c:pt>
              </c:numCache>
            </c:numRef>
          </c:val>
          <c:smooth val="0"/>
          <c:extLst>
            <c:ext xmlns:c16="http://schemas.microsoft.com/office/drawing/2014/chart" uri="{C3380CC4-5D6E-409C-BE32-E72D297353CC}">
              <c16:uniqueId val="{00000001-FBD2-4456-A5E9-0F092BE55673}"/>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Sheet1!$A$2:$A$75</c:f>
              <c:numCache>
                <c:formatCode>General</c:formatCode>
                <c:ptCount val="74"/>
              </c:numCache>
            </c:numRef>
          </c:cat>
          <c:val>
            <c:numRef>
              <c:f>Sheet1!$D$2:$D$75</c:f>
              <c:numCache>
                <c:formatCode>General</c:formatCode>
                <c:ptCount val="74"/>
                <c:pt idx="0">
                  <c:v>24.3</c:v>
                </c:pt>
                <c:pt idx="1">
                  <c:v>24</c:v>
                </c:pt>
                <c:pt idx="2">
                  <c:v>24</c:v>
                </c:pt>
                <c:pt idx="3">
                  <c:v>24</c:v>
                </c:pt>
                <c:pt idx="4">
                  <c:v>25</c:v>
                </c:pt>
                <c:pt idx="5">
                  <c:v>23.6</c:v>
                </c:pt>
                <c:pt idx="6">
                  <c:v>23.6</c:v>
                </c:pt>
                <c:pt idx="7">
                  <c:v>23.8</c:v>
                </c:pt>
                <c:pt idx="8">
                  <c:v>24.2</c:v>
                </c:pt>
                <c:pt idx="9">
                  <c:v>24.2</c:v>
                </c:pt>
                <c:pt idx="10">
                  <c:v>24.4</c:v>
                </c:pt>
                <c:pt idx="11">
                  <c:v>24</c:v>
                </c:pt>
                <c:pt idx="12">
                  <c:v>24.9</c:v>
                </c:pt>
                <c:pt idx="13">
                  <c:v>24.6</c:v>
                </c:pt>
                <c:pt idx="14">
                  <c:v>24.5</c:v>
                </c:pt>
                <c:pt idx="15">
                  <c:v>24.5</c:v>
                </c:pt>
                <c:pt idx="16">
                  <c:v>24.4</c:v>
                </c:pt>
                <c:pt idx="17">
                  <c:v>24.1</c:v>
                </c:pt>
                <c:pt idx="18">
                  <c:v>24</c:v>
                </c:pt>
                <c:pt idx="19">
                  <c:v>23.9</c:v>
                </c:pt>
                <c:pt idx="20">
                  <c:v>24.5</c:v>
                </c:pt>
                <c:pt idx="21">
                  <c:v>24.3</c:v>
                </c:pt>
                <c:pt idx="22">
                  <c:v>24.8</c:v>
                </c:pt>
                <c:pt idx="23">
                  <c:v>23.5</c:v>
                </c:pt>
                <c:pt idx="24">
                  <c:v>23.9</c:v>
                </c:pt>
                <c:pt idx="25">
                  <c:v>23.6</c:v>
                </c:pt>
                <c:pt idx="26">
                  <c:v>24.5</c:v>
                </c:pt>
                <c:pt idx="27">
                  <c:v>24.5</c:v>
                </c:pt>
                <c:pt idx="28">
                  <c:v>24.1</c:v>
                </c:pt>
                <c:pt idx="29">
                  <c:v>24.3</c:v>
                </c:pt>
                <c:pt idx="30">
                  <c:v>24.6</c:v>
                </c:pt>
                <c:pt idx="31">
                  <c:v>24.8</c:v>
                </c:pt>
                <c:pt idx="32">
                  <c:v>24.8</c:v>
                </c:pt>
                <c:pt idx="33">
                  <c:v>23.9</c:v>
                </c:pt>
                <c:pt idx="34">
                  <c:v>23.6</c:v>
                </c:pt>
                <c:pt idx="35">
                  <c:v>23.6</c:v>
                </c:pt>
                <c:pt idx="36">
                  <c:v>24.5</c:v>
                </c:pt>
                <c:pt idx="37">
                  <c:v>24</c:v>
                </c:pt>
                <c:pt idx="38">
                  <c:v>24.4</c:v>
                </c:pt>
                <c:pt idx="39">
                  <c:v>24.5</c:v>
                </c:pt>
                <c:pt idx="40">
                  <c:v>23.9</c:v>
                </c:pt>
                <c:pt idx="41">
                  <c:v>24.5</c:v>
                </c:pt>
                <c:pt idx="42">
                  <c:v>23.7</c:v>
                </c:pt>
                <c:pt idx="43">
                  <c:v>23.7</c:v>
                </c:pt>
                <c:pt idx="44">
                  <c:v>24.9</c:v>
                </c:pt>
                <c:pt idx="45">
                  <c:v>24</c:v>
                </c:pt>
                <c:pt idx="46">
                  <c:v>24.9</c:v>
                </c:pt>
                <c:pt idx="47">
                  <c:v>24.1</c:v>
                </c:pt>
                <c:pt idx="48">
                  <c:v>24.8</c:v>
                </c:pt>
                <c:pt idx="49">
                  <c:v>23.7</c:v>
                </c:pt>
                <c:pt idx="50">
                  <c:v>24.8</c:v>
                </c:pt>
                <c:pt idx="51">
                  <c:v>24</c:v>
                </c:pt>
                <c:pt idx="52">
                  <c:v>23.6</c:v>
                </c:pt>
                <c:pt idx="53">
                  <c:v>24.3</c:v>
                </c:pt>
                <c:pt idx="54">
                  <c:v>24.3</c:v>
                </c:pt>
                <c:pt idx="55">
                  <c:v>24.8</c:v>
                </c:pt>
                <c:pt idx="56">
                  <c:v>23.6</c:v>
                </c:pt>
                <c:pt idx="57">
                  <c:v>24.3</c:v>
                </c:pt>
                <c:pt idx="58">
                  <c:v>25</c:v>
                </c:pt>
                <c:pt idx="59">
                  <c:v>24.5</c:v>
                </c:pt>
                <c:pt idx="60">
                  <c:v>24.3</c:v>
                </c:pt>
                <c:pt idx="61">
                  <c:v>24.3</c:v>
                </c:pt>
                <c:pt idx="62">
                  <c:v>23.5</c:v>
                </c:pt>
                <c:pt idx="63">
                  <c:v>24.9</c:v>
                </c:pt>
                <c:pt idx="64">
                  <c:v>23.6</c:v>
                </c:pt>
                <c:pt idx="65">
                  <c:v>24.6</c:v>
                </c:pt>
                <c:pt idx="66">
                  <c:v>23.8</c:v>
                </c:pt>
                <c:pt idx="67">
                  <c:v>24.2</c:v>
                </c:pt>
                <c:pt idx="68">
                  <c:v>24.4</c:v>
                </c:pt>
                <c:pt idx="69">
                  <c:v>23.5</c:v>
                </c:pt>
                <c:pt idx="70">
                  <c:v>24</c:v>
                </c:pt>
                <c:pt idx="71">
                  <c:v>23.8</c:v>
                </c:pt>
                <c:pt idx="72">
                  <c:v>23.8</c:v>
                </c:pt>
                <c:pt idx="73">
                  <c:v>23.9</c:v>
                </c:pt>
              </c:numCache>
            </c:numRef>
          </c:val>
          <c:smooth val="0"/>
          <c:extLst>
            <c:ext xmlns:c16="http://schemas.microsoft.com/office/drawing/2014/chart" uri="{C3380CC4-5D6E-409C-BE32-E72D297353CC}">
              <c16:uniqueId val="{00000002-FBD2-4456-A5E9-0F092BE55673}"/>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Sheet1!$A$2:$A$75</c:f>
              <c:numCache>
                <c:formatCode>General</c:formatCode>
                <c:ptCount val="74"/>
              </c:numCache>
            </c:numRef>
          </c:cat>
          <c:val>
            <c:numRef>
              <c:f>Sheet1!$E$2:$E$75</c:f>
              <c:numCache>
                <c:formatCode>General</c:formatCode>
                <c:ptCount val="74"/>
                <c:pt idx="0">
                  <c:v>16.5</c:v>
                </c:pt>
                <c:pt idx="1">
                  <c:v>16.399999999999999</c:v>
                </c:pt>
                <c:pt idx="2">
                  <c:v>16</c:v>
                </c:pt>
                <c:pt idx="3">
                  <c:v>16</c:v>
                </c:pt>
                <c:pt idx="4">
                  <c:v>15.6</c:v>
                </c:pt>
                <c:pt idx="5">
                  <c:v>16.399999999999999</c:v>
                </c:pt>
                <c:pt idx="6">
                  <c:v>15.8</c:v>
                </c:pt>
                <c:pt idx="7">
                  <c:v>16.3</c:v>
                </c:pt>
                <c:pt idx="8">
                  <c:v>16.100000000000001</c:v>
                </c:pt>
                <c:pt idx="9">
                  <c:v>16.2</c:v>
                </c:pt>
                <c:pt idx="10">
                  <c:v>15.6</c:v>
                </c:pt>
                <c:pt idx="11">
                  <c:v>16.100000000000001</c:v>
                </c:pt>
                <c:pt idx="12">
                  <c:v>15.5</c:v>
                </c:pt>
                <c:pt idx="13">
                  <c:v>16.5</c:v>
                </c:pt>
                <c:pt idx="14">
                  <c:v>16.5</c:v>
                </c:pt>
                <c:pt idx="15">
                  <c:v>15.8</c:v>
                </c:pt>
                <c:pt idx="16">
                  <c:v>15.8</c:v>
                </c:pt>
                <c:pt idx="17">
                  <c:v>16</c:v>
                </c:pt>
                <c:pt idx="18">
                  <c:v>16.100000000000001</c:v>
                </c:pt>
                <c:pt idx="19">
                  <c:v>16.2</c:v>
                </c:pt>
                <c:pt idx="20">
                  <c:v>15.8</c:v>
                </c:pt>
                <c:pt idx="21">
                  <c:v>16.2</c:v>
                </c:pt>
                <c:pt idx="22">
                  <c:v>15.6</c:v>
                </c:pt>
                <c:pt idx="23">
                  <c:v>15.6</c:v>
                </c:pt>
                <c:pt idx="24">
                  <c:v>15.9</c:v>
                </c:pt>
                <c:pt idx="25">
                  <c:v>16.100000000000001</c:v>
                </c:pt>
                <c:pt idx="26">
                  <c:v>15.8</c:v>
                </c:pt>
                <c:pt idx="27">
                  <c:v>15.8</c:v>
                </c:pt>
                <c:pt idx="28">
                  <c:v>16.2</c:v>
                </c:pt>
                <c:pt idx="29">
                  <c:v>15.7</c:v>
                </c:pt>
                <c:pt idx="30">
                  <c:v>15.5</c:v>
                </c:pt>
                <c:pt idx="31">
                  <c:v>16</c:v>
                </c:pt>
                <c:pt idx="32">
                  <c:v>16.100000000000001</c:v>
                </c:pt>
                <c:pt idx="33">
                  <c:v>16.5</c:v>
                </c:pt>
                <c:pt idx="34">
                  <c:v>16</c:v>
                </c:pt>
                <c:pt idx="35">
                  <c:v>15.6</c:v>
                </c:pt>
                <c:pt idx="36">
                  <c:v>16.5</c:v>
                </c:pt>
                <c:pt idx="37">
                  <c:v>15.7</c:v>
                </c:pt>
                <c:pt idx="38">
                  <c:v>15.7</c:v>
                </c:pt>
                <c:pt idx="39">
                  <c:v>15.7</c:v>
                </c:pt>
                <c:pt idx="40">
                  <c:v>15.8</c:v>
                </c:pt>
                <c:pt idx="41">
                  <c:v>16.399999999999999</c:v>
                </c:pt>
                <c:pt idx="42">
                  <c:v>16.399999999999999</c:v>
                </c:pt>
                <c:pt idx="43">
                  <c:v>16.100000000000001</c:v>
                </c:pt>
                <c:pt idx="44">
                  <c:v>16.399999999999999</c:v>
                </c:pt>
                <c:pt idx="45">
                  <c:v>15.7</c:v>
                </c:pt>
                <c:pt idx="46">
                  <c:v>16.100000000000001</c:v>
                </c:pt>
                <c:pt idx="47">
                  <c:v>15.7</c:v>
                </c:pt>
                <c:pt idx="48">
                  <c:v>16.399999999999999</c:v>
                </c:pt>
                <c:pt idx="49">
                  <c:v>15.8</c:v>
                </c:pt>
                <c:pt idx="50">
                  <c:v>15.6</c:v>
                </c:pt>
                <c:pt idx="51">
                  <c:v>16.100000000000001</c:v>
                </c:pt>
                <c:pt idx="52">
                  <c:v>15.7</c:v>
                </c:pt>
                <c:pt idx="53">
                  <c:v>15.6</c:v>
                </c:pt>
                <c:pt idx="54">
                  <c:v>15.8</c:v>
                </c:pt>
                <c:pt idx="55">
                  <c:v>15.8</c:v>
                </c:pt>
                <c:pt idx="56">
                  <c:v>15.6</c:v>
                </c:pt>
                <c:pt idx="57">
                  <c:v>16.5</c:v>
                </c:pt>
                <c:pt idx="58">
                  <c:v>16.399999999999999</c:v>
                </c:pt>
                <c:pt idx="59">
                  <c:v>15.9</c:v>
                </c:pt>
                <c:pt idx="60">
                  <c:v>16</c:v>
                </c:pt>
                <c:pt idx="61">
                  <c:v>16.100000000000001</c:v>
                </c:pt>
                <c:pt idx="62">
                  <c:v>16.2</c:v>
                </c:pt>
                <c:pt idx="63">
                  <c:v>15.8</c:v>
                </c:pt>
                <c:pt idx="64">
                  <c:v>16.3</c:v>
                </c:pt>
                <c:pt idx="65">
                  <c:v>15.5</c:v>
                </c:pt>
                <c:pt idx="66">
                  <c:v>16.3</c:v>
                </c:pt>
                <c:pt idx="67">
                  <c:v>15.5</c:v>
                </c:pt>
                <c:pt idx="68">
                  <c:v>16.100000000000001</c:v>
                </c:pt>
                <c:pt idx="69">
                  <c:v>16.100000000000001</c:v>
                </c:pt>
                <c:pt idx="70">
                  <c:v>16.399999999999999</c:v>
                </c:pt>
                <c:pt idx="71">
                  <c:v>15.6</c:v>
                </c:pt>
                <c:pt idx="72">
                  <c:v>16.100000000000001</c:v>
                </c:pt>
                <c:pt idx="73">
                  <c:v>16.100000000000001</c:v>
                </c:pt>
              </c:numCache>
            </c:numRef>
          </c:val>
          <c:smooth val="0"/>
          <c:extLst>
            <c:ext xmlns:c16="http://schemas.microsoft.com/office/drawing/2014/chart" uri="{C3380CC4-5D6E-409C-BE32-E72D297353CC}">
              <c16:uniqueId val="{00000003-FBD2-4456-A5E9-0F092BE55673}"/>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Sheet1!$A$2:$A$75</c:f>
              <c:numCache>
                <c:formatCode>General</c:formatCode>
                <c:ptCount val="74"/>
              </c:numCache>
            </c:numRef>
          </c:cat>
          <c:val>
            <c:numRef>
              <c:f>Sheet1!$F$2:$F$75</c:f>
              <c:numCache>
                <c:formatCode>General</c:formatCode>
                <c:ptCount val="74"/>
                <c:pt idx="0">
                  <c:v>10.5</c:v>
                </c:pt>
                <c:pt idx="1">
                  <c:v>10.5</c:v>
                </c:pt>
                <c:pt idx="2">
                  <c:v>10.7</c:v>
                </c:pt>
                <c:pt idx="3">
                  <c:v>10.7</c:v>
                </c:pt>
                <c:pt idx="4">
                  <c:v>10.7</c:v>
                </c:pt>
                <c:pt idx="5">
                  <c:v>10.6</c:v>
                </c:pt>
                <c:pt idx="6">
                  <c:v>10.5</c:v>
                </c:pt>
                <c:pt idx="7">
                  <c:v>10.5</c:v>
                </c:pt>
                <c:pt idx="8">
                  <c:v>10.6</c:v>
                </c:pt>
                <c:pt idx="9">
                  <c:v>10.6</c:v>
                </c:pt>
                <c:pt idx="10">
                  <c:v>10.6</c:v>
                </c:pt>
                <c:pt idx="11">
                  <c:v>10.7</c:v>
                </c:pt>
                <c:pt idx="12">
                  <c:v>10.6</c:v>
                </c:pt>
                <c:pt idx="13">
                  <c:v>10.8</c:v>
                </c:pt>
                <c:pt idx="14">
                  <c:v>10.6</c:v>
                </c:pt>
                <c:pt idx="15">
                  <c:v>10.7</c:v>
                </c:pt>
                <c:pt idx="16">
                  <c:v>10.6</c:v>
                </c:pt>
                <c:pt idx="17">
                  <c:v>10.6</c:v>
                </c:pt>
                <c:pt idx="18">
                  <c:v>10.5</c:v>
                </c:pt>
                <c:pt idx="19">
                  <c:v>10.7</c:v>
                </c:pt>
                <c:pt idx="20">
                  <c:v>10.5</c:v>
                </c:pt>
                <c:pt idx="21">
                  <c:v>10.6</c:v>
                </c:pt>
                <c:pt idx="22">
                  <c:v>10.6</c:v>
                </c:pt>
                <c:pt idx="23">
                  <c:v>10.6</c:v>
                </c:pt>
                <c:pt idx="24">
                  <c:v>10.6</c:v>
                </c:pt>
                <c:pt idx="25">
                  <c:v>10.6</c:v>
                </c:pt>
                <c:pt idx="26">
                  <c:v>10.6</c:v>
                </c:pt>
                <c:pt idx="27">
                  <c:v>10.5</c:v>
                </c:pt>
                <c:pt idx="28">
                  <c:v>10.6</c:v>
                </c:pt>
                <c:pt idx="29">
                  <c:v>10.5</c:v>
                </c:pt>
                <c:pt idx="30">
                  <c:v>10.8</c:v>
                </c:pt>
                <c:pt idx="31">
                  <c:v>10.6</c:v>
                </c:pt>
                <c:pt idx="32">
                  <c:v>10.7</c:v>
                </c:pt>
                <c:pt idx="33">
                  <c:v>10.6</c:v>
                </c:pt>
                <c:pt idx="34">
                  <c:v>10.8</c:v>
                </c:pt>
                <c:pt idx="35">
                  <c:v>10.7</c:v>
                </c:pt>
                <c:pt idx="36">
                  <c:v>10.6</c:v>
                </c:pt>
                <c:pt idx="37">
                  <c:v>10.6</c:v>
                </c:pt>
                <c:pt idx="38">
                  <c:v>10.6</c:v>
                </c:pt>
                <c:pt idx="39">
                  <c:v>10.5</c:v>
                </c:pt>
                <c:pt idx="40">
                  <c:v>10.6</c:v>
                </c:pt>
                <c:pt idx="41">
                  <c:v>10.6</c:v>
                </c:pt>
                <c:pt idx="42">
                  <c:v>10.8</c:v>
                </c:pt>
                <c:pt idx="43">
                  <c:v>10.6</c:v>
                </c:pt>
                <c:pt idx="44">
                  <c:v>10.8</c:v>
                </c:pt>
                <c:pt idx="45">
                  <c:v>10.7</c:v>
                </c:pt>
                <c:pt idx="46">
                  <c:v>10.8</c:v>
                </c:pt>
                <c:pt idx="47">
                  <c:v>10.7</c:v>
                </c:pt>
                <c:pt idx="48">
                  <c:v>10.6</c:v>
                </c:pt>
                <c:pt idx="49">
                  <c:v>10.6</c:v>
                </c:pt>
                <c:pt idx="50">
                  <c:v>10.8</c:v>
                </c:pt>
                <c:pt idx="51">
                  <c:v>10.6</c:v>
                </c:pt>
                <c:pt idx="52">
                  <c:v>10.6</c:v>
                </c:pt>
                <c:pt idx="53">
                  <c:v>10.5</c:v>
                </c:pt>
                <c:pt idx="54">
                  <c:v>10.6</c:v>
                </c:pt>
                <c:pt idx="55">
                  <c:v>10.5</c:v>
                </c:pt>
                <c:pt idx="56">
                  <c:v>10.6</c:v>
                </c:pt>
                <c:pt idx="57">
                  <c:v>10.6</c:v>
                </c:pt>
                <c:pt idx="58">
                  <c:v>10.6</c:v>
                </c:pt>
                <c:pt idx="59">
                  <c:v>10.7</c:v>
                </c:pt>
                <c:pt idx="60">
                  <c:v>10.6</c:v>
                </c:pt>
                <c:pt idx="61">
                  <c:v>10.6</c:v>
                </c:pt>
                <c:pt idx="62">
                  <c:v>10.7</c:v>
                </c:pt>
                <c:pt idx="63">
                  <c:v>10.5</c:v>
                </c:pt>
                <c:pt idx="64">
                  <c:v>10.6</c:v>
                </c:pt>
                <c:pt idx="65">
                  <c:v>10.7</c:v>
                </c:pt>
                <c:pt idx="66">
                  <c:v>10.6</c:v>
                </c:pt>
                <c:pt idx="67">
                  <c:v>10.6</c:v>
                </c:pt>
                <c:pt idx="68">
                  <c:v>10.8</c:v>
                </c:pt>
                <c:pt idx="69">
                  <c:v>10.7</c:v>
                </c:pt>
                <c:pt idx="70">
                  <c:v>10.6</c:v>
                </c:pt>
                <c:pt idx="71">
                  <c:v>10.6</c:v>
                </c:pt>
                <c:pt idx="72">
                  <c:v>10.7</c:v>
                </c:pt>
                <c:pt idx="73">
                  <c:v>10.5</c:v>
                </c:pt>
              </c:numCache>
            </c:numRef>
          </c:val>
          <c:smooth val="0"/>
          <c:extLst>
            <c:ext xmlns:c16="http://schemas.microsoft.com/office/drawing/2014/chart" uri="{C3380CC4-5D6E-409C-BE32-E72D297353CC}">
              <c16:uniqueId val="{00000004-FBD2-4456-A5E9-0F092BE55673}"/>
            </c:ext>
          </c:extLst>
        </c:ser>
        <c:dLbls>
          <c:showLegendKey val="0"/>
          <c:showVal val="0"/>
          <c:showCatName val="0"/>
          <c:showSerName val="0"/>
          <c:showPercent val="0"/>
          <c:showBubbleSize val="0"/>
        </c:dLbls>
        <c:smooth val="0"/>
        <c:axId val="953931952"/>
        <c:axId val="953928144"/>
      </c:lineChart>
      <c:catAx>
        <c:axId val="95393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28144"/>
        <c:crosses val="autoZero"/>
        <c:auto val="1"/>
        <c:lblAlgn val="ctr"/>
        <c:lblOffset val="100"/>
        <c:noMultiLvlLbl val="0"/>
      </c:catAx>
      <c:valAx>
        <c:axId val="95392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SIZE-38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Sheet1!$A$2:$A$67</c:f>
              <c:numCache>
                <c:formatCode>General</c:formatCode>
                <c:ptCount val="66"/>
              </c:numCache>
            </c:numRef>
          </c:cat>
          <c:val>
            <c:numRef>
              <c:f>Sheet1!$B$2:$B$67</c:f>
              <c:numCache>
                <c:formatCode>General</c:formatCode>
                <c:ptCount val="66"/>
                <c:pt idx="0">
                  <c:v>39.5</c:v>
                </c:pt>
                <c:pt idx="1">
                  <c:v>38.700000000000003</c:v>
                </c:pt>
                <c:pt idx="2">
                  <c:v>38.700000000000003</c:v>
                </c:pt>
                <c:pt idx="3">
                  <c:v>38.799999999999997</c:v>
                </c:pt>
                <c:pt idx="4">
                  <c:v>39.299999999999997</c:v>
                </c:pt>
                <c:pt idx="5">
                  <c:v>39.5</c:v>
                </c:pt>
                <c:pt idx="6">
                  <c:v>39.4</c:v>
                </c:pt>
                <c:pt idx="7">
                  <c:v>39.200000000000003</c:v>
                </c:pt>
                <c:pt idx="8">
                  <c:v>39.200000000000003</c:v>
                </c:pt>
                <c:pt idx="9">
                  <c:v>38.9</c:v>
                </c:pt>
                <c:pt idx="10">
                  <c:v>39.4</c:v>
                </c:pt>
                <c:pt idx="11">
                  <c:v>38.6</c:v>
                </c:pt>
                <c:pt idx="12">
                  <c:v>38.9</c:v>
                </c:pt>
                <c:pt idx="13">
                  <c:v>39</c:v>
                </c:pt>
                <c:pt idx="14">
                  <c:v>39.5</c:v>
                </c:pt>
                <c:pt idx="15">
                  <c:v>39.299999999999997</c:v>
                </c:pt>
                <c:pt idx="16">
                  <c:v>39.1</c:v>
                </c:pt>
                <c:pt idx="17">
                  <c:v>39.200000000000003</c:v>
                </c:pt>
                <c:pt idx="18">
                  <c:v>39.4</c:v>
                </c:pt>
                <c:pt idx="19">
                  <c:v>38.9</c:v>
                </c:pt>
                <c:pt idx="20">
                  <c:v>39.4</c:v>
                </c:pt>
                <c:pt idx="21">
                  <c:v>39.200000000000003</c:v>
                </c:pt>
                <c:pt idx="22">
                  <c:v>38.6</c:v>
                </c:pt>
                <c:pt idx="23">
                  <c:v>39.4</c:v>
                </c:pt>
                <c:pt idx="24">
                  <c:v>39.5</c:v>
                </c:pt>
                <c:pt idx="25">
                  <c:v>39.200000000000003</c:v>
                </c:pt>
                <c:pt idx="26">
                  <c:v>39.299999999999997</c:v>
                </c:pt>
                <c:pt idx="27">
                  <c:v>39.5</c:v>
                </c:pt>
                <c:pt idx="28">
                  <c:v>39.4</c:v>
                </c:pt>
                <c:pt idx="29">
                  <c:v>38.9</c:v>
                </c:pt>
                <c:pt idx="30">
                  <c:v>38.5</c:v>
                </c:pt>
                <c:pt idx="31">
                  <c:v>39.5</c:v>
                </c:pt>
                <c:pt idx="32">
                  <c:v>39</c:v>
                </c:pt>
                <c:pt idx="33">
                  <c:v>38.9</c:v>
                </c:pt>
                <c:pt idx="34">
                  <c:v>39.200000000000003</c:v>
                </c:pt>
                <c:pt idx="35">
                  <c:v>39</c:v>
                </c:pt>
                <c:pt idx="36">
                  <c:v>39</c:v>
                </c:pt>
                <c:pt idx="37">
                  <c:v>38.6</c:v>
                </c:pt>
                <c:pt idx="38">
                  <c:v>39.200000000000003</c:v>
                </c:pt>
                <c:pt idx="39">
                  <c:v>39.4</c:v>
                </c:pt>
                <c:pt idx="40">
                  <c:v>38.6</c:v>
                </c:pt>
                <c:pt idx="41">
                  <c:v>39</c:v>
                </c:pt>
                <c:pt idx="42">
                  <c:v>38.799999999999997</c:v>
                </c:pt>
                <c:pt idx="43">
                  <c:v>38.799999999999997</c:v>
                </c:pt>
                <c:pt idx="44">
                  <c:v>39.200000000000003</c:v>
                </c:pt>
                <c:pt idx="45">
                  <c:v>39.200000000000003</c:v>
                </c:pt>
                <c:pt idx="46">
                  <c:v>39.1</c:v>
                </c:pt>
                <c:pt idx="47">
                  <c:v>39.1</c:v>
                </c:pt>
                <c:pt idx="48">
                  <c:v>39.1</c:v>
                </c:pt>
                <c:pt idx="49">
                  <c:v>39.5</c:v>
                </c:pt>
                <c:pt idx="50">
                  <c:v>38.700000000000003</c:v>
                </c:pt>
                <c:pt idx="51">
                  <c:v>38.6</c:v>
                </c:pt>
                <c:pt idx="52">
                  <c:v>39.1</c:v>
                </c:pt>
                <c:pt idx="53">
                  <c:v>39.1</c:v>
                </c:pt>
                <c:pt idx="54">
                  <c:v>38.6</c:v>
                </c:pt>
                <c:pt idx="55">
                  <c:v>39</c:v>
                </c:pt>
                <c:pt idx="56">
                  <c:v>39.299999999999997</c:v>
                </c:pt>
                <c:pt idx="57">
                  <c:v>39.299999999999997</c:v>
                </c:pt>
                <c:pt idx="58">
                  <c:v>39</c:v>
                </c:pt>
                <c:pt idx="59">
                  <c:v>39.4</c:v>
                </c:pt>
                <c:pt idx="60">
                  <c:v>38.5</c:v>
                </c:pt>
                <c:pt idx="61">
                  <c:v>38.9</c:v>
                </c:pt>
                <c:pt idx="62">
                  <c:v>38.799999999999997</c:v>
                </c:pt>
                <c:pt idx="63">
                  <c:v>38.5</c:v>
                </c:pt>
                <c:pt idx="64">
                  <c:v>38.5</c:v>
                </c:pt>
                <c:pt idx="65">
                  <c:v>39</c:v>
                </c:pt>
              </c:numCache>
            </c:numRef>
          </c:val>
          <c:smooth val="0"/>
          <c:extLst>
            <c:ext xmlns:c16="http://schemas.microsoft.com/office/drawing/2014/chart" uri="{C3380CC4-5D6E-409C-BE32-E72D297353CC}">
              <c16:uniqueId val="{00000000-E690-4407-B162-1EAEF96463FA}"/>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Sheet1!$A$2:$A$67</c:f>
              <c:numCache>
                <c:formatCode>General</c:formatCode>
                <c:ptCount val="66"/>
              </c:numCache>
            </c:numRef>
          </c:cat>
          <c:val>
            <c:numRef>
              <c:f>Sheet1!$C$2:$C$67</c:f>
              <c:numCache>
                <c:formatCode>General</c:formatCode>
                <c:ptCount val="66"/>
                <c:pt idx="0">
                  <c:v>44.1</c:v>
                </c:pt>
                <c:pt idx="1">
                  <c:v>44.2</c:v>
                </c:pt>
                <c:pt idx="2">
                  <c:v>44.6</c:v>
                </c:pt>
                <c:pt idx="3">
                  <c:v>45.4</c:v>
                </c:pt>
                <c:pt idx="4">
                  <c:v>45</c:v>
                </c:pt>
                <c:pt idx="5">
                  <c:v>44.2</c:v>
                </c:pt>
                <c:pt idx="6">
                  <c:v>44.6</c:v>
                </c:pt>
                <c:pt idx="7">
                  <c:v>45.1</c:v>
                </c:pt>
                <c:pt idx="8">
                  <c:v>44.6</c:v>
                </c:pt>
                <c:pt idx="9">
                  <c:v>44.5</c:v>
                </c:pt>
                <c:pt idx="10">
                  <c:v>44.6</c:v>
                </c:pt>
                <c:pt idx="11">
                  <c:v>45.5</c:v>
                </c:pt>
                <c:pt idx="12">
                  <c:v>44.9</c:v>
                </c:pt>
                <c:pt idx="13">
                  <c:v>44.3</c:v>
                </c:pt>
                <c:pt idx="14">
                  <c:v>45.4</c:v>
                </c:pt>
                <c:pt idx="15">
                  <c:v>44.9</c:v>
                </c:pt>
                <c:pt idx="16">
                  <c:v>44.7</c:v>
                </c:pt>
                <c:pt idx="17">
                  <c:v>44.6</c:v>
                </c:pt>
                <c:pt idx="18">
                  <c:v>45.4</c:v>
                </c:pt>
                <c:pt idx="19">
                  <c:v>44.9</c:v>
                </c:pt>
                <c:pt idx="20">
                  <c:v>45.3</c:v>
                </c:pt>
                <c:pt idx="21">
                  <c:v>44.1</c:v>
                </c:pt>
                <c:pt idx="22">
                  <c:v>44.6</c:v>
                </c:pt>
                <c:pt idx="23">
                  <c:v>45.4</c:v>
                </c:pt>
                <c:pt idx="24">
                  <c:v>45.5</c:v>
                </c:pt>
                <c:pt idx="25">
                  <c:v>44.8</c:v>
                </c:pt>
                <c:pt idx="26">
                  <c:v>44.1</c:v>
                </c:pt>
                <c:pt idx="27">
                  <c:v>45.1</c:v>
                </c:pt>
                <c:pt idx="28">
                  <c:v>44.2</c:v>
                </c:pt>
                <c:pt idx="29">
                  <c:v>45</c:v>
                </c:pt>
                <c:pt idx="30">
                  <c:v>45</c:v>
                </c:pt>
                <c:pt idx="31">
                  <c:v>44</c:v>
                </c:pt>
                <c:pt idx="32">
                  <c:v>44.3</c:v>
                </c:pt>
                <c:pt idx="33">
                  <c:v>44.8</c:v>
                </c:pt>
                <c:pt idx="34">
                  <c:v>45.1</c:v>
                </c:pt>
                <c:pt idx="35">
                  <c:v>45.1</c:v>
                </c:pt>
                <c:pt idx="36">
                  <c:v>44.9</c:v>
                </c:pt>
                <c:pt idx="37">
                  <c:v>45</c:v>
                </c:pt>
                <c:pt idx="38">
                  <c:v>45.2</c:v>
                </c:pt>
                <c:pt idx="39">
                  <c:v>45.4</c:v>
                </c:pt>
                <c:pt idx="40">
                  <c:v>45.1</c:v>
                </c:pt>
                <c:pt idx="41">
                  <c:v>44.3</c:v>
                </c:pt>
                <c:pt idx="42">
                  <c:v>44.5</c:v>
                </c:pt>
                <c:pt idx="43">
                  <c:v>44.8</c:v>
                </c:pt>
                <c:pt idx="44">
                  <c:v>45.4</c:v>
                </c:pt>
                <c:pt idx="45">
                  <c:v>45.2</c:v>
                </c:pt>
                <c:pt idx="46">
                  <c:v>45.1</c:v>
                </c:pt>
                <c:pt idx="47">
                  <c:v>44.1</c:v>
                </c:pt>
                <c:pt idx="48">
                  <c:v>45.1</c:v>
                </c:pt>
                <c:pt idx="49">
                  <c:v>44.3</c:v>
                </c:pt>
                <c:pt idx="50">
                  <c:v>45.2</c:v>
                </c:pt>
                <c:pt idx="51">
                  <c:v>44.8</c:v>
                </c:pt>
                <c:pt idx="52">
                  <c:v>45.4</c:v>
                </c:pt>
                <c:pt idx="53">
                  <c:v>44.8</c:v>
                </c:pt>
                <c:pt idx="54">
                  <c:v>44.4</c:v>
                </c:pt>
                <c:pt idx="55">
                  <c:v>44.2</c:v>
                </c:pt>
                <c:pt idx="56">
                  <c:v>45.4</c:v>
                </c:pt>
                <c:pt idx="57">
                  <c:v>44.9</c:v>
                </c:pt>
                <c:pt idx="58">
                  <c:v>45.5</c:v>
                </c:pt>
                <c:pt idx="59">
                  <c:v>44.7</c:v>
                </c:pt>
                <c:pt idx="60">
                  <c:v>45.3</c:v>
                </c:pt>
                <c:pt idx="61">
                  <c:v>44.2</c:v>
                </c:pt>
                <c:pt idx="62">
                  <c:v>45.2</c:v>
                </c:pt>
                <c:pt idx="63">
                  <c:v>44.3</c:v>
                </c:pt>
                <c:pt idx="64">
                  <c:v>45.2</c:v>
                </c:pt>
                <c:pt idx="65">
                  <c:v>45.5</c:v>
                </c:pt>
              </c:numCache>
            </c:numRef>
          </c:val>
          <c:smooth val="0"/>
          <c:extLst>
            <c:ext xmlns:c16="http://schemas.microsoft.com/office/drawing/2014/chart" uri="{C3380CC4-5D6E-409C-BE32-E72D297353CC}">
              <c16:uniqueId val="{00000001-E690-4407-B162-1EAEF96463FA}"/>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Sheet1!$A$2:$A$67</c:f>
              <c:numCache>
                <c:formatCode>General</c:formatCode>
                <c:ptCount val="66"/>
              </c:numCache>
            </c:numRef>
          </c:cat>
          <c:val>
            <c:numRef>
              <c:f>Sheet1!$D$2:$D$67</c:f>
              <c:numCache>
                <c:formatCode>General</c:formatCode>
                <c:ptCount val="66"/>
                <c:pt idx="0">
                  <c:v>25.25</c:v>
                </c:pt>
                <c:pt idx="1">
                  <c:v>26.22</c:v>
                </c:pt>
                <c:pt idx="2">
                  <c:v>25.77</c:v>
                </c:pt>
                <c:pt idx="3">
                  <c:v>25.31</c:v>
                </c:pt>
                <c:pt idx="4">
                  <c:v>25.78</c:v>
                </c:pt>
                <c:pt idx="5">
                  <c:v>25.21</c:v>
                </c:pt>
                <c:pt idx="6">
                  <c:v>26.41</c:v>
                </c:pt>
                <c:pt idx="7">
                  <c:v>25.28</c:v>
                </c:pt>
                <c:pt idx="8">
                  <c:v>26.29</c:v>
                </c:pt>
                <c:pt idx="9">
                  <c:v>25.96</c:v>
                </c:pt>
                <c:pt idx="10">
                  <c:v>26.61</c:v>
                </c:pt>
                <c:pt idx="11">
                  <c:v>26.04</c:v>
                </c:pt>
                <c:pt idx="12">
                  <c:v>26.09</c:v>
                </c:pt>
                <c:pt idx="13">
                  <c:v>26.14</c:v>
                </c:pt>
                <c:pt idx="14">
                  <c:v>26.4</c:v>
                </c:pt>
                <c:pt idx="15">
                  <c:v>26.06</c:v>
                </c:pt>
                <c:pt idx="16">
                  <c:v>25.21</c:v>
                </c:pt>
                <c:pt idx="17">
                  <c:v>25.78</c:v>
                </c:pt>
                <c:pt idx="18">
                  <c:v>26.59</c:v>
                </c:pt>
                <c:pt idx="19">
                  <c:v>25.97</c:v>
                </c:pt>
                <c:pt idx="20">
                  <c:v>25.41</c:v>
                </c:pt>
                <c:pt idx="21">
                  <c:v>26.19</c:v>
                </c:pt>
                <c:pt idx="22">
                  <c:v>26.56</c:v>
                </c:pt>
                <c:pt idx="23">
                  <c:v>26.57</c:v>
                </c:pt>
                <c:pt idx="24">
                  <c:v>25.31</c:v>
                </c:pt>
                <c:pt idx="25">
                  <c:v>25.51</c:v>
                </c:pt>
                <c:pt idx="26">
                  <c:v>25.1</c:v>
                </c:pt>
                <c:pt idx="27">
                  <c:v>25.52</c:v>
                </c:pt>
                <c:pt idx="28">
                  <c:v>26.16</c:v>
                </c:pt>
                <c:pt idx="29">
                  <c:v>26.28</c:v>
                </c:pt>
                <c:pt idx="30">
                  <c:v>26.13</c:v>
                </c:pt>
                <c:pt idx="31">
                  <c:v>26.72</c:v>
                </c:pt>
                <c:pt idx="32">
                  <c:v>26.08</c:v>
                </c:pt>
                <c:pt idx="33">
                  <c:v>25.89</c:v>
                </c:pt>
                <c:pt idx="34">
                  <c:v>26.12</c:v>
                </c:pt>
                <c:pt idx="35">
                  <c:v>25.03</c:v>
                </c:pt>
                <c:pt idx="36">
                  <c:v>25.32</c:v>
                </c:pt>
                <c:pt idx="37">
                  <c:v>26.34</c:v>
                </c:pt>
                <c:pt idx="38">
                  <c:v>25.03</c:v>
                </c:pt>
                <c:pt idx="39">
                  <c:v>25.2</c:v>
                </c:pt>
                <c:pt idx="40">
                  <c:v>25.07</c:v>
                </c:pt>
                <c:pt idx="41">
                  <c:v>26.05</c:v>
                </c:pt>
                <c:pt idx="42">
                  <c:v>25.21</c:v>
                </c:pt>
                <c:pt idx="43">
                  <c:v>25.33</c:v>
                </c:pt>
                <c:pt idx="44">
                  <c:v>26.31</c:v>
                </c:pt>
                <c:pt idx="45">
                  <c:v>26.43</c:v>
                </c:pt>
                <c:pt idx="46">
                  <c:v>25.27</c:v>
                </c:pt>
                <c:pt idx="47">
                  <c:v>26.39</c:v>
                </c:pt>
                <c:pt idx="48">
                  <c:v>26.22</c:v>
                </c:pt>
                <c:pt idx="49">
                  <c:v>25.45</c:v>
                </c:pt>
                <c:pt idx="50">
                  <c:v>25.71</c:v>
                </c:pt>
                <c:pt idx="51">
                  <c:v>25.77</c:v>
                </c:pt>
                <c:pt idx="52">
                  <c:v>26.16</c:v>
                </c:pt>
                <c:pt idx="53">
                  <c:v>26.72</c:v>
                </c:pt>
                <c:pt idx="54">
                  <c:v>26.09</c:v>
                </c:pt>
                <c:pt idx="55">
                  <c:v>25.84</c:v>
                </c:pt>
                <c:pt idx="56">
                  <c:v>25.54</c:v>
                </c:pt>
                <c:pt idx="57">
                  <c:v>25.73</c:v>
                </c:pt>
                <c:pt idx="58">
                  <c:v>26.66</c:v>
                </c:pt>
                <c:pt idx="59">
                  <c:v>25.29</c:v>
                </c:pt>
                <c:pt idx="60">
                  <c:v>25.8</c:v>
                </c:pt>
                <c:pt idx="61">
                  <c:v>26.23</c:v>
                </c:pt>
                <c:pt idx="62">
                  <c:v>25.62</c:v>
                </c:pt>
                <c:pt idx="63">
                  <c:v>26.03</c:v>
                </c:pt>
                <c:pt idx="64">
                  <c:v>25.21</c:v>
                </c:pt>
                <c:pt idx="65">
                  <c:v>25.42</c:v>
                </c:pt>
              </c:numCache>
            </c:numRef>
          </c:val>
          <c:smooth val="0"/>
          <c:extLst>
            <c:ext xmlns:c16="http://schemas.microsoft.com/office/drawing/2014/chart" uri="{C3380CC4-5D6E-409C-BE32-E72D297353CC}">
              <c16:uniqueId val="{00000002-E690-4407-B162-1EAEF96463FA}"/>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Sheet1!$A$2:$A$67</c:f>
              <c:numCache>
                <c:formatCode>General</c:formatCode>
                <c:ptCount val="66"/>
              </c:numCache>
            </c:numRef>
          </c:cat>
          <c:val>
            <c:numRef>
              <c:f>Sheet1!$E$2:$E$67</c:f>
              <c:numCache>
                <c:formatCode>General</c:formatCode>
                <c:ptCount val="66"/>
                <c:pt idx="0">
                  <c:v>16.5</c:v>
                </c:pt>
                <c:pt idx="1">
                  <c:v>16.7</c:v>
                </c:pt>
                <c:pt idx="2">
                  <c:v>16.5</c:v>
                </c:pt>
                <c:pt idx="3">
                  <c:v>16.600000000000001</c:v>
                </c:pt>
                <c:pt idx="4">
                  <c:v>16.600000000000001</c:v>
                </c:pt>
                <c:pt idx="5">
                  <c:v>16.600000000000001</c:v>
                </c:pt>
                <c:pt idx="6">
                  <c:v>16.5</c:v>
                </c:pt>
                <c:pt idx="7">
                  <c:v>16.600000000000001</c:v>
                </c:pt>
                <c:pt idx="8">
                  <c:v>16.7</c:v>
                </c:pt>
                <c:pt idx="9">
                  <c:v>16.5</c:v>
                </c:pt>
                <c:pt idx="10">
                  <c:v>16.7</c:v>
                </c:pt>
                <c:pt idx="11">
                  <c:v>16.600000000000001</c:v>
                </c:pt>
                <c:pt idx="12">
                  <c:v>16.600000000000001</c:v>
                </c:pt>
                <c:pt idx="13">
                  <c:v>16.7</c:v>
                </c:pt>
                <c:pt idx="14">
                  <c:v>16.600000000000001</c:v>
                </c:pt>
                <c:pt idx="15">
                  <c:v>16.5</c:v>
                </c:pt>
                <c:pt idx="16">
                  <c:v>16.600000000000001</c:v>
                </c:pt>
                <c:pt idx="17">
                  <c:v>16.5</c:v>
                </c:pt>
                <c:pt idx="18">
                  <c:v>16.5</c:v>
                </c:pt>
                <c:pt idx="19">
                  <c:v>16.600000000000001</c:v>
                </c:pt>
                <c:pt idx="20">
                  <c:v>16.7</c:v>
                </c:pt>
                <c:pt idx="21">
                  <c:v>16.600000000000001</c:v>
                </c:pt>
                <c:pt idx="22">
                  <c:v>16.7</c:v>
                </c:pt>
                <c:pt idx="23">
                  <c:v>16.600000000000001</c:v>
                </c:pt>
                <c:pt idx="24">
                  <c:v>16.600000000000001</c:v>
                </c:pt>
                <c:pt idx="25">
                  <c:v>16.7</c:v>
                </c:pt>
                <c:pt idx="26">
                  <c:v>16.5</c:v>
                </c:pt>
                <c:pt idx="27">
                  <c:v>16.600000000000001</c:v>
                </c:pt>
                <c:pt idx="28">
                  <c:v>16.600000000000001</c:v>
                </c:pt>
                <c:pt idx="29">
                  <c:v>16.5</c:v>
                </c:pt>
                <c:pt idx="30">
                  <c:v>16.600000000000001</c:v>
                </c:pt>
                <c:pt idx="31">
                  <c:v>16.5</c:v>
                </c:pt>
                <c:pt idx="32">
                  <c:v>16.600000000000001</c:v>
                </c:pt>
                <c:pt idx="33">
                  <c:v>16.5</c:v>
                </c:pt>
                <c:pt idx="34">
                  <c:v>16.5</c:v>
                </c:pt>
                <c:pt idx="35">
                  <c:v>16.5</c:v>
                </c:pt>
                <c:pt idx="36">
                  <c:v>16.7</c:v>
                </c:pt>
                <c:pt idx="37">
                  <c:v>16.5</c:v>
                </c:pt>
                <c:pt idx="38">
                  <c:v>16.600000000000001</c:v>
                </c:pt>
                <c:pt idx="39">
                  <c:v>16.7</c:v>
                </c:pt>
                <c:pt idx="40">
                  <c:v>16.7</c:v>
                </c:pt>
                <c:pt idx="41">
                  <c:v>16.600000000000001</c:v>
                </c:pt>
                <c:pt idx="42">
                  <c:v>16.600000000000001</c:v>
                </c:pt>
                <c:pt idx="43">
                  <c:v>16.5</c:v>
                </c:pt>
                <c:pt idx="44">
                  <c:v>16.600000000000001</c:v>
                </c:pt>
                <c:pt idx="45">
                  <c:v>16.600000000000001</c:v>
                </c:pt>
                <c:pt idx="46">
                  <c:v>16.7</c:v>
                </c:pt>
                <c:pt idx="47">
                  <c:v>16.600000000000001</c:v>
                </c:pt>
                <c:pt idx="48">
                  <c:v>16.5</c:v>
                </c:pt>
                <c:pt idx="49">
                  <c:v>16.5</c:v>
                </c:pt>
                <c:pt idx="50">
                  <c:v>16.7</c:v>
                </c:pt>
                <c:pt idx="51">
                  <c:v>16.600000000000001</c:v>
                </c:pt>
                <c:pt idx="52">
                  <c:v>16.5</c:v>
                </c:pt>
                <c:pt idx="53">
                  <c:v>16.7</c:v>
                </c:pt>
                <c:pt idx="54">
                  <c:v>16.7</c:v>
                </c:pt>
                <c:pt idx="55">
                  <c:v>16.600000000000001</c:v>
                </c:pt>
                <c:pt idx="56">
                  <c:v>16.600000000000001</c:v>
                </c:pt>
                <c:pt idx="57">
                  <c:v>16.600000000000001</c:v>
                </c:pt>
                <c:pt idx="58">
                  <c:v>16.7</c:v>
                </c:pt>
                <c:pt idx="59">
                  <c:v>16.600000000000001</c:v>
                </c:pt>
                <c:pt idx="60">
                  <c:v>16.5</c:v>
                </c:pt>
                <c:pt idx="61">
                  <c:v>16.600000000000001</c:v>
                </c:pt>
                <c:pt idx="62">
                  <c:v>16.600000000000001</c:v>
                </c:pt>
                <c:pt idx="63">
                  <c:v>16.7</c:v>
                </c:pt>
                <c:pt idx="64">
                  <c:v>16.600000000000001</c:v>
                </c:pt>
                <c:pt idx="65">
                  <c:v>16.600000000000001</c:v>
                </c:pt>
              </c:numCache>
            </c:numRef>
          </c:val>
          <c:smooth val="0"/>
          <c:extLst>
            <c:ext xmlns:c16="http://schemas.microsoft.com/office/drawing/2014/chart" uri="{C3380CC4-5D6E-409C-BE32-E72D297353CC}">
              <c16:uniqueId val="{00000003-E690-4407-B162-1EAEF96463FA}"/>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Sheet1!$A$2:$A$67</c:f>
              <c:numCache>
                <c:formatCode>General</c:formatCode>
                <c:ptCount val="66"/>
              </c:numCache>
            </c:numRef>
          </c:cat>
          <c:val>
            <c:numRef>
              <c:f>Sheet1!$F$2:$F$67</c:f>
              <c:numCache>
                <c:formatCode>General</c:formatCode>
                <c:ptCount val="66"/>
                <c:pt idx="0">
                  <c:v>11.1</c:v>
                </c:pt>
                <c:pt idx="1">
                  <c:v>11.2</c:v>
                </c:pt>
                <c:pt idx="2">
                  <c:v>11.2</c:v>
                </c:pt>
                <c:pt idx="3">
                  <c:v>11.1</c:v>
                </c:pt>
                <c:pt idx="4">
                  <c:v>11.2</c:v>
                </c:pt>
                <c:pt idx="5">
                  <c:v>11.1</c:v>
                </c:pt>
                <c:pt idx="6">
                  <c:v>11</c:v>
                </c:pt>
                <c:pt idx="7">
                  <c:v>11.2</c:v>
                </c:pt>
                <c:pt idx="8">
                  <c:v>11</c:v>
                </c:pt>
                <c:pt idx="9">
                  <c:v>11.1</c:v>
                </c:pt>
                <c:pt idx="10">
                  <c:v>11</c:v>
                </c:pt>
                <c:pt idx="11">
                  <c:v>11.2</c:v>
                </c:pt>
                <c:pt idx="12">
                  <c:v>11.2</c:v>
                </c:pt>
                <c:pt idx="13">
                  <c:v>11.2</c:v>
                </c:pt>
                <c:pt idx="14">
                  <c:v>11.1</c:v>
                </c:pt>
                <c:pt idx="15">
                  <c:v>11.2</c:v>
                </c:pt>
                <c:pt idx="16">
                  <c:v>11.1</c:v>
                </c:pt>
                <c:pt idx="17">
                  <c:v>11.1</c:v>
                </c:pt>
                <c:pt idx="18">
                  <c:v>11.1</c:v>
                </c:pt>
                <c:pt idx="19">
                  <c:v>11</c:v>
                </c:pt>
                <c:pt idx="20">
                  <c:v>11.2</c:v>
                </c:pt>
                <c:pt idx="21">
                  <c:v>11.1</c:v>
                </c:pt>
                <c:pt idx="22">
                  <c:v>11</c:v>
                </c:pt>
                <c:pt idx="23">
                  <c:v>11</c:v>
                </c:pt>
                <c:pt idx="24">
                  <c:v>11.1</c:v>
                </c:pt>
                <c:pt idx="25">
                  <c:v>11</c:v>
                </c:pt>
                <c:pt idx="26">
                  <c:v>11.1</c:v>
                </c:pt>
                <c:pt idx="27">
                  <c:v>11.1</c:v>
                </c:pt>
                <c:pt idx="28">
                  <c:v>11.1</c:v>
                </c:pt>
                <c:pt idx="29">
                  <c:v>11</c:v>
                </c:pt>
                <c:pt idx="30">
                  <c:v>11.1</c:v>
                </c:pt>
                <c:pt idx="31">
                  <c:v>11.1</c:v>
                </c:pt>
                <c:pt idx="32">
                  <c:v>11.1</c:v>
                </c:pt>
                <c:pt idx="33">
                  <c:v>11.2</c:v>
                </c:pt>
                <c:pt idx="34">
                  <c:v>11.2</c:v>
                </c:pt>
                <c:pt idx="35">
                  <c:v>11.2</c:v>
                </c:pt>
                <c:pt idx="36">
                  <c:v>11.2</c:v>
                </c:pt>
                <c:pt idx="37">
                  <c:v>11.1</c:v>
                </c:pt>
                <c:pt idx="38">
                  <c:v>11</c:v>
                </c:pt>
                <c:pt idx="39">
                  <c:v>11.2</c:v>
                </c:pt>
                <c:pt idx="40">
                  <c:v>11.1</c:v>
                </c:pt>
                <c:pt idx="41">
                  <c:v>11.2</c:v>
                </c:pt>
                <c:pt idx="42">
                  <c:v>11.1</c:v>
                </c:pt>
                <c:pt idx="43">
                  <c:v>11.1</c:v>
                </c:pt>
                <c:pt idx="44">
                  <c:v>11</c:v>
                </c:pt>
                <c:pt idx="45">
                  <c:v>11.2</c:v>
                </c:pt>
                <c:pt idx="46">
                  <c:v>11.2</c:v>
                </c:pt>
                <c:pt idx="47">
                  <c:v>11.1</c:v>
                </c:pt>
                <c:pt idx="48">
                  <c:v>11.1</c:v>
                </c:pt>
                <c:pt idx="49">
                  <c:v>11.2</c:v>
                </c:pt>
                <c:pt idx="50">
                  <c:v>11.1</c:v>
                </c:pt>
                <c:pt idx="51">
                  <c:v>11.1</c:v>
                </c:pt>
                <c:pt idx="52">
                  <c:v>11</c:v>
                </c:pt>
                <c:pt idx="53">
                  <c:v>11.1</c:v>
                </c:pt>
                <c:pt idx="54">
                  <c:v>11.2</c:v>
                </c:pt>
                <c:pt idx="55">
                  <c:v>11.1</c:v>
                </c:pt>
                <c:pt idx="56">
                  <c:v>11.1</c:v>
                </c:pt>
                <c:pt idx="57">
                  <c:v>11.1</c:v>
                </c:pt>
                <c:pt idx="58">
                  <c:v>11</c:v>
                </c:pt>
                <c:pt idx="59">
                  <c:v>11.1</c:v>
                </c:pt>
                <c:pt idx="60">
                  <c:v>11.1</c:v>
                </c:pt>
                <c:pt idx="61">
                  <c:v>11.2</c:v>
                </c:pt>
                <c:pt idx="62">
                  <c:v>11.1</c:v>
                </c:pt>
                <c:pt idx="63">
                  <c:v>11</c:v>
                </c:pt>
                <c:pt idx="64">
                  <c:v>11.1</c:v>
                </c:pt>
                <c:pt idx="65">
                  <c:v>11</c:v>
                </c:pt>
              </c:numCache>
            </c:numRef>
          </c:val>
          <c:smooth val="0"/>
          <c:extLst>
            <c:ext xmlns:c16="http://schemas.microsoft.com/office/drawing/2014/chart" uri="{C3380CC4-5D6E-409C-BE32-E72D297353CC}">
              <c16:uniqueId val="{00000004-E690-4407-B162-1EAEF96463FA}"/>
            </c:ext>
          </c:extLst>
        </c:ser>
        <c:dLbls>
          <c:showLegendKey val="0"/>
          <c:showVal val="0"/>
          <c:showCatName val="0"/>
          <c:showSerName val="0"/>
          <c:showPercent val="0"/>
          <c:showBubbleSize val="0"/>
        </c:dLbls>
        <c:smooth val="0"/>
        <c:axId val="953937392"/>
        <c:axId val="953940656"/>
      </c:lineChart>
      <c:catAx>
        <c:axId val="95393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40656"/>
        <c:crosses val="autoZero"/>
        <c:auto val="1"/>
        <c:lblAlgn val="ctr"/>
        <c:lblOffset val="100"/>
        <c:noMultiLvlLbl val="0"/>
      </c:catAx>
      <c:valAx>
        <c:axId val="95394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SIZE-40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Sheet1!$A$2:$A$77</c:f>
              <c:numCache>
                <c:formatCode>General</c:formatCode>
                <c:ptCount val="76"/>
              </c:numCache>
            </c:numRef>
          </c:cat>
          <c:val>
            <c:numRef>
              <c:f>Sheet1!$B$2:$B$77</c:f>
              <c:numCache>
                <c:formatCode>General</c:formatCode>
                <c:ptCount val="76"/>
                <c:pt idx="0">
                  <c:v>41.4</c:v>
                </c:pt>
                <c:pt idx="1">
                  <c:v>41.4</c:v>
                </c:pt>
                <c:pt idx="2">
                  <c:v>41.5</c:v>
                </c:pt>
                <c:pt idx="3">
                  <c:v>41.3</c:v>
                </c:pt>
                <c:pt idx="4">
                  <c:v>41.2</c:v>
                </c:pt>
                <c:pt idx="5">
                  <c:v>41.2</c:v>
                </c:pt>
                <c:pt idx="6">
                  <c:v>41.1</c:v>
                </c:pt>
                <c:pt idx="7">
                  <c:v>41.5</c:v>
                </c:pt>
                <c:pt idx="8">
                  <c:v>41.3</c:v>
                </c:pt>
                <c:pt idx="9">
                  <c:v>41.2</c:v>
                </c:pt>
                <c:pt idx="10">
                  <c:v>41.2</c:v>
                </c:pt>
                <c:pt idx="11">
                  <c:v>41.4</c:v>
                </c:pt>
                <c:pt idx="12">
                  <c:v>41.1</c:v>
                </c:pt>
                <c:pt idx="13">
                  <c:v>41.2</c:v>
                </c:pt>
                <c:pt idx="14">
                  <c:v>41.3</c:v>
                </c:pt>
                <c:pt idx="15">
                  <c:v>41</c:v>
                </c:pt>
                <c:pt idx="16">
                  <c:v>41.4</c:v>
                </c:pt>
                <c:pt idx="17">
                  <c:v>41.3</c:v>
                </c:pt>
                <c:pt idx="18">
                  <c:v>41.3</c:v>
                </c:pt>
                <c:pt idx="19">
                  <c:v>41.1</c:v>
                </c:pt>
                <c:pt idx="20">
                  <c:v>41.2</c:v>
                </c:pt>
                <c:pt idx="21">
                  <c:v>41.1</c:v>
                </c:pt>
                <c:pt idx="22">
                  <c:v>41.5</c:v>
                </c:pt>
                <c:pt idx="23">
                  <c:v>41.1</c:v>
                </c:pt>
                <c:pt idx="24">
                  <c:v>41.1</c:v>
                </c:pt>
                <c:pt idx="25">
                  <c:v>41.2</c:v>
                </c:pt>
                <c:pt idx="26">
                  <c:v>41.2</c:v>
                </c:pt>
                <c:pt idx="27">
                  <c:v>41.2</c:v>
                </c:pt>
                <c:pt idx="28">
                  <c:v>41.1</c:v>
                </c:pt>
                <c:pt idx="29">
                  <c:v>41.5</c:v>
                </c:pt>
                <c:pt idx="30">
                  <c:v>41.4</c:v>
                </c:pt>
                <c:pt idx="31">
                  <c:v>41.2</c:v>
                </c:pt>
                <c:pt idx="32">
                  <c:v>41.4</c:v>
                </c:pt>
                <c:pt idx="33">
                  <c:v>41.1</c:v>
                </c:pt>
                <c:pt idx="34">
                  <c:v>41.4</c:v>
                </c:pt>
                <c:pt idx="35">
                  <c:v>41.2</c:v>
                </c:pt>
                <c:pt idx="36">
                  <c:v>41.3</c:v>
                </c:pt>
                <c:pt idx="37">
                  <c:v>41.3</c:v>
                </c:pt>
                <c:pt idx="38">
                  <c:v>41.5</c:v>
                </c:pt>
                <c:pt idx="39">
                  <c:v>41.1</c:v>
                </c:pt>
                <c:pt idx="40">
                  <c:v>41</c:v>
                </c:pt>
                <c:pt idx="41">
                  <c:v>41.2</c:v>
                </c:pt>
                <c:pt idx="42">
                  <c:v>41.3</c:v>
                </c:pt>
                <c:pt idx="43">
                  <c:v>41.4</c:v>
                </c:pt>
                <c:pt idx="44">
                  <c:v>41.1</c:v>
                </c:pt>
                <c:pt idx="45">
                  <c:v>41.1</c:v>
                </c:pt>
                <c:pt idx="46">
                  <c:v>41.3</c:v>
                </c:pt>
                <c:pt idx="47">
                  <c:v>41</c:v>
                </c:pt>
                <c:pt idx="48">
                  <c:v>41.5</c:v>
                </c:pt>
                <c:pt idx="49">
                  <c:v>41.4</c:v>
                </c:pt>
                <c:pt idx="50">
                  <c:v>41.1</c:v>
                </c:pt>
                <c:pt idx="51">
                  <c:v>41.5</c:v>
                </c:pt>
                <c:pt idx="52">
                  <c:v>41.5</c:v>
                </c:pt>
                <c:pt idx="53">
                  <c:v>41.4</c:v>
                </c:pt>
                <c:pt idx="54">
                  <c:v>41.1</c:v>
                </c:pt>
                <c:pt idx="55">
                  <c:v>41.3</c:v>
                </c:pt>
                <c:pt idx="56">
                  <c:v>41.1</c:v>
                </c:pt>
                <c:pt idx="57">
                  <c:v>41</c:v>
                </c:pt>
                <c:pt idx="58">
                  <c:v>41.2</c:v>
                </c:pt>
                <c:pt idx="59">
                  <c:v>41.2</c:v>
                </c:pt>
                <c:pt idx="60">
                  <c:v>41.2</c:v>
                </c:pt>
                <c:pt idx="61">
                  <c:v>41.2</c:v>
                </c:pt>
                <c:pt idx="62">
                  <c:v>41.3</c:v>
                </c:pt>
                <c:pt idx="63">
                  <c:v>41.4</c:v>
                </c:pt>
                <c:pt idx="64">
                  <c:v>41.2</c:v>
                </c:pt>
                <c:pt idx="65">
                  <c:v>41.2</c:v>
                </c:pt>
                <c:pt idx="66">
                  <c:v>41.4</c:v>
                </c:pt>
                <c:pt idx="67">
                  <c:v>41.1</c:v>
                </c:pt>
                <c:pt idx="68">
                  <c:v>41</c:v>
                </c:pt>
                <c:pt idx="69">
                  <c:v>41.1</c:v>
                </c:pt>
                <c:pt idx="70">
                  <c:v>41.4</c:v>
                </c:pt>
                <c:pt idx="71">
                  <c:v>41.2</c:v>
                </c:pt>
                <c:pt idx="72">
                  <c:v>41</c:v>
                </c:pt>
                <c:pt idx="73">
                  <c:v>41.3</c:v>
                </c:pt>
                <c:pt idx="74">
                  <c:v>41.2</c:v>
                </c:pt>
                <c:pt idx="75">
                  <c:v>41.3</c:v>
                </c:pt>
              </c:numCache>
            </c:numRef>
          </c:val>
          <c:smooth val="0"/>
          <c:extLst>
            <c:ext xmlns:c16="http://schemas.microsoft.com/office/drawing/2014/chart" uri="{C3380CC4-5D6E-409C-BE32-E72D297353CC}">
              <c16:uniqueId val="{00000000-37EF-4828-AC11-364006A5C9A8}"/>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Sheet1!$A$2:$A$77</c:f>
              <c:numCache>
                <c:formatCode>General</c:formatCode>
                <c:ptCount val="76"/>
              </c:numCache>
            </c:numRef>
          </c:cat>
          <c:val>
            <c:numRef>
              <c:f>Sheet1!$C$2:$C$77</c:f>
              <c:numCache>
                <c:formatCode>General</c:formatCode>
                <c:ptCount val="76"/>
                <c:pt idx="0">
                  <c:v>46.7</c:v>
                </c:pt>
                <c:pt idx="1">
                  <c:v>46.3</c:v>
                </c:pt>
                <c:pt idx="2">
                  <c:v>46.9</c:v>
                </c:pt>
                <c:pt idx="3">
                  <c:v>47.2</c:v>
                </c:pt>
                <c:pt idx="4">
                  <c:v>46.5</c:v>
                </c:pt>
                <c:pt idx="5">
                  <c:v>46.2</c:v>
                </c:pt>
                <c:pt idx="6">
                  <c:v>46.5</c:v>
                </c:pt>
                <c:pt idx="7">
                  <c:v>47.3</c:v>
                </c:pt>
                <c:pt idx="8">
                  <c:v>46.9</c:v>
                </c:pt>
                <c:pt idx="9">
                  <c:v>47.1</c:v>
                </c:pt>
                <c:pt idx="10">
                  <c:v>47.1</c:v>
                </c:pt>
                <c:pt idx="11">
                  <c:v>46.4</c:v>
                </c:pt>
                <c:pt idx="12">
                  <c:v>47.4</c:v>
                </c:pt>
                <c:pt idx="13">
                  <c:v>46.8</c:v>
                </c:pt>
                <c:pt idx="14">
                  <c:v>47.4</c:v>
                </c:pt>
                <c:pt idx="15">
                  <c:v>46.6</c:v>
                </c:pt>
                <c:pt idx="16">
                  <c:v>46.9</c:v>
                </c:pt>
                <c:pt idx="17">
                  <c:v>46.1</c:v>
                </c:pt>
                <c:pt idx="18">
                  <c:v>46.7</c:v>
                </c:pt>
                <c:pt idx="19">
                  <c:v>46.3</c:v>
                </c:pt>
                <c:pt idx="20">
                  <c:v>46.1</c:v>
                </c:pt>
                <c:pt idx="21">
                  <c:v>46.2</c:v>
                </c:pt>
                <c:pt idx="22">
                  <c:v>47.2</c:v>
                </c:pt>
                <c:pt idx="23">
                  <c:v>46.8</c:v>
                </c:pt>
                <c:pt idx="24">
                  <c:v>47.3</c:v>
                </c:pt>
                <c:pt idx="25">
                  <c:v>46.5</c:v>
                </c:pt>
                <c:pt idx="26">
                  <c:v>46.8</c:v>
                </c:pt>
                <c:pt idx="27">
                  <c:v>47.1</c:v>
                </c:pt>
                <c:pt idx="28">
                  <c:v>46.6</c:v>
                </c:pt>
                <c:pt idx="29">
                  <c:v>47.1</c:v>
                </c:pt>
                <c:pt idx="30">
                  <c:v>47.5</c:v>
                </c:pt>
                <c:pt idx="31">
                  <c:v>47.4</c:v>
                </c:pt>
                <c:pt idx="32">
                  <c:v>46.3</c:v>
                </c:pt>
                <c:pt idx="33">
                  <c:v>46.5</c:v>
                </c:pt>
                <c:pt idx="34">
                  <c:v>46.7</c:v>
                </c:pt>
                <c:pt idx="35">
                  <c:v>46.3</c:v>
                </c:pt>
                <c:pt idx="36">
                  <c:v>46.9</c:v>
                </c:pt>
                <c:pt idx="37">
                  <c:v>46.4</c:v>
                </c:pt>
                <c:pt idx="38">
                  <c:v>47.2</c:v>
                </c:pt>
                <c:pt idx="39">
                  <c:v>47.1</c:v>
                </c:pt>
                <c:pt idx="40">
                  <c:v>47.1</c:v>
                </c:pt>
                <c:pt idx="41">
                  <c:v>47.2</c:v>
                </c:pt>
                <c:pt idx="42">
                  <c:v>46.1</c:v>
                </c:pt>
                <c:pt idx="43">
                  <c:v>47</c:v>
                </c:pt>
                <c:pt idx="44">
                  <c:v>47.5</c:v>
                </c:pt>
                <c:pt idx="45">
                  <c:v>46.2</c:v>
                </c:pt>
                <c:pt idx="46">
                  <c:v>46.2</c:v>
                </c:pt>
                <c:pt idx="47">
                  <c:v>47.5</c:v>
                </c:pt>
                <c:pt idx="48">
                  <c:v>47.1</c:v>
                </c:pt>
                <c:pt idx="49">
                  <c:v>46.5</c:v>
                </c:pt>
                <c:pt idx="50">
                  <c:v>46.3</c:v>
                </c:pt>
                <c:pt idx="51">
                  <c:v>46.7</c:v>
                </c:pt>
                <c:pt idx="52">
                  <c:v>46.6</c:v>
                </c:pt>
                <c:pt idx="53">
                  <c:v>46.5</c:v>
                </c:pt>
                <c:pt idx="54">
                  <c:v>46.4</c:v>
                </c:pt>
                <c:pt idx="55">
                  <c:v>47.3</c:v>
                </c:pt>
                <c:pt idx="56">
                  <c:v>47.3</c:v>
                </c:pt>
                <c:pt idx="57">
                  <c:v>47</c:v>
                </c:pt>
                <c:pt idx="58">
                  <c:v>46.9</c:v>
                </c:pt>
                <c:pt idx="59">
                  <c:v>46.9</c:v>
                </c:pt>
                <c:pt idx="60">
                  <c:v>46.1</c:v>
                </c:pt>
                <c:pt idx="61">
                  <c:v>46.1</c:v>
                </c:pt>
                <c:pt idx="62">
                  <c:v>46.6</c:v>
                </c:pt>
                <c:pt idx="63">
                  <c:v>46.9</c:v>
                </c:pt>
                <c:pt idx="64">
                  <c:v>47.3</c:v>
                </c:pt>
                <c:pt idx="65">
                  <c:v>46.7</c:v>
                </c:pt>
                <c:pt idx="66">
                  <c:v>46.6</c:v>
                </c:pt>
                <c:pt idx="67">
                  <c:v>46.2</c:v>
                </c:pt>
                <c:pt idx="68">
                  <c:v>47.1</c:v>
                </c:pt>
                <c:pt idx="69">
                  <c:v>46.1</c:v>
                </c:pt>
                <c:pt idx="70">
                  <c:v>47.3</c:v>
                </c:pt>
                <c:pt idx="71">
                  <c:v>46.2</c:v>
                </c:pt>
                <c:pt idx="72">
                  <c:v>46.8</c:v>
                </c:pt>
                <c:pt idx="73">
                  <c:v>47.4</c:v>
                </c:pt>
                <c:pt idx="74">
                  <c:v>47.3</c:v>
                </c:pt>
                <c:pt idx="75">
                  <c:v>46.4</c:v>
                </c:pt>
              </c:numCache>
            </c:numRef>
          </c:val>
          <c:smooth val="0"/>
          <c:extLst>
            <c:ext xmlns:c16="http://schemas.microsoft.com/office/drawing/2014/chart" uri="{C3380CC4-5D6E-409C-BE32-E72D297353CC}">
              <c16:uniqueId val="{00000001-37EF-4828-AC11-364006A5C9A8}"/>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Sheet1!$A$2:$A$77</c:f>
              <c:numCache>
                <c:formatCode>General</c:formatCode>
                <c:ptCount val="76"/>
              </c:numCache>
            </c:numRef>
          </c:cat>
          <c:val>
            <c:numRef>
              <c:f>Sheet1!$D$2:$D$77</c:f>
              <c:numCache>
                <c:formatCode>General</c:formatCode>
                <c:ptCount val="76"/>
                <c:pt idx="0">
                  <c:v>27.1</c:v>
                </c:pt>
                <c:pt idx="1">
                  <c:v>27.1</c:v>
                </c:pt>
                <c:pt idx="2">
                  <c:v>27.2</c:v>
                </c:pt>
                <c:pt idx="3">
                  <c:v>27.5</c:v>
                </c:pt>
                <c:pt idx="4">
                  <c:v>27.4</c:v>
                </c:pt>
                <c:pt idx="5">
                  <c:v>27.3</c:v>
                </c:pt>
                <c:pt idx="6">
                  <c:v>27.4</c:v>
                </c:pt>
                <c:pt idx="7">
                  <c:v>27.5</c:v>
                </c:pt>
                <c:pt idx="8">
                  <c:v>27.2</c:v>
                </c:pt>
                <c:pt idx="9">
                  <c:v>27.4</c:v>
                </c:pt>
                <c:pt idx="10">
                  <c:v>27.4</c:v>
                </c:pt>
                <c:pt idx="11">
                  <c:v>27.1</c:v>
                </c:pt>
                <c:pt idx="12">
                  <c:v>27.3</c:v>
                </c:pt>
                <c:pt idx="13">
                  <c:v>27.1</c:v>
                </c:pt>
                <c:pt idx="14">
                  <c:v>27.1</c:v>
                </c:pt>
                <c:pt idx="15">
                  <c:v>27.1</c:v>
                </c:pt>
                <c:pt idx="16">
                  <c:v>27.3</c:v>
                </c:pt>
                <c:pt idx="17">
                  <c:v>27.3</c:v>
                </c:pt>
                <c:pt idx="18">
                  <c:v>27.5</c:v>
                </c:pt>
                <c:pt idx="19">
                  <c:v>27.4</c:v>
                </c:pt>
                <c:pt idx="20">
                  <c:v>27.3</c:v>
                </c:pt>
                <c:pt idx="21">
                  <c:v>27.2</c:v>
                </c:pt>
                <c:pt idx="22">
                  <c:v>27.1</c:v>
                </c:pt>
                <c:pt idx="23">
                  <c:v>27.2</c:v>
                </c:pt>
                <c:pt idx="24">
                  <c:v>27.2</c:v>
                </c:pt>
                <c:pt idx="25">
                  <c:v>27.2</c:v>
                </c:pt>
                <c:pt idx="26">
                  <c:v>27.3</c:v>
                </c:pt>
                <c:pt idx="27">
                  <c:v>27.5</c:v>
                </c:pt>
                <c:pt idx="28">
                  <c:v>27.4</c:v>
                </c:pt>
                <c:pt idx="29">
                  <c:v>27.2</c:v>
                </c:pt>
                <c:pt idx="30">
                  <c:v>27.3</c:v>
                </c:pt>
                <c:pt idx="31">
                  <c:v>27.2</c:v>
                </c:pt>
                <c:pt idx="32">
                  <c:v>27.4</c:v>
                </c:pt>
                <c:pt idx="33">
                  <c:v>27.3</c:v>
                </c:pt>
                <c:pt idx="34">
                  <c:v>27.5</c:v>
                </c:pt>
                <c:pt idx="35">
                  <c:v>27.1</c:v>
                </c:pt>
                <c:pt idx="36">
                  <c:v>27.1</c:v>
                </c:pt>
                <c:pt idx="37">
                  <c:v>27.5</c:v>
                </c:pt>
                <c:pt idx="38">
                  <c:v>27.3</c:v>
                </c:pt>
                <c:pt idx="39">
                  <c:v>27.4</c:v>
                </c:pt>
                <c:pt idx="40">
                  <c:v>27.3</c:v>
                </c:pt>
                <c:pt idx="41">
                  <c:v>27.2</c:v>
                </c:pt>
                <c:pt idx="42">
                  <c:v>27.2</c:v>
                </c:pt>
                <c:pt idx="43">
                  <c:v>27.1</c:v>
                </c:pt>
                <c:pt idx="44">
                  <c:v>27.1</c:v>
                </c:pt>
                <c:pt idx="45">
                  <c:v>27.3</c:v>
                </c:pt>
                <c:pt idx="46">
                  <c:v>27.1</c:v>
                </c:pt>
                <c:pt idx="47">
                  <c:v>27.3</c:v>
                </c:pt>
                <c:pt idx="48">
                  <c:v>27</c:v>
                </c:pt>
                <c:pt idx="49">
                  <c:v>27.2</c:v>
                </c:pt>
                <c:pt idx="50">
                  <c:v>27.2</c:v>
                </c:pt>
                <c:pt idx="51">
                  <c:v>27.4</c:v>
                </c:pt>
                <c:pt idx="52">
                  <c:v>27.4</c:v>
                </c:pt>
                <c:pt idx="53">
                  <c:v>27</c:v>
                </c:pt>
                <c:pt idx="54">
                  <c:v>27.3</c:v>
                </c:pt>
                <c:pt idx="55">
                  <c:v>27.1</c:v>
                </c:pt>
                <c:pt idx="56">
                  <c:v>27.2</c:v>
                </c:pt>
                <c:pt idx="57">
                  <c:v>27</c:v>
                </c:pt>
                <c:pt idx="58">
                  <c:v>27.2</c:v>
                </c:pt>
                <c:pt idx="59">
                  <c:v>27.2</c:v>
                </c:pt>
                <c:pt idx="60">
                  <c:v>27.3</c:v>
                </c:pt>
                <c:pt idx="61">
                  <c:v>27.3</c:v>
                </c:pt>
                <c:pt idx="62">
                  <c:v>27.2</c:v>
                </c:pt>
                <c:pt idx="63">
                  <c:v>27.1</c:v>
                </c:pt>
                <c:pt idx="64">
                  <c:v>27.1</c:v>
                </c:pt>
                <c:pt idx="65">
                  <c:v>27.4</c:v>
                </c:pt>
                <c:pt idx="66">
                  <c:v>27.4</c:v>
                </c:pt>
                <c:pt idx="67">
                  <c:v>27.4</c:v>
                </c:pt>
                <c:pt idx="68">
                  <c:v>27.2</c:v>
                </c:pt>
                <c:pt idx="69">
                  <c:v>27.5</c:v>
                </c:pt>
                <c:pt idx="70">
                  <c:v>27.2</c:v>
                </c:pt>
                <c:pt idx="71">
                  <c:v>27.4</c:v>
                </c:pt>
                <c:pt idx="72">
                  <c:v>27.2</c:v>
                </c:pt>
                <c:pt idx="73">
                  <c:v>27.2</c:v>
                </c:pt>
                <c:pt idx="74">
                  <c:v>27.4</c:v>
                </c:pt>
                <c:pt idx="75">
                  <c:v>27.2</c:v>
                </c:pt>
              </c:numCache>
            </c:numRef>
          </c:val>
          <c:smooth val="0"/>
          <c:extLst>
            <c:ext xmlns:c16="http://schemas.microsoft.com/office/drawing/2014/chart" uri="{C3380CC4-5D6E-409C-BE32-E72D297353CC}">
              <c16:uniqueId val="{00000002-37EF-4828-AC11-364006A5C9A8}"/>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Sheet1!$A$2:$A$77</c:f>
              <c:numCache>
                <c:formatCode>General</c:formatCode>
                <c:ptCount val="76"/>
              </c:numCache>
            </c:numRef>
          </c:cat>
          <c:val>
            <c:numRef>
              <c:f>Sheet1!$E$2:$E$77</c:f>
              <c:numCache>
                <c:formatCode>General</c:formatCode>
                <c:ptCount val="76"/>
                <c:pt idx="0">
                  <c:v>17.2</c:v>
                </c:pt>
                <c:pt idx="1">
                  <c:v>17</c:v>
                </c:pt>
                <c:pt idx="2">
                  <c:v>17.2</c:v>
                </c:pt>
                <c:pt idx="3">
                  <c:v>17.100000000000001</c:v>
                </c:pt>
                <c:pt idx="4">
                  <c:v>17</c:v>
                </c:pt>
                <c:pt idx="5">
                  <c:v>17.100000000000001</c:v>
                </c:pt>
                <c:pt idx="6">
                  <c:v>17.100000000000001</c:v>
                </c:pt>
                <c:pt idx="7">
                  <c:v>17.2</c:v>
                </c:pt>
                <c:pt idx="8">
                  <c:v>17.100000000000001</c:v>
                </c:pt>
                <c:pt idx="9">
                  <c:v>17</c:v>
                </c:pt>
                <c:pt idx="10">
                  <c:v>17.100000000000001</c:v>
                </c:pt>
                <c:pt idx="11">
                  <c:v>17.100000000000001</c:v>
                </c:pt>
                <c:pt idx="12">
                  <c:v>17.100000000000001</c:v>
                </c:pt>
                <c:pt idx="13">
                  <c:v>17.100000000000001</c:v>
                </c:pt>
                <c:pt idx="14">
                  <c:v>17.100000000000001</c:v>
                </c:pt>
                <c:pt idx="15">
                  <c:v>17.2</c:v>
                </c:pt>
                <c:pt idx="16">
                  <c:v>17.100000000000001</c:v>
                </c:pt>
                <c:pt idx="17">
                  <c:v>17.100000000000001</c:v>
                </c:pt>
                <c:pt idx="18">
                  <c:v>17.100000000000001</c:v>
                </c:pt>
                <c:pt idx="19">
                  <c:v>17</c:v>
                </c:pt>
                <c:pt idx="20">
                  <c:v>17</c:v>
                </c:pt>
                <c:pt idx="21">
                  <c:v>17.2</c:v>
                </c:pt>
                <c:pt idx="22">
                  <c:v>17.100000000000001</c:v>
                </c:pt>
                <c:pt idx="23">
                  <c:v>17.100000000000001</c:v>
                </c:pt>
                <c:pt idx="24">
                  <c:v>17.100000000000001</c:v>
                </c:pt>
                <c:pt idx="25">
                  <c:v>17.100000000000001</c:v>
                </c:pt>
                <c:pt idx="26">
                  <c:v>17.2</c:v>
                </c:pt>
                <c:pt idx="27">
                  <c:v>17.100000000000001</c:v>
                </c:pt>
                <c:pt idx="28">
                  <c:v>17.100000000000001</c:v>
                </c:pt>
                <c:pt idx="29">
                  <c:v>17.100000000000001</c:v>
                </c:pt>
                <c:pt idx="30">
                  <c:v>17.100000000000001</c:v>
                </c:pt>
                <c:pt idx="31">
                  <c:v>17.2</c:v>
                </c:pt>
                <c:pt idx="32">
                  <c:v>17.100000000000001</c:v>
                </c:pt>
                <c:pt idx="33">
                  <c:v>17</c:v>
                </c:pt>
                <c:pt idx="34">
                  <c:v>17.100000000000001</c:v>
                </c:pt>
                <c:pt idx="35">
                  <c:v>17</c:v>
                </c:pt>
                <c:pt idx="36">
                  <c:v>17.100000000000001</c:v>
                </c:pt>
                <c:pt idx="37">
                  <c:v>17</c:v>
                </c:pt>
                <c:pt idx="38">
                  <c:v>17.100000000000001</c:v>
                </c:pt>
                <c:pt idx="39">
                  <c:v>17.100000000000001</c:v>
                </c:pt>
                <c:pt idx="40">
                  <c:v>17.2</c:v>
                </c:pt>
                <c:pt idx="41">
                  <c:v>17.100000000000001</c:v>
                </c:pt>
                <c:pt idx="42">
                  <c:v>17.100000000000001</c:v>
                </c:pt>
                <c:pt idx="43">
                  <c:v>17.2</c:v>
                </c:pt>
                <c:pt idx="44">
                  <c:v>17.100000000000001</c:v>
                </c:pt>
                <c:pt idx="45">
                  <c:v>17.2</c:v>
                </c:pt>
                <c:pt idx="46">
                  <c:v>17.100000000000001</c:v>
                </c:pt>
                <c:pt idx="47">
                  <c:v>17.100000000000001</c:v>
                </c:pt>
                <c:pt idx="48">
                  <c:v>17.100000000000001</c:v>
                </c:pt>
                <c:pt idx="49">
                  <c:v>17.100000000000001</c:v>
                </c:pt>
                <c:pt idx="50">
                  <c:v>17.100000000000001</c:v>
                </c:pt>
                <c:pt idx="51">
                  <c:v>17.2</c:v>
                </c:pt>
                <c:pt idx="52">
                  <c:v>17.100000000000001</c:v>
                </c:pt>
                <c:pt idx="53">
                  <c:v>17.100000000000001</c:v>
                </c:pt>
                <c:pt idx="54">
                  <c:v>17</c:v>
                </c:pt>
                <c:pt idx="55">
                  <c:v>17.100000000000001</c:v>
                </c:pt>
                <c:pt idx="56">
                  <c:v>17.2</c:v>
                </c:pt>
                <c:pt idx="57">
                  <c:v>17.2</c:v>
                </c:pt>
                <c:pt idx="58">
                  <c:v>17.100000000000001</c:v>
                </c:pt>
                <c:pt idx="59">
                  <c:v>17.100000000000001</c:v>
                </c:pt>
                <c:pt idx="60">
                  <c:v>17</c:v>
                </c:pt>
                <c:pt idx="61">
                  <c:v>17.100000000000001</c:v>
                </c:pt>
                <c:pt idx="62">
                  <c:v>17</c:v>
                </c:pt>
                <c:pt idx="63">
                  <c:v>17.100000000000001</c:v>
                </c:pt>
                <c:pt idx="64">
                  <c:v>17.100000000000001</c:v>
                </c:pt>
                <c:pt idx="65">
                  <c:v>17.2</c:v>
                </c:pt>
                <c:pt idx="66">
                  <c:v>17.100000000000001</c:v>
                </c:pt>
                <c:pt idx="67">
                  <c:v>17</c:v>
                </c:pt>
                <c:pt idx="68">
                  <c:v>17.2</c:v>
                </c:pt>
                <c:pt idx="69">
                  <c:v>17.2</c:v>
                </c:pt>
                <c:pt idx="70">
                  <c:v>17.100000000000001</c:v>
                </c:pt>
                <c:pt idx="71">
                  <c:v>17.100000000000001</c:v>
                </c:pt>
                <c:pt idx="72">
                  <c:v>17</c:v>
                </c:pt>
                <c:pt idx="73">
                  <c:v>17</c:v>
                </c:pt>
                <c:pt idx="74">
                  <c:v>17</c:v>
                </c:pt>
                <c:pt idx="75">
                  <c:v>17</c:v>
                </c:pt>
              </c:numCache>
            </c:numRef>
          </c:val>
          <c:smooth val="0"/>
          <c:extLst>
            <c:ext xmlns:c16="http://schemas.microsoft.com/office/drawing/2014/chart" uri="{C3380CC4-5D6E-409C-BE32-E72D297353CC}">
              <c16:uniqueId val="{00000003-37EF-4828-AC11-364006A5C9A8}"/>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Sheet1!$A$2:$A$77</c:f>
              <c:numCache>
                <c:formatCode>General</c:formatCode>
                <c:ptCount val="76"/>
              </c:numCache>
            </c:numRef>
          </c:cat>
          <c:val>
            <c:numRef>
              <c:f>Sheet1!$F$2:$F$77</c:f>
              <c:numCache>
                <c:formatCode>General</c:formatCode>
                <c:ptCount val="76"/>
                <c:pt idx="0">
                  <c:v>11.4</c:v>
                </c:pt>
                <c:pt idx="1">
                  <c:v>11.8</c:v>
                </c:pt>
                <c:pt idx="2">
                  <c:v>12</c:v>
                </c:pt>
                <c:pt idx="3">
                  <c:v>12.1</c:v>
                </c:pt>
                <c:pt idx="4">
                  <c:v>11.5</c:v>
                </c:pt>
                <c:pt idx="5">
                  <c:v>12.2</c:v>
                </c:pt>
                <c:pt idx="6">
                  <c:v>12.1</c:v>
                </c:pt>
                <c:pt idx="7">
                  <c:v>11.3</c:v>
                </c:pt>
                <c:pt idx="8">
                  <c:v>12</c:v>
                </c:pt>
                <c:pt idx="9">
                  <c:v>11.1</c:v>
                </c:pt>
                <c:pt idx="10">
                  <c:v>12</c:v>
                </c:pt>
                <c:pt idx="11">
                  <c:v>11.4</c:v>
                </c:pt>
                <c:pt idx="12">
                  <c:v>11.5</c:v>
                </c:pt>
                <c:pt idx="13">
                  <c:v>11.6</c:v>
                </c:pt>
                <c:pt idx="14">
                  <c:v>11.1</c:v>
                </c:pt>
                <c:pt idx="15">
                  <c:v>11</c:v>
                </c:pt>
                <c:pt idx="16">
                  <c:v>11.1</c:v>
                </c:pt>
                <c:pt idx="17">
                  <c:v>11.6</c:v>
                </c:pt>
                <c:pt idx="18">
                  <c:v>11.3</c:v>
                </c:pt>
                <c:pt idx="19">
                  <c:v>11.1</c:v>
                </c:pt>
                <c:pt idx="20">
                  <c:v>12.2</c:v>
                </c:pt>
                <c:pt idx="21">
                  <c:v>11.9</c:v>
                </c:pt>
                <c:pt idx="22">
                  <c:v>11.4</c:v>
                </c:pt>
                <c:pt idx="23">
                  <c:v>11.2</c:v>
                </c:pt>
                <c:pt idx="24">
                  <c:v>11</c:v>
                </c:pt>
                <c:pt idx="25">
                  <c:v>11</c:v>
                </c:pt>
                <c:pt idx="26">
                  <c:v>12.2</c:v>
                </c:pt>
                <c:pt idx="27">
                  <c:v>11</c:v>
                </c:pt>
                <c:pt idx="28">
                  <c:v>11.6</c:v>
                </c:pt>
                <c:pt idx="29">
                  <c:v>11.3</c:v>
                </c:pt>
                <c:pt idx="30">
                  <c:v>11.8</c:v>
                </c:pt>
                <c:pt idx="31">
                  <c:v>12</c:v>
                </c:pt>
                <c:pt idx="32">
                  <c:v>11.5</c:v>
                </c:pt>
                <c:pt idx="33">
                  <c:v>12.1</c:v>
                </c:pt>
                <c:pt idx="34">
                  <c:v>11.7</c:v>
                </c:pt>
                <c:pt idx="35">
                  <c:v>11.4</c:v>
                </c:pt>
                <c:pt idx="36">
                  <c:v>11</c:v>
                </c:pt>
                <c:pt idx="37">
                  <c:v>12.2</c:v>
                </c:pt>
                <c:pt idx="38">
                  <c:v>12</c:v>
                </c:pt>
                <c:pt idx="39">
                  <c:v>12.2</c:v>
                </c:pt>
                <c:pt idx="40">
                  <c:v>12.1</c:v>
                </c:pt>
                <c:pt idx="41">
                  <c:v>11.2</c:v>
                </c:pt>
                <c:pt idx="42">
                  <c:v>11.3</c:v>
                </c:pt>
                <c:pt idx="43">
                  <c:v>12.1</c:v>
                </c:pt>
                <c:pt idx="44">
                  <c:v>12</c:v>
                </c:pt>
                <c:pt idx="45">
                  <c:v>12</c:v>
                </c:pt>
                <c:pt idx="46">
                  <c:v>11.2</c:v>
                </c:pt>
                <c:pt idx="47">
                  <c:v>12.2</c:v>
                </c:pt>
                <c:pt idx="48">
                  <c:v>11.9</c:v>
                </c:pt>
                <c:pt idx="49">
                  <c:v>11.6</c:v>
                </c:pt>
                <c:pt idx="50">
                  <c:v>11.6</c:v>
                </c:pt>
                <c:pt idx="51">
                  <c:v>11.1</c:v>
                </c:pt>
                <c:pt idx="52">
                  <c:v>11.7</c:v>
                </c:pt>
                <c:pt idx="53">
                  <c:v>11.6</c:v>
                </c:pt>
                <c:pt idx="54">
                  <c:v>11.1</c:v>
                </c:pt>
                <c:pt idx="55">
                  <c:v>11.5</c:v>
                </c:pt>
                <c:pt idx="56">
                  <c:v>12.1</c:v>
                </c:pt>
                <c:pt idx="57">
                  <c:v>11.4</c:v>
                </c:pt>
                <c:pt idx="58">
                  <c:v>11.7</c:v>
                </c:pt>
                <c:pt idx="59">
                  <c:v>11</c:v>
                </c:pt>
                <c:pt idx="60">
                  <c:v>12</c:v>
                </c:pt>
                <c:pt idx="61">
                  <c:v>11.4</c:v>
                </c:pt>
                <c:pt idx="62">
                  <c:v>11.1</c:v>
                </c:pt>
                <c:pt idx="63">
                  <c:v>11.9</c:v>
                </c:pt>
                <c:pt idx="64">
                  <c:v>11.2</c:v>
                </c:pt>
                <c:pt idx="65">
                  <c:v>11.9</c:v>
                </c:pt>
                <c:pt idx="66">
                  <c:v>12.1</c:v>
                </c:pt>
                <c:pt idx="67">
                  <c:v>11.1</c:v>
                </c:pt>
                <c:pt idx="68">
                  <c:v>12.3</c:v>
                </c:pt>
                <c:pt idx="69">
                  <c:v>11.4</c:v>
                </c:pt>
                <c:pt idx="70">
                  <c:v>11.9</c:v>
                </c:pt>
                <c:pt idx="71">
                  <c:v>11.7</c:v>
                </c:pt>
                <c:pt idx="72">
                  <c:v>11.5</c:v>
                </c:pt>
                <c:pt idx="73">
                  <c:v>11.2</c:v>
                </c:pt>
                <c:pt idx="74">
                  <c:v>11.8</c:v>
                </c:pt>
                <c:pt idx="75">
                  <c:v>11.1</c:v>
                </c:pt>
              </c:numCache>
            </c:numRef>
          </c:val>
          <c:smooth val="0"/>
          <c:extLst>
            <c:ext xmlns:c16="http://schemas.microsoft.com/office/drawing/2014/chart" uri="{C3380CC4-5D6E-409C-BE32-E72D297353CC}">
              <c16:uniqueId val="{00000004-37EF-4828-AC11-364006A5C9A8}"/>
            </c:ext>
          </c:extLst>
        </c:ser>
        <c:dLbls>
          <c:showLegendKey val="0"/>
          <c:showVal val="0"/>
          <c:showCatName val="0"/>
          <c:showSerName val="0"/>
          <c:showPercent val="0"/>
          <c:showBubbleSize val="0"/>
        </c:dLbls>
        <c:smooth val="0"/>
        <c:axId val="953934672"/>
        <c:axId val="953935760"/>
      </c:lineChart>
      <c:catAx>
        <c:axId val="95393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5760"/>
        <c:crosses val="autoZero"/>
        <c:auto val="1"/>
        <c:lblAlgn val="ctr"/>
        <c:lblOffset val="100"/>
        <c:noMultiLvlLbl val="0"/>
      </c:catAx>
      <c:valAx>
        <c:axId val="95393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93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SIZE-42</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Waist</c:v>
                </c:pt>
              </c:strCache>
            </c:strRef>
          </c:tx>
          <c:spPr>
            <a:ln w="28575" cap="rnd">
              <a:solidFill>
                <a:schemeClr val="accent1"/>
              </a:solidFill>
              <a:round/>
            </a:ln>
            <a:effectLst/>
          </c:spPr>
          <c:marker>
            <c:symbol val="none"/>
          </c:marker>
          <c:cat>
            <c:numRef>
              <c:f>Sheet1!$A$2:$A$49</c:f>
              <c:numCache>
                <c:formatCode>General</c:formatCode>
                <c:ptCount val="48"/>
              </c:numCache>
            </c:numRef>
          </c:cat>
          <c:val>
            <c:numRef>
              <c:f>Sheet1!$B$2:$B$49</c:f>
              <c:numCache>
                <c:formatCode>General</c:formatCode>
                <c:ptCount val="48"/>
                <c:pt idx="0">
                  <c:v>43.4</c:v>
                </c:pt>
                <c:pt idx="1">
                  <c:v>43.5</c:v>
                </c:pt>
                <c:pt idx="2">
                  <c:v>43.4</c:v>
                </c:pt>
                <c:pt idx="3">
                  <c:v>43</c:v>
                </c:pt>
                <c:pt idx="4">
                  <c:v>43.3</c:v>
                </c:pt>
                <c:pt idx="5">
                  <c:v>43.1</c:v>
                </c:pt>
                <c:pt idx="6">
                  <c:v>43.2</c:v>
                </c:pt>
                <c:pt idx="7">
                  <c:v>43.2</c:v>
                </c:pt>
                <c:pt idx="8">
                  <c:v>43.5</c:v>
                </c:pt>
                <c:pt idx="9">
                  <c:v>43.5</c:v>
                </c:pt>
                <c:pt idx="10">
                  <c:v>43</c:v>
                </c:pt>
                <c:pt idx="11">
                  <c:v>43.2</c:v>
                </c:pt>
                <c:pt idx="12">
                  <c:v>43.2</c:v>
                </c:pt>
                <c:pt idx="13">
                  <c:v>43.1</c:v>
                </c:pt>
                <c:pt idx="14">
                  <c:v>43</c:v>
                </c:pt>
                <c:pt idx="15">
                  <c:v>43.5</c:v>
                </c:pt>
                <c:pt idx="16">
                  <c:v>43.1</c:v>
                </c:pt>
                <c:pt idx="17">
                  <c:v>43.3</c:v>
                </c:pt>
                <c:pt idx="18">
                  <c:v>43.2</c:v>
                </c:pt>
                <c:pt idx="19">
                  <c:v>43.2</c:v>
                </c:pt>
                <c:pt idx="20">
                  <c:v>43.4</c:v>
                </c:pt>
                <c:pt idx="21">
                  <c:v>43.3</c:v>
                </c:pt>
                <c:pt idx="22">
                  <c:v>43.1</c:v>
                </c:pt>
                <c:pt idx="23">
                  <c:v>43.4</c:v>
                </c:pt>
                <c:pt idx="24">
                  <c:v>43.2</c:v>
                </c:pt>
                <c:pt idx="25">
                  <c:v>43.2</c:v>
                </c:pt>
                <c:pt idx="26">
                  <c:v>43.2</c:v>
                </c:pt>
                <c:pt idx="27">
                  <c:v>43.2</c:v>
                </c:pt>
                <c:pt idx="28">
                  <c:v>43.3</c:v>
                </c:pt>
                <c:pt idx="29">
                  <c:v>43.4</c:v>
                </c:pt>
                <c:pt idx="30">
                  <c:v>43</c:v>
                </c:pt>
                <c:pt idx="31">
                  <c:v>43.5</c:v>
                </c:pt>
                <c:pt idx="32">
                  <c:v>43.3</c:v>
                </c:pt>
                <c:pt idx="33">
                  <c:v>43.2</c:v>
                </c:pt>
                <c:pt idx="34">
                  <c:v>43</c:v>
                </c:pt>
                <c:pt idx="35">
                  <c:v>43</c:v>
                </c:pt>
                <c:pt idx="36">
                  <c:v>43.2</c:v>
                </c:pt>
                <c:pt idx="37">
                  <c:v>43.4</c:v>
                </c:pt>
                <c:pt idx="38">
                  <c:v>43.5</c:v>
                </c:pt>
                <c:pt idx="39">
                  <c:v>43.2</c:v>
                </c:pt>
                <c:pt idx="40">
                  <c:v>43.4</c:v>
                </c:pt>
                <c:pt idx="41">
                  <c:v>43.4</c:v>
                </c:pt>
                <c:pt idx="42">
                  <c:v>43.2</c:v>
                </c:pt>
                <c:pt idx="43">
                  <c:v>43</c:v>
                </c:pt>
                <c:pt idx="44">
                  <c:v>43</c:v>
                </c:pt>
                <c:pt idx="45">
                  <c:v>43.2</c:v>
                </c:pt>
                <c:pt idx="46">
                  <c:v>43.1</c:v>
                </c:pt>
                <c:pt idx="47">
                  <c:v>43.3</c:v>
                </c:pt>
              </c:numCache>
            </c:numRef>
          </c:val>
          <c:smooth val="0"/>
          <c:extLst>
            <c:ext xmlns:c16="http://schemas.microsoft.com/office/drawing/2014/chart" uri="{C3380CC4-5D6E-409C-BE32-E72D297353CC}">
              <c16:uniqueId val="{00000000-4D43-4C00-B8BE-DADEE3CA43F1}"/>
            </c:ext>
          </c:extLst>
        </c:ser>
        <c:ser>
          <c:idx val="1"/>
          <c:order val="1"/>
          <c:tx>
            <c:strRef>
              <c:f>Sheet1!$C$1</c:f>
              <c:strCache>
                <c:ptCount val="1"/>
                <c:pt idx="0">
                  <c:v>Hip</c:v>
                </c:pt>
              </c:strCache>
            </c:strRef>
          </c:tx>
          <c:spPr>
            <a:ln w="28575" cap="rnd">
              <a:solidFill>
                <a:schemeClr val="accent2"/>
              </a:solidFill>
              <a:round/>
            </a:ln>
            <a:effectLst/>
          </c:spPr>
          <c:marker>
            <c:symbol val="none"/>
          </c:marker>
          <c:cat>
            <c:numRef>
              <c:f>Sheet1!$A$2:$A$49</c:f>
              <c:numCache>
                <c:formatCode>General</c:formatCode>
                <c:ptCount val="48"/>
              </c:numCache>
            </c:numRef>
          </c:cat>
          <c:val>
            <c:numRef>
              <c:f>Sheet1!$C$2:$C$49</c:f>
              <c:numCache>
                <c:formatCode>General</c:formatCode>
                <c:ptCount val="48"/>
                <c:pt idx="0">
                  <c:v>49.4</c:v>
                </c:pt>
                <c:pt idx="1">
                  <c:v>48</c:v>
                </c:pt>
                <c:pt idx="2">
                  <c:v>49.1</c:v>
                </c:pt>
                <c:pt idx="3">
                  <c:v>48.4</c:v>
                </c:pt>
                <c:pt idx="4">
                  <c:v>49.3</c:v>
                </c:pt>
                <c:pt idx="5">
                  <c:v>49.3</c:v>
                </c:pt>
                <c:pt idx="6">
                  <c:v>49.2</c:v>
                </c:pt>
                <c:pt idx="7">
                  <c:v>49.4</c:v>
                </c:pt>
                <c:pt idx="8">
                  <c:v>49</c:v>
                </c:pt>
                <c:pt idx="9">
                  <c:v>49</c:v>
                </c:pt>
                <c:pt idx="10">
                  <c:v>48.4</c:v>
                </c:pt>
                <c:pt idx="11">
                  <c:v>49.4</c:v>
                </c:pt>
                <c:pt idx="12">
                  <c:v>48.7</c:v>
                </c:pt>
                <c:pt idx="13">
                  <c:v>49.3</c:v>
                </c:pt>
                <c:pt idx="14">
                  <c:v>49.1</c:v>
                </c:pt>
                <c:pt idx="15">
                  <c:v>48.1</c:v>
                </c:pt>
                <c:pt idx="16">
                  <c:v>48.9</c:v>
                </c:pt>
                <c:pt idx="17">
                  <c:v>48.8</c:v>
                </c:pt>
                <c:pt idx="18">
                  <c:v>48.8</c:v>
                </c:pt>
                <c:pt idx="19">
                  <c:v>49.2</c:v>
                </c:pt>
                <c:pt idx="20">
                  <c:v>49</c:v>
                </c:pt>
                <c:pt idx="21">
                  <c:v>48.4</c:v>
                </c:pt>
                <c:pt idx="22">
                  <c:v>49.4</c:v>
                </c:pt>
                <c:pt idx="23">
                  <c:v>49</c:v>
                </c:pt>
                <c:pt idx="24">
                  <c:v>48.3</c:v>
                </c:pt>
                <c:pt idx="25">
                  <c:v>48.2</c:v>
                </c:pt>
                <c:pt idx="26">
                  <c:v>49.3</c:v>
                </c:pt>
                <c:pt idx="27">
                  <c:v>49.4</c:v>
                </c:pt>
                <c:pt idx="28">
                  <c:v>48.7</c:v>
                </c:pt>
                <c:pt idx="29">
                  <c:v>48.2</c:v>
                </c:pt>
                <c:pt idx="30">
                  <c:v>48.9</c:v>
                </c:pt>
                <c:pt idx="31">
                  <c:v>48.3</c:v>
                </c:pt>
                <c:pt idx="32">
                  <c:v>48</c:v>
                </c:pt>
                <c:pt idx="33">
                  <c:v>49.2</c:v>
                </c:pt>
                <c:pt idx="34">
                  <c:v>48.8</c:v>
                </c:pt>
                <c:pt idx="35">
                  <c:v>48.8</c:v>
                </c:pt>
                <c:pt idx="36">
                  <c:v>48.9</c:v>
                </c:pt>
                <c:pt idx="37">
                  <c:v>49.1</c:v>
                </c:pt>
                <c:pt idx="38">
                  <c:v>49.2</c:v>
                </c:pt>
                <c:pt idx="39">
                  <c:v>49</c:v>
                </c:pt>
                <c:pt idx="40">
                  <c:v>49.1</c:v>
                </c:pt>
                <c:pt idx="41">
                  <c:v>48.2</c:v>
                </c:pt>
                <c:pt idx="42">
                  <c:v>48.3</c:v>
                </c:pt>
                <c:pt idx="43">
                  <c:v>49.5</c:v>
                </c:pt>
                <c:pt idx="44">
                  <c:v>48.8</c:v>
                </c:pt>
                <c:pt idx="45">
                  <c:v>48.6</c:v>
                </c:pt>
                <c:pt idx="46">
                  <c:v>48.5</c:v>
                </c:pt>
                <c:pt idx="47">
                  <c:v>48.6</c:v>
                </c:pt>
              </c:numCache>
            </c:numRef>
          </c:val>
          <c:smooth val="0"/>
          <c:extLst>
            <c:ext xmlns:c16="http://schemas.microsoft.com/office/drawing/2014/chart" uri="{C3380CC4-5D6E-409C-BE32-E72D297353CC}">
              <c16:uniqueId val="{00000001-4D43-4C00-B8BE-DADEE3CA43F1}"/>
            </c:ext>
          </c:extLst>
        </c:ser>
        <c:ser>
          <c:idx val="2"/>
          <c:order val="2"/>
          <c:tx>
            <c:strRef>
              <c:f>Sheet1!$D$1</c:f>
              <c:strCache>
                <c:ptCount val="1"/>
                <c:pt idx="0">
                  <c:v>Thigh</c:v>
                </c:pt>
              </c:strCache>
            </c:strRef>
          </c:tx>
          <c:spPr>
            <a:ln w="28575" cap="rnd">
              <a:solidFill>
                <a:schemeClr val="accent3"/>
              </a:solidFill>
              <a:round/>
            </a:ln>
            <a:effectLst/>
          </c:spPr>
          <c:marker>
            <c:symbol val="none"/>
          </c:marker>
          <c:cat>
            <c:numRef>
              <c:f>Sheet1!$A$2:$A$49</c:f>
              <c:numCache>
                <c:formatCode>General</c:formatCode>
                <c:ptCount val="48"/>
              </c:numCache>
            </c:numRef>
          </c:cat>
          <c:val>
            <c:numRef>
              <c:f>Sheet1!$D$2:$D$49</c:f>
              <c:numCache>
                <c:formatCode>General</c:formatCode>
                <c:ptCount val="48"/>
                <c:pt idx="0">
                  <c:v>28.2</c:v>
                </c:pt>
                <c:pt idx="1">
                  <c:v>28</c:v>
                </c:pt>
                <c:pt idx="2">
                  <c:v>28.14</c:v>
                </c:pt>
                <c:pt idx="3">
                  <c:v>28</c:v>
                </c:pt>
                <c:pt idx="4">
                  <c:v>28.03</c:v>
                </c:pt>
                <c:pt idx="5">
                  <c:v>28.17</c:v>
                </c:pt>
                <c:pt idx="6">
                  <c:v>28.07</c:v>
                </c:pt>
                <c:pt idx="7">
                  <c:v>28.17</c:v>
                </c:pt>
                <c:pt idx="8">
                  <c:v>28.06</c:v>
                </c:pt>
                <c:pt idx="9">
                  <c:v>28.03</c:v>
                </c:pt>
                <c:pt idx="10">
                  <c:v>28.02</c:v>
                </c:pt>
                <c:pt idx="11">
                  <c:v>28.18</c:v>
                </c:pt>
                <c:pt idx="12">
                  <c:v>28.1</c:v>
                </c:pt>
                <c:pt idx="13">
                  <c:v>28.06</c:v>
                </c:pt>
                <c:pt idx="14">
                  <c:v>28.12</c:v>
                </c:pt>
                <c:pt idx="15">
                  <c:v>28.01</c:v>
                </c:pt>
                <c:pt idx="16">
                  <c:v>28.2</c:v>
                </c:pt>
                <c:pt idx="17">
                  <c:v>28.02</c:v>
                </c:pt>
                <c:pt idx="18">
                  <c:v>28.01</c:v>
                </c:pt>
                <c:pt idx="19">
                  <c:v>28.08</c:v>
                </c:pt>
                <c:pt idx="20">
                  <c:v>28.16</c:v>
                </c:pt>
                <c:pt idx="21">
                  <c:v>28.03</c:v>
                </c:pt>
                <c:pt idx="22">
                  <c:v>28.22</c:v>
                </c:pt>
                <c:pt idx="23">
                  <c:v>28.11</c:v>
                </c:pt>
                <c:pt idx="24">
                  <c:v>28.19</c:v>
                </c:pt>
                <c:pt idx="25">
                  <c:v>28.09</c:v>
                </c:pt>
                <c:pt idx="26">
                  <c:v>28.05</c:v>
                </c:pt>
                <c:pt idx="27">
                  <c:v>28.17</c:v>
                </c:pt>
                <c:pt idx="28">
                  <c:v>28.21</c:v>
                </c:pt>
                <c:pt idx="29">
                  <c:v>28.1</c:v>
                </c:pt>
                <c:pt idx="30">
                  <c:v>28.03</c:v>
                </c:pt>
                <c:pt idx="31">
                  <c:v>28.1</c:v>
                </c:pt>
                <c:pt idx="32">
                  <c:v>28.16</c:v>
                </c:pt>
                <c:pt idx="33">
                  <c:v>28.16</c:v>
                </c:pt>
                <c:pt idx="34">
                  <c:v>28.18</c:v>
                </c:pt>
                <c:pt idx="35">
                  <c:v>28.14</c:v>
                </c:pt>
                <c:pt idx="36">
                  <c:v>28.02</c:v>
                </c:pt>
                <c:pt idx="37">
                  <c:v>28.04</c:v>
                </c:pt>
                <c:pt idx="38">
                  <c:v>28.08</c:v>
                </c:pt>
                <c:pt idx="39">
                  <c:v>28.21</c:v>
                </c:pt>
                <c:pt idx="40">
                  <c:v>28</c:v>
                </c:pt>
                <c:pt idx="41">
                  <c:v>28.16</c:v>
                </c:pt>
                <c:pt idx="42">
                  <c:v>28.14</c:v>
                </c:pt>
                <c:pt idx="43">
                  <c:v>28.23</c:v>
                </c:pt>
                <c:pt idx="44">
                  <c:v>28.2</c:v>
                </c:pt>
                <c:pt idx="45">
                  <c:v>28.03</c:v>
                </c:pt>
                <c:pt idx="46">
                  <c:v>28</c:v>
                </c:pt>
                <c:pt idx="47">
                  <c:v>28.06</c:v>
                </c:pt>
              </c:numCache>
            </c:numRef>
          </c:val>
          <c:smooth val="0"/>
          <c:extLst>
            <c:ext xmlns:c16="http://schemas.microsoft.com/office/drawing/2014/chart" uri="{C3380CC4-5D6E-409C-BE32-E72D297353CC}">
              <c16:uniqueId val="{00000002-4D43-4C00-B8BE-DADEE3CA43F1}"/>
            </c:ext>
          </c:extLst>
        </c:ser>
        <c:ser>
          <c:idx val="3"/>
          <c:order val="3"/>
          <c:tx>
            <c:strRef>
              <c:f>Sheet1!$E$1</c:f>
              <c:strCache>
                <c:ptCount val="1"/>
                <c:pt idx="0">
                  <c:v>Knee</c:v>
                </c:pt>
              </c:strCache>
            </c:strRef>
          </c:tx>
          <c:spPr>
            <a:ln w="28575" cap="rnd">
              <a:solidFill>
                <a:schemeClr val="accent4"/>
              </a:solidFill>
              <a:round/>
            </a:ln>
            <a:effectLst/>
          </c:spPr>
          <c:marker>
            <c:symbol val="none"/>
          </c:marker>
          <c:cat>
            <c:numRef>
              <c:f>Sheet1!$A$2:$A$49</c:f>
              <c:numCache>
                <c:formatCode>General</c:formatCode>
                <c:ptCount val="48"/>
              </c:numCache>
            </c:numRef>
          </c:cat>
          <c:val>
            <c:numRef>
              <c:f>Sheet1!$E$2:$E$49</c:f>
              <c:numCache>
                <c:formatCode>General</c:formatCode>
                <c:ptCount val="48"/>
                <c:pt idx="0">
                  <c:v>17.399999999999999</c:v>
                </c:pt>
                <c:pt idx="1">
                  <c:v>17.5</c:v>
                </c:pt>
                <c:pt idx="2">
                  <c:v>17.399999999999999</c:v>
                </c:pt>
                <c:pt idx="3">
                  <c:v>17.2</c:v>
                </c:pt>
                <c:pt idx="4">
                  <c:v>17.5</c:v>
                </c:pt>
                <c:pt idx="5">
                  <c:v>17.100000000000001</c:v>
                </c:pt>
                <c:pt idx="6">
                  <c:v>17.5</c:v>
                </c:pt>
                <c:pt idx="7">
                  <c:v>17.3</c:v>
                </c:pt>
                <c:pt idx="8">
                  <c:v>17.2</c:v>
                </c:pt>
                <c:pt idx="9">
                  <c:v>17.3</c:v>
                </c:pt>
                <c:pt idx="10">
                  <c:v>17.600000000000001</c:v>
                </c:pt>
                <c:pt idx="11">
                  <c:v>17</c:v>
                </c:pt>
                <c:pt idx="12">
                  <c:v>17.3</c:v>
                </c:pt>
                <c:pt idx="13">
                  <c:v>17.100000000000001</c:v>
                </c:pt>
                <c:pt idx="14">
                  <c:v>17.7</c:v>
                </c:pt>
                <c:pt idx="15">
                  <c:v>17.2</c:v>
                </c:pt>
                <c:pt idx="16">
                  <c:v>17.7</c:v>
                </c:pt>
                <c:pt idx="17">
                  <c:v>17.100000000000001</c:v>
                </c:pt>
                <c:pt idx="18">
                  <c:v>17.3</c:v>
                </c:pt>
                <c:pt idx="19">
                  <c:v>17</c:v>
                </c:pt>
                <c:pt idx="20">
                  <c:v>17.100000000000001</c:v>
                </c:pt>
                <c:pt idx="21">
                  <c:v>17</c:v>
                </c:pt>
                <c:pt idx="22">
                  <c:v>17.7</c:v>
                </c:pt>
                <c:pt idx="23">
                  <c:v>17.600000000000001</c:v>
                </c:pt>
                <c:pt idx="24">
                  <c:v>17.5</c:v>
                </c:pt>
                <c:pt idx="25">
                  <c:v>17.100000000000001</c:v>
                </c:pt>
                <c:pt idx="26">
                  <c:v>17.7</c:v>
                </c:pt>
                <c:pt idx="27">
                  <c:v>17.3</c:v>
                </c:pt>
                <c:pt idx="28">
                  <c:v>17.399999999999999</c:v>
                </c:pt>
                <c:pt idx="29">
                  <c:v>17.399999999999999</c:v>
                </c:pt>
                <c:pt idx="30">
                  <c:v>17.600000000000001</c:v>
                </c:pt>
                <c:pt idx="31">
                  <c:v>17.3</c:v>
                </c:pt>
                <c:pt idx="32">
                  <c:v>17.7</c:v>
                </c:pt>
                <c:pt idx="33">
                  <c:v>17.100000000000001</c:v>
                </c:pt>
                <c:pt idx="34">
                  <c:v>17.3</c:v>
                </c:pt>
                <c:pt idx="35">
                  <c:v>17.2</c:v>
                </c:pt>
                <c:pt idx="36">
                  <c:v>17.5</c:v>
                </c:pt>
                <c:pt idx="37">
                  <c:v>17.7</c:v>
                </c:pt>
                <c:pt idx="38">
                  <c:v>17.2</c:v>
                </c:pt>
                <c:pt idx="39">
                  <c:v>17.5</c:v>
                </c:pt>
                <c:pt idx="40">
                  <c:v>17.2</c:v>
                </c:pt>
                <c:pt idx="41">
                  <c:v>17.600000000000001</c:v>
                </c:pt>
                <c:pt idx="42">
                  <c:v>17.7</c:v>
                </c:pt>
                <c:pt idx="43">
                  <c:v>17.399999999999999</c:v>
                </c:pt>
                <c:pt idx="44">
                  <c:v>17</c:v>
                </c:pt>
                <c:pt idx="45">
                  <c:v>17.100000000000001</c:v>
                </c:pt>
                <c:pt idx="46">
                  <c:v>17.5</c:v>
                </c:pt>
                <c:pt idx="47">
                  <c:v>17.5</c:v>
                </c:pt>
              </c:numCache>
            </c:numRef>
          </c:val>
          <c:smooth val="0"/>
          <c:extLst>
            <c:ext xmlns:c16="http://schemas.microsoft.com/office/drawing/2014/chart" uri="{C3380CC4-5D6E-409C-BE32-E72D297353CC}">
              <c16:uniqueId val="{00000003-4D43-4C00-B8BE-DADEE3CA43F1}"/>
            </c:ext>
          </c:extLst>
        </c:ser>
        <c:ser>
          <c:idx val="4"/>
          <c:order val="4"/>
          <c:tx>
            <c:strRef>
              <c:f>Sheet1!$F$1</c:f>
              <c:strCache>
                <c:ptCount val="1"/>
                <c:pt idx="0">
                  <c:v>Bottom</c:v>
                </c:pt>
              </c:strCache>
            </c:strRef>
          </c:tx>
          <c:spPr>
            <a:ln w="28575" cap="rnd">
              <a:solidFill>
                <a:schemeClr val="accent5"/>
              </a:solidFill>
              <a:round/>
            </a:ln>
            <a:effectLst/>
          </c:spPr>
          <c:marker>
            <c:symbol val="none"/>
          </c:marker>
          <c:cat>
            <c:numRef>
              <c:f>Sheet1!$A$2:$A$49</c:f>
              <c:numCache>
                <c:formatCode>General</c:formatCode>
                <c:ptCount val="48"/>
              </c:numCache>
            </c:numRef>
          </c:cat>
          <c:val>
            <c:numRef>
              <c:f>Sheet1!$F$2:$F$49</c:f>
              <c:numCache>
                <c:formatCode>General</c:formatCode>
                <c:ptCount val="48"/>
                <c:pt idx="0">
                  <c:v>12.1</c:v>
                </c:pt>
                <c:pt idx="1">
                  <c:v>12.1</c:v>
                </c:pt>
                <c:pt idx="2">
                  <c:v>12.1</c:v>
                </c:pt>
                <c:pt idx="3">
                  <c:v>12.1</c:v>
                </c:pt>
                <c:pt idx="4">
                  <c:v>12.2</c:v>
                </c:pt>
                <c:pt idx="5">
                  <c:v>12</c:v>
                </c:pt>
                <c:pt idx="6">
                  <c:v>12</c:v>
                </c:pt>
                <c:pt idx="7">
                  <c:v>12.1</c:v>
                </c:pt>
                <c:pt idx="8">
                  <c:v>12.2</c:v>
                </c:pt>
                <c:pt idx="9">
                  <c:v>12.1</c:v>
                </c:pt>
                <c:pt idx="10">
                  <c:v>12</c:v>
                </c:pt>
                <c:pt idx="11">
                  <c:v>12.1</c:v>
                </c:pt>
                <c:pt idx="12">
                  <c:v>12.1</c:v>
                </c:pt>
                <c:pt idx="13">
                  <c:v>12.1</c:v>
                </c:pt>
                <c:pt idx="14">
                  <c:v>12</c:v>
                </c:pt>
                <c:pt idx="15">
                  <c:v>12.1</c:v>
                </c:pt>
                <c:pt idx="16">
                  <c:v>12.1</c:v>
                </c:pt>
                <c:pt idx="17">
                  <c:v>12.1</c:v>
                </c:pt>
                <c:pt idx="18">
                  <c:v>12.2</c:v>
                </c:pt>
                <c:pt idx="19">
                  <c:v>12.1</c:v>
                </c:pt>
                <c:pt idx="20">
                  <c:v>12</c:v>
                </c:pt>
                <c:pt idx="21">
                  <c:v>12.2</c:v>
                </c:pt>
                <c:pt idx="22">
                  <c:v>12.1</c:v>
                </c:pt>
                <c:pt idx="23">
                  <c:v>12.1</c:v>
                </c:pt>
                <c:pt idx="24">
                  <c:v>12.1</c:v>
                </c:pt>
                <c:pt idx="25">
                  <c:v>12.1</c:v>
                </c:pt>
                <c:pt idx="26">
                  <c:v>12.1</c:v>
                </c:pt>
                <c:pt idx="27">
                  <c:v>12.1</c:v>
                </c:pt>
                <c:pt idx="28">
                  <c:v>12</c:v>
                </c:pt>
                <c:pt idx="29">
                  <c:v>12.2</c:v>
                </c:pt>
                <c:pt idx="30">
                  <c:v>12.1</c:v>
                </c:pt>
                <c:pt idx="31">
                  <c:v>12.2</c:v>
                </c:pt>
                <c:pt idx="32">
                  <c:v>12.1</c:v>
                </c:pt>
                <c:pt idx="33">
                  <c:v>12.2</c:v>
                </c:pt>
                <c:pt idx="34">
                  <c:v>12.1</c:v>
                </c:pt>
                <c:pt idx="35">
                  <c:v>12.1</c:v>
                </c:pt>
                <c:pt idx="36">
                  <c:v>12.1</c:v>
                </c:pt>
                <c:pt idx="37">
                  <c:v>12.2</c:v>
                </c:pt>
                <c:pt idx="38">
                  <c:v>12.1</c:v>
                </c:pt>
                <c:pt idx="39">
                  <c:v>12.2</c:v>
                </c:pt>
                <c:pt idx="40">
                  <c:v>12.1</c:v>
                </c:pt>
                <c:pt idx="41">
                  <c:v>12</c:v>
                </c:pt>
                <c:pt idx="42">
                  <c:v>12</c:v>
                </c:pt>
                <c:pt idx="43">
                  <c:v>12.1</c:v>
                </c:pt>
                <c:pt idx="44">
                  <c:v>12.2</c:v>
                </c:pt>
                <c:pt idx="45">
                  <c:v>12</c:v>
                </c:pt>
                <c:pt idx="46">
                  <c:v>12.1</c:v>
                </c:pt>
                <c:pt idx="47">
                  <c:v>12.2</c:v>
                </c:pt>
              </c:numCache>
            </c:numRef>
          </c:val>
          <c:smooth val="0"/>
          <c:extLst>
            <c:ext xmlns:c16="http://schemas.microsoft.com/office/drawing/2014/chart" uri="{C3380CC4-5D6E-409C-BE32-E72D297353CC}">
              <c16:uniqueId val="{00000004-4D43-4C00-B8BE-DADEE3CA43F1}"/>
            </c:ext>
          </c:extLst>
        </c:ser>
        <c:dLbls>
          <c:showLegendKey val="0"/>
          <c:showVal val="0"/>
          <c:showCatName val="0"/>
          <c:showSerName val="0"/>
          <c:showPercent val="0"/>
          <c:showBubbleSize val="0"/>
        </c:dLbls>
        <c:smooth val="0"/>
        <c:axId val="798663616"/>
        <c:axId val="798678848"/>
      </c:lineChart>
      <c:catAx>
        <c:axId val="79866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78848"/>
        <c:crosses val="autoZero"/>
        <c:auto val="1"/>
        <c:lblAlgn val="ctr"/>
        <c:lblOffset val="100"/>
        <c:noMultiLvlLbl val="0"/>
      </c:catAx>
      <c:valAx>
        <c:axId val="79867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6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a:t>
            </a:r>
            <a:r>
              <a:rPr lang="en-US" baseline="0"/>
              <a:t> </a:t>
            </a:r>
            <a:r>
              <a:rPr lang="en-US"/>
              <a:t>Comparison for</a:t>
            </a:r>
            <a:r>
              <a:rPr lang="en-US" baseline="0"/>
              <a:t> Skinny Fit</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Lee</c:v>
                </c:pt>
              </c:strCache>
            </c:strRef>
          </c:tx>
          <c:spPr>
            <a:solidFill>
              <a:schemeClr val="accent1"/>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Sheet1!$B$2:$B$9</c:f>
              <c:numCache>
                <c:formatCode>#\ ?/?</c:formatCode>
                <c:ptCount val="8"/>
                <c:pt idx="0" formatCode="General">
                  <c:v>34</c:v>
                </c:pt>
                <c:pt idx="1">
                  <c:v>40.25</c:v>
                </c:pt>
                <c:pt idx="2" formatCode="General">
                  <c:v>10</c:v>
                </c:pt>
                <c:pt idx="3">
                  <c:v>14.25</c:v>
                </c:pt>
                <c:pt idx="4">
                  <c:v>23.75</c:v>
                </c:pt>
                <c:pt idx="5">
                  <c:v>15.5</c:v>
                </c:pt>
                <c:pt idx="6">
                  <c:v>13.25</c:v>
                </c:pt>
                <c:pt idx="7" formatCode="General">
                  <c:v>33</c:v>
                </c:pt>
              </c:numCache>
            </c:numRef>
          </c:val>
          <c:extLst>
            <c:ext xmlns:c16="http://schemas.microsoft.com/office/drawing/2014/chart" uri="{C3380CC4-5D6E-409C-BE32-E72D297353CC}">
              <c16:uniqueId val="{00000000-1C1A-4616-9299-47D8DEE242AE}"/>
            </c:ext>
          </c:extLst>
        </c:ser>
        <c:ser>
          <c:idx val="1"/>
          <c:order val="1"/>
          <c:tx>
            <c:strRef>
              <c:f>Sheet1!$C$1</c:f>
              <c:strCache>
                <c:ptCount val="1"/>
                <c:pt idx="0">
                  <c:v>US Polo</c:v>
                </c:pt>
              </c:strCache>
            </c:strRef>
          </c:tx>
          <c:spPr>
            <a:solidFill>
              <a:schemeClr val="accent2"/>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Sheet1!$C$2:$C$9</c:f>
              <c:numCache>
                <c:formatCode>General</c:formatCode>
                <c:ptCount val="8"/>
                <c:pt idx="0" formatCode="#\ ?/?">
                  <c:v>33.5</c:v>
                </c:pt>
                <c:pt idx="1">
                  <c:v>38</c:v>
                </c:pt>
                <c:pt idx="2">
                  <c:v>10</c:v>
                </c:pt>
                <c:pt idx="3">
                  <c:v>13</c:v>
                </c:pt>
                <c:pt idx="4">
                  <c:v>22</c:v>
                </c:pt>
                <c:pt idx="5">
                  <c:v>15</c:v>
                </c:pt>
                <c:pt idx="6" formatCode="#\ ?/?">
                  <c:v>12.5</c:v>
                </c:pt>
                <c:pt idx="7">
                  <c:v>32</c:v>
                </c:pt>
              </c:numCache>
            </c:numRef>
          </c:val>
          <c:extLst>
            <c:ext xmlns:c16="http://schemas.microsoft.com/office/drawing/2014/chart" uri="{C3380CC4-5D6E-409C-BE32-E72D297353CC}">
              <c16:uniqueId val="{00000001-1C1A-4616-9299-47D8DEE242AE}"/>
            </c:ext>
          </c:extLst>
        </c:ser>
        <c:ser>
          <c:idx val="2"/>
          <c:order val="2"/>
          <c:tx>
            <c:strRef>
              <c:f>Sheet1!$D$1</c:f>
              <c:strCache>
                <c:ptCount val="1"/>
                <c:pt idx="0">
                  <c:v>Celio</c:v>
                </c:pt>
              </c:strCache>
            </c:strRef>
          </c:tx>
          <c:spPr>
            <a:solidFill>
              <a:schemeClr val="accent3"/>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Sheet1!$D$2:$D$9</c:f>
              <c:numCache>
                <c:formatCode>General</c:formatCode>
                <c:ptCount val="8"/>
                <c:pt idx="0">
                  <c:v>33</c:v>
                </c:pt>
                <c:pt idx="1">
                  <c:v>38</c:v>
                </c:pt>
                <c:pt idx="2" formatCode="#\ ?/?">
                  <c:v>9.5</c:v>
                </c:pt>
                <c:pt idx="3">
                  <c:v>14</c:v>
                </c:pt>
                <c:pt idx="4">
                  <c:v>22</c:v>
                </c:pt>
                <c:pt idx="5">
                  <c:v>14</c:v>
                </c:pt>
                <c:pt idx="6">
                  <c:v>11.25</c:v>
                </c:pt>
                <c:pt idx="7">
                  <c:v>32</c:v>
                </c:pt>
              </c:numCache>
            </c:numRef>
          </c:val>
          <c:extLst>
            <c:ext xmlns:c16="http://schemas.microsoft.com/office/drawing/2014/chart" uri="{C3380CC4-5D6E-409C-BE32-E72D297353CC}">
              <c16:uniqueId val="{00000002-1C1A-4616-9299-47D8DEE242AE}"/>
            </c:ext>
          </c:extLst>
        </c:ser>
        <c:ser>
          <c:idx val="3"/>
          <c:order val="3"/>
          <c:tx>
            <c:strRef>
              <c:f>Sheet1!$E$1</c:f>
              <c:strCache>
                <c:ptCount val="1"/>
                <c:pt idx="0">
                  <c:v>Wrangler</c:v>
                </c:pt>
              </c:strCache>
            </c:strRef>
          </c:tx>
          <c:spPr>
            <a:solidFill>
              <a:schemeClr val="accent4"/>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Sheet1!$E$2:$E$9</c:f>
              <c:numCache>
                <c:formatCode>#\ ?/?</c:formatCode>
                <c:ptCount val="8"/>
                <c:pt idx="0" formatCode="General">
                  <c:v>33</c:v>
                </c:pt>
                <c:pt idx="1">
                  <c:v>39.5</c:v>
                </c:pt>
                <c:pt idx="2">
                  <c:v>9.25</c:v>
                </c:pt>
                <c:pt idx="3">
                  <c:v>14.25</c:v>
                </c:pt>
                <c:pt idx="4">
                  <c:v>22.75</c:v>
                </c:pt>
                <c:pt idx="5" formatCode="General">
                  <c:v>15</c:v>
                </c:pt>
                <c:pt idx="6" formatCode="General">
                  <c:v>13</c:v>
                </c:pt>
                <c:pt idx="7" formatCode="General">
                  <c:v>34</c:v>
                </c:pt>
              </c:numCache>
            </c:numRef>
          </c:val>
          <c:extLst>
            <c:ext xmlns:c16="http://schemas.microsoft.com/office/drawing/2014/chart" uri="{C3380CC4-5D6E-409C-BE32-E72D297353CC}">
              <c16:uniqueId val="{00000008-1C1A-4616-9299-47D8DEE242AE}"/>
            </c:ext>
          </c:extLst>
        </c:ser>
        <c:ser>
          <c:idx val="4"/>
          <c:order val="4"/>
          <c:tx>
            <c:strRef>
              <c:f>Sheet1!$F$1</c:f>
              <c:strCache>
                <c:ptCount val="1"/>
                <c:pt idx="0">
                  <c:v>Levi's</c:v>
                </c:pt>
              </c:strCache>
            </c:strRef>
          </c:tx>
          <c:spPr>
            <a:solidFill>
              <a:schemeClr val="accent5"/>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Sheet1!$F$2:$F$9</c:f>
              <c:numCache>
                <c:formatCode>General</c:formatCode>
                <c:ptCount val="8"/>
                <c:pt idx="0" formatCode="#\ ?/?">
                  <c:v>33.5</c:v>
                </c:pt>
                <c:pt idx="1">
                  <c:v>39</c:v>
                </c:pt>
                <c:pt idx="2" formatCode="#\ ?/?">
                  <c:v>10.5</c:v>
                </c:pt>
                <c:pt idx="3" formatCode="#\ ?/?">
                  <c:v>13.5</c:v>
                </c:pt>
                <c:pt idx="4">
                  <c:v>22</c:v>
                </c:pt>
                <c:pt idx="5">
                  <c:v>15</c:v>
                </c:pt>
                <c:pt idx="6">
                  <c:v>14</c:v>
                </c:pt>
                <c:pt idx="7">
                  <c:v>32</c:v>
                </c:pt>
              </c:numCache>
            </c:numRef>
          </c:val>
          <c:extLst>
            <c:ext xmlns:c16="http://schemas.microsoft.com/office/drawing/2014/chart" uri="{C3380CC4-5D6E-409C-BE32-E72D297353CC}">
              <c16:uniqueId val="{00000009-1C1A-4616-9299-47D8DEE242AE}"/>
            </c:ext>
          </c:extLst>
        </c:ser>
        <c:ser>
          <c:idx val="5"/>
          <c:order val="5"/>
          <c:tx>
            <c:strRef>
              <c:f>Sheet1!$G$1</c:f>
              <c:strCache>
                <c:ptCount val="1"/>
                <c:pt idx="0">
                  <c:v>Jack &amp; Jones</c:v>
                </c:pt>
              </c:strCache>
            </c:strRef>
          </c:tx>
          <c:spPr>
            <a:solidFill>
              <a:schemeClr val="accent6"/>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Sheet1!$G$2:$G$9</c:f>
              <c:numCache>
                <c:formatCode>General</c:formatCode>
                <c:ptCount val="8"/>
                <c:pt idx="0" formatCode="#\ ?/?">
                  <c:v>33.25</c:v>
                </c:pt>
                <c:pt idx="1">
                  <c:v>38</c:v>
                </c:pt>
                <c:pt idx="2" formatCode="#\ ?/?">
                  <c:v>10.25</c:v>
                </c:pt>
                <c:pt idx="3">
                  <c:v>14</c:v>
                </c:pt>
                <c:pt idx="4" formatCode="#\ ?/?">
                  <c:v>21.5</c:v>
                </c:pt>
                <c:pt idx="5" formatCode="#\ ?/?">
                  <c:v>14.5</c:v>
                </c:pt>
                <c:pt idx="6">
                  <c:v>13</c:v>
                </c:pt>
                <c:pt idx="7">
                  <c:v>32</c:v>
                </c:pt>
              </c:numCache>
            </c:numRef>
          </c:val>
          <c:extLst>
            <c:ext xmlns:c16="http://schemas.microsoft.com/office/drawing/2014/chart" uri="{C3380CC4-5D6E-409C-BE32-E72D297353CC}">
              <c16:uniqueId val="{0000000A-1C1A-4616-9299-47D8DEE242AE}"/>
            </c:ext>
          </c:extLst>
        </c:ser>
        <c:ser>
          <c:idx val="6"/>
          <c:order val="6"/>
          <c:tx>
            <c:strRef>
              <c:f>Sheet1!$H$1</c:f>
              <c:strCache>
                <c:ptCount val="1"/>
                <c:pt idx="0">
                  <c:v>Pepe jeans</c:v>
                </c:pt>
              </c:strCache>
            </c:strRef>
          </c:tx>
          <c:spPr>
            <a:solidFill>
              <a:schemeClr val="accent1">
                <a:lumMod val="60000"/>
              </a:schemeClr>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Sheet1!$H$2:$H$9</c:f>
              <c:numCache>
                <c:formatCode>General</c:formatCode>
                <c:ptCount val="8"/>
                <c:pt idx="0">
                  <c:v>33</c:v>
                </c:pt>
                <c:pt idx="1">
                  <c:v>39</c:v>
                </c:pt>
                <c:pt idx="2" formatCode="#\ ?/?">
                  <c:v>9.75</c:v>
                </c:pt>
                <c:pt idx="3" formatCode="#\ ?/?">
                  <c:v>14.5</c:v>
                </c:pt>
                <c:pt idx="4" formatCode="#\ ?/?">
                  <c:v>22.5</c:v>
                </c:pt>
                <c:pt idx="5" formatCode="#\ ?/?">
                  <c:v>15.25</c:v>
                </c:pt>
                <c:pt idx="6" formatCode="#\ ?/?">
                  <c:v>13.5</c:v>
                </c:pt>
                <c:pt idx="7">
                  <c:v>32</c:v>
                </c:pt>
              </c:numCache>
            </c:numRef>
          </c:val>
          <c:extLst>
            <c:ext xmlns:c16="http://schemas.microsoft.com/office/drawing/2014/chart" uri="{C3380CC4-5D6E-409C-BE32-E72D297353CC}">
              <c16:uniqueId val="{0000000B-1C1A-4616-9299-47D8DEE242AE}"/>
            </c:ext>
          </c:extLst>
        </c:ser>
        <c:dLbls>
          <c:showLegendKey val="0"/>
          <c:showVal val="0"/>
          <c:showCatName val="0"/>
          <c:showSerName val="0"/>
          <c:showPercent val="0"/>
          <c:showBubbleSize val="0"/>
        </c:dLbls>
        <c:gapWidth val="219"/>
        <c:axId val="798660352"/>
        <c:axId val="798658720"/>
      </c:barChart>
      <c:catAx>
        <c:axId val="79866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58720"/>
        <c:crosses val="autoZero"/>
        <c:auto val="1"/>
        <c:lblAlgn val="ctr"/>
        <c:lblOffset val="100"/>
        <c:noMultiLvlLbl val="0"/>
      </c:catAx>
      <c:valAx>
        <c:axId val="7986587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603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Denim Apparel Market (INR Cr)</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INR Cr</c:v>
                </c:pt>
              </c:strCache>
            </c:strRef>
          </c:tx>
          <c:spPr>
            <a:solidFill>
              <a:schemeClr val="accent1"/>
            </a:solidFill>
            <a:ln>
              <a:noFill/>
            </a:ln>
            <a:effectLst/>
          </c:spPr>
          <c:invertIfNegative val="0"/>
          <c:cat>
            <c:numRef>
              <c:f>Sheet1!$A$2:$A$4</c:f>
              <c:numCache>
                <c:formatCode>General</c:formatCode>
                <c:ptCount val="3"/>
                <c:pt idx="0">
                  <c:v>2013</c:v>
                </c:pt>
                <c:pt idx="1">
                  <c:v>2018</c:v>
                </c:pt>
                <c:pt idx="2">
                  <c:v>2023</c:v>
                </c:pt>
              </c:numCache>
            </c:numRef>
          </c:cat>
          <c:val>
            <c:numRef>
              <c:f>Sheet1!$B$2:$B$4</c:f>
              <c:numCache>
                <c:formatCode>General</c:formatCode>
                <c:ptCount val="3"/>
                <c:pt idx="0">
                  <c:v>13500</c:v>
                </c:pt>
                <c:pt idx="1">
                  <c:v>27200</c:v>
                </c:pt>
                <c:pt idx="2">
                  <c:v>54600</c:v>
                </c:pt>
              </c:numCache>
            </c:numRef>
          </c:val>
          <c:extLst>
            <c:ext xmlns:c16="http://schemas.microsoft.com/office/drawing/2014/chart" uri="{C3380CC4-5D6E-409C-BE32-E72D297353CC}">
              <c16:uniqueId val="{00000000-9D06-4BE0-9DCE-B633728BE773}"/>
            </c:ext>
          </c:extLst>
        </c:ser>
        <c:dLbls>
          <c:showLegendKey val="0"/>
          <c:showVal val="0"/>
          <c:showCatName val="0"/>
          <c:showSerName val="0"/>
          <c:showPercent val="0"/>
          <c:showBubbleSize val="0"/>
        </c:dLbls>
        <c:gapWidth val="219"/>
        <c:overlap val="-27"/>
        <c:axId val="809002160"/>
        <c:axId val="809016304"/>
      </c:barChart>
      <c:catAx>
        <c:axId val="80900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09016304"/>
        <c:crosses val="autoZero"/>
        <c:auto val="1"/>
        <c:lblAlgn val="ctr"/>
        <c:lblOffset val="100"/>
        <c:noMultiLvlLbl val="0"/>
      </c:catAx>
      <c:valAx>
        <c:axId val="809016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09002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65000"/>
        </a:schemeClr>
      </a:solidFill>
      <a:round/>
    </a:ln>
    <a:effectLst/>
  </c:spPr>
  <c:txPr>
    <a:bodyPr/>
    <a:lstStyle/>
    <a:p>
      <a:pPr>
        <a:defRPr sz="12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a:t>
            </a:r>
            <a:r>
              <a:rPr lang="en-US" baseline="0"/>
              <a:t> </a:t>
            </a:r>
            <a:r>
              <a:rPr lang="en-US"/>
              <a:t>Comparison for</a:t>
            </a:r>
            <a:r>
              <a:rPr lang="en-US" baseline="0"/>
              <a:t> Slim Taper Fit</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Lee</c:v>
                </c:pt>
              </c:strCache>
            </c:strRef>
          </c:tx>
          <c:spPr>
            <a:solidFill>
              <a:schemeClr val="accent1"/>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Sheet1!$B$2:$B$9</c:f>
              <c:numCache>
                <c:formatCode>General</c:formatCode>
                <c:ptCount val="8"/>
                <c:pt idx="0" formatCode="#\ ?/?">
                  <c:v>33.5</c:v>
                </c:pt>
                <c:pt idx="1">
                  <c:v>41</c:v>
                </c:pt>
                <c:pt idx="2" formatCode="#\ ?/?">
                  <c:v>10.75</c:v>
                </c:pt>
                <c:pt idx="3" formatCode="#\ ?/?">
                  <c:v>14.75</c:v>
                </c:pt>
                <c:pt idx="4" formatCode="#\ ?/?">
                  <c:v>23.5</c:v>
                </c:pt>
                <c:pt idx="5">
                  <c:v>16</c:v>
                </c:pt>
                <c:pt idx="6" formatCode="#\ ?/?">
                  <c:v>12.75</c:v>
                </c:pt>
                <c:pt idx="7">
                  <c:v>31</c:v>
                </c:pt>
              </c:numCache>
            </c:numRef>
          </c:val>
          <c:extLst>
            <c:ext xmlns:c16="http://schemas.microsoft.com/office/drawing/2014/chart" uri="{C3380CC4-5D6E-409C-BE32-E72D297353CC}">
              <c16:uniqueId val="{00000000-810E-482F-B2AF-224ABB9BD007}"/>
            </c:ext>
          </c:extLst>
        </c:ser>
        <c:ser>
          <c:idx val="1"/>
          <c:order val="1"/>
          <c:tx>
            <c:strRef>
              <c:f>Sheet1!$C$1</c:f>
              <c:strCache>
                <c:ptCount val="1"/>
                <c:pt idx="0">
                  <c:v>Wrangler</c:v>
                </c:pt>
              </c:strCache>
            </c:strRef>
          </c:tx>
          <c:spPr>
            <a:solidFill>
              <a:schemeClr val="accent2"/>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Sheet1!$C$2:$C$9</c:f>
              <c:numCache>
                <c:formatCode>General</c:formatCode>
                <c:ptCount val="8"/>
                <c:pt idx="0" formatCode="#\ ?/?">
                  <c:v>33.5</c:v>
                </c:pt>
                <c:pt idx="1">
                  <c:v>40</c:v>
                </c:pt>
                <c:pt idx="2" formatCode="#\ ?/?">
                  <c:v>10.25</c:v>
                </c:pt>
                <c:pt idx="3" formatCode="#\ ?/?">
                  <c:v>14.5</c:v>
                </c:pt>
                <c:pt idx="4">
                  <c:v>24</c:v>
                </c:pt>
                <c:pt idx="5" formatCode="#\ ?/?">
                  <c:v>15.25</c:v>
                </c:pt>
                <c:pt idx="6">
                  <c:v>13</c:v>
                </c:pt>
                <c:pt idx="7">
                  <c:v>34</c:v>
                </c:pt>
              </c:numCache>
            </c:numRef>
          </c:val>
          <c:extLst>
            <c:ext xmlns:c16="http://schemas.microsoft.com/office/drawing/2014/chart" uri="{C3380CC4-5D6E-409C-BE32-E72D297353CC}">
              <c16:uniqueId val="{00000001-810E-482F-B2AF-224ABB9BD007}"/>
            </c:ext>
          </c:extLst>
        </c:ser>
        <c:ser>
          <c:idx val="2"/>
          <c:order val="2"/>
          <c:tx>
            <c:strRef>
              <c:f>Sheet1!$D$1</c:f>
              <c:strCache>
                <c:ptCount val="1"/>
                <c:pt idx="0">
                  <c:v>Levi's</c:v>
                </c:pt>
              </c:strCache>
            </c:strRef>
          </c:tx>
          <c:spPr>
            <a:solidFill>
              <a:schemeClr val="accent3"/>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Sheet1!$D$2:$D$9</c:f>
              <c:numCache>
                <c:formatCode>General</c:formatCode>
                <c:ptCount val="8"/>
                <c:pt idx="0" formatCode="#\ ?/?">
                  <c:v>33.5</c:v>
                </c:pt>
                <c:pt idx="1">
                  <c:v>39</c:v>
                </c:pt>
                <c:pt idx="2" formatCode="#\ ?/?">
                  <c:v>10.75</c:v>
                </c:pt>
                <c:pt idx="3" formatCode="#\ ?/?">
                  <c:v>14.75</c:v>
                </c:pt>
                <c:pt idx="4" formatCode="#\ ?/?">
                  <c:v>22.5</c:v>
                </c:pt>
                <c:pt idx="5" formatCode="#\ ?/?">
                  <c:v>15.75</c:v>
                </c:pt>
                <c:pt idx="6" formatCode="#\ ?/?">
                  <c:v>12.75</c:v>
                </c:pt>
                <c:pt idx="7">
                  <c:v>32</c:v>
                </c:pt>
              </c:numCache>
            </c:numRef>
          </c:val>
          <c:extLst>
            <c:ext xmlns:c16="http://schemas.microsoft.com/office/drawing/2014/chart" uri="{C3380CC4-5D6E-409C-BE32-E72D297353CC}">
              <c16:uniqueId val="{00000002-810E-482F-B2AF-224ABB9BD007}"/>
            </c:ext>
          </c:extLst>
        </c:ser>
        <c:ser>
          <c:idx val="3"/>
          <c:order val="3"/>
          <c:tx>
            <c:strRef>
              <c:f>Sheet1!$E$1</c:f>
              <c:strCache>
                <c:ptCount val="1"/>
                <c:pt idx="0">
                  <c:v>Jack &amp; Jones</c:v>
                </c:pt>
              </c:strCache>
            </c:strRef>
          </c:tx>
          <c:spPr>
            <a:solidFill>
              <a:schemeClr val="accent4"/>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Sheet1!$E$2:$E$9</c:f>
              <c:numCache>
                <c:formatCode>#\ ?/?</c:formatCode>
                <c:ptCount val="8"/>
                <c:pt idx="0">
                  <c:v>33.75</c:v>
                </c:pt>
                <c:pt idx="1">
                  <c:v>38.75</c:v>
                </c:pt>
                <c:pt idx="2">
                  <c:v>10.25</c:v>
                </c:pt>
                <c:pt idx="3" formatCode="General">
                  <c:v>10</c:v>
                </c:pt>
                <c:pt idx="4">
                  <c:v>23.25</c:v>
                </c:pt>
                <c:pt idx="5">
                  <c:v>15.25</c:v>
                </c:pt>
                <c:pt idx="6" formatCode="General">
                  <c:v>13</c:v>
                </c:pt>
                <c:pt idx="7" formatCode="General">
                  <c:v>32</c:v>
                </c:pt>
              </c:numCache>
            </c:numRef>
          </c:val>
          <c:extLst>
            <c:ext xmlns:c16="http://schemas.microsoft.com/office/drawing/2014/chart" uri="{C3380CC4-5D6E-409C-BE32-E72D297353CC}">
              <c16:uniqueId val="{00000003-810E-482F-B2AF-224ABB9BD007}"/>
            </c:ext>
          </c:extLst>
        </c:ser>
        <c:ser>
          <c:idx val="4"/>
          <c:order val="4"/>
          <c:tx>
            <c:strRef>
              <c:f>Sheet1!$F$1</c:f>
              <c:strCache>
                <c:ptCount val="1"/>
                <c:pt idx="0">
                  <c:v>Pepe</c:v>
                </c:pt>
              </c:strCache>
            </c:strRef>
          </c:tx>
          <c:spPr>
            <a:solidFill>
              <a:schemeClr val="accent5"/>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Sheet1!$F$2:$F$9</c:f>
              <c:numCache>
                <c:formatCode>General</c:formatCode>
                <c:ptCount val="8"/>
                <c:pt idx="0">
                  <c:v>33</c:v>
                </c:pt>
                <c:pt idx="1">
                  <c:v>39</c:v>
                </c:pt>
                <c:pt idx="2">
                  <c:v>10</c:v>
                </c:pt>
                <c:pt idx="3">
                  <c:v>14</c:v>
                </c:pt>
                <c:pt idx="4">
                  <c:v>22</c:v>
                </c:pt>
                <c:pt idx="5" formatCode="#\ ?/?">
                  <c:v>15.25</c:v>
                </c:pt>
                <c:pt idx="6" formatCode="#\ ?/?">
                  <c:v>13.25</c:v>
                </c:pt>
                <c:pt idx="7">
                  <c:v>32</c:v>
                </c:pt>
              </c:numCache>
            </c:numRef>
          </c:val>
          <c:extLst>
            <c:ext xmlns:c16="http://schemas.microsoft.com/office/drawing/2014/chart" uri="{C3380CC4-5D6E-409C-BE32-E72D297353CC}">
              <c16:uniqueId val="{00000004-810E-482F-B2AF-224ABB9BD007}"/>
            </c:ext>
          </c:extLst>
        </c:ser>
        <c:ser>
          <c:idx val="5"/>
          <c:order val="5"/>
          <c:tx>
            <c:strRef>
              <c:f>Sheet1!$G$1</c:f>
              <c:strCache>
                <c:ptCount val="1"/>
                <c:pt idx="0">
                  <c:v>US Polo</c:v>
                </c:pt>
              </c:strCache>
            </c:strRef>
          </c:tx>
          <c:spPr>
            <a:solidFill>
              <a:schemeClr val="accent6"/>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Sheet1!$G$2:$G$9</c:f>
              <c:numCache>
                <c:formatCode>General</c:formatCode>
                <c:ptCount val="8"/>
                <c:pt idx="0">
                  <c:v>34</c:v>
                </c:pt>
                <c:pt idx="1">
                  <c:v>39</c:v>
                </c:pt>
                <c:pt idx="2">
                  <c:v>10</c:v>
                </c:pt>
                <c:pt idx="3">
                  <c:v>14</c:v>
                </c:pt>
                <c:pt idx="4">
                  <c:v>23</c:v>
                </c:pt>
                <c:pt idx="5" formatCode="#\ ?/?">
                  <c:v>15.25</c:v>
                </c:pt>
                <c:pt idx="6">
                  <c:v>13</c:v>
                </c:pt>
                <c:pt idx="7">
                  <c:v>33</c:v>
                </c:pt>
              </c:numCache>
            </c:numRef>
          </c:val>
          <c:extLst>
            <c:ext xmlns:c16="http://schemas.microsoft.com/office/drawing/2014/chart" uri="{C3380CC4-5D6E-409C-BE32-E72D297353CC}">
              <c16:uniqueId val="{00000005-810E-482F-B2AF-224ABB9BD007}"/>
            </c:ext>
          </c:extLst>
        </c:ser>
        <c:ser>
          <c:idx val="6"/>
          <c:order val="6"/>
          <c:tx>
            <c:strRef>
              <c:f>Sheet1!$H$1</c:f>
              <c:strCache>
                <c:ptCount val="1"/>
                <c:pt idx="0">
                  <c:v>UCB</c:v>
                </c:pt>
              </c:strCache>
            </c:strRef>
          </c:tx>
          <c:spPr>
            <a:solidFill>
              <a:schemeClr val="accent1">
                <a:lumMod val="60000"/>
              </a:schemeClr>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Sheet1!$H$2:$H$9</c:f>
              <c:numCache>
                <c:formatCode>General</c:formatCode>
                <c:ptCount val="8"/>
                <c:pt idx="0">
                  <c:v>34</c:v>
                </c:pt>
                <c:pt idx="1">
                  <c:v>40</c:v>
                </c:pt>
                <c:pt idx="2" formatCode="#\ ?/?">
                  <c:v>10.5</c:v>
                </c:pt>
                <c:pt idx="3">
                  <c:v>14</c:v>
                </c:pt>
                <c:pt idx="4" formatCode="#\ ?/?">
                  <c:v>22.5</c:v>
                </c:pt>
                <c:pt idx="5">
                  <c:v>15</c:v>
                </c:pt>
                <c:pt idx="6">
                  <c:v>13</c:v>
                </c:pt>
                <c:pt idx="7">
                  <c:v>32</c:v>
                </c:pt>
              </c:numCache>
            </c:numRef>
          </c:val>
          <c:extLst>
            <c:ext xmlns:c16="http://schemas.microsoft.com/office/drawing/2014/chart" uri="{C3380CC4-5D6E-409C-BE32-E72D297353CC}">
              <c16:uniqueId val="{00000006-810E-482F-B2AF-224ABB9BD007}"/>
            </c:ext>
          </c:extLst>
        </c:ser>
        <c:ser>
          <c:idx val="7"/>
          <c:order val="7"/>
          <c:tx>
            <c:strRef>
              <c:f>Sheet1!$I$1</c:f>
              <c:strCache>
                <c:ptCount val="1"/>
                <c:pt idx="0">
                  <c:v>Celio</c:v>
                </c:pt>
              </c:strCache>
            </c:strRef>
          </c:tx>
          <c:spPr>
            <a:solidFill>
              <a:schemeClr val="accent2">
                <a:lumMod val="60000"/>
              </a:schemeClr>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Sheet1!$I$2:$I$9</c:f>
              <c:numCache>
                <c:formatCode>#\ ?/?</c:formatCode>
                <c:ptCount val="8"/>
                <c:pt idx="0">
                  <c:v>33</c:v>
                </c:pt>
                <c:pt idx="1">
                  <c:v>38</c:v>
                </c:pt>
                <c:pt idx="2">
                  <c:v>9.5</c:v>
                </c:pt>
                <c:pt idx="3">
                  <c:v>13.5</c:v>
                </c:pt>
                <c:pt idx="4">
                  <c:v>22.5</c:v>
                </c:pt>
                <c:pt idx="5">
                  <c:v>15</c:v>
                </c:pt>
                <c:pt idx="6">
                  <c:v>13</c:v>
                </c:pt>
                <c:pt idx="7">
                  <c:v>32</c:v>
                </c:pt>
              </c:numCache>
            </c:numRef>
          </c:val>
          <c:extLst>
            <c:ext xmlns:c16="http://schemas.microsoft.com/office/drawing/2014/chart" uri="{C3380CC4-5D6E-409C-BE32-E72D297353CC}">
              <c16:uniqueId val="{00000007-810E-482F-B2AF-224ABB9BD007}"/>
            </c:ext>
          </c:extLst>
        </c:ser>
        <c:dLbls>
          <c:showLegendKey val="0"/>
          <c:showVal val="0"/>
          <c:showCatName val="0"/>
          <c:showSerName val="0"/>
          <c:showPercent val="0"/>
          <c:showBubbleSize val="0"/>
        </c:dLbls>
        <c:gapWidth val="219"/>
        <c:axId val="798664160"/>
        <c:axId val="798688640"/>
      </c:barChart>
      <c:catAx>
        <c:axId val="79866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88640"/>
        <c:crosses val="autoZero"/>
        <c:auto val="1"/>
        <c:lblAlgn val="ctr"/>
        <c:lblOffset val="100"/>
        <c:noMultiLvlLbl val="0"/>
      </c:catAx>
      <c:valAx>
        <c:axId val="7986886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64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a:t>
            </a:r>
            <a:r>
              <a:rPr lang="en-US" baseline="0"/>
              <a:t> </a:t>
            </a:r>
            <a:r>
              <a:rPr lang="en-US"/>
              <a:t>Comparison for</a:t>
            </a:r>
            <a:r>
              <a:rPr lang="en-US" baseline="0"/>
              <a:t> Slim Straight Fit</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Lee</c:v>
                </c:pt>
              </c:strCache>
            </c:strRef>
          </c:tx>
          <c:spPr>
            <a:solidFill>
              <a:schemeClr val="accent1"/>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Sheet1!$B$2:$B$9</c:f>
              <c:numCache>
                <c:formatCode>#\ ?/?</c:formatCode>
                <c:ptCount val="8"/>
                <c:pt idx="0">
                  <c:v>33.5</c:v>
                </c:pt>
                <c:pt idx="1">
                  <c:v>40.875</c:v>
                </c:pt>
                <c:pt idx="2">
                  <c:v>10.375</c:v>
                </c:pt>
                <c:pt idx="3">
                  <c:v>13.875</c:v>
                </c:pt>
                <c:pt idx="4">
                  <c:v>23.625</c:v>
                </c:pt>
                <c:pt idx="5">
                  <c:v>16.125</c:v>
                </c:pt>
                <c:pt idx="6" formatCode="General">
                  <c:v>14</c:v>
                </c:pt>
                <c:pt idx="7" formatCode="General">
                  <c:v>33</c:v>
                </c:pt>
              </c:numCache>
            </c:numRef>
          </c:val>
          <c:extLst>
            <c:ext xmlns:c16="http://schemas.microsoft.com/office/drawing/2014/chart" uri="{C3380CC4-5D6E-409C-BE32-E72D297353CC}">
              <c16:uniqueId val="{00000000-8F83-4AB6-B676-907DAABA7E76}"/>
            </c:ext>
          </c:extLst>
        </c:ser>
        <c:ser>
          <c:idx val="1"/>
          <c:order val="1"/>
          <c:tx>
            <c:strRef>
              <c:f>Sheet1!$C$1</c:f>
              <c:strCache>
                <c:ptCount val="1"/>
                <c:pt idx="0">
                  <c:v>Levi's</c:v>
                </c:pt>
              </c:strCache>
            </c:strRef>
          </c:tx>
          <c:spPr>
            <a:solidFill>
              <a:schemeClr val="accent2"/>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Sheet1!$C$2:$C$9</c:f>
              <c:numCache>
                <c:formatCode>General</c:formatCode>
                <c:ptCount val="8"/>
                <c:pt idx="0">
                  <c:v>34</c:v>
                </c:pt>
                <c:pt idx="1">
                  <c:v>40</c:v>
                </c:pt>
                <c:pt idx="2" formatCode="#\ ?/?">
                  <c:v>10.75</c:v>
                </c:pt>
                <c:pt idx="3" formatCode="#\ ?/?">
                  <c:v>14.875</c:v>
                </c:pt>
                <c:pt idx="4" formatCode="#\ ?/?">
                  <c:v>22.75</c:v>
                </c:pt>
                <c:pt idx="5" formatCode="#\ ?/?">
                  <c:v>16.75</c:v>
                </c:pt>
                <c:pt idx="6" formatCode="#\ ?/?">
                  <c:v>15.75</c:v>
                </c:pt>
                <c:pt idx="7">
                  <c:v>34</c:v>
                </c:pt>
              </c:numCache>
            </c:numRef>
          </c:val>
          <c:extLst>
            <c:ext xmlns:c16="http://schemas.microsoft.com/office/drawing/2014/chart" uri="{C3380CC4-5D6E-409C-BE32-E72D297353CC}">
              <c16:uniqueId val="{00000001-8F83-4AB6-B676-907DAABA7E76}"/>
            </c:ext>
          </c:extLst>
        </c:ser>
        <c:ser>
          <c:idx val="2"/>
          <c:order val="2"/>
          <c:tx>
            <c:strRef>
              <c:f>Sheet1!$D$1</c:f>
              <c:strCache>
                <c:ptCount val="1"/>
                <c:pt idx="0">
                  <c:v>Jack &amp; Jones</c:v>
                </c:pt>
              </c:strCache>
            </c:strRef>
          </c:tx>
          <c:spPr>
            <a:solidFill>
              <a:schemeClr val="accent3"/>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Sheet1!$D$2:$D$9</c:f>
              <c:numCache>
                <c:formatCode>General</c:formatCode>
                <c:ptCount val="8"/>
                <c:pt idx="0">
                  <c:v>34</c:v>
                </c:pt>
                <c:pt idx="1">
                  <c:v>38</c:v>
                </c:pt>
                <c:pt idx="2" formatCode="#\ ?/?">
                  <c:v>10.5</c:v>
                </c:pt>
                <c:pt idx="3">
                  <c:v>14</c:v>
                </c:pt>
                <c:pt idx="4" formatCode="#\ ?/?">
                  <c:v>21.5</c:v>
                </c:pt>
                <c:pt idx="5">
                  <c:v>15</c:v>
                </c:pt>
                <c:pt idx="6" formatCode="#\ ?/?">
                  <c:v>12.5</c:v>
                </c:pt>
                <c:pt idx="7" formatCode="#\ ?/?">
                  <c:v>31.5</c:v>
                </c:pt>
              </c:numCache>
            </c:numRef>
          </c:val>
          <c:extLst>
            <c:ext xmlns:c16="http://schemas.microsoft.com/office/drawing/2014/chart" uri="{C3380CC4-5D6E-409C-BE32-E72D297353CC}">
              <c16:uniqueId val="{00000002-8F83-4AB6-B676-907DAABA7E76}"/>
            </c:ext>
          </c:extLst>
        </c:ser>
        <c:ser>
          <c:idx val="3"/>
          <c:order val="3"/>
          <c:tx>
            <c:strRef>
              <c:f>Sheet1!$E$1</c:f>
              <c:strCache>
                <c:ptCount val="1"/>
                <c:pt idx="0">
                  <c:v>Pepe Jeans </c:v>
                </c:pt>
              </c:strCache>
            </c:strRef>
          </c:tx>
          <c:spPr>
            <a:solidFill>
              <a:schemeClr val="accent4"/>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Sheet1!$E$2:$E$9</c:f>
              <c:numCache>
                <c:formatCode>General</c:formatCode>
                <c:ptCount val="8"/>
                <c:pt idx="0" formatCode="#\ ?/?">
                  <c:v>33.5</c:v>
                </c:pt>
                <c:pt idx="1">
                  <c:v>40</c:v>
                </c:pt>
                <c:pt idx="2" formatCode="#\ ?/?">
                  <c:v>9.75</c:v>
                </c:pt>
                <c:pt idx="3" formatCode="#\ ?/?">
                  <c:v>14.5</c:v>
                </c:pt>
                <c:pt idx="4">
                  <c:v>23</c:v>
                </c:pt>
                <c:pt idx="5" formatCode="#\ ?/?">
                  <c:v>15.5</c:v>
                </c:pt>
                <c:pt idx="6">
                  <c:v>14</c:v>
                </c:pt>
                <c:pt idx="7" formatCode="#\ ?/?">
                  <c:v>32</c:v>
                </c:pt>
              </c:numCache>
            </c:numRef>
          </c:val>
          <c:extLst>
            <c:ext xmlns:c16="http://schemas.microsoft.com/office/drawing/2014/chart" uri="{C3380CC4-5D6E-409C-BE32-E72D297353CC}">
              <c16:uniqueId val="{00000003-8F83-4AB6-B676-907DAABA7E76}"/>
            </c:ext>
          </c:extLst>
        </c:ser>
        <c:ser>
          <c:idx val="4"/>
          <c:order val="4"/>
          <c:tx>
            <c:strRef>
              <c:f>Sheet1!$F$1</c:f>
              <c:strCache>
                <c:ptCount val="1"/>
                <c:pt idx="0">
                  <c:v>UCB</c:v>
                </c:pt>
              </c:strCache>
            </c:strRef>
          </c:tx>
          <c:spPr>
            <a:solidFill>
              <a:schemeClr val="accent5"/>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Sheet1!$F$2:$F$9</c:f>
              <c:numCache>
                <c:formatCode>General</c:formatCode>
                <c:ptCount val="8"/>
                <c:pt idx="0">
                  <c:v>34</c:v>
                </c:pt>
                <c:pt idx="1">
                  <c:v>40</c:v>
                </c:pt>
                <c:pt idx="2">
                  <c:v>11</c:v>
                </c:pt>
                <c:pt idx="3" formatCode="#\ ?/?">
                  <c:v>14.5</c:v>
                </c:pt>
                <c:pt idx="4" formatCode="#\ ?/?">
                  <c:v>22.5</c:v>
                </c:pt>
                <c:pt idx="5">
                  <c:v>17</c:v>
                </c:pt>
                <c:pt idx="6">
                  <c:v>15</c:v>
                </c:pt>
                <c:pt idx="7">
                  <c:v>32</c:v>
                </c:pt>
              </c:numCache>
            </c:numRef>
          </c:val>
          <c:extLst>
            <c:ext xmlns:c16="http://schemas.microsoft.com/office/drawing/2014/chart" uri="{C3380CC4-5D6E-409C-BE32-E72D297353CC}">
              <c16:uniqueId val="{00000004-8F83-4AB6-B676-907DAABA7E76}"/>
            </c:ext>
          </c:extLst>
        </c:ser>
        <c:ser>
          <c:idx val="5"/>
          <c:order val="5"/>
          <c:tx>
            <c:strRef>
              <c:f>Sheet1!$G$1</c:f>
              <c:strCache>
                <c:ptCount val="1"/>
                <c:pt idx="0">
                  <c:v>Celio</c:v>
                </c:pt>
              </c:strCache>
            </c:strRef>
          </c:tx>
          <c:spPr>
            <a:solidFill>
              <a:schemeClr val="accent6"/>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Sheet1!$G$2:$G$9</c:f>
              <c:numCache>
                <c:formatCode>General</c:formatCode>
                <c:ptCount val="8"/>
                <c:pt idx="0">
                  <c:v>35</c:v>
                </c:pt>
                <c:pt idx="1">
                  <c:v>40</c:v>
                </c:pt>
                <c:pt idx="2" formatCode="#\ ?/?">
                  <c:v>10.5</c:v>
                </c:pt>
                <c:pt idx="3" formatCode="#\ ?/?">
                  <c:v>14.25</c:v>
                </c:pt>
                <c:pt idx="4">
                  <c:v>22</c:v>
                </c:pt>
                <c:pt idx="5">
                  <c:v>16</c:v>
                </c:pt>
                <c:pt idx="6" formatCode="#\ ?/?">
                  <c:v>14.5</c:v>
                </c:pt>
                <c:pt idx="7" formatCode="#\ ?/?">
                  <c:v>32</c:v>
                </c:pt>
              </c:numCache>
            </c:numRef>
          </c:val>
          <c:extLst>
            <c:ext xmlns:c16="http://schemas.microsoft.com/office/drawing/2014/chart" uri="{C3380CC4-5D6E-409C-BE32-E72D297353CC}">
              <c16:uniqueId val="{00000005-8F83-4AB6-B676-907DAABA7E76}"/>
            </c:ext>
          </c:extLst>
        </c:ser>
        <c:dLbls>
          <c:showLegendKey val="0"/>
          <c:showVal val="0"/>
          <c:showCatName val="0"/>
          <c:showSerName val="0"/>
          <c:showPercent val="0"/>
          <c:showBubbleSize val="0"/>
        </c:dLbls>
        <c:gapWidth val="219"/>
        <c:axId val="798690816"/>
        <c:axId val="798675040"/>
      </c:barChart>
      <c:catAx>
        <c:axId val="79869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75040"/>
        <c:crosses val="autoZero"/>
        <c:auto val="1"/>
        <c:lblAlgn val="ctr"/>
        <c:lblOffset val="100"/>
        <c:noMultiLvlLbl val="0"/>
      </c:catAx>
      <c:valAx>
        <c:axId val="7986750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908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a:t>
            </a:r>
            <a:r>
              <a:rPr lang="en-US" baseline="0"/>
              <a:t> </a:t>
            </a:r>
            <a:r>
              <a:rPr lang="en-US"/>
              <a:t>Comparison for</a:t>
            </a:r>
            <a:r>
              <a:rPr lang="en-US" baseline="0"/>
              <a:t> Regular Fit</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Lee</c:v>
                </c:pt>
              </c:strCache>
            </c:strRef>
          </c:tx>
          <c:spPr>
            <a:solidFill>
              <a:schemeClr val="accent1"/>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Sheet1!$B$2:$B$9</c:f>
              <c:numCache>
                <c:formatCode>#\ ?/?</c:formatCode>
                <c:ptCount val="8"/>
                <c:pt idx="0" formatCode="General">
                  <c:v>34</c:v>
                </c:pt>
                <c:pt idx="1">
                  <c:v>40.5</c:v>
                </c:pt>
                <c:pt idx="2">
                  <c:v>10.5</c:v>
                </c:pt>
                <c:pt idx="3">
                  <c:v>14.625</c:v>
                </c:pt>
                <c:pt idx="4">
                  <c:v>24.75</c:v>
                </c:pt>
                <c:pt idx="5">
                  <c:v>16.5</c:v>
                </c:pt>
                <c:pt idx="6" formatCode="General">
                  <c:v>16</c:v>
                </c:pt>
                <c:pt idx="7" formatCode="General">
                  <c:v>33</c:v>
                </c:pt>
              </c:numCache>
            </c:numRef>
          </c:val>
          <c:extLst>
            <c:ext xmlns:c16="http://schemas.microsoft.com/office/drawing/2014/chart" uri="{C3380CC4-5D6E-409C-BE32-E72D297353CC}">
              <c16:uniqueId val="{00000000-2331-4F62-A9CB-1F809451C9BB}"/>
            </c:ext>
          </c:extLst>
        </c:ser>
        <c:ser>
          <c:idx val="1"/>
          <c:order val="1"/>
          <c:tx>
            <c:strRef>
              <c:f>Sheet1!$C$1</c:f>
              <c:strCache>
                <c:ptCount val="1"/>
                <c:pt idx="0">
                  <c:v>Wrangler</c:v>
                </c:pt>
              </c:strCache>
            </c:strRef>
          </c:tx>
          <c:spPr>
            <a:solidFill>
              <a:schemeClr val="accent2"/>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Sheet1!$C$2:$C$9</c:f>
              <c:numCache>
                <c:formatCode>General</c:formatCode>
                <c:ptCount val="8"/>
                <c:pt idx="0">
                  <c:v>33</c:v>
                </c:pt>
                <c:pt idx="1">
                  <c:v>41</c:v>
                </c:pt>
                <c:pt idx="2" formatCode="#\ ?/?">
                  <c:v>10.125</c:v>
                </c:pt>
                <c:pt idx="3" formatCode="#\ ?/?">
                  <c:v>14.25</c:v>
                </c:pt>
                <c:pt idx="4" formatCode="#\ ?/?">
                  <c:v>24.5</c:v>
                </c:pt>
                <c:pt idx="5" formatCode="#\ ?/?">
                  <c:v>16.5</c:v>
                </c:pt>
                <c:pt idx="6">
                  <c:v>16</c:v>
                </c:pt>
                <c:pt idx="7">
                  <c:v>34</c:v>
                </c:pt>
              </c:numCache>
            </c:numRef>
          </c:val>
          <c:extLst>
            <c:ext xmlns:c16="http://schemas.microsoft.com/office/drawing/2014/chart" uri="{C3380CC4-5D6E-409C-BE32-E72D297353CC}">
              <c16:uniqueId val="{00000001-2331-4F62-A9CB-1F809451C9BB}"/>
            </c:ext>
          </c:extLst>
        </c:ser>
        <c:ser>
          <c:idx val="2"/>
          <c:order val="2"/>
          <c:tx>
            <c:strRef>
              <c:f>Sheet1!$D$1</c:f>
              <c:strCache>
                <c:ptCount val="1"/>
                <c:pt idx="0">
                  <c:v>Pepe </c:v>
                </c:pt>
              </c:strCache>
            </c:strRef>
          </c:tx>
          <c:spPr>
            <a:solidFill>
              <a:schemeClr val="accent3"/>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Sheet1!$D$2:$D$9</c:f>
              <c:numCache>
                <c:formatCode>#\ ?/?</c:formatCode>
                <c:ptCount val="8"/>
                <c:pt idx="0" formatCode="General">
                  <c:v>34</c:v>
                </c:pt>
                <c:pt idx="1">
                  <c:v>41.5</c:v>
                </c:pt>
                <c:pt idx="2" formatCode="General">
                  <c:v>11</c:v>
                </c:pt>
                <c:pt idx="3">
                  <c:v>14.5</c:v>
                </c:pt>
                <c:pt idx="4" formatCode="General">
                  <c:v>23</c:v>
                </c:pt>
                <c:pt idx="5" formatCode="General">
                  <c:v>17</c:v>
                </c:pt>
                <c:pt idx="6" formatCode="General">
                  <c:v>17</c:v>
                </c:pt>
                <c:pt idx="7" formatCode="General">
                  <c:v>32</c:v>
                </c:pt>
              </c:numCache>
            </c:numRef>
          </c:val>
          <c:extLst>
            <c:ext xmlns:c16="http://schemas.microsoft.com/office/drawing/2014/chart" uri="{C3380CC4-5D6E-409C-BE32-E72D297353CC}">
              <c16:uniqueId val="{00000002-2331-4F62-A9CB-1F809451C9BB}"/>
            </c:ext>
          </c:extLst>
        </c:ser>
        <c:ser>
          <c:idx val="3"/>
          <c:order val="3"/>
          <c:tx>
            <c:strRef>
              <c:f>Sheet1!$E$1</c:f>
              <c:strCache>
                <c:ptCount val="1"/>
                <c:pt idx="0">
                  <c:v>Jack and Jones</c:v>
                </c:pt>
              </c:strCache>
            </c:strRef>
          </c:tx>
          <c:spPr>
            <a:solidFill>
              <a:schemeClr val="accent4"/>
            </a:solidFill>
            <a:ln>
              <a:noFill/>
            </a:ln>
            <a:effectLst/>
          </c:spPr>
          <c:invertIfNegative val="0"/>
          <c:cat>
            <c:strRef>
              <c:f>Sheet1!$A$2:$A$9</c:f>
              <c:strCache>
                <c:ptCount val="8"/>
                <c:pt idx="0">
                  <c:v>Waist</c:v>
                </c:pt>
                <c:pt idx="1">
                  <c:v>Hip</c:v>
                </c:pt>
                <c:pt idx="2">
                  <c:v>F Rise</c:v>
                </c:pt>
                <c:pt idx="3">
                  <c:v>B Rise</c:v>
                </c:pt>
                <c:pt idx="4">
                  <c:v>Thigh</c:v>
                </c:pt>
                <c:pt idx="5">
                  <c:v>Knee</c:v>
                </c:pt>
                <c:pt idx="6">
                  <c:v>LegOpen</c:v>
                </c:pt>
                <c:pt idx="7">
                  <c:v>Inseam</c:v>
                </c:pt>
              </c:strCache>
            </c:strRef>
          </c:cat>
          <c:val>
            <c:numRef>
              <c:f>Sheet1!$E$2:$E$9</c:f>
              <c:numCache>
                <c:formatCode>#\ ?/?</c:formatCode>
                <c:ptCount val="8"/>
                <c:pt idx="0">
                  <c:v>34.25</c:v>
                </c:pt>
                <c:pt idx="1">
                  <c:v>39.375</c:v>
                </c:pt>
                <c:pt idx="2" formatCode="General">
                  <c:v>10</c:v>
                </c:pt>
                <c:pt idx="3">
                  <c:v>14.625</c:v>
                </c:pt>
                <c:pt idx="4">
                  <c:v>24.666666666666668</c:v>
                </c:pt>
                <c:pt idx="5" formatCode="General">
                  <c:v>16</c:v>
                </c:pt>
                <c:pt idx="6" formatCode="General">
                  <c:v>16</c:v>
                </c:pt>
                <c:pt idx="7" formatCode="General">
                  <c:v>32</c:v>
                </c:pt>
              </c:numCache>
            </c:numRef>
          </c:val>
          <c:extLst>
            <c:ext xmlns:c16="http://schemas.microsoft.com/office/drawing/2014/chart" uri="{C3380CC4-5D6E-409C-BE32-E72D297353CC}">
              <c16:uniqueId val="{00000003-2331-4F62-A9CB-1F809451C9BB}"/>
            </c:ext>
          </c:extLst>
        </c:ser>
        <c:dLbls>
          <c:showLegendKey val="0"/>
          <c:showVal val="0"/>
          <c:showCatName val="0"/>
          <c:showSerName val="0"/>
          <c:showPercent val="0"/>
          <c:showBubbleSize val="0"/>
        </c:dLbls>
        <c:gapWidth val="219"/>
        <c:axId val="798667968"/>
        <c:axId val="798690272"/>
      </c:barChart>
      <c:catAx>
        <c:axId val="79866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90272"/>
        <c:crosses val="autoZero"/>
        <c:auto val="1"/>
        <c:lblAlgn val="ctr"/>
        <c:lblOffset val="100"/>
        <c:noMultiLvlLbl val="0"/>
      </c:catAx>
      <c:valAx>
        <c:axId val="798690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6679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901-426B-99F8-D8AF216EFC5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901-426B-99F8-D8AF216EFC5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901-426B-99F8-D8AF216EFC55}"/>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47</c:v>
                </c:pt>
                <c:pt idx="1">
                  <c:v>12</c:v>
                </c:pt>
                <c:pt idx="2">
                  <c:v>1</c:v>
                </c:pt>
              </c:numCache>
            </c:numRef>
          </c:val>
          <c:extLst>
            <c:ext xmlns:c16="http://schemas.microsoft.com/office/drawing/2014/chart" uri="{C3380CC4-5D6E-409C-BE32-E72D297353CC}">
              <c16:uniqueId val="{00000006-0901-426B-99F8-D8AF216EFC55}"/>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Hip</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863-4180-A419-C79CCD6DE23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863-4180-A419-C79CCD6DE23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863-4180-A419-C79CCD6DE238}"/>
              </c:ext>
            </c:extLst>
          </c:dPt>
          <c:dLbls>
            <c:dLbl>
              <c:idx val="2"/>
              <c:layout>
                <c:manualLayout>
                  <c:x val="8.5066710411198607E-2"/>
                  <c:y val="-1.839571316586912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863-4180-A419-C79CCD6DE238}"/>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56</c:v>
                </c:pt>
                <c:pt idx="1">
                  <c:v>4</c:v>
                </c:pt>
                <c:pt idx="2">
                  <c:v>0</c:v>
                </c:pt>
              </c:numCache>
            </c:numRef>
          </c:val>
          <c:extLst>
            <c:ext xmlns:c16="http://schemas.microsoft.com/office/drawing/2014/chart" uri="{C3380CC4-5D6E-409C-BE32-E72D297353CC}">
              <c16:uniqueId val="{00000006-6863-4180-A419-C79CCD6DE238}"/>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Thigh</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03C-4765-ACC5-6D7967627E7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03C-4765-ACC5-6D7967627E7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03C-4765-ACC5-6D7967627E70}"/>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52</c:v>
                </c:pt>
                <c:pt idx="1">
                  <c:v>8</c:v>
                </c:pt>
                <c:pt idx="2">
                  <c:v>0</c:v>
                </c:pt>
              </c:numCache>
            </c:numRef>
          </c:val>
          <c:extLst>
            <c:ext xmlns:c16="http://schemas.microsoft.com/office/drawing/2014/chart" uri="{C3380CC4-5D6E-409C-BE32-E72D297353CC}">
              <c16:uniqueId val="{00000006-403C-4765-ACC5-6D7967627E70}"/>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Knee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6D5-44B6-9149-4B6A3AA71FD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6D5-44B6-9149-4B6A3AA71FD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6D5-44B6-9149-4B6A3AA71FDE}"/>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12</c:v>
                </c:pt>
                <c:pt idx="1">
                  <c:v>41</c:v>
                </c:pt>
                <c:pt idx="2">
                  <c:v>7</c:v>
                </c:pt>
              </c:numCache>
            </c:numRef>
          </c:val>
          <c:extLst>
            <c:ext xmlns:c16="http://schemas.microsoft.com/office/drawing/2014/chart" uri="{C3380CC4-5D6E-409C-BE32-E72D297353CC}">
              <c16:uniqueId val="{00000006-76D5-44B6-9149-4B6A3AA71FDE}"/>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Ankle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9ED-442F-837D-91E970EEF60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9ED-442F-837D-91E970EEF60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9ED-442F-837D-91E970EEF602}"/>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43</c:v>
                </c:pt>
                <c:pt idx="1">
                  <c:v>13</c:v>
                </c:pt>
                <c:pt idx="2">
                  <c:v>4</c:v>
                </c:pt>
              </c:numCache>
            </c:numRef>
          </c:val>
          <c:extLst>
            <c:ext xmlns:c16="http://schemas.microsoft.com/office/drawing/2014/chart" uri="{C3380CC4-5D6E-409C-BE32-E72D297353CC}">
              <c16:uniqueId val="{00000006-99ED-442F-837D-91E970EEF602}"/>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008-4671-A9E7-28A75325050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008-4671-A9E7-28A75325050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008-4671-A9E7-28A75325050F}"/>
              </c:ext>
            </c:extLst>
          </c:dPt>
          <c:cat>
            <c:strRef>
              <c:f>Sheet1!$A$2:$A$4</c:f>
              <c:strCache>
                <c:ptCount val="3"/>
                <c:pt idx="0">
                  <c:v>Loose</c:v>
                </c:pt>
                <c:pt idx="1">
                  <c:v>Good fit</c:v>
                </c:pt>
                <c:pt idx="2">
                  <c:v>Tight</c:v>
                </c:pt>
              </c:strCache>
            </c:strRef>
          </c:cat>
          <c:val>
            <c:numRef>
              <c:f>Sheet1!$B$2:$B$4</c:f>
              <c:numCache>
                <c:formatCode>General</c:formatCode>
                <c:ptCount val="3"/>
                <c:pt idx="0">
                  <c:v>1</c:v>
                </c:pt>
                <c:pt idx="1">
                  <c:v>12</c:v>
                </c:pt>
                <c:pt idx="2">
                  <c:v>47</c:v>
                </c:pt>
              </c:numCache>
            </c:numRef>
          </c:val>
          <c:extLst>
            <c:ext xmlns:c16="http://schemas.microsoft.com/office/drawing/2014/chart" uri="{C3380CC4-5D6E-409C-BE32-E72D297353CC}">
              <c16:uniqueId val="{00000006-D008-4671-A9E7-28A75325050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1B-4245-A3F9-0943A708183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B1B-4245-A3F9-0943A708183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B1B-4245-A3F9-0943A7081834}"/>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c:v>
                </c:pt>
                <c:pt idx="1">
                  <c:v>48</c:v>
                </c:pt>
                <c:pt idx="2">
                  <c:v>8</c:v>
                </c:pt>
              </c:numCache>
            </c:numRef>
          </c:val>
          <c:extLst>
            <c:ext xmlns:c16="http://schemas.microsoft.com/office/drawing/2014/chart" uri="{C3380CC4-5D6E-409C-BE32-E72D297353CC}">
              <c16:uniqueId val="{00000006-DB1B-4245-A3F9-0943A7081834}"/>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Denim Market Split</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666-4F75-BA0D-BA37584B98A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666-4F75-BA0D-BA37584B98A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666-4F75-BA0D-BA37584B98A7}"/>
              </c:ext>
            </c:extLst>
          </c:dPt>
          <c:dLbls>
            <c:dLbl>
              <c:idx val="0"/>
              <c:tx>
                <c:rich>
                  <a:bodyPr/>
                  <a:lstStyle/>
                  <a:p>
                    <a:fld id="{8B33F541-05A8-43D9-BA90-BB12EA827B41}" type="VALUE">
                      <a:rPr lang="en-US" smtClean="0"/>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666-4F75-BA0D-BA37584B98A7}"/>
                </c:ext>
              </c:extLst>
            </c:dLbl>
            <c:dLbl>
              <c:idx val="1"/>
              <c:tx>
                <c:rich>
                  <a:bodyPr/>
                  <a:lstStyle/>
                  <a:p>
                    <a:fld id="{66F0F737-B148-4600-A29D-10F8C0D58508}" type="VALUE">
                      <a:rPr lang="en-US" smtClean="0"/>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666-4F75-BA0D-BA37584B98A7}"/>
                </c:ext>
              </c:extLst>
            </c:dLbl>
            <c:dLbl>
              <c:idx val="2"/>
              <c:tx>
                <c:rich>
                  <a:bodyPr/>
                  <a:lstStyle/>
                  <a:p>
                    <a:fld id="{A8E883DC-F7AD-4E52-9D76-884774AADA9E}" type="VALUE">
                      <a:rPr lang="en-US" smtClean="0"/>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2666-4F75-BA0D-BA37584B98A7}"/>
                </c:ext>
              </c:extLst>
            </c:dLbl>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Mens</c:v>
                </c:pt>
                <c:pt idx="1">
                  <c:v>Womens</c:v>
                </c:pt>
                <c:pt idx="2">
                  <c:v>Kids</c:v>
                </c:pt>
              </c:strCache>
            </c:strRef>
          </c:cat>
          <c:val>
            <c:numRef>
              <c:f>Sheet1!$B$2:$B$4</c:f>
              <c:numCache>
                <c:formatCode>General</c:formatCode>
                <c:ptCount val="3"/>
                <c:pt idx="0">
                  <c:v>85</c:v>
                </c:pt>
                <c:pt idx="1">
                  <c:v>9</c:v>
                </c:pt>
                <c:pt idx="2">
                  <c:v>6</c:v>
                </c:pt>
              </c:numCache>
            </c:numRef>
          </c:val>
          <c:extLst>
            <c:ext xmlns:c16="http://schemas.microsoft.com/office/drawing/2014/chart" uri="{C3380CC4-5D6E-409C-BE32-E72D297353CC}">
              <c16:uniqueId val="{00000006-2666-4F75-BA0D-BA37584B98A7}"/>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65000"/>
        </a:schemeClr>
      </a:solidFill>
      <a:round/>
    </a:ln>
    <a:effectLst/>
  </c:spPr>
  <c:txPr>
    <a:bodyPr/>
    <a:lstStyle/>
    <a:p>
      <a:pPr>
        <a:defRPr sz="12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Hip</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012-4320-B59D-91D38C91A1D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012-4320-B59D-91D38C91A1D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012-4320-B59D-91D38C91A1D7}"/>
              </c:ext>
            </c:extLst>
          </c:dPt>
          <c:dLbls>
            <c:dLbl>
              <c:idx val="2"/>
              <c:layout>
                <c:manualLayout>
                  <c:x val="8.5066710411198607E-2"/>
                  <c:y val="-1.839571316586912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012-4320-B59D-91D38C91A1D7}"/>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52</c:v>
                </c:pt>
                <c:pt idx="1">
                  <c:v>7</c:v>
                </c:pt>
                <c:pt idx="2">
                  <c:v>1</c:v>
                </c:pt>
              </c:numCache>
            </c:numRef>
          </c:val>
          <c:extLst>
            <c:ext xmlns:c16="http://schemas.microsoft.com/office/drawing/2014/chart" uri="{C3380CC4-5D6E-409C-BE32-E72D297353CC}">
              <c16:uniqueId val="{00000006-E012-4320-B59D-91D38C91A1D7}"/>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Thigh</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31-4F70-A18C-043F219E3C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31-4F70-A18C-043F219E3C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31-4F70-A18C-043F219E3C47}"/>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46</c:v>
                </c:pt>
                <c:pt idx="1">
                  <c:v>12</c:v>
                </c:pt>
                <c:pt idx="2">
                  <c:v>2</c:v>
                </c:pt>
              </c:numCache>
            </c:numRef>
          </c:val>
          <c:extLst>
            <c:ext xmlns:c16="http://schemas.microsoft.com/office/drawing/2014/chart" uri="{C3380CC4-5D6E-409C-BE32-E72D297353CC}">
              <c16:uniqueId val="{00000006-7A31-4F70-A18C-043F219E3C47}"/>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Knee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65-4EEC-A6D9-8925F63DDA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65-4EEC-A6D9-8925F63DDA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65-4EEC-A6D9-8925F63DDA10}"/>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42</c:v>
                </c:pt>
                <c:pt idx="1">
                  <c:v>18</c:v>
                </c:pt>
                <c:pt idx="2">
                  <c:v>0</c:v>
                </c:pt>
              </c:numCache>
            </c:numRef>
          </c:val>
          <c:extLst>
            <c:ext xmlns:c16="http://schemas.microsoft.com/office/drawing/2014/chart" uri="{C3380CC4-5D6E-409C-BE32-E72D297353CC}">
              <c16:uniqueId val="{00000006-5165-4EEC-A6D9-8925F63DDA10}"/>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Ankle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B66-4F34-BFFF-677E988F37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B66-4F34-BFFF-677E988F37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B66-4F34-BFFF-677E988F37CC}"/>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2</c:v>
                </c:pt>
                <c:pt idx="1">
                  <c:v>57</c:v>
                </c:pt>
                <c:pt idx="2">
                  <c:v>1</c:v>
                </c:pt>
              </c:numCache>
            </c:numRef>
          </c:val>
          <c:extLst>
            <c:ext xmlns:c16="http://schemas.microsoft.com/office/drawing/2014/chart" uri="{C3380CC4-5D6E-409C-BE32-E72D297353CC}">
              <c16:uniqueId val="{00000006-1B66-4F34-BFFF-677E988F37CC}"/>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0F-4D16-9867-2AC4FDE1F5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0F-4D16-9867-2AC4FDE1F5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0F-4D16-9867-2AC4FDE1F5FA}"/>
              </c:ext>
            </c:extLst>
          </c:dPt>
          <c:cat>
            <c:strRef>
              <c:f>Sheet1!$A$2:$A$4</c:f>
              <c:strCache>
                <c:ptCount val="3"/>
                <c:pt idx="0">
                  <c:v>Loose</c:v>
                </c:pt>
                <c:pt idx="1">
                  <c:v>Good fit</c:v>
                </c:pt>
                <c:pt idx="2">
                  <c:v>Tight</c:v>
                </c:pt>
              </c:strCache>
            </c:strRef>
          </c:cat>
          <c:val>
            <c:numRef>
              <c:f>Sheet1!$B$2:$B$4</c:f>
              <c:numCache>
                <c:formatCode>General</c:formatCode>
                <c:ptCount val="3"/>
                <c:pt idx="0">
                  <c:v>1</c:v>
                </c:pt>
                <c:pt idx="1">
                  <c:v>12</c:v>
                </c:pt>
                <c:pt idx="2">
                  <c:v>47</c:v>
                </c:pt>
              </c:numCache>
            </c:numRef>
          </c:val>
          <c:extLst>
            <c:ext xmlns:c16="http://schemas.microsoft.com/office/drawing/2014/chart" uri="{C3380CC4-5D6E-409C-BE32-E72D297353CC}">
              <c16:uniqueId val="{00000006-2B0F-4D16-9867-2AC4FDE1F5F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EE-485D-A74C-C662C700CA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EE-485D-A74C-C662C700CA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5EE-485D-A74C-C662C700CAC6}"/>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c:v>
                </c:pt>
                <c:pt idx="1">
                  <c:v>53</c:v>
                </c:pt>
                <c:pt idx="2">
                  <c:v>3</c:v>
                </c:pt>
              </c:numCache>
            </c:numRef>
          </c:val>
          <c:extLst>
            <c:ext xmlns:c16="http://schemas.microsoft.com/office/drawing/2014/chart" uri="{C3380CC4-5D6E-409C-BE32-E72D297353CC}">
              <c16:uniqueId val="{00000006-55EE-485D-A74C-C662C700CAC6}"/>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Hip</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0D-451A-BC21-B23F4DFB74F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0D-451A-BC21-B23F4DFB74F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0D-451A-BC21-B23F4DFB74FC}"/>
              </c:ext>
            </c:extLst>
          </c:dPt>
          <c:dLbls>
            <c:dLbl>
              <c:idx val="2"/>
              <c:layout>
                <c:manualLayout>
                  <c:x val="8.5066710411198607E-2"/>
                  <c:y val="-1.839571316586912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0D-451A-BC21-B23F4DFB74FC}"/>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48</c:v>
                </c:pt>
                <c:pt idx="1">
                  <c:v>11</c:v>
                </c:pt>
                <c:pt idx="2">
                  <c:v>1</c:v>
                </c:pt>
              </c:numCache>
            </c:numRef>
          </c:val>
          <c:extLst>
            <c:ext xmlns:c16="http://schemas.microsoft.com/office/drawing/2014/chart" uri="{C3380CC4-5D6E-409C-BE32-E72D297353CC}">
              <c16:uniqueId val="{00000006-3C0D-451A-BC21-B23F4DFB74FC}"/>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Thigh</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93-4B53-BA09-5BD0B0973E1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93-4B53-BA09-5BD0B0973E1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93-4B53-BA09-5BD0B0973E16}"/>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50</c:v>
                </c:pt>
                <c:pt idx="1">
                  <c:v>10</c:v>
                </c:pt>
                <c:pt idx="2">
                  <c:v>0</c:v>
                </c:pt>
              </c:numCache>
            </c:numRef>
          </c:val>
          <c:extLst>
            <c:ext xmlns:c16="http://schemas.microsoft.com/office/drawing/2014/chart" uri="{C3380CC4-5D6E-409C-BE32-E72D297353CC}">
              <c16:uniqueId val="{00000006-FF93-4B53-BA09-5BD0B0973E16}"/>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Knee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62B-4110-8B80-E5FA1ACF13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62B-4110-8B80-E5FA1ACF13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62B-4110-8B80-E5FA1ACF1351}"/>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4</c:v>
                </c:pt>
                <c:pt idx="1">
                  <c:v>53</c:v>
                </c:pt>
                <c:pt idx="2">
                  <c:v>3</c:v>
                </c:pt>
              </c:numCache>
            </c:numRef>
          </c:val>
          <c:extLst>
            <c:ext xmlns:c16="http://schemas.microsoft.com/office/drawing/2014/chart" uri="{C3380CC4-5D6E-409C-BE32-E72D297353CC}">
              <c16:uniqueId val="{00000006-562B-4110-8B80-E5FA1ACF1351}"/>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Ankle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6C-47A7-BF9B-A7CCEC8497D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6C-47A7-BF9B-A7CCEC8497D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6C-47A7-BF9B-A7CCEC8497DD}"/>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1</c:v>
                </c:pt>
                <c:pt idx="1">
                  <c:v>57</c:v>
                </c:pt>
                <c:pt idx="2">
                  <c:v>2</c:v>
                </c:pt>
              </c:numCache>
            </c:numRef>
          </c:val>
          <c:extLst>
            <c:ext xmlns:c16="http://schemas.microsoft.com/office/drawing/2014/chart" uri="{C3380CC4-5D6E-409C-BE32-E72D297353CC}">
              <c16:uniqueId val="{00000006-D96C-47A7-BF9B-A7CCEC8497DD}"/>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measurements collected</c:v>
                </c:pt>
              </c:strCache>
            </c:strRef>
          </c:tx>
          <c:spPr>
            <a:solidFill>
              <a:schemeClr val="accent1"/>
            </a:solidFill>
            <a:ln>
              <a:noFill/>
            </a:ln>
            <a:effectLst/>
          </c:spPr>
          <c:invertIfNegative val="0"/>
          <c:cat>
            <c:strRef>
              <c:f>Sheet1!$A$2:$A$21</c:f>
              <c:strCache>
                <c:ptCount val="20"/>
                <c:pt idx="0">
                  <c:v>Andhra Pradesh</c:v>
                </c:pt>
                <c:pt idx="1">
                  <c:v>Bihar</c:v>
                </c:pt>
                <c:pt idx="2">
                  <c:v>Chattisgarh</c:v>
                </c:pt>
                <c:pt idx="3">
                  <c:v>Goa</c:v>
                </c:pt>
                <c:pt idx="4">
                  <c:v>Gujarat</c:v>
                </c:pt>
                <c:pt idx="5">
                  <c:v>Haryana</c:v>
                </c:pt>
                <c:pt idx="6">
                  <c:v>Himachal Pradesh</c:v>
                </c:pt>
                <c:pt idx="7">
                  <c:v>Jharkhand</c:v>
                </c:pt>
                <c:pt idx="8">
                  <c:v>Karnataka</c:v>
                </c:pt>
                <c:pt idx="9">
                  <c:v>Kerala</c:v>
                </c:pt>
                <c:pt idx="10">
                  <c:v>Madhya Pradesh</c:v>
                </c:pt>
                <c:pt idx="11">
                  <c:v>Maharashtra</c:v>
                </c:pt>
                <c:pt idx="12">
                  <c:v>Odisha</c:v>
                </c:pt>
                <c:pt idx="13">
                  <c:v>Punjab</c:v>
                </c:pt>
                <c:pt idx="14">
                  <c:v>Rajasthan</c:v>
                </c:pt>
                <c:pt idx="15">
                  <c:v>Tamil Nadu</c:v>
                </c:pt>
                <c:pt idx="16">
                  <c:v>Telangana</c:v>
                </c:pt>
                <c:pt idx="17">
                  <c:v>Uttar Pradesh</c:v>
                </c:pt>
                <c:pt idx="18">
                  <c:v>Uttarakhand</c:v>
                </c:pt>
                <c:pt idx="19">
                  <c:v>West Bengal</c:v>
                </c:pt>
              </c:strCache>
            </c:strRef>
          </c:cat>
          <c:val>
            <c:numRef>
              <c:f>Sheet1!$B$2:$B$21</c:f>
              <c:numCache>
                <c:formatCode>General</c:formatCode>
                <c:ptCount val="20"/>
                <c:pt idx="0">
                  <c:v>23</c:v>
                </c:pt>
                <c:pt idx="1">
                  <c:v>45</c:v>
                </c:pt>
                <c:pt idx="2">
                  <c:v>13</c:v>
                </c:pt>
                <c:pt idx="3">
                  <c:v>28</c:v>
                </c:pt>
                <c:pt idx="4">
                  <c:v>53</c:v>
                </c:pt>
                <c:pt idx="5">
                  <c:v>29</c:v>
                </c:pt>
                <c:pt idx="6">
                  <c:v>21</c:v>
                </c:pt>
                <c:pt idx="7">
                  <c:v>18</c:v>
                </c:pt>
                <c:pt idx="8">
                  <c:v>67</c:v>
                </c:pt>
                <c:pt idx="9">
                  <c:v>12</c:v>
                </c:pt>
                <c:pt idx="10">
                  <c:v>34</c:v>
                </c:pt>
                <c:pt idx="11">
                  <c:v>29</c:v>
                </c:pt>
                <c:pt idx="12">
                  <c:v>25</c:v>
                </c:pt>
                <c:pt idx="13">
                  <c:v>43</c:v>
                </c:pt>
                <c:pt idx="14">
                  <c:v>26</c:v>
                </c:pt>
                <c:pt idx="15">
                  <c:v>23</c:v>
                </c:pt>
                <c:pt idx="16">
                  <c:v>19</c:v>
                </c:pt>
                <c:pt idx="17">
                  <c:v>27</c:v>
                </c:pt>
                <c:pt idx="18">
                  <c:v>34</c:v>
                </c:pt>
                <c:pt idx="19">
                  <c:v>27</c:v>
                </c:pt>
              </c:numCache>
            </c:numRef>
          </c:val>
          <c:extLst>
            <c:ext xmlns:c16="http://schemas.microsoft.com/office/drawing/2014/chart" uri="{C3380CC4-5D6E-409C-BE32-E72D297353CC}">
              <c16:uniqueId val="{00000000-3747-4A35-8930-7C682E993AA8}"/>
            </c:ext>
          </c:extLst>
        </c:ser>
        <c:dLbls>
          <c:showLegendKey val="0"/>
          <c:showVal val="0"/>
          <c:showCatName val="0"/>
          <c:showSerName val="0"/>
          <c:showPercent val="0"/>
          <c:showBubbleSize val="0"/>
        </c:dLbls>
        <c:gapWidth val="219"/>
        <c:overlap val="-27"/>
        <c:axId val="743901360"/>
        <c:axId val="743910064"/>
      </c:barChart>
      <c:catAx>
        <c:axId val="74390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743910064"/>
        <c:crosses val="autoZero"/>
        <c:auto val="1"/>
        <c:lblAlgn val="ctr"/>
        <c:lblOffset val="100"/>
        <c:noMultiLvlLbl val="0"/>
      </c:catAx>
      <c:valAx>
        <c:axId val="74391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901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2F-4BC2-BBE3-F846D859F96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2F-4BC2-BBE3-F846D859F96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52F-4BC2-BBE3-F846D859F96E}"/>
              </c:ext>
            </c:extLst>
          </c:dPt>
          <c:cat>
            <c:strRef>
              <c:f>Sheet1!$A$2:$A$4</c:f>
              <c:strCache>
                <c:ptCount val="3"/>
                <c:pt idx="0">
                  <c:v>Loose</c:v>
                </c:pt>
                <c:pt idx="1">
                  <c:v>Good fit</c:v>
                </c:pt>
                <c:pt idx="2">
                  <c:v>Tight</c:v>
                </c:pt>
              </c:strCache>
            </c:strRef>
          </c:cat>
          <c:val>
            <c:numRef>
              <c:f>Sheet1!$B$2:$B$4</c:f>
              <c:numCache>
                <c:formatCode>General</c:formatCode>
                <c:ptCount val="3"/>
                <c:pt idx="0">
                  <c:v>1</c:v>
                </c:pt>
                <c:pt idx="1">
                  <c:v>12</c:v>
                </c:pt>
                <c:pt idx="2">
                  <c:v>47</c:v>
                </c:pt>
              </c:numCache>
            </c:numRef>
          </c:val>
          <c:extLst>
            <c:ext xmlns:c16="http://schemas.microsoft.com/office/drawing/2014/chart" uri="{C3380CC4-5D6E-409C-BE32-E72D297353CC}">
              <c16:uniqueId val="{00000006-D52F-4BC2-BBE3-F846D859F96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AA0-4F11-BC39-C92B0DD47E1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AA0-4F11-BC39-C92B0DD47E1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AA0-4F11-BC39-C92B0DD47E16}"/>
              </c:ext>
            </c:extLst>
          </c:dPt>
          <c:dLbls>
            <c:dLbl>
              <c:idx val="0"/>
              <c:layout>
                <c:manualLayout>
                  <c:x val="5.2948654855643047E-2"/>
                  <c:y val="-2.926326917468649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AA0-4F11-BC39-C92B0DD47E16}"/>
                </c:ext>
              </c:extLst>
            </c:dLbl>
            <c:dLbl>
              <c:idx val="2"/>
              <c:layout>
                <c:manualLayout>
                  <c:x val="-3.7115594925634293E-2"/>
                  <c:y val="5.7706328375619715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AA0-4F11-BC39-C92B0DD47E1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0</c:v>
                </c:pt>
                <c:pt idx="1">
                  <c:v>57</c:v>
                </c:pt>
                <c:pt idx="2">
                  <c:v>3</c:v>
                </c:pt>
              </c:numCache>
            </c:numRef>
          </c:val>
          <c:extLst>
            <c:ext xmlns:c16="http://schemas.microsoft.com/office/drawing/2014/chart" uri="{C3380CC4-5D6E-409C-BE32-E72D297353CC}">
              <c16:uniqueId val="{00000006-CAA0-4F11-BC39-C92B0DD47E16}"/>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Hip</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84-4ED5-BFE0-6E51EC05495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84-4ED5-BFE0-6E51EC05495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84-4ED5-BFE0-6E51EC054957}"/>
              </c:ext>
            </c:extLst>
          </c:dPt>
          <c:dLbls>
            <c:dLbl>
              <c:idx val="2"/>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F84-4ED5-BFE0-6E51EC054957}"/>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2</c:v>
                </c:pt>
                <c:pt idx="1">
                  <c:v>20</c:v>
                </c:pt>
                <c:pt idx="2">
                  <c:v>38</c:v>
                </c:pt>
              </c:numCache>
            </c:numRef>
          </c:val>
          <c:extLst>
            <c:ext xmlns:c16="http://schemas.microsoft.com/office/drawing/2014/chart" uri="{C3380CC4-5D6E-409C-BE32-E72D297353CC}">
              <c16:uniqueId val="{00000006-4F84-4ED5-BFE0-6E51EC054957}"/>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Thigh</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8EF-4A5E-A054-88916842BF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8EF-4A5E-A054-88916842BF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8EF-4A5E-A054-88916842BF04}"/>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2</c:v>
                </c:pt>
                <c:pt idx="1">
                  <c:v>54</c:v>
                </c:pt>
                <c:pt idx="2">
                  <c:v>4</c:v>
                </c:pt>
              </c:numCache>
            </c:numRef>
          </c:val>
          <c:extLst>
            <c:ext xmlns:c16="http://schemas.microsoft.com/office/drawing/2014/chart" uri="{C3380CC4-5D6E-409C-BE32-E72D297353CC}">
              <c16:uniqueId val="{00000006-48EF-4A5E-A054-88916842BF04}"/>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Knee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C2-448F-9EAE-2100447F3A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C2-448F-9EAE-2100447F3A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C2-448F-9EAE-2100447F3A29}"/>
              </c:ext>
            </c:extLst>
          </c:dPt>
          <c:dLbls>
            <c:dLbl>
              <c:idx val="0"/>
              <c:layout>
                <c:manualLayout>
                  <c:x val="2.2823982939632545E-2"/>
                  <c:y val="8.511073931508933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3C2-448F-9EAE-2100447F3A29}"/>
                </c:ext>
              </c:extLst>
            </c:dLbl>
            <c:dLbl>
              <c:idx val="2"/>
              <c:layout>
                <c:manualLayout>
                  <c:x val="-3.7585848643919513E-2"/>
                  <c:y val="8.511073931508933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3C2-448F-9EAE-2100447F3A2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1</c:v>
                </c:pt>
                <c:pt idx="1">
                  <c:v>58</c:v>
                </c:pt>
                <c:pt idx="2">
                  <c:v>1</c:v>
                </c:pt>
              </c:numCache>
            </c:numRef>
          </c:val>
          <c:extLst>
            <c:ext xmlns:c16="http://schemas.microsoft.com/office/drawing/2014/chart" uri="{C3380CC4-5D6E-409C-BE32-E72D297353CC}">
              <c16:uniqueId val="{00000006-C3C2-448F-9EAE-2100447F3A29}"/>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Ankle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30-47E1-9634-1A71CAC6156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30-47E1-9634-1A71CAC6156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30-47E1-9634-1A71CAC61565}"/>
              </c:ext>
            </c:extLst>
          </c:dPt>
          <c:dLbls>
            <c:dLbl>
              <c:idx val="1"/>
              <c:layout>
                <c:manualLayout>
                  <c:x val="-2.0833333333333332E-2"/>
                  <c:y val="-0.14561664190193166"/>
                </c:manualLayout>
              </c:layout>
              <c:showLegendKey val="0"/>
              <c:showVal val="0"/>
              <c:showCatName val="0"/>
              <c:showSerName val="0"/>
              <c:showPercent val="1"/>
              <c:showBubbleSize val="0"/>
              <c:extLst>
                <c:ext xmlns:c15="http://schemas.microsoft.com/office/drawing/2012/chart" uri="{CE6537A1-D6FC-4f65-9D91-7224C49458BB}">
                  <c15:layout>
                    <c:manualLayout>
                      <c:w val="0.21354166666666666"/>
                      <c:h val="0.22659732540861813"/>
                    </c:manualLayout>
                  </c15:layout>
                </c:ext>
                <c:ext xmlns:c16="http://schemas.microsoft.com/office/drawing/2014/chart" uri="{C3380CC4-5D6E-409C-BE32-E72D297353CC}">
                  <c16:uniqueId val="{00000003-5130-47E1-9634-1A71CAC61565}"/>
                </c:ext>
              </c:extLst>
            </c:dLbl>
            <c:dLbl>
              <c:idx val="2"/>
              <c:layout>
                <c:manualLayout>
                  <c:x val="-5.9898567366579177E-2"/>
                  <c:y val="2.423804565291151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130-47E1-9634-1A71CAC61565}"/>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Loose</c:v>
                </c:pt>
                <c:pt idx="1">
                  <c:v>Good fit</c:v>
                </c:pt>
                <c:pt idx="2">
                  <c:v>Tight</c:v>
                </c:pt>
              </c:strCache>
            </c:strRef>
          </c:cat>
          <c:val>
            <c:numRef>
              <c:f>Sheet1!$B$2:$B$4</c:f>
              <c:numCache>
                <c:formatCode>General</c:formatCode>
                <c:ptCount val="3"/>
                <c:pt idx="0">
                  <c:v>0</c:v>
                </c:pt>
                <c:pt idx="1">
                  <c:v>60</c:v>
                </c:pt>
                <c:pt idx="2">
                  <c:v>0</c:v>
                </c:pt>
              </c:numCache>
            </c:numRef>
          </c:val>
          <c:extLst>
            <c:ext xmlns:c16="http://schemas.microsoft.com/office/drawing/2014/chart" uri="{C3380CC4-5D6E-409C-BE32-E72D297353CC}">
              <c16:uniqueId val="{00000006-5130-47E1-9634-1A71CAC61565}"/>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Waist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449-49EA-958A-163813DA504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449-49EA-958A-163813DA504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449-49EA-958A-163813DA504A}"/>
              </c:ext>
            </c:extLst>
          </c:dPt>
          <c:cat>
            <c:strRef>
              <c:f>Sheet1!$A$2:$A$4</c:f>
              <c:strCache>
                <c:ptCount val="3"/>
                <c:pt idx="0">
                  <c:v>Loose</c:v>
                </c:pt>
                <c:pt idx="1">
                  <c:v>Good fit</c:v>
                </c:pt>
                <c:pt idx="2">
                  <c:v>Tight</c:v>
                </c:pt>
              </c:strCache>
            </c:strRef>
          </c:cat>
          <c:val>
            <c:numRef>
              <c:f>Sheet1!$B$2:$B$4</c:f>
              <c:numCache>
                <c:formatCode>General</c:formatCode>
                <c:ptCount val="3"/>
                <c:pt idx="0">
                  <c:v>1</c:v>
                </c:pt>
                <c:pt idx="1">
                  <c:v>12</c:v>
                </c:pt>
                <c:pt idx="2">
                  <c:v>47</c:v>
                </c:pt>
              </c:numCache>
            </c:numRef>
          </c:val>
          <c:extLst>
            <c:ext xmlns:c16="http://schemas.microsoft.com/office/drawing/2014/chart" uri="{C3380CC4-5D6E-409C-BE32-E72D297353CC}">
              <c16:uniqueId val="{00000006-D449-49EA-958A-163813DA504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Sheet4!$A$2:$A$597</c:f>
              <c:numCache>
                <c:formatCode>0.00%</c:formatCode>
                <c:ptCount val="596"/>
                <c:pt idx="0">
                  <c:v>1.3700701097945837E-3</c:v>
                </c:pt>
                <c:pt idx="1">
                  <c:v>2.7401402195891674E-3</c:v>
                </c:pt>
                <c:pt idx="2">
                  <c:v>4.1102103293837516E-3</c:v>
                </c:pt>
                <c:pt idx="3">
                  <c:v>5.4802804391783349E-3</c:v>
                </c:pt>
                <c:pt idx="4">
                  <c:v>6.850350548972919E-3</c:v>
                </c:pt>
                <c:pt idx="5">
                  <c:v>8.2204206587675032E-3</c:v>
                </c:pt>
                <c:pt idx="6">
                  <c:v>9.5904907685620856E-3</c:v>
                </c:pt>
                <c:pt idx="7">
                  <c:v>1.096056087835667E-2</c:v>
                </c:pt>
                <c:pt idx="8">
                  <c:v>1.2330630988151254E-2</c:v>
                </c:pt>
                <c:pt idx="9">
                  <c:v>1.3700701097945838E-2</c:v>
                </c:pt>
                <c:pt idx="10">
                  <c:v>1.5070771207740422E-2</c:v>
                </c:pt>
                <c:pt idx="11">
                  <c:v>1.6440841317535006E-2</c:v>
                </c:pt>
                <c:pt idx="12">
                  <c:v>1.7810911427329591E-2</c:v>
                </c:pt>
                <c:pt idx="13">
                  <c:v>1.9180981537124171E-2</c:v>
                </c:pt>
                <c:pt idx="14">
                  <c:v>2.0551051646918755E-2</c:v>
                </c:pt>
                <c:pt idx="15">
                  <c:v>2.192112175671334E-2</c:v>
                </c:pt>
                <c:pt idx="16">
                  <c:v>2.3295916246196872E-2</c:v>
                </c:pt>
                <c:pt idx="17">
                  <c:v>2.4670710735680404E-2</c:v>
                </c:pt>
                <c:pt idx="18">
                  <c:v>2.6045505225163936E-2</c:v>
                </c:pt>
                <c:pt idx="19">
                  <c:v>2.7420299714647468E-2</c:v>
                </c:pt>
                <c:pt idx="20">
                  <c:v>2.8795094204131001E-2</c:v>
                </c:pt>
                <c:pt idx="21">
                  <c:v>3.0169888693614529E-2</c:v>
                </c:pt>
                <c:pt idx="22">
                  <c:v>3.1544683183098061E-2</c:v>
                </c:pt>
                <c:pt idx="23">
                  <c:v>3.2919477672581597E-2</c:v>
                </c:pt>
                <c:pt idx="24">
                  <c:v>3.4294272162065126E-2</c:v>
                </c:pt>
                <c:pt idx="25">
                  <c:v>3.5669066651548655E-2</c:v>
                </c:pt>
                <c:pt idx="26">
                  <c:v>3.704386114103219E-2</c:v>
                </c:pt>
                <c:pt idx="27">
                  <c:v>3.8418655630515719E-2</c:v>
                </c:pt>
                <c:pt idx="28">
                  <c:v>3.9793450119999255E-2</c:v>
                </c:pt>
                <c:pt idx="29">
                  <c:v>4.1168244609482783E-2</c:v>
                </c:pt>
                <c:pt idx="30">
                  <c:v>4.2543039098966319E-2</c:v>
                </c:pt>
                <c:pt idx="31">
                  <c:v>4.3917833588449848E-2</c:v>
                </c:pt>
                <c:pt idx="32">
                  <c:v>4.5292628077933376E-2</c:v>
                </c:pt>
                <c:pt idx="33">
                  <c:v>4.6667422567416912E-2</c:v>
                </c:pt>
                <c:pt idx="34">
                  <c:v>4.8042217056900441E-2</c:v>
                </c:pt>
                <c:pt idx="35">
                  <c:v>4.9417011546383977E-2</c:v>
                </c:pt>
                <c:pt idx="36">
                  <c:v>5.0791806035867498E-2</c:v>
                </c:pt>
                <c:pt idx="37">
                  <c:v>5.2166600525351027E-2</c:v>
                </c:pt>
                <c:pt idx="38">
                  <c:v>5.3541395014834556E-2</c:v>
                </c:pt>
                <c:pt idx="39">
                  <c:v>5.4916189504318078E-2</c:v>
                </c:pt>
                <c:pt idx="40">
                  <c:v>5.6290983993801606E-2</c:v>
                </c:pt>
                <c:pt idx="41">
                  <c:v>5.7665778483285135E-2</c:v>
                </c:pt>
                <c:pt idx="42">
                  <c:v>5.9040572972768657E-2</c:v>
                </c:pt>
                <c:pt idx="43">
                  <c:v>6.0415367462252186E-2</c:v>
                </c:pt>
                <c:pt idx="44">
                  <c:v>6.1790161951735714E-2</c:v>
                </c:pt>
                <c:pt idx="45">
                  <c:v>6.3164956441219236E-2</c:v>
                </c:pt>
                <c:pt idx="46">
                  <c:v>6.4544475310391716E-2</c:v>
                </c:pt>
                <c:pt idx="47">
                  <c:v>6.5923994179564196E-2</c:v>
                </c:pt>
                <c:pt idx="48">
                  <c:v>6.7303513048736677E-2</c:v>
                </c:pt>
                <c:pt idx="49">
                  <c:v>6.8683031917909157E-2</c:v>
                </c:pt>
                <c:pt idx="50">
                  <c:v>7.0062550787081637E-2</c:v>
                </c:pt>
                <c:pt idx="51">
                  <c:v>7.1442069656254117E-2</c:v>
                </c:pt>
                <c:pt idx="52">
                  <c:v>7.2821588525426598E-2</c:v>
                </c:pt>
                <c:pt idx="53">
                  <c:v>7.4201107394599078E-2</c:v>
                </c:pt>
                <c:pt idx="54">
                  <c:v>7.5580626263771558E-2</c:v>
                </c:pt>
                <c:pt idx="55">
                  <c:v>7.6960145132944038E-2</c:v>
                </c:pt>
                <c:pt idx="56">
                  <c:v>7.8339664002116519E-2</c:v>
                </c:pt>
                <c:pt idx="57">
                  <c:v>7.9719182871288999E-2</c:v>
                </c:pt>
                <c:pt idx="58">
                  <c:v>8.1098701740461479E-2</c:v>
                </c:pt>
                <c:pt idx="59">
                  <c:v>8.2478220609633945E-2</c:v>
                </c:pt>
                <c:pt idx="60">
                  <c:v>8.3857739478806426E-2</c:v>
                </c:pt>
                <c:pt idx="61">
                  <c:v>8.5237258347978906E-2</c:v>
                </c:pt>
                <c:pt idx="62">
                  <c:v>8.6616777217151386E-2</c:v>
                </c:pt>
                <c:pt idx="63">
                  <c:v>8.7996296086323866E-2</c:v>
                </c:pt>
                <c:pt idx="64">
                  <c:v>8.9375814955496347E-2</c:v>
                </c:pt>
                <c:pt idx="65">
                  <c:v>9.0755333824668827E-2</c:v>
                </c:pt>
                <c:pt idx="66">
                  <c:v>9.2134852693841307E-2</c:v>
                </c:pt>
                <c:pt idx="67">
                  <c:v>9.3514371563013787E-2</c:v>
                </c:pt>
                <c:pt idx="68">
                  <c:v>9.4898614811875212E-2</c:v>
                </c:pt>
                <c:pt idx="69">
                  <c:v>9.6282858060736637E-2</c:v>
                </c:pt>
                <c:pt idx="70">
                  <c:v>9.7667101309598062E-2</c:v>
                </c:pt>
                <c:pt idx="71">
                  <c:v>9.90513445584595E-2</c:v>
                </c:pt>
                <c:pt idx="72">
                  <c:v>0.10043558780732094</c:v>
                </c:pt>
                <c:pt idx="73">
                  <c:v>0.10181983105618236</c:v>
                </c:pt>
                <c:pt idx="74">
                  <c:v>0.1032040743050438</c:v>
                </c:pt>
                <c:pt idx="75">
                  <c:v>0.10458831755390523</c:v>
                </c:pt>
                <c:pt idx="76">
                  <c:v>0.10597256080276667</c:v>
                </c:pt>
                <c:pt idx="77">
                  <c:v>0.10735680405162809</c:v>
                </c:pt>
                <c:pt idx="78">
                  <c:v>0.10874104730048953</c:v>
                </c:pt>
                <c:pt idx="79">
                  <c:v>0.11012529054935097</c:v>
                </c:pt>
                <c:pt idx="80">
                  <c:v>0.11150953379821239</c:v>
                </c:pt>
                <c:pt idx="81">
                  <c:v>0.11297409150178592</c:v>
                </c:pt>
                <c:pt idx="82">
                  <c:v>0.11443864920535944</c:v>
                </c:pt>
                <c:pt idx="83">
                  <c:v>0.11590320690893295</c:v>
                </c:pt>
                <c:pt idx="84">
                  <c:v>0.11736776461250648</c:v>
                </c:pt>
                <c:pt idx="85">
                  <c:v>0.11883232231608</c:v>
                </c:pt>
                <c:pt idx="86">
                  <c:v>0.12029688001965352</c:v>
                </c:pt>
                <c:pt idx="87">
                  <c:v>0.12176143772322703</c:v>
                </c:pt>
                <c:pt idx="88">
                  <c:v>0.1232307198064895</c:v>
                </c:pt>
                <c:pt idx="89">
                  <c:v>0.12470000188975197</c:v>
                </c:pt>
                <c:pt idx="90">
                  <c:v>0.12616928397301444</c:v>
                </c:pt>
                <c:pt idx="91">
                  <c:v>0.12763856605627688</c:v>
                </c:pt>
                <c:pt idx="92">
                  <c:v>0.12910784813953935</c:v>
                </c:pt>
                <c:pt idx="93">
                  <c:v>0.13057713022280182</c:v>
                </c:pt>
                <c:pt idx="94">
                  <c:v>0.13204641230606429</c:v>
                </c:pt>
                <c:pt idx="95">
                  <c:v>0.13351569438932676</c:v>
                </c:pt>
                <c:pt idx="96">
                  <c:v>0.1349849764725892</c:v>
                </c:pt>
                <c:pt idx="97">
                  <c:v>0.13645425855585167</c:v>
                </c:pt>
                <c:pt idx="98">
                  <c:v>0.13792354063911413</c:v>
                </c:pt>
                <c:pt idx="99">
                  <c:v>0.1393928227223766</c:v>
                </c:pt>
                <c:pt idx="100">
                  <c:v>0.14086210480563907</c:v>
                </c:pt>
                <c:pt idx="101">
                  <c:v>0.14233138688890151</c:v>
                </c:pt>
                <c:pt idx="102">
                  <c:v>0.14380066897216398</c:v>
                </c:pt>
                <c:pt idx="103">
                  <c:v>0.14526995105542645</c:v>
                </c:pt>
                <c:pt idx="104">
                  <c:v>0.14673923313868892</c:v>
                </c:pt>
                <c:pt idx="105">
                  <c:v>0.14820851522195139</c:v>
                </c:pt>
                <c:pt idx="106">
                  <c:v>0.14968252168490279</c:v>
                </c:pt>
                <c:pt idx="107">
                  <c:v>0.15115652814785419</c:v>
                </c:pt>
                <c:pt idx="108">
                  <c:v>0.15263053461080558</c:v>
                </c:pt>
                <c:pt idx="109">
                  <c:v>0.15410454107375701</c:v>
                </c:pt>
                <c:pt idx="110">
                  <c:v>0.15557854753670841</c:v>
                </c:pt>
                <c:pt idx="111">
                  <c:v>0.15705255399965981</c:v>
                </c:pt>
                <c:pt idx="112">
                  <c:v>0.15852656046261121</c:v>
                </c:pt>
                <c:pt idx="113">
                  <c:v>0.16000056692556261</c:v>
                </c:pt>
                <c:pt idx="114">
                  <c:v>0.16147457338851404</c:v>
                </c:pt>
                <c:pt idx="115">
                  <c:v>0.16294857985146544</c:v>
                </c:pt>
                <c:pt idx="116">
                  <c:v>0.16442258631441684</c:v>
                </c:pt>
                <c:pt idx="117">
                  <c:v>0.16589659277736823</c:v>
                </c:pt>
                <c:pt idx="118">
                  <c:v>0.16737059924031966</c:v>
                </c:pt>
                <c:pt idx="119">
                  <c:v>0.16884460570327106</c:v>
                </c:pt>
                <c:pt idx="120">
                  <c:v>0.17031861216622246</c:v>
                </c:pt>
                <c:pt idx="121">
                  <c:v>0.17179261862917386</c:v>
                </c:pt>
                <c:pt idx="122">
                  <c:v>0.17327134947181425</c:v>
                </c:pt>
                <c:pt idx="123">
                  <c:v>0.1747500803144546</c:v>
                </c:pt>
                <c:pt idx="124">
                  <c:v>0.17622881115709499</c:v>
                </c:pt>
                <c:pt idx="125">
                  <c:v>0.17770754199973535</c:v>
                </c:pt>
                <c:pt idx="126">
                  <c:v>0.1791862728423757</c:v>
                </c:pt>
                <c:pt idx="127">
                  <c:v>0.18066500368501609</c:v>
                </c:pt>
                <c:pt idx="128">
                  <c:v>0.18214373452765645</c:v>
                </c:pt>
                <c:pt idx="129">
                  <c:v>0.18362246537029683</c:v>
                </c:pt>
                <c:pt idx="130">
                  <c:v>0.18510119621293719</c:v>
                </c:pt>
                <c:pt idx="131">
                  <c:v>0.18657992705557758</c:v>
                </c:pt>
                <c:pt idx="132">
                  <c:v>0.18805865789821793</c:v>
                </c:pt>
                <c:pt idx="133">
                  <c:v>0.18953738874085829</c:v>
                </c:pt>
                <c:pt idx="134">
                  <c:v>0.19101611958349868</c:v>
                </c:pt>
                <c:pt idx="135">
                  <c:v>0.19249485042613904</c:v>
                </c:pt>
                <c:pt idx="136">
                  <c:v>0.19397358126877939</c:v>
                </c:pt>
                <c:pt idx="137">
                  <c:v>0.19545231211141975</c:v>
                </c:pt>
                <c:pt idx="138">
                  <c:v>0.19693104295406014</c:v>
                </c:pt>
                <c:pt idx="139">
                  <c:v>0.19840977379670049</c:v>
                </c:pt>
                <c:pt idx="140">
                  <c:v>0.19988850463934088</c:v>
                </c:pt>
                <c:pt idx="141">
                  <c:v>0.20137195986167017</c:v>
                </c:pt>
                <c:pt idx="142">
                  <c:v>0.20285541508399946</c:v>
                </c:pt>
                <c:pt idx="143">
                  <c:v>0.20433887030632875</c:v>
                </c:pt>
                <c:pt idx="144">
                  <c:v>0.20582232552865803</c:v>
                </c:pt>
                <c:pt idx="145">
                  <c:v>0.20730578075098732</c:v>
                </c:pt>
                <c:pt idx="146">
                  <c:v>0.20878923597331661</c:v>
                </c:pt>
                <c:pt idx="147">
                  <c:v>0.2102726911956459</c:v>
                </c:pt>
                <c:pt idx="148">
                  <c:v>0.21175614641797519</c:v>
                </c:pt>
                <c:pt idx="149">
                  <c:v>0.21323960164030448</c:v>
                </c:pt>
                <c:pt idx="150">
                  <c:v>0.21472305686263377</c:v>
                </c:pt>
                <c:pt idx="151">
                  <c:v>0.21620651208496308</c:v>
                </c:pt>
                <c:pt idx="152">
                  <c:v>0.21768996730729237</c:v>
                </c:pt>
                <c:pt idx="153">
                  <c:v>0.21917342252962166</c:v>
                </c:pt>
                <c:pt idx="154">
                  <c:v>0.22065687775195095</c:v>
                </c:pt>
                <c:pt idx="155">
                  <c:v>0.22214505735396919</c:v>
                </c:pt>
                <c:pt idx="156">
                  <c:v>0.22363323695598744</c:v>
                </c:pt>
                <c:pt idx="157">
                  <c:v>0.22512141655800572</c:v>
                </c:pt>
                <c:pt idx="158">
                  <c:v>0.22660959616002396</c:v>
                </c:pt>
                <c:pt idx="159">
                  <c:v>0.22809777576204221</c:v>
                </c:pt>
                <c:pt idx="160">
                  <c:v>0.22958595536406046</c:v>
                </c:pt>
                <c:pt idx="161">
                  <c:v>0.23107413496607873</c:v>
                </c:pt>
                <c:pt idx="162">
                  <c:v>0.23256231456809698</c:v>
                </c:pt>
                <c:pt idx="163">
                  <c:v>0.23405049417011523</c:v>
                </c:pt>
                <c:pt idx="164">
                  <c:v>0.2355386737721335</c:v>
                </c:pt>
                <c:pt idx="165">
                  <c:v>0.23702685337415175</c:v>
                </c:pt>
                <c:pt idx="166">
                  <c:v>0.23856227677305947</c:v>
                </c:pt>
                <c:pt idx="167">
                  <c:v>0.24009770017196719</c:v>
                </c:pt>
                <c:pt idx="168">
                  <c:v>0.24163312357087491</c:v>
                </c:pt>
                <c:pt idx="169">
                  <c:v>0.24317327134947159</c:v>
                </c:pt>
                <c:pt idx="170">
                  <c:v>0.24471341912806829</c:v>
                </c:pt>
                <c:pt idx="171">
                  <c:v>0.24625356690666497</c:v>
                </c:pt>
                <c:pt idx="172">
                  <c:v>0.24779371468526165</c:v>
                </c:pt>
                <c:pt idx="173">
                  <c:v>0.24933858684354726</c:v>
                </c:pt>
                <c:pt idx="174">
                  <c:v>0.2508834590018329</c:v>
                </c:pt>
                <c:pt idx="175">
                  <c:v>0.25242833116011848</c:v>
                </c:pt>
                <c:pt idx="176">
                  <c:v>0.25397792769809308</c:v>
                </c:pt>
                <c:pt idx="177">
                  <c:v>0.25552752423606762</c:v>
                </c:pt>
                <c:pt idx="178">
                  <c:v>0.25707712077404221</c:v>
                </c:pt>
                <c:pt idx="179">
                  <c:v>0.25863144169170571</c:v>
                </c:pt>
                <c:pt idx="180">
                  <c:v>0.26018576260936921</c:v>
                </c:pt>
                <c:pt idx="181">
                  <c:v>0.26174008352703271</c:v>
                </c:pt>
                <c:pt idx="182">
                  <c:v>0.26329912882438516</c:v>
                </c:pt>
                <c:pt idx="183">
                  <c:v>0.26485817412173762</c:v>
                </c:pt>
                <c:pt idx="184">
                  <c:v>0.26641721941909008</c:v>
                </c:pt>
                <c:pt idx="185">
                  <c:v>0.26797626471644254</c:v>
                </c:pt>
                <c:pt idx="186">
                  <c:v>0.26953531001379499</c:v>
                </c:pt>
                <c:pt idx="187">
                  <c:v>0.27109435531114745</c:v>
                </c:pt>
                <c:pt idx="188">
                  <c:v>0.27265340060849991</c:v>
                </c:pt>
                <c:pt idx="189">
                  <c:v>0.27421244590585236</c:v>
                </c:pt>
                <c:pt idx="190">
                  <c:v>0.27577149120320482</c:v>
                </c:pt>
                <c:pt idx="191">
                  <c:v>0.27733053650055728</c:v>
                </c:pt>
                <c:pt idx="192">
                  <c:v>0.27888958179790974</c:v>
                </c:pt>
                <c:pt idx="193">
                  <c:v>0.28045335147495115</c:v>
                </c:pt>
                <c:pt idx="194">
                  <c:v>0.28201712115199257</c:v>
                </c:pt>
                <c:pt idx="195">
                  <c:v>0.28358089082903398</c:v>
                </c:pt>
                <c:pt idx="196">
                  <c:v>0.2851493848857643</c:v>
                </c:pt>
                <c:pt idx="197">
                  <c:v>0.28671787894249467</c:v>
                </c:pt>
                <c:pt idx="198">
                  <c:v>0.28828637299922499</c:v>
                </c:pt>
                <c:pt idx="199">
                  <c:v>0.28985486705595537</c:v>
                </c:pt>
                <c:pt idx="200">
                  <c:v>0.29142336111268569</c:v>
                </c:pt>
                <c:pt idx="201">
                  <c:v>0.29299185516941606</c:v>
                </c:pt>
                <c:pt idx="202">
                  <c:v>0.29456034922614638</c:v>
                </c:pt>
                <c:pt idx="203">
                  <c:v>0.2961288432828767</c:v>
                </c:pt>
                <c:pt idx="204">
                  <c:v>0.29769733733960707</c:v>
                </c:pt>
                <c:pt idx="205">
                  <c:v>0.29927055577602635</c:v>
                </c:pt>
                <c:pt idx="206">
                  <c:v>0.30084377421244568</c:v>
                </c:pt>
                <c:pt idx="207">
                  <c:v>0.30241699264886496</c:v>
                </c:pt>
                <c:pt idx="208">
                  <c:v>0.30399021108528429</c:v>
                </c:pt>
                <c:pt idx="209">
                  <c:v>0.30556342952170362</c:v>
                </c:pt>
                <c:pt idx="210">
                  <c:v>0.3071366479581229</c:v>
                </c:pt>
                <c:pt idx="211">
                  <c:v>0.30871459077423113</c:v>
                </c:pt>
                <c:pt idx="212">
                  <c:v>0.31029253359033937</c:v>
                </c:pt>
                <c:pt idx="213">
                  <c:v>0.31187047640644761</c:v>
                </c:pt>
                <c:pt idx="214">
                  <c:v>0.31344841922255579</c:v>
                </c:pt>
                <c:pt idx="215">
                  <c:v>0.31503108641835298</c:v>
                </c:pt>
                <c:pt idx="216">
                  <c:v>0.31661847799383913</c:v>
                </c:pt>
                <c:pt idx="217">
                  <c:v>0.31820586956932534</c:v>
                </c:pt>
                <c:pt idx="218">
                  <c:v>0.31979326114481149</c:v>
                </c:pt>
                <c:pt idx="219">
                  <c:v>0.32138065272029764</c:v>
                </c:pt>
                <c:pt idx="220">
                  <c:v>0.3229680442957838</c:v>
                </c:pt>
                <c:pt idx="221">
                  <c:v>0.32455543587126995</c:v>
                </c:pt>
                <c:pt idx="222">
                  <c:v>0.3261428274467561</c:v>
                </c:pt>
                <c:pt idx="223">
                  <c:v>0.32773494340193116</c:v>
                </c:pt>
                <c:pt idx="224">
                  <c:v>0.32932705935710627</c:v>
                </c:pt>
                <c:pt idx="225">
                  <c:v>0.33091917531228132</c:v>
                </c:pt>
                <c:pt idx="226">
                  <c:v>0.33251129126745638</c:v>
                </c:pt>
                <c:pt idx="227">
                  <c:v>0.33410340722263149</c:v>
                </c:pt>
                <c:pt idx="228">
                  <c:v>0.33569552317780654</c:v>
                </c:pt>
                <c:pt idx="229">
                  <c:v>0.33728763913298165</c:v>
                </c:pt>
                <c:pt idx="230">
                  <c:v>0.33887975508815671</c:v>
                </c:pt>
                <c:pt idx="231">
                  <c:v>0.34047659542302072</c:v>
                </c:pt>
                <c:pt idx="232">
                  <c:v>0.34207343575788479</c:v>
                </c:pt>
                <c:pt idx="233">
                  <c:v>0.34367027609274881</c:v>
                </c:pt>
                <c:pt idx="234">
                  <c:v>0.34526711642761287</c:v>
                </c:pt>
                <c:pt idx="235">
                  <c:v>0.34686395676247689</c:v>
                </c:pt>
                <c:pt idx="236">
                  <c:v>0.34846079709734096</c:v>
                </c:pt>
                <c:pt idx="237">
                  <c:v>0.35005763743220497</c:v>
                </c:pt>
                <c:pt idx="238">
                  <c:v>0.35165447776706904</c:v>
                </c:pt>
                <c:pt idx="239">
                  <c:v>0.35325131810193305</c:v>
                </c:pt>
                <c:pt idx="240">
                  <c:v>0.35484815843679712</c:v>
                </c:pt>
                <c:pt idx="241">
                  <c:v>0.3564497231513501</c:v>
                </c:pt>
                <c:pt idx="242">
                  <c:v>0.35805128786590301</c:v>
                </c:pt>
                <c:pt idx="243">
                  <c:v>0.35965285258045598</c:v>
                </c:pt>
                <c:pt idx="244">
                  <c:v>0.36125441729500896</c:v>
                </c:pt>
                <c:pt idx="245">
                  <c:v>0.36285598200956193</c:v>
                </c:pt>
                <c:pt idx="246">
                  <c:v>0.36446227110380386</c:v>
                </c:pt>
                <c:pt idx="247">
                  <c:v>0.36606856019804579</c:v>
                </c:pt>
                <c:pt idx="248">
                  <c:v>0.36767484929228772</c:v>
                </c:pt>
                <c:pt idx="249">
                  <c:v>0.36928113838652965</c:v>
                </c:pt>
                <c:pt idx="250">
                  <c:v>0.37088742748077153</c:v>
                </c:pt>
                <c:pt idx="251">
                  <c:v>0.37249371657501346</c:v>
                </c:pt>
                <c:pt idx="252">
                  <c:v>0.37410000566925539</c:v>
                </c:pt>
                <c:pt idx="253">
                  <c:v>0.37570629476349732</c:v>
                </c:pt>
                <c:pt idx="254">
                  <c:v>0.37731730823742821</c:v>
                </c:pt>
                <c:pt idx="255">
                  <c:v>0.3789283217113591</c:v>
                </c:pt>
                <c:pt idx="256">
                  <c:v>0.38053933518528998</c:v>
                </c:pt>
                <c:pt idx="257">
                  <c:v>0.38215034865922087</c:v>
                </c:pt>
                <c:pt idx="258">
                  <c:v>0.38376136213315176</c:v>
                </c:pt>
                <c:pt idx="259">
                  <c:v>0.38537237560708265</c:v>
                </c:pt>
                <c:pt idx="260">
                  <c:v>0.38698338908101354</c:v>
                </c:pt>
                <c:pt idx="261">
                  <c:v>0.38859440255494443</c:v>
                </c:pt>
                <c:pt idx="262">
                  <c:v>0.39020541602887532</c:v>
                </c:pt>
                <c:pt idx="263">
                  <c:v>0.39181642950280621</c:v>
                </c:pt>
                <c:pt idx="264">
                  <c:v>0.3934274429767371</c:v>
                </c:pt>
                <c:pt idx="265">
                  <c:v>0.39504318083035694</c:v>
                </c:pt>
                <c:pt idx="266">
                  <c:v>0.39665891868397685</c:v>
                </c:pt>
                <c:pt idx="267">
                  <c:v>0.39827465653759669</c:v>
                </c:pt>
                <c:pt idx="268">
                  <c:v>0.39989039439121654</c:v>
                </c:pt>
                <c:pt idx="269">
                  <c:v>0.40150613224483639</c:v>
                </c:pt>
                <c:pt idx="270">
                  <c:v>0.40312659447814514</c:v>
                </c:pt>
                <c:pt idx="271">
                  <c:v>0.40474705671145383</c:v>
                </c:pt>
                <c:pt idx="272">
                  <c:v>0.40636751894476258</c:v>
                </c:pt>
                <c:pt idx="273">
                  <c:v>0.40798798117807134</c:v>
                </c:pt>
                <c:pt idx="274">
                  <c:v>0.40960844341138003</c:v>
                </c:pt>
                <c:pt idx="275">
                  <c:v>0.41122890564468878</c:v>
                </c:pt>
                <c:pt idx="276">
                  <c:v>0.41285409225768649</c:v>
                </c:pt>
                <c:pt idx="277">
                  <c:v>0.41448400325037316</c:v>
                </c:pt>
                <c:pt idx="278">
                  <c:v>0.41611391424305977</c:v>
                </c:pt>
                <c:pt idx="279">
                  <c:v>0.41774382523574644</c:v>
                </c:pt>
                <c:pt idx="280">
                  <c:v>0.41937846060812206</c:v>
                </c:pt>
                <c:pt idx="281">
                  <c:v>0.42101309598049769</c:v>
                </c:pt>
                <c:pt idx="282">
                  <c:v>0.42265245573256227</c:v>
                </c:pt>
                <c:pt idx="283">
                  <c:v>0.42429181548462686</c:v>
                </c:pt>
                <c:pt idx="284">
                  <c:v>0.42593117523669144</c:v>
                </c:pt>
                <c:pt idx="285">
                  <c:v>0.42757053498875608</c:v>
                </c:pt>
                <c:pt idx="286">
                  <c:v>0.42920989474082066</c:v>
                </c:pt>
                <c:pt idx="287">
                  <c:v>0.43084925449288525</c:v>
                </c:pt>
                <c:pt idx="288">
                  <c:v>0.43248861424494983</c:v>
                </c:pt>
                <c:pt idx="289">
                  <c:v>0.43412797399701442</c:v>
                </c:pt>
                <c:pt idx="290">
                  <c:v>0.43577205812876785</c:v>
                </c:pt>
                <c:pt idx="291">
                  <c:v>0.43741614226052133</c:v>
                </c:pt>
                <c:pt idx="292">
                  <c:v>0.43906022639227482</c:v>
                </c:pt>
                <c:pt idx="293">
                  <c:v>0.44070903490371721</c:v>
                </c:pt>
                <c:pt idx="294">
                  <c:v>0.44235784341515966</c:v>
                </c:pt>
                <c:pt idx="295">
                  <c:v>0.4440066519266021</c:v>
                </c:pt>
                <c:pt idx="296">
                  <c:v>0.44566018481773351</c:v>
                </c:pt>
                <c:pt idx="297">
                  <c:v>0.44731371770886491</c:v>
                </c:pt>
                <c:pt idx="298">
                  <c:v>0.44896725059999626</c:v>
                </c:pt>
                <c:pt idx="299">
                  <c:v>0.45062078349112766</c:v>
                </c:pt>
                <c:pt idx="300">
                  <c:v>0.45227904076194803</c:v>
                </c:pt>
                <c:pt idx="301">
                  <c:v>0.45393729803276839</c:v>
                </c:pt>
                <c:pt idx="302">
                  <c:v>0.45559555530358875</c:v>
                </c:pt>
                <c:pt idx="303">
                  <c:v>0.45725381257440911</c:v>
                </c:pt>
                <c:pt idx="304">
                  <c:v>0.45891206984522948</c:v>
                </c:pt>
                <c:pt idx="305">
                  <c:v>0.46057032711604984</c:v>
                </c:pt>
                <c:pt idx="306">
                  <c:v>0.4622285843868702</c:v>
                </c:pt>
                <c:pt idx="307">
                  <c:v>0.46389156603737952</c:v>
                </c:pt>
                <c:pt idx="308">
                  <c:v>0.46555454768788884</c:v>
                </c:pt>
                <c:pt idx="309">
                  <c:v>0.46721752933839816</c:v>
                </c:pt>
                <c:pt idx="310">
                  <c:v>0.46888051098890748</c:v>
                </c:pt>
                <c:pt idx="311">
                  <c:v>0.4705434926394168</c:v>
                </c:pt>
                <c:pt idx="312">
                  <c:v>0.47220647428992613</c:v>
                </c:pt>
                <c:pt idx="313">
                  <c:v>0.47386945594043545</c:v>
                </c:pt>
                <c:pt idx="314">
                  <c:v>0.47553716197063362</c:v>
                </c:pt>
                <c:pt idx="315">
                  <c:v>0.47720486800083184</c:v>
                </c:pt>
                <c:pt idx="316">
                  <c:v>0.47887257403103006</c:v>
                </c:pt>
                <c:pt idx="317">
                  <c:v>0.48054028006122823</c:v>
                </c:pt>
                <c:pt idx="318">
                  <c:v>0.48220798609142645</c:v>
                </c:pt>
                <c:pt idx="319">
                  <c:v>0.48387569212162462</c:v>
                </c:pt>
                <c:pt idx="320">
                  <c:v>0.48554339815182285</c:v>
                </c:pt>
                <c:pt idx="321">
                  <c:v>0.48721110418202102</c:v>
                </c:pt>
                <c:pt idx="322">
                  <c:v>0.4888835345919082</c:v>
                </c:pt>
                <c:pt idx="323">
                  <c:v>0.49055596500179538</c:v>
                </c:pt>
                <c:pt idx="324">
                  <c:v>0.49222839541168251</c:v>
                </c:pt>
                <c:pt idx="325">
                  <c:v>0.49390082582156969</c:v>
                </c:pt>
                <c:pt idx="326">
                  <c:v>0.49557325623145687</c:v>
                </c:pt>
                <c:pt idx="327">
                  <c:v>0.49724568664134405</c:v>
                </c:pt>
                <c:pt idx="328">
                  <c:v>0.49891811705123118</c:v>
                </c:pt>
                <c:pt idx="329">
                  <c:v>0.50059527184080732</c:v>
                </c:pt>
                <c:pt idx="330">
                  <c:v>0.50227242663038341</c:v>
                </c:pt>
                <c:pt idx="331">
                  <c:v>0.5039495814199596</c:v>
                </c:pt>
                <c:pt idx="332">
                  <c:v>0.50565035810798042</c:v>
                </c:pt>
                <c:pt idx="333">
                  <c:v>0.50735113479600125</c:v>
                </c:pt>
                <c:pt idx="334">
                  <c:v>0.50905663586371108</c:v>
                </c:pt>
                <c:pt idx="335">
                  <c:v>0.51076213693142092</c:v>
                </c:pt>
                <c:pt idx="336">
                  <c:v>0.51246763799913075</c:v>
                </c:pt>
                <c:pt idx="337">
                  <c:v>0.51417313906684059</c:v>
                </c:pt>
                <c:pt idx="338">
                  <c:v>0.51587864013455043</c:v>
                </c:pt>
                <c:pt idx="339">
                  <c:v>0.51758414120226026</c:v>
                </c:pt>
                <c:pt idx="340">
                  <c:v>0.5192896422699701</c:v>
                </c:pt>
                <c:pt idx="341">
                  <c:v>0.52099514333767993</c:v>
                </c:pt>
                <c:pt idx="342">
                  <c:v>0.52270536878507867</c:v>
                </c:pt>
                <c:pt idx="343">
                  <c:v>0.52442031861216643</c:v>
                </c:pt>
                <c:pt idx="344">
                  <c:v>0.52613526843925407</c:v>
                </c:pt>
                <c:pt idx="345">
                  <c:v>0.52785021826634171</c:v>
                </c:pt>
                <c:pt idx="346">
                  <c:v>0.52956516809342935</c:v>
                </c:pt>
                <c:pt idx="347">
                  <c:v>0.5312801179205171</c:v>
                </c:pt>
                <c:pt idx="348">
                  <c:v>0.53299979212729365</c:v>
                </c:pt>
                <c:pt idx="349">
                  <c:v>0.5347194663340703</c:v>
                </c:pt>
                <c:pt idx="350">
                  <c:v>0.53643914054084696</c:v>
                </c:pt>
                <c:pt idx="351">
                  <c:v>0.53815881474762362</c:v>
                </c:pt>
                <c:pt idx="352">
                  <c:v>0.53988321333408917</c:v>
                </c:pt>
                <c:pt idx="353">
                  <c:v>0.54160761192055473</c:v>
                </c:pt>
                <c:pt idx="354">
                  <c:v>0.5433320105070204</c:v>
                </c:pt>
                <c:pt idx="355">
                  <c:v>0.54505640909348596</c:v>
                </c:pt>
                <c:pt idx="356">
                  <c:v>0.54678080767995152</c:v>
                </c:pt>
                <c:pt idx="357">
                  <c:v>0.54850520626641719</c:v>
                </c:pt>
                <c:pt idx="358">
                  <c:v>0.55022960485288275</c:v>
                </c:pt>
                <c:pt idx="359">
                  <c:v>0.55195400343934831</c:v>
                </c:pt>
                <c:pt idx="360">
                  <c:v>0.55368312640550288</c:v>
                </c:pt>
                <c:pt idx="361">
                  <c:v>0.55541224937165745</c:v>
                </c:pt>
                <c:pt idx="362">
                  <c:v>0.55714137233781202</c:v>
                </c:pt>
                <c:pt idx="363">
                  <c:v>0.5588704953039666</c:v>
                </c:pt>
                <c:pt idx="364">
                  <c:v>0.56059961827012117</c:v>
                </c:pt>
                <c:pt idx="365">
                  <c:v>0.56232874123627574</c:v>
                </c:pt>
                <c:pt idx="366">
                  <c:v>0.56406258858211922</c:v>
                </c:pt>
                <c:pt idx="367">
                  <c:v>0.5657964359279628</c:v>
                </c:pt>
                <c:pt idx="368">
                  <c:v>0.56753028327380628</c:v>
                </c:pt>
                <c:pt idx="369">
                  <c:v>0.56926413061964987</c:v>
                </c:pt>
                <c:pt idx="370">
                  <c:v>0.57099797796549334</c:v>
                </c:pt>
                <c:pt idx="371">
                  <c:v>0.57273182531133682</c:v>
                </c:pt>
                <c:pt idx="372">
                  <c:v>0.5744656726571804</c:v>
                </c:pt>
                <c:pt idx="373">
                  <c:v>0.57620424438271278</c:v>
                </c:pt>
                <c:pt idx="374">
                  <c:v>0.57794281610824516</c:v>
                </c:pt>
                <c:pt idx="375">
                  <c:v>0.57968138783377765</c:v>
                </c:pt>
                <c:pt idx="376">
                  <c:v>0.58141995955931003</c:v>
                </c:pt>
                <c:pt idx="377">
                  <c:v>0.58315853128484241</c:v>
                </c:pt>
                <c:pt idx="378">
                  <c:v>0.5849018273900638</c:v>
                </c:pt>
                <c:pt idx="379">
                  <c:v>0.58664512349528519</c:v>
                </c:pt>
                <c:pt idx="380">
                  <c:v>0.58839314398019549</c:v>
                </c:pt>
                <c:pt idx="381">
                  <c:v>0.59014116446510578</c:v>
                </c:pt>
                <c:pt idx="382">
                  <c:v>0.59188918495001619</c:v>
                </c:pt>
                <c:pt idx="383">
                  <c:v>0.59363720543492648</c:v>
                </c:pt>
                <c:pt idx="384">
                  <c:v>0.59538522591983678</c:v>
                </c:pt>
                <c:pt idx="385">
                  <c:v>0.59713797078443609</c:v>
                </c:pt>
                <c:pt idx="386">
                  <c:v>0.5988907156490354</c:v>
                </c:pt>
                <c:pt idx="387">
                  <c:v>0.60064346051363471</c:v>
                </c:pt>
                <c:pt idx="388">
                  <c:v>0.60239620537823402</c:v>
                </c:pt>
                <c:pt idx="389">
                  <c:v>0.60414895024283333</c:v>
                </c:pt>
                <c:pt idx="390">
                  <c:v>0.60590169510743253</c:v>
                </c:pt>
                <c:pt idx="391">
                  <c:v>0.60765443997203183</c:v>
                </c:pt>
                <c:pt idx="392">
                  <c:v>0.60940718483663114</c:v>
                </c:pt>
                <c:pt idx="393">
                  <c:v>0.61115992970123045</c:v>
                </c:pt>
                <c:pt idx="394">
                  <c:v>0.61291739894551867</c:v>
                </c:pt>
                <c:pt idx="395">
                  <c:v>0.61467486818980699</c:v>
                </c:pt>
                <c:pt idx="396">
                  <c:v>0.6164323374340952</c:v>
                </c:pt>
                <c:pt idx="397">
                  <c:v>0.61819925543776133</c:v>
                </c:pt>
                <c:pt idx="398">
                  <c:v>0.61996617344142746</c:v>
                </c:pt>
                <c:pt idx="399">
                  <c:v>0.62173309144509359</c:v>
                </c:pt>
                <c:pt idx="400">
                  <c:v>0.62350000944875961</c:v>
                </c:pt>
                <c:pt idx="401">
                  <c:v>0.62526692745242574</c:v>
                </c:pt>
                <c:pt idx="402">
                  <c:v>0.62703384545609187</c:v>
                </c:pt>
                <c:pt idx="403">
                  <c:v>0.62880076345975799</c:v>
                </c:pt>
                <c:pt idx="404">
                  <c:v>0.63057240584311303</c:v>
                </c:pt>
                <c:pt idx="405">
                  <c:v>0.63234404822646806</c:v>
                </c:pt>
                <c:pt idx="406">
                  <c:v>0.63416293440671256</c:v>
                </c:pt>
                <c:pt idx="407">
                  <c:v>0.63598182058695718</c:v>
                </c:pt>
                <c:pt idx="408">
                  <c:v>0.63780543114689059</c:v>
                </c:pt>
                <c:pt idx="409">
                  <c:v>0.63962904170682411</c:v>
                </c:pt>
                <c:pt idx="410">
                  <c:v>0.64145265226675763</c:v>
                </c:pt>
                <c:pt idx="411">
                  <c:v>0.64327626282669115</c:v>
                </c:pt>
                <c:pt idx="412">
                  <c:v>0.64509987338662467</c:v>
                </c:pt>
                <c:pt idx="413">
                  <c:v>0.64692348394655808</c:v>
                </c:pt>
                <c:pt idx="414">
                  <c:v>0.64875181888618061</c:v>
                </c:pt>
                <c:pt idx="415">
                  <c:v>0.65058015382580303</c:v>
                </c:pt>
                <c:pt idx="416">
                  <c:v>0.65240848876542545</c:v>
                </c:pt>
                <c:pt idx="417">
                  <c:v>0.65423682370504799</c:v>
                </c:pt>
                <c:pt idx="418">
                  <c:v>0.65606515864467041</c:v>
                </c:pt>
                <c:pt idx="419">
                  <c:v>0.65789349358429294</c:v>
                </c:pt>
                <c:pt idx="420">
                  <c:v>0.65972182852391537</c:v>
                </c:pt>
                <c:pt idx="421">
                  <c:v>0.66155488784322669</c:v>
                </c:pt>
                <c:pt idx="422">
                  <c:v>0.66338794716253802</c:v>
                </c:pt>
                <c:pt idx="423">
                  <c:v>0.66522100648184934</c:v>
                </c:pt>
                <c:pt idx="424">
                  <c:v>0.66705406580116067</c:v>
                </c:pt>
                <c:pt idx="425">
                  <c:v>0.6688871251204721</c:v>
                </c:pt>
                <c:pt idx="426">
                  <c:v>0.67072018443978343</c:v>
                </c:pt>
                <c:pt idx="427">
                  <c:v>0.67255324375909475</c:v>
                </c:pt>
                <c:pt idx="428">
                  <c:v>0.67438630307840608</c:v>
                </c:pt>
                <c:pt idx="429">
                  <c:v>0.67621936239771741</c:v>
                </c:pt>
                <c:pt idx="430">
                  <c:v>0.67805714609671774</c:v>
                </c:pt>
                <c:pt idx="431">
                  <c:v>0.67989492979571797</c:v>
                </c:pt>
                <c:pt idx="432">
                  <c:v>0.68173271349471831</c:v>
                </c:pt>
                <c:pt idx="433">
                  <c:v>0.68357049719371865</c:v>
                </c:pt>
                <c:pt idx="434">
                  <c:v>0.68540828089271888</c:v>
                </c:pt>
                <c:pt idx="435">
                  <c:v>0.68724606459171922</c:v>
                </c:pt>
                <c:pt idx="436">
                  <c:v>0.68908384829071956</c:v>
                </c:pt>
                <c:pt idx="437">
                  <c:v>0.6909263563694088</c:v>
                </c:pt>
                <c:pt idx="438">
                  <c:v>0.69276886444809804</c:v>
                </c:pt>
                <c:pt idx="439">
                  <c:v>0.6946113725267874</c:v>
                </c:pt>
                <c:pt idx="440">
                  <c:v>0.69645388060547664</c:v>
                </c:pt>
                <c:pt idx="441">
                  <c:v>0.69829638868416588</c:v>
                </c:pt>
                <c:pt idx="442">
                  <c:v>0.70013889676285512</c:v>
                </c:pt>
                <c:pt idx="443">
                  <c:v>0.70198140484154437</c:v>
                </c:pt>
                <c:pt idx="444">
                  <c:v>0.70382863729992262</c:v>
                </c:pt>
                <c:pt idx="445">
                  <c:v>0.70567586975830088</c:v>
                </c:pt>
                <c:pt idx="446">
                  <c:v>0.70752310221667913</c:v>
                </c:pt>
                <c:pt idx="447">
                  <c:v>0.70937033467505739</c:v>
                </c:pt>
                <c:pt idx="448">
                  <c:v>0.71121756713343554</c:v>
                </c:pt>
                <c:pt idx="449">
                  <c:v>0.71306479959181379</c:v>
                </c:pt>
                <c:pt idx="450">
                  <c:v>0.71491675642988095</c:v>
                </c:pt>
                <c:pt idx="451">
                  <c:v>0.71676871326794822</c:v>
                </c:pt>
                <c:pt idx="452">
                  <c:v>0.71862067010601538</c:v>
                </c:pt>
                <c:pt idx="453">
                  <c:v>0.72047262694408254</c:v>
                </c:pt>
                <c:pt idx="454">
                  <c:v>0.72232458378214981</c:v>
                </c:pt>
                <c:pt idx="455">
                  <c:v>0.72417654062021697</c:v>
                </c:pt>
                <c:pt idx="456">
                  <c:v>0.72602849745828413</c:v>
                </c:pt>
                <c:pt idx="457">
                  <c:v>0.7278804542963514</c:v>
                </c:pt>
                <c:pt idx="458">
                  <c:v>0.72973241113441856</c:v>
                </c:pt>
                <c:pt idx="459">
                  <c:v>0.73158909235217462</c:v>
                </c:pt>
                <c:pt idx="460">
                  <c:v>0.73344577356993068</c:v>
                </c:pt>
                <c:pt idx="461">
                  <c:v>0.73530245478768674</c:v>
                </c:pt>
                <c:pt idx="462">
                  <c:v>0.73716386038513182</c:v>
                </c:pt>
                <c:pt idx="463">
                  <c:v>0.7390252659825769</c:v>
                </c:pt>
                <c:pt idx="464">
                  <c:v>0.74088667158002186</c:v>
                </c:pt>
                <c:pt idx="465">
                  <c:v>0.74274807717746694</c:v>
                </c:pt>
                <c:pt idx="466">
                  <c:v>0.74460948277491201</c:v>
                </c:pt>
                <c:pt idx="467">
                  <c:v>0.74647088837235698</c:v>
                </c:pt>
                <c:pt idx="468">
                  <c:v>0.74833229396980205</c:v>
                </c:pt>
                <c:pt idx="469">
                  <c:v>0.75019369956724713</c:v>
                </c:pt>
                <c:pt idx="470">
                  <c:v>0.75205982954438111</c:v>
                </c:pt>
                <c:pt idx="471">
                  <c:v>0.75392595952151509</c:v>
                </c:pt>
                <c:pt idx="472">
                  <c:v>0.75586295519398328</c:v>
                </c:pt>
                <c:pt idx="473">
                  <c:v>0.75779995086645147</c:v>
                </c:pt>
                <c:pt idx="474">
                  <c:v>0.75973694653891977</c:v>
                </c:pt>
                <c:pt idx="475">
                  <c:v>0.76167394221138796</c:v>
                </c:pt>
                <c:pt idx="476">
                  <c:v>0.76361093788385614</c:v>
                </c:pt>
                <c:pt idx="477">
                  <c:v>0.76554793355632433</c:v>
                </c:pt>
                <c:pt idx="478">
                  <c:v>0.76748492922879252</c:v>
                </c:pt>
                <c:pt idx="479">
                  <c:v>0.76942664928094973</c:v>
                </c:pt>
                <c:pt idx="480">
                  <c:v>0.77136836933310682</c:v>
                </c:pt>
                <c:pt idx="481">
                  <c:v>0.77331008938526402</c:v>
                </c:pt>
                <c:pt idx="482">
                  <c:v>0.77525180943742122</c:v>
                </c:pt>
                <c:pt idx="483">
                  <c:v>0.77719352948957832</c:v>
                </c:pt>
                <c:pt idx="484">
                  <c:v>0.77913524954173541</c:v>
                </c:pt>
                <c:pt idx="485">
                  <c:v>0.7810769695938925</c:v>
                </c:pt>
                <c:pt idx="486">
                  <c:v>0.78301868964604959</c:v>
                </c:pt>
                <c:pt idx="487">
                  <c:v>0.78496040969820657</c:v>
                </c:pt>
                <c:pt idx="488">
                  <c:v>0.78690212975036367</c:v>
                </c:pt>
                <c:pt idx="489">
                  <c:v>0.78884384980252076</c:v>
                </c:pt>
                <c:pt idx="490">
                  <c:v>0.79078556985467785</c:v>
                </c:pt>
                <c:pt idx="491">
                  <c:v>0.79272728990683494</c:v>
                </c:pt>
                <c:pt idx="492">
                  <c:v>0.79466900995899203</c:v>
                </c:pt>
                <c:pt idx="493">
                  <c:v>0.79661073001114913</c:v>
                </c:pt>
                <c:pt idx="494">
                  <c:v>0.79855245006330622</c:v>
                </c:pt>
                <c:pt idx="495">
                  <c:v>0.80049417011546331</c:v>
                </c:pt>
                <c:pt idx="496">
                  <c:v>0.8024358901676204</c:v>
                </c:pt>
                <c:pt idx="497">
                  <c:v>0.80437761021977749</c:v>
                </c:pt>
                <c:pt idx="498">
                  <c:v>0.80631933027193448</c:v>
                </c:pt>
                <c:pt idx="499">
                  <c:v>0.80826105032409157</c:v>
                </c:pt>
                <c:pt idx="500">
                  <c:v>0.81020749475593778</c:v>
                </c:pt>
                <c:pt idx="501">
                  <c:v>0.81215393918778389</c:v>
                </c:pt>
                <c:pt idx="502">
                  <c:v>0.81410038361963</c:v>
                </c:pt>
                <c:pt idx="503">
                  <c:v>0.8160468280514761</c:v>
                </c:pt>
                <c:pt idx="504">
                  <c:v>0.81799327248332232</c:v>
                </c:pt>
                <c:pt idx="505">
                  <c:v>0.81993971691516843</c:v>
                </c:pt>
                <c:pt idx="506">
                  <c:v>0.82188616134701453</c:v>
                </c:pt>
                <c:pt idx="507">
                  <c:v>0.82383260577886064</c:v>
                </c:pt>
                <c:pt idx="508">
                  <c:v>0.82577905021070686</c:v>
                </c:pt>
                <c:pt idx="509">
                  <c:v>0.82772549464255296</c:v>
                </c:pt>
                <c:pt idx="510">
                  <c:v>0.82967193907439907</c:v>
                </c:pt>
                <c:pt idx="511">
                  <c:v>0.83161838350624517</c:v>
                </c:pt>
                <c:pt idx="512">
                  <c:v>0.83356482793809139</c:v>
                </c:pt>
                <c:pt idx="513">
                  <c:v>0.8355159967496264</c:v>
                </c:pt>
                <c:pt idx="514">
                  <c:v>0.83746716556116141</c:v>
                </c:pt>
                <c:pt idx="515">
                  <c:v>0.83941833437269642</c:v>
                </c:pt>
                <c:pt idx="516">
                  <c:v>0.84136950318423143</c:v>
                </c:pt>
                <c:pt idx="517">
                  <c:v>0.84332067199576644</c:v>
                </c:pt>
                <c:pt idx="518">
                  <c:v>0.84527184080730144</c:v>
                </c:pt>
                <c:pt idx="519">
                  <c:v>0.84722300961883645</c:v>
                </c:pt>
                <c:pt idx="520">
                  <c:v>0.84917417843037146</c:v>
                </c:pt>
                <c:pt idx="521">
                  <c:v>0.85112534724190647</c:v>
                </c:pt>
                <c:pt idx="522">
                  <c:v>0.85307651605344148</c:v>
                </c:pt>
                <c:pt idx="523">
                  <c:v>0.85502768486497649</c:v>
                </c:pt>
                <c:pt idx="524">
                  <c:v>0.8569788536765115</c:v>
                </c:pt>
                <c:pt idx="525">
                  <c:v>0.85893002248804651</c:v>
                </c:pt>
                <c:pt idx="526">
                  <c:v>0.86088591567927053</c:v>
                </c:pt>
                <c:pt idx="527">
                  <c:v>0.86284180887049455</c:v>
                </c:pt>
                <c:pt idx="528">
                  <c:v>0.86479770206171869</c:v>
                </c:pt>
                <c:pt idx="529">
                  <c:v>0.86675359525294271</c:v>
                </c:pt>
                <c:pt idx="530">
                  <c:v>0.86870948844416673</c:v>
                </c:pt>
                <c:pt idx="531">
                  <c:v>0.87066538163539087</c:v>
                </c:pt>
                <c:pt idx="532">
                  <c:v>0.87262127482661489</c:v>
                </c:pt>
                <c:pt idx="533">
                  <c:v>0.87457716801783891</c:v>
                </c:pt>
                <c:pt idx="534">
                  <c:v>0.87653306120906305</c:v>
                </c:pt>
                <c:pt idx="535">
                  <c:v>0.87848895440028707</c:v>
                </c:pt>
                <c:pt idx="536">
                  <c:v>0.88044484759151109</c:v>
                </c:pt>
                <c:pt idx="537">
                  <c:v>0.88240074078273523</c:v>
                </c:pt>
                <c:pt idx="538">
                  <c:v>0.88435663397395925</c:v>
                </c:pt>
                <c:pt idx="539">
                  <c:v>0.88631252716518338</c:v>
                </c:pt>
                <c:pt idx="540">
                  <c:v>0.88826842035640741</c:v>
                </c:pt>
                <c:pt idx="541">
                  <c:v>0.89022431354763143</c:v>
                </c:pt>
                <c:pt idx="542">
                  <c:v>0.89218020673885556</c:v>
                </c:pt>
                <c:pt idx="543">
                  <c:v>0.89413609993007959</c:v>
                </c:pt>
                <c:pt idx="544">
                  <c:v>0.89609671750099251</c:v>
                </c:pt>
                <c:pt idx="545">
                  <c:v>0.89805733507190544</c:v>
                </c:pt>
                <c:pt idx="546">
                  <c:v>0.90001795264281836</c:v>
                </c:pt>
                <c:pt idx="547">
                  <c:v>0.90197857021373129</c:v>
                </c:pt>
                <c:pt idx="548">
                  <c:v>0.90401005347997843</c:v>
                </c:pt>
                <c:pt idx="549">
                  <c:v>0.90604153674622556</c:v>
                </c:pt>
                <c:pt idx="550">
                  <c:v>0.9080730200124727</c:v>
                </c:pt>
                <c:pt idx="551">
                  <c:v>0.91010450327871995</c:v>
                </c:pt>
                <c:pt idx="552">
                  <c:v>0.91213598654496708</c:v>
                </c:pt>
                <c:pt idx="553">
                  <c:v>0.91416746981121422</c:v>
                </c:pt>
                <c:pt idx="554">
                  <c:v>0.91619895307746135</c:v>
                </c:pt>
                <c:pt idx="555">
                  <c:v>0.91823516072339739</c:v>
                </c:pt>
                <c:pt idx="556">
                  <c:v>0.92027136836933332</c:v>
                </c:pt>
                <c:pt idx="557">
                  <c:v>0.92230757601526936</c:v>
                </c:pt>
                <c:pt idx="558">
                  <c:v>0.9243437836612054</c:v>
                </c:pt>
                <c:pt idx="559">
                  <c:v>0.92637999130714144</c:v>
                </c:pt>
                <c:pt idx="560">
                  <c:v>0.92841619895307748</c:v>
                </c:pt>
                <c:pt idx="561">
                  <c:v>0.9304524065990134</c:v>
                </c:pt>
                <c:pt idx="562">
                  <c:v>0.93248861424494944</c:v>
                </c:pt>
                <c:pt idx="563">
                  <c:v>0.93452482189088548</c:v>
                </c:pt>
                <c:pt idx="564">
                  <c:v>0.93656102953682152</c:v>
                </c:pt>
                <c:pt idx="565">
                  <c:v>0.93859723718275756</c:v>
                </c:pt>
                <c:pt idx="566">
                  <c:v>0.94063816920838261</c:v>
                </c:pt>
                <c:pt idx="567">
                  <c:v>0.94267910123400767</c:v>
                </c:pt>
                <c:pt idx="568">
                  <c:v>0.94472003325963272</c:v>
                </c:pt>
                <c:pt idx="569">
                  <c:v>0.94676096528525777</c:v>
                </c:pt>
                <c:pt idx="570">
                  <c:v>0.94880189731088294</c:v>
                </c:pt>
                <c:pt idx="571">
                  <c:v>0.95084282933650799</c:v>
                </c:pt>
                <c:pt idx="572">
                  <c:v>0.95288376136213304</c:v>
                </c:pt>
                <c:pt idx="573">
                  <c:v>0.95492469338775809</c:v>
                </c:pt>
                <c:pt idx="574">
                  <c:v>0.95697034979307205</c:v>
                </c:pt>
                <c:pt idx="575">
                  <c:v>0.95901600619838601</c:v>
                </c:pt>
                <c:pt idx="576">
                  <c:v>0.96106166260369996</c:v>
                </c:pt>
                <c:pt idx="577">
                  <c:v>0.96310731900901392</c:v>
                </c:pt>
                <c:pt idx="578">
                  <c:v>0.96515297541432787</c:v>
                </c:pt>
                <c:pt idx="579">
                  <c:v>0.96719863181964183</c:v>
                </c:pt>
                <c:pt idx="580">
                  <c:v>0.96924428822495567</c:v>
                </c:pt>
                <c:pt idx="581">
                  <c:v>0.97128994463026963</c:v>
                </c:pt>
                <c:pt idx="582">
                  <c:v>0.97333560103558359</c:v>
                </c:pt>
                <c:pt idx="583">
                  <c:v>0.97538125744089754</c:v>
                </c:pt>
                <c:pt idx="584">
                  <c:v>0.9774269138462115</c:v>
                </c:pt>
                <c:pt idx="585">
                  <c:v>0.97947729463121447</c:v>
                </c:pt>
                <c:pt idx="586">
                  <c:v>0.98152767541621755</c:v>
                </c:pt>
                <c:pt idx="587">
                  <c:v>0.98357805620122052</c:v>
                </c:pt>
                <c:pt idx="588">
                  <c:v>0.98562843698622349</c:v>
                </c:pt>
                <c:pt idx="589">
                  <c:v>0.98767881777122646</c:v>
                </c:pt>
                <c:pt idx="590">
                  <c:v>0.98972919855622954</c:v>
                </c:pt>
                <c:pt idx="591">
                  <c:v>0.99177957934123251</c:v>
                </c:pt>
                <c:pt idx="592">
                  <c:v>0.99383468450592438</c:v>
                </c:pt>
                <c:pt idx="593">
                  <c:v>0.99588978967061625</c:v>
                </c:pt>
                <c:pt idx="594">
                  <c:v>0.99794489483530813</c:v>
                </c:pt>
                <c:pt idx="595">
                  <c:v>1</c:v>
                </c:pt>
              </c:numCache>
            </c:numRef>
          </c:xVal>
          <c:yVal>
            <c:numRef>
              <c:f>Sheet4!$B$2:$B$597</c:f>
              <c:numCache>
                <c:formatCode>General</c:formatCode>
                <c:ptCount val="596"/>
                <c:pt idx="0">
                  <c:v>29</c:v>
                </c:pt>
                <c:pt idx="1">
                  <c:v>29</c:v>
                </c:pt>
                <c:pt idx="2">
                  <c:v>29</c:v>
                </c:pt>
                <c:pt idx="3">
                  <c:v>29</c:v>
                </c:pt>
                <c:pt idx="4">
                  <c:v>29</c:v>
                </c:pt>
                <c:pt idx="5">
                  <c:v>29</c:v>
                </c:pt>
                <c:pt idx="6">
                  <c:v>29</c:v>
                </c:pt>
                <c:pt idx="7">
                  <c:v>29</c:v>
                </c:pt>
                <c:pt idx="8">
                  <c:v>29</c:v>
                </c:pt>
                <c:pt idx="9">
                  <c:v>29</c:v>
                </c:pt>
                <c:pt idx="10">
                  <c:v>29</c:v>
                </c:pt>
                <c:pt idx="11">
                  <c:v>29</c:v>
                </c:pt>
                <c:pt idx="12">
                  <c:v>29</c:v>
                </c:pt>
                <c:pt idx="13">
                  <c:v>29</c:v>
                </c:pt>
                <c:pt idx="14">
                  <c:v>29</c:v>
                </c:pt>
                <c:pt idx="15">
                  <c:v>29</c:v>
                </c:pt>
                <c:pt idx="16">
                  <c:v>29.1</c:v>
                </c:pt>
                <c:pt idx="17">
                  <c:v>29.1</c:v>
                </c:pt>
                <c:pt idx="18">
                  <c:v>29.1</c:v>
                </c:pt>
                <c:pt idx="19">
                  <c:v>29.1</c:v>
                </c:pt>
                <c:pt idx="20">
                  <c:v>29.1</c:v>
                </c:pt>
                <c:pt idx="21">
                  <c:v>29.1</c:v>
                </c:pt>
                <c:pt idx="22">
                  <c:v>29.1</c:v>
                </c:pt>
                <c:pt idx="23">
                  <c:v>29.1</c:v>
                </c:pt>
                <c:pt idx="24">
                  <c:v>29.1</c:v>
                </c:pt>
                <c:pt idx="25">
                  <c:v>29.1</c:v>
                </c:pt>
                <c:pt idx="26">
                  <c:v>29.1</c:v>
                </c:pt>
                <c:pt idx="27">
                  <c:v>29.1</c:v>
                </c:pt>
                <c:pt idx="28">
                  <c:v>29.1</c:v>
                </c:pt>
                <c:pt idx="29">
                  <c:v>29.1</c:v>
                </c:pt>
                <c:pt idx="30">
                  <c:v>29.1</c:v>
                </c:pt>
                <c:pt idx="31">
                  <c:v>29.1</c:v>
                </c:pt>
                <c:pt idx="32">
                  <c:v>29.1</c:v>
                </c:pt>
                <c:pt idx="33">
                  <c:v>29.1</c:v>
                </c:pt>
                <c:pt idx="34">
                  <c:v>29.1</c:v>
                </c:pt>
                <c:pt idx="35">
                  <c:v>29.1</c:v>
                </c:pt>
                <c:pt idx="36">
                  <c:v>29.1</c:v>
                </c:pt>
                <c:pt idx="37">
                  <c:v>29.1</c:v>
                </c:pt>
                <c:pt idx="38">
                  <c:v>29.1</c:v>
                </c:pt>
                <c:pt idx="39">
                  <c:v>29.1</c:v>
                </c:pt>
                <c:pt idx="40">
                  <c:v>29.1</c:v>
                </c:pt>
                <c:pt idx="41">
                  <c:v>29.1</c:v>
                </c:pt>
                <c:pt idx="42">
                  <c:v>29.1</c:v>
                </c:pt>
                <c:pt idx="43">
                  <c:v>29.1</c:v>
                </c:pt>
                <c:pt idx="44">
                  <c:v>29.1</c:v>
                </c:pt>
                <c:pt idx="45">
                  <c:v>29.1</c:v>
                </c:pt>
                <c:pt idx="46">
                  <c:v>29.2</c:v>
                </c:pt>
                <c:pt idx="47">
                  <c:v>29.2</c:v>
                </c:pt>
                <c:pt idx="48">
                  <c:v>29.2</c:v>
                </c:pt>
                <c:pt idx="49">
                  <c:v>29.2</c:v>
                </c:pt>
                <c:pt idx="50">
                  <c:v>29.2</c:v>
                </c:pt>
                <c:pt idx="51">
                  <c:v>29.2</c:v>
                </c:pt>
                <c:pt idx="52">
                  <c:v>29.2</c:v>
                </c:pt>
                <c:pt idx="53">
                  <c:v>29.2</c:v>
                </c:pt>
                <c:pt idx="54">
                  <c:v>29.2</c:v>
                </c:pt>
                <c:pt idx="55">
                  <c:v>29.2</c:v>
                </c:pt>
                <c:pt idx="56">
                  <c:v>29.2</c:v>
                </c:pt>
                <c:pt idx="57">
                  <c:v>29.2</c:v>
                </c:pt>
                <c:pt idx="58">
                  <c:v>29.2</c:v>
                </c:pt>
                <c:pt idx="59">
                  <c:v>29.2</c:v>
                </c:pt>
                <c:pt idx="60">
                  <c:v>29.2</c:v>
                </c:pt>
                <c:pt idx="61">
                  <c:v>29.2</c:v>
                </c:pt>
                <c:pt idx="62">
                  <c:v>29.2</c:v>
                </c:pt>
                <c:pt idx="63">
                  <c:v>29.2</c:v>
                </c:pt>
                <c:pt idx="64">
                  <c:v>29.2</c:v>
                </c:pt>
                <c:pt idx="65">
                  <c:v>29.2</c:v>
                </c:pt>
                <c:pt idx="66">
                  <c:v>29.2</c:v>
                </c:pt>
                <c:pt idx="67">
                  <c:v>29.2</c:v>
                </c:pt>
                <c:pt idx="68">
                  <c:v>29.3</c:v>
                </c:pt>
                <c:pt idx="69">
                  <c:v>29.3</c:v>
                </c:pt>
                <c:pt idx="70">
                  <c:v>29.3</c:v>
                </c:pt>
                <c:pt idx="71">
                  <c:v>29.3</c:v>
                </c:pt>
                <c:pt idx="72">
                  <c:v>29.3</c:v>
                </c:pt>
                <c:pt idx="73">
                  <c:v>29.3</c:v>
                </c:pt>
                <c:pt idx="74">
                  <c:v>29.3</c:v>
                </c:pt>
                <c:pt idx="75">
                  <c:v>29.3</c:v>
                </c:pt>
                <c:pt idx="76">
                  <c:v>29.3</c:v>
                </c:pt>
                <c:pt idx="77">
                  <c:v>29.3</c:v>
                </c:pt>
                <c:pt idx="78">
                  <c:v>29.3</c:v>
                </c:pt>
                <c:pt idx="79">
                  <c:v>29.3</c:v>
                </c:pt>
                <c:pt idx="80">
                  <c:v>29.3</c:v>
                </c:pt>
                <c:pt idx="81">
                  <c:v>31</c:v>
                </c:pt>
                <c:pt idx="82">
                  <c:v>31</c:v>
                </c:pt>
                <c:pt idx="83">
                  <c:v>31</c:v>
                </c:pt>
                <c:pt idx="84">
                  <c:v>31</c:v>
                </c:pt>
                <c:pt idx="85">
                  <c:v>31</c:v>
                </c:pt>
                <c:pt idx="86">
                  <c:v>31</c:v>
                </c:pt>
                <c:pt idx="87">
                  <c:v>31</c:v>
                </c:pt>
                <c:pt idx="88">
                  <c:v>31.1</c:v>
                </c:pt>
                <c:pt idx="89">
                  <c:v>31.1</c:v>
                </c:pt>
                <c:pt idx="90">
                  <c:v>31.1</c:v>
                </c:pt>
                <c:pt idx="91">
                  <c:v>31.1</c:v>
                </c:pt>
                <c:pt idx="92">
                  <c:v>31.1</c:v>
                </c:pt>
                <c:pt idx="93">
                  <c:v>31.1</c:v>
                </c:pt>
                <c:pt idx="94">
                  <c:v>31.1</c:v>
                </c:pt>
                <c:pt idx="95">
                  <c:v>31.1</c:v>
                </c:pt>
                <c:pt idx="96">
                  <c:v>31.1</c:v>
                </c:pt>
                <c:pt idx="97">
                  <c:v>31.1</c:v>
                </c:pt>
                <c:pt idx="98">
                  <c:v>31.1</c:v>
                </c:pt>
                <c:pt idx="99">
                  <c:v>31.1</c:v>
                </c:pt>
                <c:pt idx="100">
                  <c:v>31.1</c:v>
                </c:pt>
                <c:pt idx="101">
                  <c:v>31.1</c:v>
                </c:pt>
                <c:pt idx="102">
                  <c:v>31.1</c:v>
                </c:pt>
                <c:pt idx="103">
                  <c:v>31.1</c:v>
                </c:pt>
                <c:pt idx="104">
                  <c:v>31.1</c:v>
                </c:pt>
                <c:pt idx="105">
                  <c:v>31.1</c:v>
                </c:pt>
                <c:pt idx="106">
                  <c:v>31.2</c:v>
                </c:pt>
                <c:pt idx="107">
                  <c:v>31.2</c:v>
                </c:pt>
                <c:pt idx="108">
                  <c:v>31.2</c:v>
                </c:pt>
                <c:pt idx="109">
                  <c:v>31.2</c:v>
                </c:pt>
                <c:pt idx="110">
                  <c:v>31.2</c:v>
                </c:pt>
                <c:pt idx="111">
                  <c:v>31.2</c:v>
                </c:pt>
                <c:pt idx="112">
                  <c:v>31.2</c:v>
                </c:pt>
                <c:pt idx="113">
                  <c:v>31.2</c:v>
                </c:pt>
                <c:pt idx="114">
                  <c:v>31.2</c:v>
                </c:pt>
                <c:pt idx="115">
                  <c:v>31.2</c:v>
                </c:pt>
                <c:pt idx="116">
                  <c:v>31.2</c:v>
                </c:pt>
                <c:pt idx="117">
                  <c:v>31.2</c:v>
                </c:pt>
                <c:pt idx="118">
                  <c:v>31.2</c:v>
                </c:pt>
                <c:pt idx="119">
                  <c:v>31.2</c:v>
                </c:pt>
                <c:pt idx="120">
                  <c:v>31.2</c:v>
                </c:pt>
                <c:pt idx="121">
                  <c:v>31.2</c:v>
                </c:pt>
                <c:pt idx="122">
                  <c:v>31.3</c:v>
                </c:pt>
                <c:pt idx="123">
                  <c:v>31.3</c:v>
                </c:pt>
                <c:pt idx="124">
                  <c:v>31.3</c:v>
                </c:pt>
                <c:pt idx="125">
                  <c:v>31.3</c:v>
                </c:pt>
                <c:pt idx="126">
                  <c:v>31.3</c:v>
                </c:pt>
                <c:pt idx="127">
                  <c:v>31.3</c:v>
                </c:pt>
                <c:pt idx="128">
                  <c:v>31.3</c:v>
                </c:pt>
                <c:pt idx="129">
                  <c:v>31.3</c:v>
                </c:pt>
                <c:pt idx="130">
                  <c:v>31.3</c:v>
                </c:pt>
                <c:pt idx="131">
                  <c:v>31.3</c:v>
                </c:pt>
                <c:pt idx="132">
                  <c:v>31.3</c:v>
                </c:pt>
                <c:pt idx="133">
                  <c:v>31.3</c:v>
                </c:pt>
                <c:pt idx="134">
                  <c:v>31.3</c:v>
                </c:pt>
                <c:pt idx="135">
                  <c:v>31.3</c:v>
                </c:pt>
                <c:pt idx="136">
                  <c:v>31.3</c:v>
                </c:pt>
                <c:pt idx="137">
                  <c:v>31.3</c:v>
                </c:pt>
                <c:pt idx="138">
                  <c:v>31.3</c:v>
                </c:pt>
                <c:pt idx="139">
                  <c:v>31.3</c:v>
                </c:pt>
                <c:pt idx="140">
                  <c:v>31.3</c:v>
                </c:pt>
                <c:pt idx="141">
                  <c:v>31.4</c:v>
                </c:pt>
                <c:pt idx="142">
                  <c:v>31.4</c:v>
                </c:pt>
                <c:pt idx="143">
                  <c:v>31.4</c:v>
                </c:pt>
                <c:pt idx="144">
                  <c:v>31.4</c:v>
                </c:pt>
                <c:pt idx="145">
                  <c:v>31.4</c:v>
                </c:pt>
                <c:pt idx="146">
                  <c:v>31.4</c:v>
                </c:pt>
                <c:pt idx="147">
                  <c:v>31.4</c:v>
                </c:pt>
                <c:pt idx="148">
                  <c:v>31.4</c:v>
                </c:pt>
                <c:pt idx="149">
                  <c:v>31.4</c:v>
                </c:pt>
                <c:pt idx="150">
                  <c:v>31.4</c:v>
                </c:pt>
                <c:pt idx="151">
                  <c:v>31.4</c:v>
                </c:pt>
                <c:pt idx="152">
                  <c:v>31.4</c:v>
                </c:pt>
                <c:pt idx="153">
                  <c:v>31.4</c:v>
                </c:pt>
                <c:pt idx="154">
                  <c:v>31.4</c:v>
                </c:pt>
                <c:pt idx="155">
                  <c:v>31.5</c:v>
                </c:pt>
                <c:pt idx="156">
                  <c:v>31.5</c:v>
                </c:pt>
                <c:pt idx="157">
                  <c:v>31.5</c:v>
                </c:pt>
                <c:pt idx="158">
                  <c:v>31.5</c:v>
                </c:pt>
                <c:pt idx="159">
                  <c:v>31.5</c:v>
                </c:pt>
                <c:pt idx="160">
                  <c:v>31.5</c:v>
                </c:pt>
                <c:pt idx="161">
                  <c:v>31.5</c:v>
                </c:pt>
                <c:pt idx="162">
                  <c:v>31.5</c:v>
                </c:pt>
                <c:pt idx="163">
                  <c:v>31.5</c:v>
                </c:pt>
                <c:pt idx="164">
                  <c:v>31.5</c:v>
                </c:pt>
                <c:pt idx="165">
                  <c:v>31.5</c:v>
                </c:pt>
                <c:pt idx="166">
                  <c:v>32.5</c:v>
                </c:pt>
                <c:pt idx="167">
                  <c:v>32.5</c:v>
                </c:pt>
                <c:pt idx="168">
                  <c:v>32.5</c:v>
                </c:pt>
                <c:pt idx="169">
                  <c:v>32.6</c:v>
                </c:pt>
                <c:pt idx="170">
                  <c:v>32.6</c:v>
                </c:pt>
                <c:pt idx="171">
                  <c:v>32.6</c:v>
                </c:pt>
                <c:pt idx="172">
                  <c:v>32.6</c:v>
                </c:pt>
                <c:pt idx="173">
                  <c:v>32.700000000000003</c:v>
                </c:pt>
                <c:pt idx="174">
                  <c:v>32.700000000000003</c:v>
                </c:pt>
                <c:pt idx="175">
                  <c:v>32.700000000000003</c:v>
                </c:pt>
                <c:pt idx="176">
                  <c:v>32.799999999999997</c:v>
                </c:pt>
                <c:pt idx="177">
                  <c:v>32.799999999999997</c:v>
                </c:pt>
                <c:pt idx="178">
                  <c:v>32.799999999999997</c:v>
                </c:pt>
                <c:pt idx="179">
                  <c:v>32.9</c:v>
                </c:pt>
                <c:pt idx="180">
                  <c:v>32.9</c:v>
                </c:pt>
                <c:pt idx="181">
                  <c:v>32.9</c:v>
                </c:pt>
                <c:pt idx="182">
                  <c:v>33</c:v>
                </c:pt>
                <c:pt idx="183">
                  <c:v>33</c:v>
                </c:pt>
                <c:pt idx="184">
                  <c:v>33</c:v>
                </c:pt>
                <c:pt idx="185">
                  <c:v>33</c:v>
                </c:pt>
                <c:pt idx="186">
                  <c:v>33</c:v>
                </c:pt>
                <c:pt idx="187">
                  <c:v>33</c:v>
                </c:pt>
                <c:pt idx="188">
                  <c:v>33</c:v>
                </c:pt>
                <c:pt idx="189">
                  <c:v>33</c:v>
                </c:pt>
                <c:pt idx="190">
                  <c:v>33</c:v>
                </c:pt>
                <c:pt idx="191">
                  <c:v>33</c:v>
                </c:pt>
                <c:pt idx="192">
                  <c:v>33</c:v>
                </c:pt>
                <c:pt idx="193">
                  <c:v>33.1</c:v>
                </c:pt>
                <c:pt idx="194">
                  <c:v>33.1</c:v>
                </c:pt>
                <c:pt idx="195">
                  <c:v>33.1</c:v>
                </c:pt>
                <c:pt idx="196">
                  <c:v>33.200000000000003</c:v>
                </c:pt>
                <c:pt idx="197">
                  <c:v>33.200000000000003</c:v>
                </c:pt>
                <c:pt idx="198">
                  <c:v>33.200000000000003</c:v>
                </c:pt>
                <c:pt idx="199">
                  <c:v>33.200000000000003</c:v>
                </c:pt>
                <c:pt idx="200">
                  <c:v>33.200000000000003</c:v>
                </c:pt>
                <c:pt idx="201">
                  <c:v>33.200000000000003</c:v>
                </c:pt>
                <c:pt idx="202">
                  <c:v>33.200000000000003</c:v>
                </c:pt>
                <c:pt idx="203">
                  <c:v>33.200000000000003</c:v>
                </c:pt>
                <c:pt idx="204">
                  <c:v>33.200000000000003</c:v>
                </c:pt>
                <c:pt idx="205">
                  <c:v>33.299999999999997</c:v>
                </c:pt>
                <c:pt idx="206">
                  <c:v>33.299999999999997</c:v>
                </c:pt>
                <c:pt idx="207">
                  <c:v>33.299999999999997</c:v>
                </c:pt>
                <c:pt idx="208">
                  <c:v>33.299999999999997</c:v>
                </c:pt>
                <c:pt idx="209">
                  <c:v>33.299999999999997</c:v>
                </c:pt>
                <c:pt idx="210">
                  <c:v>33.299999999999997</c:v>
                </c:pt>
                <c:pt idx="211">
                  <c:v>33.4</c:v>
                </c:pt>
                <c:pt idx="212">
                  <c:v>33.4</c:v>
                </c:pt>
                <c:pt idx="213">
                  <c:v>33.4</c:v>
                </c:pt>
                <c:pt idx="214">
                  <c:v>33.4</c:v>
                </c:pt>
                <c:pt idx="215">
                  <c:v>33.5</c:v>
                </c:pt>
                <c:pt idx="216">
                  <c:v>33.6</c:v>
                </c:pt>
                <c:pt idx="217">
                  <c:v>33.6</c:v>
                </c:pt>
                <c:pt idx="218">
                  <c:v>33.6</c:v>
                </c:pt>
                <c:pt idx="219">
                  <c:v>33.6</c:v>
                </c:pt>
                <c:pt idx="220">
                  <c:v>33.6</c:v>
                </c:pt>
                <c:pt idx="221">
                  <c:v>33.6</c:v>
                </c:pt>
                <c:pt idx="222">
                  <c:v>33.6</c:v>
                </c:pt>
                <c:pt idx="223">
                  <c:v>33.700000000000003</c:v>
                </c:pt>
                <c:pt idx="224">
                  <c:v>33.700000000000003</c:v>
                </c:pt>
                <c:pt idx="225">
                  <c:v>33.700000000000003</c:v>
                </c:pt>
                <c:pt idx="226">
                  <c:v>33.700000000000003</c:v>
                </c:pt>
                <c:pt idx="227">
                  <c:v>33.700000000000003</c:v>
                </c:pt>
                <c:pt idx="228">
                  <c:v>33.700000000000003</c:v>
                </c:pt>
                <c:pt idx="229">
                  <c:v>33.700000000000003</c:v>
                </c:pt>
                <c:pt idx="230">
                  <c:v>33.700000000000003</c:v>
                </c:pt>
                <c:pt idx="231">
                  <c:v>33.799999999999997</c:v>
                </c:pt>
                <c:pt idx="232">
                  <c:v>33.799999999999997</c:v>
                </c:pt>
                <c:pt idx="233">
                  <c:v>33.799999999999997</c:v>
                </c:pt>
                <c:pt idx="234">
                  <c:v>33.799999999999997</c:v>
                </c:pt>
                <c:pt idx="235">
                  <c:v>33.799999999999997</c:v>
                </c:pt>
                <c:pt idx="236">
                  <c:v>33.799999999999997</c:v>
                </c:pt>
                <c:pt idx="237">
                  <c:v>33.799999999999997</c:v>
                </c:pt>
                <c:pt idx="238">
                  <c:v>33.799999999999997</c:v>
                </c:pt>
                <c:pt idx="239">
                  <c:v>33.799999999999997</c:v>
                </c:pt>
                <c:pt idx="240">
                  <c:v>33.799999999999997</c:v>
                </c:pt>
                <c:pt idx="241">
                  <c:v>33.9</c:v>
                </c:pt>
                <c:pt idx="242">
                  <c:v>33.9</c:v>
                </c:pt>
                <c:pt idx="243">
                  <c:v>33.9</c:v>
                </c:pt>
                <c:pt idx="244">
                  <c:v>33.9</c:v>
                </c:pt>
                <c:pt idx="245">
                  <c:v>33.9</c:v>
                </c:pt>
                <c:pt idx="246">
                  <c:v>34</c:v>
                </c:pt>
                <c:pt idx="247">
                  <c:v>34</c:v>
                </c:pt>
                <c:pt idx="248">
                  <c:v>34</c:v>
                </c:pt>
                <c:pt idx="249">
                  <c:v>34</c:v>
                </c:pt>
                <c:pt idx="250">
                  <c:v>34</c:v>
                </c:pt>
                <c:pt idx="251">
                  <c:v>34</c:v>
                </c:pt>
                <c:pt idx="252">
                  <c:v>34</c:v>
                </c:pt>
                <c:pt idx="253">
                  <c:v>34</c:v>
                </c:pt>
                <c:pt idx="254">
                  <c:v>34.1</c:v>
                </c:pt>
                <c:pt idx="255">
                  <c:v>34.1</c:v>
                </c:pt>
                <c:pt idx="256">
                  <c:v>34.1</c:v>
                </c:pt>
                <c:pt idx="257">
                  <c:v>34.1</c:v>
                </c:pt>
                <c:pt idx="258">
                  <c:v>34.1</c:v>
                </c:pt>
                <c:pt idx="259">
                  <c:v>34.1</c:v>
                </c:pt>
                <c:pt idx="260">
                  <c:v>34.1</c:v>
                </c:pt>
                <c:pt idx="261">
                  <c:v>34.1</c:v>
                </c:pt>
                <c:pt idx="262">
                  <c:v>34.1</c:v>
                </c:pt>
                <c:pt idx="263">
                  <c:v>34.1</c:v>
                </c:pt>
                <c:pt idx="264">
                  <c:v>34.1</c:v>
                </c:pt>
                <c:pt idx="265">
                  <c:v>34.200000000000003</c:v>
                </c:pt>
                <c:pt idx="266">
                  <c:v>34.200000000000003</c:v>
                </c:pt>
                <c:pt idx="267">
                  <c:v>34.200000000000003</c:v>
                </c:pt>
                <c:pt idx="268">
                  <c:v>34.200000000000003</c:v>
                </c:pt>
                <c:pt idx="269">
                  <c:v>34.200000000000003</c:v>
                </c:pt>
                <c:pt idx="270">
                  <c:v>34.299999999999997</c:v>
                </c:pt>
                <c:pt idx="271">
                  <c:v>34.299999999999997</c:v>
                </c:pt>
                <c:pt idx="272">
                  <c:v>34.299999999999997</c:v>
                </c:pt>
                <c:pt idx="273">
                  <c:v>34.299999999999997</c:v>
                </c:pt>
                <c:pt idx="274">
                  <c:v>34.299999999999997</c:v>
                </c:pt>
                <c:pt idx="275">
                  <c:v>34.299999999999997</c:v>
                </c:pt>
                <c:pt idx="276">
                  <c:v>34.4</c:v>
                </c:pt>
                <c:pt idx="277">
                  <c:v>34.5</c:v>
                </c:pt>
                <c:pt idx="278">
                  <c:v>34.5</c:v>
                </c:pt>
                <c:pt idx="279">
                  <c:v>34.5</c:v>
                </c:pt>
                <c:pt idx="280">
                  <c:v>34.6</c:v>
                </c:pt>
                <c:pt idx="281">
                  <c:v>34.6</c:v>
                </c:pt>
                <c:pt idx="282">
                  <c:v>34.700000000000003</c:v>
                </c:pt>
                <c:pt idx="283">
                  <c:v>34.700000000000003</c:v>
                </c:pt>
                <c:pt idx="284">
                  <c:v>34.700000000000003</c:v>
                </c:pt>
                <c:pt idx="285">
                  <c:v>34.700000000000003</c:v>
                </c:pt>
                <c:pt idx="286">
                  <c:v>34.700000000000003</c:v>
                </c:pt>
                <c:pt idx="287">
                  <c:v>34.700000000000003</c:v>
                </c:pt>
                <c:pt idx="288">
                  <c:v>34.700000000000003</c:v>
                </c:pt>
                <c:pt idx="289">
                  <c:v>34.700000000000003</c:v>
                </c:pt>
                <c:pt idx="290">
                  <c:v>34.799999999999997</c:v>
                </c:pt>
                <c:pt idx="291">
                  <c:v>34.799999999999997</c:v>
                </c:pt>
                <c:pt idx="292">
                  <c:v>34.799999999999997</c:v>
                </c:pt>
                <c:pt idx="293">
                  <c:v>34.9</c:v>
                </c:pt>
                <c:pt idx="294">
                  <c:v>34.9</c:v>
                </c:pt>
                <c:pt idx="295">
                  <c:v>34.9</c:v>
                </c:pt>
                <c:pt idx="296">
                  <c:v>35</c:v>
                </c:pt>
                <c:pt idx="297">
                  <c:v>35</c:v>
                </c:pt>
                <c:pt idx="298">
                  <c:v>35</c:v>
                </c:pt>
                <c:pt idx="299">
                  <c:v>35</c:v>
                </c:pt>
                <c:pt idx="300">
                  <c:v>35.1</c:v>
                </c:pt>
                <c:pt idx="301">
                  <c:v>35.1</c:v>
                </c:pt>
                <c:pt idx="302">
                  <c:v>35.1</c:v>
                </c:pt>
                <c:pt idx="303">
                  <c:v>35.1</c:v>
                </c:pt>
                <c:pt idx="304">
                  <c:v>35.1</c:v>
                </c:pt>
                <c:pt idx="305">
                  <c:v>35.1</c:v>
                </c:pt>
                <c:pt idx="306">
                  <c:v>35.1</c:v>
                </c:pt>
                <c:pt idx="307">
                  <c:v>35.200000000000003</c:v>
                </c:pt>
                <c:pt idx="308">
                  <c:v>35.200000000000003</c:v>
                </c:pt>
                <c:pt idx="309">
                  <c:v>35.200000000000003</c:v>
                </c:pt>
                <c:pt idx="310">
                  <c:v>35.200000000000003</c:v>
                </c:pt>
                <c:pt idx="311">
                  <c:v>35.200000000000003</c:v>
                </c:pt>
                <c:pt idx="312">
                  <c:v>35.200000000000003</c:v>
                </c:pt>
                <c:pt idx="313">
                  <c:v>35.200000000000003</c:v>
                </c:pt>
                <c:pt idx="314">
                  <c:v>35.299999999999997</c:v>
                </c:pt>
                <c:pt idx="315">
                  <c:v>35.299999999999997</c:v>
                </c:pt>
                <c:pt idx="316">
                  <c:v>35.299999999999997</c:v>
                </c:pt>
                <c:pt idx="317">
                  <c:v>35.299999999999997</c:v>
                </c:pt>
                <c:pt idx="318">
                  <c:v>35.299999999999997</c:v>
                </c:pt>
                <c:pt idx="319">
                  <c:v>35.299999999999997</c:v>
                </c:pt>
                <c:pt idx="320">
                  <c:v>35.299999999999997</c:v>
                </c:pt>
                <c:pt idx="321">
                  <c:v>35.299999999999997</c:v>
                </c:pt>
                <c:pt idx="322">
                  <c:v>35.4</c:v>
                </c:pt>
                <c:pt idx="323">
                  <c:v>35.4</c:v>
                </c:pt>
                <c:pt idx="324">
                  <c:v>35.4</c:v>
                </c:pt>
                <c:pt idx="325">
                  <c:v>35.4</c:v>
                </c:pt>
                <c:pt idx="326">
                  <c:v>35.4</c:v>
                </c:pt>
                <c:pt idx="327">
                  <c:v>35.4</c:v>
                </c:pt>
                <c:pt idx="328">
                  <c:v>35.4</c:v>
                </c:pt>
                <c:pt idx="329">
                  <c:v>35.5</c:v>
                </c:pt>
                <c:pt idx="330">
                  <c:v>35.5</c:v>
                </c:pt>
                <c:pt idx="331">
                  <c:v>35.5</c:v>
                </c:pt>
                <c:pt idx="332">
                  <c:v>36</c:v>
                </c:pt>
                <c:pt idx="333">
                  <c:v>36</c:v>
                </c:pt>
                <c:pt idx="334">
                  <c:v>36.1</c:v>
                </c:pt>
                <c:pt idx="335">
                  <c:v>36.1</c:v>
                </c:pt>
                <c:pt idx="336">
                  <c:v>36.1</c:v>
                </c:pt>
                <c:pt idx="337">
                  <c:v>36.1</c:v>
                </c:pt>
                <c:pt idx="338">
                  <c:v>36.1</c:v>
                </c:pt>
                <c:pt idx="339">
                  <c:v>36.1</c:v>
                </c:pt>
                <c:pt idx="340">
                  <c:v>36.1</c:v>
                </c:pt>
                <c:pt idx="341">
                  <c:v>36.1</c:v>
                </c:pt>
                <c:pt idx="342">
                  <c:v>36.200000000000003</c:v>
                </c:pt>
                <c:pt idx="343">
                  <c:v>36.299999999999997</c:v>
                </c:pt>
                <c:pt idx="344">
                  <c:v>36.299999999999997</c:v>
                </c:pt>
                <c:pt idx="345">
                  <c:v>36.299999999999997</c:v>
                </c:pt>
                <c:pt idx="346">
                  <c:v>36.299999999999997</c:v>
                </c:pt>
                <c:pt idx="347">
                  <c:v>36.299999999999997</c:v>
                </c:pt>
                <c:pt idx="348">
                  <c:v>36.4</c:v>
                </c:pt>
                <c:pt idx="349">
                  <c:v>36.4</c:v>
                </c:pt>
                <c:pt idx="350">
                  <c:v>36.4</c:v>
                </c:pt>
                <c:pt idx="351">
                  <c:v>36.4</c:v>
                </c:pt>
                <c:pt idx="352">
                  <c:v>36.5</c:v>
                </c:pt>
                <c:pt idx="353">
                  <c:v>36.5</c:v>
                </c:pt>
                <c:pt idx="354">
                  <c:v>36.5</c:v>
                </c:pt>
                <c:pt idx="355">
                  <c:v>36.5</c:v>
                </c:pt>
                <c:pt idx="356">
                  <c:v>36.5</c:v>
                </c:pt>
                <c:pt idx="357">
                  <c:v>36.5</c:v>
                </c:pt>
                <c:pt idx="358">
                  <c:v>36.5</c:v>
                </c:pt>
                <c:pt idx="359">
                  <c:v>36.5</c:v>
                </c:pt>
                <c:pt idx="360">
                  <c:v>36.6</c:v>
                </c:pt>
                <c:pt idx="361">
                  <c:v>36.6</c:v>
                </c:pt>
                <c:pt idx="362">
                  <c:v>36.6</c:v>
                </c:pt>
                <c:pt idx="363">
                  <c:v>36.6</c:v>
                </c:pt>
                <c:pt idx="364">
                  <c:v>36.6</c:v>
                </c:pt>
                <c:pt idx="365">
                  <c:v>36.6</c:v>
                </c:pt>
                <c:pt idx="366">
                  <c:v>36.700000000000003</c:v>
                </c:pt>
                <c:pt idx="367">
                  <c:v>36.700000000000003</c:v>
                </c:pt>
                <c:pt idx="368">
                  <c:v>36.700000000000003</c:v>
                </c:pt>
                <c:pt idx="369">
                  <c:v>36.700000000000003</c:v>
                </c:pt>
                <c:pt idx="370">
                  <c:v>36.700000000000003</c:v>
                </c:pt>
                <c:pt idx="371">
                  <c:v>36.700000000000003</c:v>
                </c:pt>
                <c:pt idx="372">
                  <c:v>36.700000000000003</c:v>
                </c:pt>
                <c:pt idx="373">
                  <c:v>36.799999999999997</c:v>
                </c:pt>
                <c:pt idx="374">
                  <c:v>36.799999999999997</c:v>
                </c:pt>
                <c:pt idx="375">
                  <c:v>36.799999999999997</c:v>
                </c:pt>
                <c:pt idx="376">
                  <c:v>36.799999999999997</c:v>
                </c:pt>
                <c:pt idx="377">
                  <c:v>36.799999999999997</c:v>
                </c:pt>
                <c:pt idx="378">
                  <c:v>36.9</c:v>
                </c:pt>
                <c:pt idx="379">
                  <c:v>36.9</c:v>
                </c:pt>
                <c:pt idx="380">
                  <c:v>37</c:v>
                </c:pt>
                <c:pt idx="381">
                  <c:v>37</c:v>
                </c:pt>
                <c:pt idx="382">
                  <c:v>37</c:v>
                </c:pt>
                <c:pt idx="383">
                  <c:v>37</c:v>
                </c:pt>
                <c:pt idx="384">
                  <c:v>37</c:v>
                </c:pt>
                <c:pt idx="385">
                  <c:v>37.1</c:v>
                </c:pt>
                <c:pt idx="386">
                  <c:v>37.1</c:v>
                </c:pt>
                <c:pt idx="387">
                  <c:v>37.1</c:v>
                </c:pt>
                <c:pt idx="388">
                  <c:v>37.1</c:v>
                </c:pt>
                <c:pt idx="389">
                  <c:v>37.1</c:v>
                </c:pt>
                <c:pt idx="390">
                  <c:v>37.1</c:v>
                </c:pt>
                <c:pt idx="391">
                  <c:v>37.1</c:v>
                </c:pt>
                <c:pt idx="392">
                  <c:v>37.1</c:v>
                </c:pt>
                <c:pt idx="393">
                  <c:v>37.1</c:v>
                </c:pt>
                <c:pt idx="394">
                  <c:v>37.200000000000003</c:v>
                </c:pt>
                <c:pt idx="395">
                  <c:v>37.200000000000003</c:v>
                </c:pt>
                <c:pt idx="396">
                  <c:v>37.200000000000003</c:v>
                </c:pt>
                <c:pt idx="397">
                  <c:v>37.4</c:v>
                </c:pt>
                <c:pt idx="398">
                  <c:v>37.4</c:v>
                </c:pt>
                <c:pt idx="399">
                  <c:v>37.4</c:v>
                </c:pt>
                <c:pt idx="400">
                  <c:v>37.4</c:v>
                </c:pt>
                <c:pt idx="401">
                  <c:v>37.4</c:v>
                </c:pt>
                <c:pt idx="402">
                  <c:v>37.4</c:v>
                </c:pt>
                <c:pt idx="403">
                  <c:v>37.4</c:v>
                </c:pt>
                <c:pt idx="404">
                  <c:v>37.5</c:v>
                </c:pt>
                <c:pt idx="405">
                  <c:v>37.5</c:v>
                </c:pt>
                <c:pt idx="406">
                  <c:v>38.5</c:v>
                </c:pt>
                <c:pt idx="407">
                  <c:v>38.5</c:v>
                </c:pt>
                <c:pt idx="408">
                  <c:v>38.6</c:v>
                </c:pt>
                <c:pt idx="409">
                  <c:v>38.6</c:v>
                </c:pt>
                <c:pt idx="410">
                  <c:v>38.6</c:v>
                </c:pt>
                <c:pt idx="411">
                  <c:v>38.6</c:v>
                </c:pt>
                <c:pt idx="412">
                  <c:v>38.6</c:v>
                </c:pt>
                <c:pt idx="413">
                  <c:v>38.6</c:v>
                </c:pt>
                <c:pt idx="414">
                  <c:v>38.700000000000003</c:v>
                </c:pt>
                <c:pt idx="415">
                  <c:v>38.700000000000003</c:v>
                </c:pt>
                <c:pt idx="416">
                  <c:v>38.700000000000003</c:v>
                </c:pt>
                <c:pt idx="417">
                  <c:v>38.700000000000003</c:v>
                </c:pt>
                <c:pt idx="418">
                  <c:v>38.700000000000003</c:v>
                </c:pt>
                <c:pt idx="419">
                  <c:v>38.700000000000003</c:v>
                </c:pt>
                <c:pt idx="420">
                  <c:v>38.700000000000003</c:v>
                </c:pt>
                <c:pt idx="421">
                  <c:v>38.799999999999997</c:v>
                </c:pt>
                <c:pt idx="422">
                  <c:v>38.799999999999997</c:v>
                </c:pt>
                <c:pt idx="423">
                  <c:v>38.799999999999997</c:v>
                </c:pt>
                <c:pt idx="424">
                  <c:v>38.799999999999997</c:v>
                </c:pt>
                <c:pt idx="425">
                  <c:v>38.799999999999997</c:v>
                </c:pt>
                <c:pt idx="426">
                  <c:v>38.799999999999997</c:v>
                </c:pt>
                <c:pt idx="427">
                  <c:v>38.799999999999997</c:v>
                </c:pt>
                <c:pt idx="428">
                  <c:v>38.799999999999997</c:v>
                </c:pt>
                <c:pt idx="429">
                  <c:v>38.799999999999997</c:v>
                </c:pt>
                <c:pt idx="430">
                  <c:v>38.9</c:v>
                </c:pt>
                <c:pt idx="431">
                  <c:v>38.9</c:v>
                </c:pt>
                <c:pt idx="432">
                  <c:v>38.9</c:v>
                </c:pt>
                <c:pt idx="433">
                  <c:v>38.9</c:v>
                </c:pt>
                <c:pt idx="434">
                  <c:v>38.9</c:v>
                </c:pt>
                <c:pt idx="435">
                  <c:v>38.9</c:v>
                </c:pt>
                <c:pt idx="436">
                  <c:v>38.9</c:v>
                </c:pt>
                <c:pt idx="437">
                  <c:v>39</c:v>
                </c:pt>
                <c:pt idx="438">
                  <c:v>39</c:v>
                </c:pt>
                <c:pt idx="439">
                  <c:v>39</c:v>
                </c:pt>
                <c:pt idx="440">
                  <c:v>39</c:v>
                </c:pt>
                <c:pt idx="441">
                  <c:v>39</c:v>
                </c:pt>
                <c:pt idx="442">
                  <c:v>39</c:v>
                </c:pt>
                <c:pt idx="443">
                  <c:v>39</c:v>
                </c:pt>
                <c:pt idx="444">
                  <c:v>39.1</c:v>
                </c:pt>
                <c:pt idx="445">
                  <c:v>39.1</c:v>
                </c:pt>
                <c:pt idx="446">
                  <c:v>39.1</c:v>
                </c:pt>
                <c:pt idx="447">
                  <c:v>39.1</c:v>
                </c:pt>
                <c:pt idx="448">
                  <c:v>39.1</c:v>
                </c:pt>
                <c:pt idx="449">
                  <c:v>39.1</c:v>
                </c:pt>
                <c:pt idx="450">
                  <c:v>39.200000000000003</c:v>
                </c:pt>
                <c:pt idx="451">
                  <c:v>39.200000000000003</c:v>
                </c:pt>
                <c:pt idx="452">
                  <c:v>39.200000000000003</c:v>
                </c:pt>
                <c:pt idx="453">
                  <c:v>39.200000000000003</c:v>
                </c:pt>
                <c:pt idx="454">
                  <c:v>39.200000000000003</c:v>
                </c:pt>
                <c:pt idx="455">
                  <c:v>39.200000000000003</c:v>
                </c:pt>
                <c:pt idx="456">
                  <c:v>39.200000000000003</c:v>
                </c:pt>
                <c:pt idx="457">
                  <c:v>39.200000000000003</c:v>
                </c:pt>
                <c:pt idx="458">
                  <c:v>39.200000000000003</c:v>
                </c:pt>
                <c:pt idx="459">
                  <c:v>39.299999999999997</c:v>
                </c:pt>
                <c:pt idx="460">
                  <c:v>39.299999999999997</c:v>
                </c:pt>
                <c:pt idx="461">
                  <c:v>39.299999999999997</c:v>
                </c:pt>
                <c:pt idx="462">
                  <c:v>39.4</c:v>
                </c:pt>
                <c:pt idx="463">
                  <c:v>39.4</c:v>
                </c:pt>
                <c:pt idx="464">
                  <c:v>39.4</c:v>
                </c:pt>
                <c:pt idx="465">
                  <c:v>39.4</c:v>
                </c:pt>
                <c:pt idx="466">
                  <c:v>39.4</c:v>
                </c:pt>
                <c:pt idx="467">
                  <c:v>39.4</c:v>
                </c:pt>
                <c:pt idx="468">
                  <c:v>39.4</c:v>
                </c:pt>
                <c:pt idx="469">
                  <c:v>39.4</c:v>
                </c:pt>
                <c:pt idx="470">
                  <c:v>39.5</c:v>
                </c:pt>
                <c:pt idx="471">
                  <c:v>39.5</c:v>
                </c:pt>
                <c:pt idx="472">
                  <c:v>41</c:v>
                </c:pt>
                <c:pt idx="473">
                  <c:v>41</c:v>
                </c:pt>
                <c:pt idx="474">
                  <c:v>41</c:v>
                </c:pt>
                <c:pt idx="475">
                  <c:v>41</c:v>
                </c:pt>
                <c:pt idx="476">
                  <c:v>41</c:v>
                </c:pt>
                <c:pt idx="477">
                  <c:v>41</c:v>
                </c:pt>
                <c:pt idx="478">
                  <c:v>41</c:v>
                </c:pt>
                <c:pt idx="479">
                  <c:v>41.1</c:v>
                </c:pt>
                <c:pt idx="480">
                  <c:v>41.1</c:v>
                </c:pt>
                <c:pt idx="481">
                  <c:v>41.1</c:v>
                </c:pt>
                <c:pt idx="482">
                  <c:v>41.1</c:v>
                </c:pt>
                <c:pt idx="483">
                  <c:v>41.1</c:v>
                </c:pt>
                <c:pt idx="484">
                  <c:v>41.1</c:v>
                </c:pt>
                <c:pt idx="485">
                  <c:v>41.1</c:v>
                </c:pt>
                <c:pt idx="486">
                  <c:v>41.1</c:v>
                </c:pt>
                <c:pt idx="487">
                  <c:v>41.1</c:v>
                </c:pt>
                <c:pt idx="488">
                  <c:v>41.1</c:v>
                </c:pt>
                <c:pt idx="489">
                  <c:v>41.1</c:v>
                </c:pt>
                <c:pt idx="490">
                  <c:v>41.1</c:v>
                </c:pt>
                <c:pt idx="491">
                  <c:v>41.1</c:v>
                </c:pt>
                <c:pt idx="492">
                  <c:v>41.1</c:v>
                </c:pt>
                <c:pt idx="493">
                  <c:v>41.1</c:v>
                </c:pt>
                <c:pt idx="494">
                  <c:v>41.1</c:v>
                </c:pt>
                <c:pt idx="495">
                  <c:v>41.1</c:v>
                </c:pt>
                <c:pt idx="496">
                  <c:v>41.1</c:v>
                </c:pt>
                <c:pt idx="497">
                  <c:v>41.1</c:v>
                </c:pt>
                <c:pt idx="498">
                  <c:v>41.1</c:v>
                </c:pt>
                <c:pt idx="499">
                  <c:v>41.1</c:v>
                </c:pt>
                <c:pt idx="500">
                  <c:v>41.2</c:v>
                </c:pt>
                <c:pt idx="501">
                  <c:v>41.2</c:v>
                </c:pt>
                <c:pt idx="502">
                  <c:v>41.2</c:v>
                </c:pt>
                <c:pt idx="503">
                  <c:v>41.2</c:v>
                </c:pt>
                <c:pt idx="504">
                  <c:v>41.2</c:v>
                </c:pt>
                <c:pt idx="505">
                  <c:v>41.2</c:v>
                </c:pt>
                <c:pt idx="506">
                  <c:v>41.2</c:v>
                </c:pt>
                <c:pt idx="507">
                  <c:v>41.2</c:v>
                </c:pt>
                <c:pt idx="508">
                  <c:v>41.2</c:v>
                </c:pt>
                <c:pt idx="509">
                  <c:v>41.2</c:v>
                </c:pt>
                <c:pt idx="510">
                  <c:v>41.2</c:v>
                </c:pt>
                <c:pt idx="511">
                  <c:v>41.2</c:v>
                </c:pt>
                <c:pt idx="512">
                  <c:v>41.2</c:v>
                </c:pt>
                <c:pt idx="513">
                  <c:v>41.3</c:v>
                </c:pt>
                <c:pt idx="514">
                  <c:v>41.3</c:v>
                </c:pt>
                <c:pt idx="515">
                  <c:v>41.3</c:v>
                </c:pt>
                <c:pt idx="516">
                  <c:v>41.3</c:v>
                </c:pt>
                <c:pt idx="517">
                  <c:v>41.3</c:v>
                </c:pt>
                <c:pt idx="518">
                  <c:v>41.3</c:v>
                </c:pt>
                <c:pt idx="519">
                  <c:v>41.3</c:v>
                </c:pt>
                <c:pt idx="520">
                  <c:v>41.3</c:v>
                </c:pt>
                <c:pt idx="521">
                  <c:v>41.3</c:v>
                </c:pt>
                <c:pt idx="522">
                  <c:v>41.3</c:v>
                </c:pt>
                <c:pt idx="523">
                  <c:v>41.3</c:v>
                </c:pt>
                <c:pt idx="524">
                  <c:v>41.3</c:v>
                </c:pt>
                <c:pt idx="525">
                  <c:v>41.3</c:v>
                </c:pt>
                <c:pt idx="526">
                  <c:v>41.4</c:v>
                </c:pt>
                <c:pt idx="527">
                  <c:v>41.4</c:v>
                </c:pt>
                <c:pt idx="528">
                  <c:v>41.4</c:v>
                </c:pt>
                <c:pt idx="529">
                  <c:v>41.4</c:v>
                </c:pt>
                <c:pt idx="530">
                  <c:v>41.4</c:v>
                </c:pt>
                <c:pt idx="531">
                  <c:v>41.4</c:v>
                </c:pt>
                <c:pt idx="532">
                  <c:v>41.4</c:v>
                </c:pt>
                <c:pt idx="533">
                  <c:v>41.4</c:v>
                </c:pt>
                <c:pt idx="534">
                  <c:v>41.4</c:v>
                </c:pt>
                <c:pt idx="535">
                  <c:v>41.4</c:v>
                </c:pt>
                <c:pt idx="536">
                  <c:v>41.4</c:v>
                </c:pt>
                <c:pt idx="537">
                  <c:v>41.4</c:v>
                </c:pt>
                <c:pt idx="538">
                  <c:v>41.4</c:v>
                </c:pt>
                <c:pt idx="539">
                  <c:v>41.4</c:v>
                </c:pt>
                <c:pt idx="540">
                  <c:v>41.4</c:v>
                </c:pt>
                <c:pt idx="541">
                  <c:v>41.4</c:v>
                </c:pt>
                <c:pt idx="542">
                  <c:v>41.4</c:v>
                </c:pt>
                <c:pt idx="543">
                  <c:v>41.4</c:v>
                </c:pt>
                <c:pt idx="544">
                  <c:v>41.5</c:v>
                </c:pt>
                <c:pt idx="545">
                  <c:v>41.5</c:v>
                </c:pt>
                <c:pt idx="546">
                  <c:v>41.5</c:v>
                </c:pt>
                <c:pt idx="547">
                  <c:v>41.5</c:v>
                </c:pt>
                <c:pt idx="548">
                  <c:v>43</c:v>
                </c:pt>
                <c:pt idx="549">
                  <c:v>43</c:v>
                </c:pt>
                <c:pt idx="550">
                  <c:v>43</c:v>
                </c:pt>
                <c:pt idx="551">
                  <c:v>43</c:v>
                </c:pt>
                <c:pt idx="552">
                  <c:v>43</c:v>
                </c:pt>
                <c:pt idx="553">
                  <c:v>43</c:v>
                </c:pt>
                <c:pt idx="554">
                  <c:v>43</c:v>
                </c:pt>
                <c:pt idx="555">
                  <c:v>43.1</c:v>
                </c:pt>
                <c:pt idx="556">
                  <c:v>43.1</c:v>
                </c:pt>
                <c:pt idx="557">
                  <c:v>43.1</c:v>
                </c:pt>
                <c:pt idx="558">
                  <c:v>43.1</c:v>
                </c:pt>
                <c:pt idx="559">
                  <c:v>43.1</c:v>
                </c:pt>
                <c:pt idx="560">
                  <c:v>43.1</c:v>
                </c:pt>
                <c:pt idx="561">
                  <c:v>43.1</c:v>
                </c:pt>
                <c:pt idx="562">
                  <c:v>43.1</c:v>
                </c:pt>
                <c:pt idx="563">
                  <c:v>43.1</c:v>
                </c:pt>
                <c:pt idx="564">
                  <c:v>43.1</c:v>
                </c:pt>
                <c:pt idx="565">
                  <c:v>43.1</c:v>
                </c:pt>
                <c:pt idx="566">
                  <c:v>43.2</c:v>
                </c:pt>
                <c:pt idx="567">
                  <c:v>43.2</c:v>
                </c:pt>
                <c:pt idx="568">
                  <c:v>43.2</c:v>
                </c:pt>
                <c:pt idx="569">
                  <c:v>43.2</c:v>
                </c:pt>
                <c:pt idx="570">
                  <c:v>43.2</c:v>
                </c:pt>
                <c:pt idx="571">
                  <c:v>43.2</c:v>
                </c:pt>
                <c:pt idx="572">
                  <c:v>43.2</c:v>
                </c:pt>
                <c:pt idx="573">
                  <c:v>43.2</c:v>
                </c:pt>
                <c:pt idx="574">
                  <c:v>43.3</c:v>
                </c:pt>
                <c:pt idx="575">
                  <c:v>43.3</c:v>
                </c:pt>
                <c:pt idx="576">
                  <c:v>43.3</c:v>
                </c:pt>
                <c:pt idx="577">
                  <c:v>43.3</c:v>
                </c:pt>
                <c:pt idx="578">
                  <c:v>43.3</c:v>
                </c:pt>
                <c:pt idx="579">
                  <c:v>43.3</c:v>
                </c:pt>
                <c:pt idx="580">
                  <c:v>43.3</c:v>
                </c:pt>
                <c:pt idx="581">
                  <c:v>43.3</c:v>
                </c:pt>
                <c:pt idx="582">
                  <c:v>43.3</c:v>
                </c:pt>
                <c:pt idx="583">
                  <c:v>43.3</c:v>
                </c:pt>
                <c:pt idx="584">
                  <c:v>43.3</c:v>
                </c:pt>
                <c:pt idx="585">
                  <c:v>43.4</c:v>
                </c:pt>
                <c:pt idx="586">
                  <c:v>43.4</c:v>
                </c:pt>
                <c:pt idx="587">
                  <c:v>43.4</c:v>
                </c:pt>
                <c:pt idx="588">
                  <c:v>43.4</c:v>
                </c:pt>
                <c:pt idx="589">
                  <c:v>43.4</c:v>
                </c:pt>
                <c:pt idx="590">
                  <c:v>43.4</c:v>
                </c:pt>
                <c:pt idx="591">
                  <c:v>43.4</c:v>
                </c:pt>
                <c:pt idx="592">
                  <c:v>43.5</c:v>
                </c:pt>
                <c:pt idx="593">
                  <c:v>43.5</c:v>
                </c:pt>
                <c:pt idx="594">
                  <c:v>43.5</c:v>
                </c:pt>
                <c:pt idx="595">
                  <c:v>43.5</c:v>
                </c:pt>
              </c:numCache>
            </c:numRef>
          </c:yVal>
          <c:smooth val="0"/>
          <c:extLst>
            <c:ext xmlns:c16="http://schemas.microsoft.com/office/drawing/2014/chart" uri="{C3380CC4-5D6E-409C-BE32-E72D297353CC}">
              <c16:uniqueId val="{00000000-0B5E-49A0-9411-A5BEC106074F}"/>
            </c:ext>
          </c:extLst>
        </c:ser>
        <c:dLbls>
          <c:showLegendKey val="0"/>
          <c:showVal val="0"/>
          <c:showCatName val="0"/>
          <c:showSerName val="0"/>
          <c:showPercent val="0"/>
          <c:showBubbleSize val="0"/>
        </c:dLbls>
        <c:axId val="743905712"/>
        <c:axId val="743891568"/>
      </c:scatterChart>
      <c:valAx>
        <c:axId val="74390571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Cummulative 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91568"/>
        <c:crosses val="autoZero"/>
        <c:crossBetween val="midCat"/>
      </c:valAx>
      <c:valAx>
        <c:axId val="743891568"/>
        <c:scaling>
          <c:orientation val="minMax"/>
          <c:max val="45"/>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Waist Measurement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905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Sheet4!$C$2:$C$597</c:f>
              <c:numCache>
                <c:formatCode>0.00%</c:formatCode>
                <c:ptCount val="596"/>
                <c:pt idx="0">
                  <c:v>1.3682972892146209E-3</c:v>
                </c:pt>
                <c:pt idx="1">
                  <c:v>2.7365945784292417E-3</c:v>
                </c:pt>
                <c:pt idx="2">
                  <c:v>4.1048918676438624E-3</c:v>
                </c:pt>
                <c:pt idx="3">
                  <c:v>5.4772858553291852E-3</c:v>
                </c:pt>
                <c:pt idx="4">
                  <c:v>6.8496798430145089E-3</c:v>
                </c:pt>
                <c:pt idx="5">
                  <c:v>8.2261705291705334E-3</c:v>
                </c:pt>
                <c:pt idx="6">
                  <c:v>9.6026612153265588E-3</c:v>
                </c:pt>
                <c:pt idx="7">
                  <c:v>1.0983248599953288E-2</c:v>
                </c:pt>
                <c:pt idx="8">
                  <c:v>1.2363835984580015E-2</c:v>
                </c:pt>
                <c:pt idx="9">
                  <c:v>1.3744423369206744E-2</c:v>
                </c:pt>
                <c:pt idx="10">
                  <c:v>1.5125010753833471E-2</c:v>
                </c:pt>
                <c:pt idx="11">
                  <c:v>1.6505598138460198E-2</c:v>
                </c:pt>
                <c:pt idx="12">
                  <c:v>1.789028222155763E-2</c:v>
                </c:pt>
                <c:pt idx="13">
                  <c:v>1.9274966304655059E-2</c:v>
                </c:pt>
                <c:pt idx="14">
                  <c:v>2.0659650387752491E-2</c:v>
                </c:pt>
                <c:pt idx="15">
                  <c:v>2.204433447084992E-2</c:v>
                </c:pt>
                <c:pt idx="16">
                  <c:v>2.3429018553947349E-2</c:v>
                </c:pt>
                <c:pt idx="17">
                  <c:v>2.4817799335515481E-2</c:v>
                </c:pt>
                <c:pt idx="18">
                  <c:v>2.6206580117083614E-2</c:v>
                </c:pt>
                <c:pt idx="19">
                  <c:v>2.7595360898651746E-2</c:v>
                </c:pt>
                <c:pt idx="20">
                  <c:v>2.8984141680219878E-2</c:v>
                </c:pt>
                <c:pt idx="21">
                  <c:v>3.0372922461788011E-2</c:v>
                </c:pt>
                <c:pt idx="22">
                  <c:v>3.1761703243356143E-2</c:v>
                </c:pt>
                <c:pt idx="23">
                  <c:v>3.3150484024924272E-2</c:v>
                </c:pt>
                <c:pt idx="24">
                  <c:v>3.4543361504963108E-2</c:v>
                </c:pt>
                <c:pt idx="25">
                  <c:v>3.5936238985001943E-2</c:v>
                </c:pt>
                <c:pt idx="26">
                  <c:v>3.7329116465040779E-2</c:v>
                </c:pt>
                <c:pt idx="27">
                  <c:v>3.8721993945079615E-2</c:v>
                </c:pt>
                <c:pt idx="28">
                  <c:v>4.0118968123589158E-2</c:v>
                </c:pt>
                <c:pt idx="29">
                  <c:v>4.1515942302098693E-2</c:v>
                </c:pt>
                <c:pt idx="30">
                  <c:v>4.2917013179078936E-2</c:v>
                </c:pt>
                <c:pt idx="31">
                  <c:v>4.4318084056059172E-2</c:v>
                </c:pt>
                <c:pt idx="32">
                  <c:v>4.5719154933039415E-2</c:v>
                </c:pt>
                <c:pt idx="33">
                  <c:v>4.7120225810019657E-2</c:v>
                </c:pt>
                <c:pt idx="34">
                  <c:v>4.85253933854706E-2</c:v>
                </c:pt>
                <c:pt idx="35">
                  <c:v>4.9930560960921543E-2</c:v>
                </c:pt>
                <c:pt idx="36">
                  <c:v>5.1335728536372485E-2</c:v>
                </c:pt>
                <c:pt idx="37">
                  <c:v>5.2740896111823421E-2</c:v>
                </c:pt>
                <c:pt idx="38">
                  <c:v>5.4146063687274364E-2</c:v>
                </c:pt>
                <c:pt idx="39">
                  <c:v>5.5555327961196013E-2</c:v>
                </c:pt>
                <c:pt idx="40">
                  <c:v>5.6964592235117663E-2</c:v>
                </c:pt>
                <c:pt idx="41">
                  <c:v>5.8373856509039312E-2</c:v>
                </c:pt>
                <c:pt idx="42">
                  <c:v>5.9787217481431662E-2</c:v>
                </c:pt>
                <c:pt idx="43">
                  <c:v>6.1200578453824012E-2</c:v>
                </c:pt>
                <c:pt idx="44">
                  <c:v>6.2613939426216361E-2</c:v>
                </c:pt>
                <c:pt idx="45">
                  <c:v>6.4031397097079404E-2</c:v>
                </c:pt>
                <c:pt idx="46">
                  <c:v>6.5448854767942446E-2</c:v>
                </c:pt>
                <c:pt idx="47">
                  <c:v>6.6866312438805489E-2</c:v>
                </c:pt>
                <c:pt idx="48">
                  <c:v>6.8283770109668546E-2</c:v>
                </c:pt>
                <c:pt idx="49">
                  <c:v>6.9701227780531588E-2</c:v>
                </c:pt>
                <c:pt idx="50">
                  <c:v>7.1122782149865338E-2</c:v>
                </c:pt>
                <c:pt idx="51">
                  <c:v>7.2544336519199101E-2</c:v>
                </c:pt>
                <c:pt idx="52">
                  <c:v>7.3965890888532851E-2</c:v>
                </c:pt>
                <c:pt idx="53">
                  <c:v>7.5387445257866614E-2</c:v>
                </c:pt>
                <c:pt idx="54">
                  <c:v>7.6808999627200364E-2</c:v>
                </c:pt>
                <c:pt idx="55">
                  <c:v>7.8230553996534113E-2</c:v>
                </c:pt>
                <c:pt idx="56">
                  <c:v>7.9652108365867877E-2</c:v>
                </c:pt>
                <c:pt idx="57">
                  <c:v>8.107775943367232E-2</c:v>
                </c:pt>
                <c:pt idx="58">
                  <c:v>8.2503410501476776E-2</c:v>
                </c:pt>
                <c:pt idx="59">
                  <c:v>8.3933158267751939E-2</c:v>
                </c:pt>
                <c:pt idx="60">
                  <c:v>8.5362906034027103E-2</c:v>
                </c:pt>
                <c:pt idx="61">
                  <c:v>8.6796750498772959E-2</c:v>
                </c:pt>
                <c:pt idx="62">
                  <c:v>8.8230594963518816E-2</c:v>
                </c:pt>
                <c:pt idx="63">
                  <c:v>8.9664439428264686E-2</c:v>
                </c:pt>
                <c:pt idx="64">
                  <c:v>9.1098283893010543E-2</c:v>
                </c:pt>
                <c:pt idx="65">
                  <c:v>9.2532128357756399E-2</c:v>
                </c:pt>
                <c:pt idx="66">
                  <c:v>9.3965972822502256E-2</c:v>
                </c:pt>
                <c:pt idx="67">
                  <c:v>9.5403913985718819E-2</c:v>
                </c:pt>
                <c:pt idx="68">
                  <c:v>9.6841855148935382E-2</c:v>
                </c:pt>
                <c:pt idx="69">
                  <c:v>9.8283893010622639E-2</c:v>
                </c:pt>
                <c:pt idx="70">
                  <c:v>9.9725930872309895E-2</c:v>
                </c:pt>
                <c:pt idx="71">
                  <c:v>0.10116796873399715</c:v>
                </c:pt>
                <c:pt idx="72">
                  <c:v>0.10261410329415513</c:v>
                </c:pt>
                <c:pt idx="73">
                  <c:v>0.10406023785431311</c:v>
                </c:pt>
                <c:pt idx="74">
                  <c:v>0.10551046911294178</c:v>
                </c:pt>
                <c:pt idx="75">
                  <c:v>0.10696070037157045</c:v>
                </c:pt>
                <c:pt idx="76">
                  <c:v>0.10841093163019912</c:v>
                </c:pt>
                <c:pt idx="77">
                  <c:v>0.1098611628888278</c:v>
                </c:pt>
                <c:pt idx="78">
                  <c:v>0.11131139414745647</c:v>
                </c:pt>
                <c:pt idx="79">
                  <c:v>0.11276572210455585</c:v>
                </c:pt>
                <c:pt idx="80">
                  <c:v>0.11422005006165521</c:v>
                </c:pt>
                <c:pt idx="81">
                  <c:v>0.1156948615111081</c:v>
                </c:pt>
                <c:pt idx="82">
                  <c:v>0.11716967296056098</c:v>
                </c:pt>
                <c:pt idx="83">
                  <c:v>0.11864448441001386</c:v>
                </c:pt>
                <c:pt idx="84">
                  <c:v>0.12011929585946675</c:v>
                </c:pt>
                <c:pt idx="85">
                  <c:v>0.12159410730891965</c:v>
                </c:pt>
                <c:pt idx="86">
                  <c:v>0.12306891875837253</c:v>
                </c:pt>
                <c:pt idx="87">
                  <c:v>0.12454373020782541</c:v>
                </c:pt>
                <c:pt idx="88">
                  <c:v>0.12602263835574901</c:v>
                </c:pt>
                <c:pt idx="89">
                  <c:v>0.12750154650367257</c:v>
                </c:pt>
                <c:pt idx="90">
                  <c:v>0.12898045465159616</c:v>
                </c:pt>
                <c:pt idx="91">
                  <c:v>0.13045936279951975</c:v>
                </c:pt>
                <c:pt idx="92">
                  <c:v>0.13193827094744331</c:v>
                </c:pt>
                <c:pt idx="93">
                  <c:v>0.13341717909536691</c:v>
                </c:pt>
                <c:pt idx="94">
                  <c:v>0.1348960872432905</c:v>
                </c:pt>
                <c:pt idx="95">
                  <c:v>0.13637499539121409</c:v>
                </c:pt>
                <c:pt idx="96">
                  <c:v>0.13785390353913765</c:v>
                </c:pt>
                <c:pt idx="97">
                  <c:v>0.13933281168706124</c:v>
                </c:pt>
                <c:pt idx="98">
                  <c:v>0.14081171983498483</c:v>
                </c:pt>
                <c:pt idx="99">
                  <c:v>0.14229062798290842</c:v>
                </c:pt>
                <c:pt idx="100">
                  <c:v>0.14376953613083199</c:v>
                </c:pt>
                <c:pt idx="101">
                  <c:v>0.14524844427875558</c:v>
                </c:pt>
                <c:pt idx="102">
                  <c:v>0.14672735242667917</c:v>
                </c:pt>
                <c:pt idx="103">
                  <c:v>0.14820626057460273</c:v>
                </c:pt>
                <c:pt idx="104">
                  <c:v>0.14968516872252632</c:v>
                </c:pt>
                <c:pt idx="105">
                  <c:v>0.15116407687044991</c:v>
                </c:pt>
                <c:pt idx="106">
                  <c:v>0.15264298501837351</c:v>
                </c:pt>
                <c:pt idx="107">
                  <c:v>0.15412189316629707</c:v>
                </c:pt>
                <c:pt idx="108">
                  <c:v>0.15560080131422066</c:v>
                </c:pt>
                <c:pt idx="109">
                  <c:v>0.15707970946214425</c:v>
                </c:pt>
                <c:pt idx="110">
                  <c:v>0.15855861761006784</c:v>
                </c:pt>
                <c:pt idx="111">
                  <c:v>0.16004162245646211</c:v>
                </c:pt>
                <c:pt idx="112">
                  <c:v>0.16152462730285638</c:v>
                </c:pt>
                <c:pt idx="113">
                  <c:v>0.16300763214925068</c:v>
                </c:pt>
                <c:pt idx="114">
                  <c:v>0.16449063699564495</c:v>
                </c:pt>
                <c:pt idx="115">
                  <c:v>0.16597364184203925</c:v>
                </c:pt>
                <c:pt idx="116">
                  <c:v>0.16745664668843352</c:v>
                </c:pt>
                <c:pt idx="117">
                  <c:v>0.16893965153482782</c:v>
                </c:pt>
                <c:pt idx="118">
                  <c:v>0.17042265638122209</c:v>
                </c:pt>
                <c:pt idx="119">
                  <c:v>0.17190566122761636</c:v>
                </c:pt>
                <c:pt idx="120">
                  <c:v>0.17338866607401066</c:v>
                </c:pt>
                <c:pt idx="121">
                  <c:v>0.17487167092040493</c:v>
                </c:pt>
                <c:pt idx="122">
                  <c:v>0.17635467576679922</c:v>
                </c:pt>
                <c:pt idx="123">
                  <c:v>0.17783768061319349</c:v>
                </c:pt>
                <c:pt idx="124">
                  <c:v>0.17932068545958779</c:v>
                </c:pt>
                <c:pt idx="125">
                  <c:v>0.18080369030598206</c:v>
                </c:pt>
                <c:pt idx="126">
                  <c:v>0.18228669515237633</c:v>
                </c:pt>
                <c:pt idx="127">
                  <c:v>0.18376969999877063</c:v>
                </c:pt>
                <c:pt idx="128">
                  <c:v>0.1852527048451649</c:v>
                </c:pt>
                <c:pt idx="129">
                  <c:v>0.1867357096915592</c:v>
                </c:pt>
                <c:pt idx="130">
                  <c:v>0.1882228112364242</c:v>
                </c:pt>
                <c:pt idx="131">
                  <c:v>0.18970991278128918</c:v>
                </c:pt>
                <c:pt idx="132">
                  <c:v>0.19119701432615419</c:v>
                </c:pt>
                <c:pt idx="133">
                  <c:v>0.19268411587101919</c:v>
                </c:pt>
                <c:pt idx="134">
                  <c:v>0.1941712174158842</c:v>
                </c:pt>
                <c:pt idx="135">
                  <c:v>0.1956583189607492</c:v>
                </c:pt>
                <c:pt idx="136">
                  <c:v>0.19714542050561418</c:v>
                </c:pt>
                <c:pt idx="137">
                  <c:v>0.19863252205047918</c:v>
                </c:pt>
                <c:pt idx="138">
                  <c:v>0.20011962359534419</c:v>
                </c:pt>
                <c:pt idx="139">
                  <c:v>0.20160672514020919</c:v>
                </c:pt>
                <c:pt idx="140">
                  <c:v>0.2030938266850742</c:v>
                </c:pt>
                <c:pt idx="141">
                  <c:v>0.20458092822993917</c:v>
                </c:pt>
                <c:pt idx="142">
                  <c:v>0.20606802977480418</c:v>
                </c:pt>
                <c:pt idx="143">
                  <c:v>0.20755513131966918</c:v>
                </c:pt>
                <c:pt idx="144">
                  <c:v>0.20904223286453419</c:v>
                </c:pt>
                <c:pt idx="145">
                  <c:v>0.21053343110786987</c:v>
                </c:pt>
                <c:pt idx="146">
                  <c:v>0.21202462935120556</c:v>
                </c:pt>
                <c:pt idx="147">
                  <c:v>0.21351582759454121</c:v>
                </c:pt>
                <c:pt idx="148">
                  <c:v>0.2150070258378769</c:v>
                </c:pt>
                <c:pt idx="149">
                  <c:v>0.21649822408121258</c:v>
                </c:pt>
                <c:pt idx="150">
                  <c:v>0.21798942232454827</c:v>
                </c:pt>
                <c:pt idx="151">
                  <c:v>0.21948062056788395</c:v>
                </c:pt>
                <c:pt idx="152">
                  <c:v>0.22097181881121963</c:v>
                </c:pt>
                <c:pt idx="153">
                  <c:v>0.22246301705455529</c:v>
                </c:pt>
                <c:pt idx="154">
                  <c:v>0.22395421529789097</c:v>
                </c:pt>
                <c:pt idx="155">
                  <c:v>0.22544541354122666</c:v>
                </c:pt>
                <c:pt idx="156">
                  <c:v>0.22694070848303305</c:v>
                </c:pt>
                <c:pt idx="157">
                  <c:v>0.22843600342483947</c:v>
                </c:pt>
                <c:pt idx="158">
                  <c:v>0.22993129836664586</c:v>
                </c:pt>
                <c:pt idx="159">
                  <c:v>0.23142659330845225</c:v>
                </c:pt>
                <c:pt idx="160">
                  <c:v>0.23292188825025864</c:v>
                </c:pt>
                <c:pt idx="161">
                  <c:v>0.23441718319206503</c:v>
                </c:pt>
                <c:pt idx="162">
                  <c:v>0.23591247813387145</c:v>
                </c:pt>
                <c:pt idx="163">
                  <c:v>0.23740777307567784</c:v>
                </c:pt>
                <c:pt idx="164">
                  <c:v>0.23890306801748423</c:v>
                </c:pt>
                <c:pt idx="165">
                  <c:v>0.24039836295929062</c:v>
                </c:pt>
                <c:pt idx="166">
                  <c:v>0.24191414139345055</c:v>
                </c:pt>
                <c:pt idx="167">
                  <c:v>0.24342991982761045</c:v>
                </c:pt>
                <c:pt idx="168">
                  <c:v>0.24494979496024108</c:v>
                </c:pt>
                <c:pt idx="169">
                  <c:v>0.24646967009287171</c:v>
                </c:pt>
                <c:pt idx="170">
                  <c:v>0.24798954522550232</c:v>
                </c:pt>
                <c:pt idx="171">
                  <c:v>0.24951351705660363</c:v>
                </c:pt>
                <c:pt idx="172">
                  <c:v>0.25103748888770494</c:v>
                </c:pt>
                <c:pt idx="173">
                  <c:v>0.25256555741727699</c:v>
                </c:pt>
                <c:pt idx="174">
                  <c:v>0.25409362594684898</c:v>
                </c:pt>
                <c:pt idx="175">
                  <c:v>0.25562169447642102</c:v>
                </c:pt>
                <c:pt idx="176">
                  <c:v>0.25714976300599302</c:v>
                </c:pt>
                <c:pt idx="177">
                  <c:v>0.25868192823403574</c:v>
                </c:pt>
                <c:pt idx="178">
                  <c:v>0.26021409346207847</c:v>
                </c:pt>
                <c:pt idx="179">
                  <c:v>0.26174625869012114</c:v>
                </c:pt>
                <c:pt idx="180">
                  <c:v>0.2632825206166346</c:v>
                </c:pt>
                <c:pt idx="181">
                  <c:v>0.264818782543148</c:v>
                </c:pt>
                <c:pt idx="182">
                  <c:v>0.26635914116813214</c:v>
                </c:pt>
                <c:pt idx="183">
                  <c:v>0.26790359649158696</c:v>
                </c:pt>
                <c:pt idx="184">
                  <c:v>0.26944805181504178</c:v>
                </c:pt>
                <c:pt idx="185">
                  <c:v>0.27099660383696733</c:v>
                </c:pt>
                <c:pt idx="186">
                  <c:v>0.27254515585889283</c:v>
                </c:pt>
                <c:pt idx="187">
                  <c:v>0.27409370788081838</c:v>
                </c:pt>
                <c:pt idx="188">
                  <c:v>0.27564635660121461</c:v>
                </c:pt>
                <c:pt idx="189">
                  <c:v>0.27719900532161079</c:v>
                </c:pt>
                <c:pt idx="190">
                  <c:v>0.27875575074047776</c:v>
                </c:pt>
                <c:pt idx="191">
                  <c:v>0.28031249615934467</c:v>
                </c:pt>
                <c:pt idx="192">
                  <c:v>0.28186924157821164</c:v>
                </c:pt>
                <c:pt idx="193">
                  <c:v>0.28342598699707855</c:v>
                </c:pt>
                <c:pt idx="194">
                  <c:v>0.28498273241594546</c:v>
                </c:pt>
                <c:pt idx="195">
                  <c:v>0.28653947783481243</c:v>
                </c:pt>
                <c:pt idx="196">
                  <c:v>0.28809622325367934</c:v>
                </c:pt>
                <c:pt idx="197">
                  <c:v>0.28965706537101699</c:v>
                </c:pt>
                <c:pt idx="198">
                  <c:v>0.29121790748835463</c:v>
                </c:pt>
                <c:pt idx="199">
                  <c:v>0.29277874960569228</c:v>
                </c:pt>
                <c:pt idx="200">
                  <c:v>0.29433959172302998</c:v>
                </c:pt>
                <c:pt idx="201">
                  <c:v>0.29590043384036763</c:v>
                </c:pt>
                <c:pt idx="202">
                  <c:v>0.29746537265617595</c:v>
                </c:pt>
                <c:pt idx="203">
                  <c:v>0.29903031147198428</c:v>
                </c:pt>
                <c:pt idx="204">
                  <c:v>0.3005952502877926</c:v>
                </c:pt>
                <c:pt idx="205">
                  <c:v>0.30216428580207166</c:v>
                </c:pt>
                <c:pt idx="206">
                  <c:v>0.3037374180148214</c:v>
                </c:pt>
                <c:pt idx="207">
                  <c:v>0.30531055022757109</c:v>
                </c:pt>
                <c:pt idx="208">
                  <c:v>0.30688368244032083</c:v>
                </c:pt>
                <c:pt idx="209">
                  <c:v>0.30845681465307057</c:v>
                </c:pt>
                <c:pt idx="210">
                  <c:v>0.31003404356429104</c:v>
                </c:pt>
                <c:pt idx="211">
                  <c:v>0.31161536917398219</c:v>
                </c:pt>
                <c:pt idx="212">
                  <c:v>0.31319669478367335</c:v>
                </c:pt>
                <c:pt idx="213">
                  <c:v>0.31478211709183518</c:v>
                </c:pt>
                <c:pt idx="214">
                  <c:v>0.31636753939999701</c:v>
                </c:pt>
                <c:pt idx="215">
                  <c:v>0.31795705840662958</c:v>
                </c:pt>
                <c:pt idx="216">
                  <c:v>0.31954657741326215</c:v>
                </c:pt>
                <c:pt idx="217">
                  <c:v>0.32113609641989471</c:v>
                </c:pt>
                <c:pt idx="218">
                  <c:v>0.32272561542652728</c:v>
                </c:pt>
                <c:pt idx="219">
                  <c:v>0.32431513443315985</c:v>
                </c:pt>
                <c:pt idx="220">
                  <c:v>0.32590465343979241</c:v>
                </c:pt>
                <c:pt idx="221">
                  <c:v>0.32749417244642498</c:v>
                </c:pt>
                <c:pt idx="222">
                  <c:v>0.32908369145305749</c:v>
                </c:pt>
                <c:pt idx="223">
                  <c:v>0.33067730715816074</c:v>
                </c:pt>
                <c:pt idx="224">
                  <c:v>0.33227092286326398</c:v>
                </c:pt>
                <c:pt idx="225">
                  <c:v>0.33386453856836723</c:v>
                </c:pt>
                <c:pt idx="226">
                  <c:v>0.33545815427347048</c:v>
                </c:pt>
                <c:pt idx="227">
                  <c:v>0.33705176997857378</c:v>
                </c:pt>
                <c:pt idx="228">
                  <c:v>0.33864538568367702</c:v>
                </c:pt>
                <c:pt idx="229">
                  <c:v>0.34024309808725095</c:v>
                </c:pt>
                <c:pt idx="230">
                  <c:v>0.34184081049082493</c:v>
                </c:pt>
                <c:pt idx="231">
                  <c:v>0.34343852289439886</c:v>
                </c:pt>
                <c:pt idx="232">
                  <c:v>0.34503623529797284</c:v>
                </c:pt>
                <c:pt idx="233">
                  <c:v>0.3466380444000175</c:v>
                </c:pt>
                <c:pt idx="234">
                  <c:v>0.34823985350206216</c:v>
                </c:pt>
                <c:pt idx="235">
                  <c:v>0.34984166260410687</c:v>
                </c:pt>
                <c:pt idx="236">
                  <c:v>0.35144347170615153</c:v>
                </c:pt>
                <c:pt idx="237">
                  <c:v>0.35304528080819619</c:v>
                </c:pt>
                <c:pt idx="238">
                  <c:v>0.35464708991024091</c:v>
                </c:pt>
                <c:pt idx="239">
                  <c:v>0.3562529957107563</c:v>
                </c:pt>
                <c:pt idx="240">
                  <c:v>0.3578589015112717</c:v>
                </c:pt>
                <c:pt idx="241">
                  <c:v>0.35946480731178709</c:v>
                </c:pt>
                <c:pt idx="242">
                  <c:v>0.36107071311230243</c:v>
                </c:pt>
                <c:pt idx="243">
                  <c:v>0.36267661891281783</c:v>
                </c:pt>
                <c:pt idx="244">
                  <c:v>0.3642866214118039</c:v>
                </c:pt>
                <c:pt idx="245">
                  <c:v>0.36589662391078992</c:v>
                </c:pt>
                <c:pt idx="246">
                  <c:v>0.36750662640977594</c:v>
                </c:pt>
                <c:pt idx="247">
                  <c:v>0.36911662890876201</c:v>
                </c:pt>
                <c:pt idx="248">
                  <c:v>0.37072663140774803</c:v>
                </c:pt>
                <c:pt idx="249">
                  <c:v>0.37234073060520478</c:v>
                </c:pt>
                <c:pt idx="250">
                  <c:v>0.37395482980266154</c:v>
                </c:pt>
                <c:pt idx="251">
                  <c:v>0.37556892900011829</c:v>
                </c:pt>
                <c:pt idx="252">
                  <c:v>0.37718302819757504</c:v>
                </c:pt>
                <c:pt idx="253">
                  <c:v>0.37880122409350253</c:v>
                </c:pt>
                <c:pt idx="254">
                  <c:v>0.38043990348178353</c:v>
                </c:pt>
                <c:pt idx="255">
                  <c:v>0.3820826795685352</c:v>
                </c:pt>
                <c:pt idx="256">
                  <c:v>0.38372545565528693</c:v>
                </c:pt>
                <c:pt idx="257">
                  <c:v>0.3853682317420386</c:v>
                </c:pt>
                <c:pt idx="258">
                  <c:v>0.38701100782879028</c:v>
                </c:pt>
                <c:pt idx="259">
                  <c:v>0.38865378391554201</c:v>
                </c:pt>
                <c:pt idx="260">
                  <c:v>0.39029656000229368</c:v>
                </c:pt>
                <c:pt idx="261">
                  <c:v>0.39193933608904541</c:v>
                </c:pt>
                <c:pt idx="262">
                  <c:v>0.39358211217579708</c:v>
                </c:pt>
                <c:pt idx="263">
                  <c:v>0.39522898496101955</c:v>
                </c:pt>
                <c:pt idx="264">
                  <c:v>0.39687585774624196</c:v>
                </c:pt>
                <c:pt idx="265">
                  <c:v>0.39852273053146436</c:v>
                </c:pt>
                <c:pt idx="266">
                  <c:v>0.40016960331668677</c:v>
                </c:pt>
                <c:pt idx="267">
                  <c:v>0.40181647610190918</c:v>
                </c:pt>
                <c:pt idx="268">
                  <c:v>0.40346744558560227</c:v>
                </c:pt>
                <c:pt idx="269">
                  <c:v>0.4051184150692953</c:v>
                </c:pt>
                <c:pt idx="270">
                  <c:v>0.40676938455298839</c:v>
                </c:pt>
                <c:pt idx="271">
                  <c:v>0.40842035403668142</c:v>
                </c:pt>
                <c:pt idx="272">
                  <c:v>0.41007132352037451</c:v>
                </c:pt>
                <c:pt idx="273">
                  <c:v>0.41172229300406754</c:v>
                </c:pt>
                <c:pt idx="274">
                  <c:v>0.41337326248776063</c:v>
                </c:pt>
                <c:pt idx="275">
                  <c:v>0.41502423197145366</c:v>
                </c:pt>
                <c:pt idx="276">
                  <c:v>0.41667520145514675</c:v>
                </c:pt>
                <c:pt idx="277">
                  <c:v>0.41833026763731052</c:v>
                </c:pt>
                <c:pt idx="278">
                  <c:v>0.41998533381947428</c:v>
                </c:pt>
                <c:pt idx="279">
                  <c:v>0.42164040000163805</c:v>
                </c:pt>
                <c:pt idx="280">
                  <c:v>0.42329546618380187</c:v>
                </c:pt>
                <c:pt idx="281">
                  <c:v>0.42495053236596564</c:v>
                </c:pt>
                <c:pt idx="282">
                  <c:v>0.42660559854812941</c:v>
                </c:pt>
                <c:pt idx="283">
                  <c:v>0.42826066473029317</c:v>
                </c:pt>
                <c:pt idx="284">
                  <c:v>0.42991573091245694</c:v>
                </c:pt>
                <c:pt idx="285">
                  <c:v>0.43157079709462076</c:v>
                </c:pt>
                <c:pt idx="286">
                  <c:v>0.43322586327678453</c:v>
                </c:pt>
                <c:pt idx="287">
                  <c:v>0.4348809294589483</c:v>
                </c:pt>
                <c:pt idx="288">
                  <c:v>0.4365400923395828</c:v>
                </c:pt>
                <c:pt idx="289">
                  <c:v>0.4381992552202173</c:v>
                </c:pt>
                <c:pt idx="290">
                  <c:v>0.4398584181008518</c:v>
                </c:pt>
                <c:pt idx="291">
                  <c:v>0.4415175809814863</c:v>
                </c:pt>
                <c:pt idx="292">
                  <c:v>0.44317674386212075</c:v>
                </c:pt>
                <c:pt idx="293">
                  <c:v>0.44484000344122598</c:v>
                </c:pt>
                <c:pt idx="294">
                  <c:v>0.44650326302033122</c:v>
                </c:pt>
                <c:pt idx="295">
                  <c:v>0.4481665225994364</c:v>
                </c:pt>
                <c:pt idx="296">
                  <c:v>0.44982978217854164</c:v>
                </c:pt>
                <c:pt idx="297">
                  <c:v>0.45149304175764682</c:v>
                </c:pt>
                <c:pt idx="298">
                  <c:v>0.45316039803522279</c:v>
                </c:pt>
                <c:pt idx="299">
                  <c:v>0.4548277543127987</c:v>
                </c:pt>
                <c:pt idx="300">
                  <c:v>0.45649511059037462</c:v>
                </c:pt>
                <c:pt idx="301">
                  <c:v>0.45816656356642121</c:v>
                </c:pt>
                <c:pt idx="302">
                  <c:v>0.45983801654246775</c:v>
                </c:pt>
                <c:pt idx="303">
                  <c:v>0.46150946951851435</c:v>
                </c:pt>
                <c:pt idx="304">
                  <c:v>0.46318092249456094</c:v>
                </c:pt>
                <c:pt idx="305">
                  <c:v>0.46485237547060748</c:v>
                </c:pt>
                <c:pt idx="306">
                  <c:v>0.46652382844665408</c:v>
                </c:pt>
                <c:pt idx="307">
                  <c:v>0.46819937812117135</c:v>
                </c:pt>
                <c:pt idx="308">
                  <c:v>0.46987492779568862</c:v>
                </c:pt>
                <c:pt idx="309">
                  <c:v>0.47155047747020595</c:v>
                </c:pt>
                <c:pt idx="310">
                  <c:v>0.47322602714472323</c:v>
                </c:pt>
                <c:pt idx="311">
                  <c:v>0.4749015768192405</c:v>
                </c:pt>
                <c:pt idx="312">
                  <c:v>0.47657712649375783</c:v>
                </c:pt>
                <c:pt idx="313">
                  <c:v>0.4782526761682751</c:v>
                </c:pt>
                <c:pt idx="314">
                  <c:v>0.47992822584279238</c:v>
                </c:pt>
                <c:pt idx="315">
                  <c:v>0.48160377551730965</c:v>
                </c:pt>
                <c:pt idx="316">
                  <c:v>0.48328342189029766</c:v>
                </c:pt>
                <c:pt idx="317">
                  <c:v>0.48496306826328567</c:v>
                </c:pt>
                <c:pt idx="318">
                  <c:v>0.48664271463627368</c:v>
                </c:pt>
                <c:pt idx="319">
                  <c:v>0.48832236100926169</c:v>
                </c:pt>
                <c:pt idx="320">
                  <c:v>0.49000200738224969</c:v>
                </c:pt>
                <c:pt idx="321">
                  <c:v>0.4916816537552377</c:v>
                </c:pt>
                <c:pt idx="322">
                  <c:v>0.49336130012822571</c:v>
                </c:pt>
                <c:pt idx="323">
                  <c:v>0.49504094650121372</c:v>
                </c:pt>
                <c:pt idx="324">
                  <c:v>0.49672059287420173</c:v>
                </c:pt>
                <c:pt idx="325">
                  <c:v>0.49840433594566047</c:v>
                </c:pt>
                <c:pt idx="326">
                  <c:v>0.50008807901711916</c:v>
                </c:pt>
                <c:pt idx="327">
                  <c:v>0.50177182208857796</c:v>
                </c:pt>
                <c:pt idx="328">
                  <c:v>0.50345556516003664</c:v>
                </c:pt>
                <c:pt idx="329">
                  <c:v>0.50514340492996612</c:v>
                </c:pt>
                <c:pt idx="330">
                  <c:v>0.50683124469989549</c:v>
                </c:pt>
                <c:pt idx="331">
                  <c:v>0.50851908446982497</c:v>
                </c:pt>
                <c:pt idx="332">
                  <c:v>0.51023969782751999</c:v>
                </c:pt>
                <c:pt idx="333">
                  <c:v>0.51196031118521501</c:v>
                </c:pt>
                <c:pt idx="334">
                  <c:v>0.51368502124138082</c:v>
                </c:pt>
                <c:pt idx="335">
                  <c:v>0.51540973129754653</c:v>
                </c:pt>
                <c:pt idx="336">
                  <c:v>0.51713444135371234</c:v>
                </c:pt>
                <c:pt idx="337">
                  <c:v>0.51885915140987804</c:v>
                </c:pt>
                <c:pt idx="338">
                  <c:v>0.52058386146604374</c:v>
                </c:pt>
                <c:pt idx="339">
                  <c:v>0.52230857152220955</c:v>
                </c:pt>
                <c:pt idx="340">
                  <c:v>0.52403328157837525</c:v>
                </c:pt>
                <c:pt idx="341">
                  <c:v>0.52575799163454107</c:v>
                </c:pt>
                <c:pt idx="342">
                  <c:v>0.52748679838917745</c:v>
                </c:pt>
                <c:pt idx="343">
                  <c:v>0.52921560514381394</c:v>
                </c:pt>
                <c:pt idx="344">
                  <c:v>0.53094441189845043</c:v>
                </c:pt>
                <c:pt idx="345">
                  <c:v>0.53267731535155749</c:v>
                </c:pt>
                <c:pt idx="346">
                  <c:v>0.53441021880466466</c:v>
                </c:pt>
                <c:pt idx="347">
                  <c:v>0.53614312225777172</c:v>
                </c:pt>
                <c:pt idx="348">
                  <c:v>0.53787602571087889</c:v>
                </c:pt>
                <c:pt idx="349">
                  <c:v>0.53960892916398595</c:v>
                </c:pt>
                <c:pt idx="350">
                  <c:v>0.54134183261709312</c:v>
                </c:pt>
                <c:pt idx="351">
                  <c:v>0.54307473607020018</c:v>
                </c:pt>
                <c:pt idx="352">
                  <c:v>0.54481173622177803</c:v>
                </c:pt>
                <c:pt idx="353">
                  <c:v>0.54654873637335588</c:v>
                </c:pt>
                <c:pt idx="354">
                  <c:v>0.54828573652493373</c:v>
                </c:pt>
                <c:pt idx="355">
                  <c:v>0.55002273667651147</c:v>
                </c:pt>
                <c:pt idx="356">
                  <c:v>0.55175973682808932</c:v>
                </c:pt>
                <c:pt idx="357">
                  <c:v>0.55349673697966717</c:v>
                </c:pt>
                <c:pt idx="358">
                  <c:v>0.5552378338297157</c:v>
                </c:pt>
                <c:pt idx="359">
                  <c:v>0.55697893067976423</c:v>
                </c:pt>
                <c:pt idx="360">
                  <c:v>0.55872002752981276</c:v>
                </c:pt>
                <c:pt idx="361">
                  <c:v>0.56046112437986129</c:v>
                </c:pt>
                <c:pt idx="362">
                  <c:v>0.56220222122990993</c:v>
                </c:pt>
                <c:pt idx="363">
                  <c:v>0.56394741477842913</c:v>
                </c:pt>
                <c:pt idx="364">
                  <c:v>0.56569260832694845</c:v>
                </c:pt>
                <c:pt idx="365">
                  <c:v>0.56743780187546766</c:v>
                </c:pt>
                <c:pt idx="366">
                  <c:v>0.56918299542398698</c:v>
                </c:pt>
                <c:pt idx="367">
                  <c:v>0.57092818897250619</c:v>
                </c:pt>
                <c:pt idx="368">
                  <c:v>0.57267338252102551</c:v>
                </c:pt>
                <c:pt idx="369">
                  <c:v>0.57441857606954472</c:v>
                </c:pt>
                <c:pt idx="370">
                  <c:v>0.57616376961806393</c:v>
                </c:pt>
                <c:pt idx="371">
                  <c:v>0.57791305986505392</c:v>
                </c:pt>
                <c:pt idx="372">
                  <c:v>0.57966235011204392</c:v>
                </c:pt>
                <c:pt idx="373">
                  <c:v>0.58141164035903392</c:v>
                </c:pt>
                <c:pt idx="374">
                  <c:v>0.58316093060602392</c:v>
                </c:pt>
                <c:pt idx="375">
                  <c:v>0.58491022085301392</c:v>
                </c:pt>
                <c:pt idx="376">
                  <c:v>0.58665951110000381</c:v>
                </c:pt>
                <c:pt idx="377">
                  <c:v>0.58841289804546448</c:v>
                </c:pt>
                <c:pt idx="378">
                  <c:v>0.59016628499092505</c:v>
                </c:pt>
                <c:pt idx="379">
                  <c:v>0.59191967193638573</c:v>
                </c:pt>
                <c:pt idx="380">
                  <c:v>0.59367305888184629</c:v>
                </c:pt>
                <c:pt idx="381">
                  <c:v>0.59542644582730697</c:v>
                </c:pt>
                <c:pt idx="382">
                  <c:v>0.59718392947123833</c:v>
                </c:pt>
                <c:pt idx="383">
                  <c:v>0.59894141311516969</c:v>
                </c:pt>
                <c:pt idx="384">
                  <c:v>0.60070299345757172</c:v>
                </c:pt>
                <c:pt idx="385">
                  <c:v>0.60246457379997376</c:v>
                </c:pt>
                <c:pt idx="386">
                  <c:v>0.60422615414237579</c:v>
                </c:pt>
                <c:pt idx="387">
                  <c:v>0.60598773448477783</c:v>
                </c:pt>
                <c:pt idx="388">
                  <c:v>0.60774931482717998</c:v>
                </c:pt>
                <c:pt idx="389">
                  <c:v>0.60951089516958201</c:v>
                </c:pt>
                <c:pt idx="390">
                  <c:v>0.61127247551198405</c:v>
                </c:pt>
                <c:pt idx="391">
                  <c:v>0.61303815255285676</c:v>
                </c:pt>
                <c:pt idx="392">
                  <c:v>0.61480382959372959</c:v>
                </c:pt>
                <c:pt idx="393">
                  <c:v>0.61656950663460242</c:v>
                </c:pt>
                <c:pt idx="394">
                  <c:v>0.61833928037394581</c:v>
                </c:pt>
                <c:pt idx="395">
                  <c:v>0.62010905411328932</c:v>
                </c:pt>
                <c:pt idx="396">
                  <c:v>0.62187882785263282</c:v>
                </c:pt>
                <c:pt idx="397">
                  <c:v>0.62364860159197633</c:v>
                </c:pt>
                <c:pt idx="398">
                  <c:v>0.62541837533131983</c:v>
                </c:pt>
                <c:pt idx="399">
                  <c:v>0.6271922457691339</c:v>
                </c:pt>
                <c:pt idx="400">
                  <c:v>0.62896611620694809</c:v>
                </c:pt>
                <c:pt idx="401">
                  <c:v>0.63073998664476227</c:v>
                </c:pt>
                <c:pt idx="402">
                  <c:v>0.63251795378104703</c:v>
                </c:pt>
                <c:pt idx="403">
                  <c:v>0.63429592091733189</c:v>
                </c:pt>
                <c:pt idx="404">
                  <c:v>0.63607388805361675</c:v>
                </c:pt>
                <c:pt idx="405">
                  <c:v>0.6378559518883723</c:v>
                </c:pt>
                <c:pt idx="406">
                  <c:v>0.63966259591395214</c:v>
                </c:pt>
                <c:pt idx="407">
                  <c:v>0.64146923993953198</c:v>
                </c:pt>
                <c:pt idx="408">
                  <c:v>0.64327588396511171</c:v>
                </c:pt>
                <c:pt idx="409">
                  <c:v>0.64508662468916222</c:v>
                </c:pt>
                <c:pt idx="410">
                  <c:v>0.64689736541321274</c:v>
                </c:pt>
                <c:pt idx="411">
                  <c:v>0.64870810613726326</c:v>
                </c:pt>
                <c:pt idx="412">
                  <c:v>0.65051884686131378</c:v>
                </c:pt>
                <c:pt idx="413">
                  <c:v>0.6523295875853643</c:v>
                </c:pt>
                <c:pt idx="414">
                  <c:v>0.6541444250078855</c:v>
                </c:pt>
                <c:pt idx="415">
                  <c:v>0.6559592624304067</c:v>
                </c:pt>
                <c:pt idx="416">
                  <c:v>0.65777409985292778</c:v>
                </c:pt>
                <c:pt idx="417">
                  <c:v>0.65958893727544898</c:v>
                </c:pt>
                <c:pt idx="418">
                  <c:v>0.66140377469797007</c:v>
                </c:pt>
                <c:pt idx="419">
                  <c:v>0.66322270881896195</c:v>
                </c:pt>
                <c:pt idx="420">
                  <c:v>0.66504164293995383</c:v>
                </c:pt>
                <c:pt idx="421">
                  <c:v>0.6668605770609457</c:v>
                </c:pt>
                <c:pt idx="422">
                  <c:v>0.66867951118193758</c:v>
                </c:pt>
                <c:pt idx="423">
                  <c:v>0.67049844530292946</c:v>
                </c:pt>
                <c:pt idx="424">
                  <c:v>0.67231737942392145</c:v>
                </c:pt>
                <c:pt idx="425">
                  <c:v>0.674140410243384</c:v>
                </c:pt>
                <c:pt idx="426">
                  <c:v>0.67596344106284667</c:v>
                </c:pt>
                <c:pt idx="427">
                  <c:v>0.67778647188230923</c:v>
                </c:pt>
                <c:pt idx="428">
                  <c:v>0.67960950270177178</c:v>
                </c:pt>
                <c:pt idx="429">
                  <c:v>0.68143663021970502</c:v>
                </c:pt>
                <c:pt idx="430">
                  <c:v>0.68326375773763826</c:v>
                </c:pt>
                <c:pt idx="431">
                  <c:v>0.68509088525557149</c:v>
                </c:pt>
                <c:pt idx="432">
                  <c:v>0.68691801277350473</c:v>
                </c:pt>
                <c:pt idx="433">
                  <c:v>0.68874514029143796</c:v>
                </c:pt>
                <c:pt idx="434">
                  <c:v>0.6905722678093712</c:v>
                </c:pt>
                <c:pt idx="435">
                  <c:v>0.69239939532730443</c:v>
                </c:pt>
                <c:pt idx="436">
                  <c:v>0.69422652284523767</c:v>
                </c:pt>
                <c:pt idx="437">
                  <c:v>0.6960577470616417</c:v>
                </c:pt>
                <c:pt idx="438">
                  <c:v>0.69788897127804572</c:v>
                </c:pt>
                <c:pt idx="439">
                  <c:v>0.69972019549444975</c:v>
                </c:pt>
                <c:pt idx="440">
                  <c:v>0.70155551640932445</c:v>
                </c:pt>
                <c:pt idx="441">
                  <c:v>0.70339083732419916</c:v>
                </c:pt>
                <c:pt idx="442">
                  <c:v>0.70522615823907386</c:v>
                </c:pt>
                <c:pt idx="443">
                  <c:v>0.70706147915394846</c:v>
                </c:pt>
                <c:pt idx="444">
                  <c:v>0.70889680006882316</c:v>
                </c:pt>
                <c:pt idx="445">
                  <c:v>0.71073621768216866</c:v>
                </c:pt>
                <c:pt idx="446">
                  <c:v>0.71257563529551404</c:v>
                </c:pt>
                <c:pt idx="447">
                  <c:v>0.71441914960733022</c:v>
                </c:pt>
                <c:pt idx="448">
                  <c:v>0.71626266391914628</c:v>
                </c:pt>
                <c:pt idx="449">
                  <c:v>0.71810617823096246</c:v>
                </c:pt>
                <c:pt idx="450">
                  <c:v>0.7199537892412492</c:v>
                </c:pt>
                <c:pt idx="451">
                  <c:v>0.72180140025153594</c:v>
                </c:pt>
                <c:pt idx="452">
                  <c:v>0.72364901126182268</c:v>
                </c:pt>
                <c:pt idx="453">
                  <c:v>0.72550071897058022</c:v>
                </c:pt>
                <c:pt idx="454">
                  <c:v>0.72735242667933775</c:v>
                </c:pt>
                <c:pt idx="455">
                  <c:v>0.72920413438809528</c:v>
                </c:pt>
                <c:pt idx="456">
                  <c:v>0.73105584209685281</c:v>
                </c:pt>
                <c:pt idx="457">
                  <c:v>0.73291164650408103</c:v>
                </c:pt>
                <c:pt idx="458">
                  <c:v>0.73476745091130913</c:v>
                </c:pt>
                <c:pt idx="459">
                  <c:v>0.73662325531853734</c:v>
                </c:pt>
                <c:pt idx="460">
                  <c:v>0.73847905972576555</c:v>
                </c:pt>
                <c:pt idx="461">
                  <c:v>0.74033486413299376</c:v>
                </c:pt>
                <c:pt idx="462">
                  <c:v>0.74219066854022187</c:v>
                </c:pt>
                <c:pt idx="463">
                  <c:v>0.74405056964592087</c:v>
                </c:pt>
                <c:pt idx="464">
                  <c:v>0.74591047075161987</c:v>
                </c:pt>
                <c:pt idx="465">
                  <c:v>0.74777037185731887</c:v>
                </c:pt>
                <c:pt idx="466">
                  <c:v>0.74963027296301776</c:v>
                </c:pt>
                <c:pt idx="467">
                  <c:v>0.75149017406871677</c:v>
                </c:pt>
                <c:pt idx="468">
                  <c:v>0.75335007517441577</c:v>
                </c:pt>
                <c:pt idx="469">
                  <c:v>0.75520997628011477</c:v>
                </c:pt>
                <c:pt idx="470">
                  <c:v>0.75707397408428434</c:v>
                </c:pt>
                <c:pt idx="471">
                  <c:v>0.75893797188845402</c:v>
                </c:pt>
                <c:pt idx="472">
                  <c:v>0.7608224531849771</c:v>
                </c:pt>
                <c:pt idx="473">
                  <c:v>0.76270693448150029</c:v>
                </c:pt>
                <c:pt idx="474">
                  <c:v>0.76459551247649404</c:v>
                </c:pt>
                <c:pt idx="475">
                  <c:v>0.76648818716995859</c:v>
                </c:pt>
                <c:pt idx="476">
                  <c:v>0.76838086186342314</c:v>
                </c:pt>
                <c:pt idx="477">
                  <c:v>0.77027353655688768</c:v>
                </c:pt>
                <c:pt idx="478">
                  <c:v>0.77216621125035223</c:v>
                </c:pt>
                <c:pt idx="479">
                  <c:v>0.77405888594381689</c:v>
                </c:pt>
                <c:pt idx="480">
                  <c:v>0.77595156063728143</c:v>
                </c:pt>
                <c:pt idx="481">
                  <c:v>0.77784423533074598</c:v>
                </c:pt>
                <c:pt idx="482">
                  <c:v>0.77973691002421053</c:v>
                </c:pt>
                <c:pt idx="483">
                  <c:v>0.78162958471767507</c:v>
                </c:pt>
                <c:pt idx="484">
                  <c:v>0.78352225941113962</c:v>
                </c:pt>
                <c:pt idx="485">
                  <c:v>0.78541493410460428</c:v>
                </c:pt>
                <c:pt idx="486">
                  <c:v>0.78731170549653939</c:v>
                </c:pt>
                <c:pt idx="487">
                  <c:v>0.78920847688847462</c:v>
                </c:pt>
                <c:pt idx="488">
                  <c:v>0.79110524828040985</c:v>
                </c:pt>
                <c:pt idx="489">
                  <c:v>0.79300201967234507</c:v>
                </c:pt>
                <c:pt idx="490">
                  <c:v>0.79490288776275109</c:v>
                </c:pt>
                <c:pt idx="491">
                  <c:v>0.7968037558531571</c:v>
                </c:pt>
                <c:pt idx="492">
                  <c:v>0.79870462394356301</c:v>
                </c:pt>
                <c:pt idx="493">
                  <c:v>0.80060549203396902</c:v>
                </c:pt>
                <c:pt idx="494">
                  <c:v>0.80250636012437504</c:v>
                </c:pt>
                <c:pt idx="495">
                  <c:v>0.80440722821478106</c:v>
                </c:pt>
                <c:pt idx="496">
                  <c:v>0.80630809630518707</c:v>
                </c:pt>
                <c:pt idx="497">
                  <c:v>0.80820896439559309</c:v>
                </c:pt>
                <c:pt idx="498">
                  <c:v>0.8101098324859991</c:v>
                </c:pt>
                <c:pt idx="499">
                  <c:v>0.81201070057640501</c:v>
                </c:pt>
                <c:pt idx="500">
                  <c:v>0.81391156866681102</c:v>
                </c:pt>
                <c:pt idx="501">
                  <c:v>0.81581243675721704</c:v>
                </c:pt>
                <c:pt idx="502">
                  <c:v>0.81771330484762306</c:v>
                </c:pt>
                <c:pt idx="503">
                  <c:v>0.81961826963649975</c:v>
                </c:pt>
                <c:pt idx="504">
                  <c:v>0.82152323442537634</c:v>
                </c:pt>
                <c:pt idx="505">
                  <c:v>0.82342819921425303</c:v>
                </c:pt>
                <c:pt idx="506">
                  <c:v>0.82533316400312962</c:v>
                </c:pt>
                <c:pt idx="507">
                  <c:v>0.82723812879200631</c:v>
                </c:pt>
                <c:pt idx="508">
                  <c:v>0.8291430935808829</c:v>
                </c:pt>
                <c:pt idx="509">
                  <c:v>0.83105215506823016</c:v>
                </c:pt>
                <c:pt idx="510">
                  <c:v>0.83296121655557753</c:v>
                </c:pt>
                <c:pt idx="511">
                  <c:v>0.8348702780429248</c:v>
                </c:pt>
                <c:pt idx="512">
                  <c:v>0.83677933953027206</c:v>
                </c:pt>
                <c:pt idx="513">
                  <c:v>0.83869249771609011</c:v>
                </c:pt>
                <c:pt idx="514">
                  <c:v>0.84060565590190817</c:v>
                </c:pt>
                <c:pt idx="515">
                  <c:v>0.84251881408772633</c:v>
                </c:pt>
                <c:pt idx="516">
                  <c:v>0.84443197227354438</c:v>
                </c:pt>
                <c:pt idx="517">
                  <c:v>0.84634513045936244</c:v>
                </c:pt>
                <c:pt idx="518">
                  <c:v>0.84825828864518049</c:v>
                </c:pt>
                <c:pt idx="519">
                  <c:v>0.85017144683099866</c:v>
                </c:pt>
                <c:pt idx="520">
                  <c:v>0.85208460501681671</c:v>
                </c:pt>
                <c:pt idx="521">
                  <c:v>0.85399776320263476</c:v>
                </c:pt>
                <c:pt idx="522">
                  <c:v>0.85591092138845282</c:v>
                </c:pt>
                <c:pt idx="523">
                  <c:v>0.85782407957427087</c:v>
                </c:pt>
                <c:pt idx="524">
                  <c:v>0.8597413344585596</c:v>
                </c:pt>
                <c:pt idx="525">
                  <c:v>0.86165858934284834</c:v>
                </c:pt>
                <c:pt idx="526">
                  <c:v>0.86357584422713707</c:v>
                </c:pt>
                <c:pt idx="527">
                  <c:v>0.8654930991114258</c:v>
                </c:pt>
                <c:pt idx="528">
                  <c:v>0.86741035399571453</c:v>
                </c:pt>
                <c:pt idx="529">
                  <c:v>0.86933170557847406</c:v>
                </c:pt>
                <c:pt idx="530">
                  <c:v>0.87125305716123358</c:v>
                </c:pt>
                <c:pt idx="531">
                  <c:v>0.8731744087439931</c:v>
                </c:pt>
                <c:pt idx="532">
                  <c:v>0.87509576032675251</c:v>
                </c:pt>
                <c:pt idx="533">
                  <c:v>0.87702120860798272</c:v>
                </c:pt>
                <c:pt idx="534">
                  <c:v>0.87895075358768349</c:v>
                </c:pt>
                <c:pt idx="535">
                  <c:v>0.88088029856738437</c:v>
                </c:pt>
                <c:pt idx="536">
                  <c:v>0.88281394024555593</c:v>
                </c:pt>
                <c:pt idx="537">
                  <c:v>0.88474758192372749</c:v>
                </c:pt>
                <c:pt idx="538">
                  <c:v>0.88668122360189905</c:v>
                </c:pt>
                <c:pt idx="539">
                  <c:v>0.88861486528007072</c:v>
                </c:pt>
                <c:pt idx="540">
                  <c:v>0.89054850695824228</c:v>
                </c:pt>
                <c:pt idx="541">
                  <c:v>0.89248624533488452</c:v>
                </c:pt>
                <c:pt idx="542">
                  <c:v>0.89442398371152676</c:v>
                </c:pt>
                <c:pt idx="543">
                  <c:v>0.896361722088169</c:v>
                </c:pt>
                <c:pt idx="544">
                  <c:v>0.89830355716328203</c:v>
                </c:pt>
                <c:pt idx="545">
                  <c:v>0.90024539223839506</c:v>
                </c:pt>
                <c:pt idx="546">
                  <c:v>0.90218722731350798</c:v>
                </c:pt>
                <c:pt idx="547">
                  <c:v>0.90413315908709169</c:v>
                </c:pt>
                <c:pt idx="548">
                  <c:v>0.9060995743530289</c:v>
                </c:pt>
                <c:pt idx="549">
                  <c:v>0.90806598961896601</c:v>
                </c:pt>
                <c:pt idx="550">
                  <c:v>0.91003240488490322</c:v>
                </c:pt>
                <c:pt idx="551">
                  <c:v>0.91200291684931101</c:v>
                </c:pt>
                <c:pt idx="552">
                  <c:v>0.91397752551218969</c:v>
                </c:pt>
                <c:pt idx="553">
                  <c:v>0.91595213417506827</c:v>
                </c:pt>
                <c:pt idx="554">
                  <c:v>0.91792674283794695</c:v>
                </c:pt>
                <c:pt idx="555">
                  <c:v>0.91990135150082553</c:v>
                </c:pt>
                <c:pt idx="556">
                  <c:v>0.9218759601637041</c:v>
                </c:pt>
                <c:pt idx="557">
                  <c:v>0.92385056882658279</c:v>
                </c:pt>
                <c:pt idx="558">
                  <c:v>0.92582927418793204</c:v>
                </c:pt>
                <c:pt idx="559">
                  <c:v>0.92780797954928129</c:v>
                </c:pt>
                <c:pt idx="560">
                  <c:v>0.92978668491063055</c:v>
                </c:pt>
                <c:pt idx="561">
                  <c:v>0.93176948697045059</c:v>
                </c:pt>
                <c:pt idx="562">
                  <c:v>0.93375228903027063</c:v>
                </c:pt>
                <c:pt idx="563">
                  <c:v>0.93573918778856136</c:v>
                </c:pt>
                <c:pt idx="564">
                  <c:v>0.93772608654685197</c:v>
                </c:pt>
                <c:pt idx="565">
                  <c:v>0.93971298530514269</c:v>
                </c:pt>
                <c:pt idx="566">
                  <c:v>0.94170398076190398</c:v>
                </c:pt>
                <c:pt idx="567">
                  <c:v>0.94369497621866538</c:v>
                </c:pt>
                <c:pt idx="568">
                  <c:v>0.94568597167542667</c:v>
                </c:pt>
                <c:pt idx="569">
                  <c:v>0.94767696713218808</c:v>
                </c:pt>
                <c:pt idx="570">
                  <c:v>0.94967205928742016</c:v>
                </c:pt>
                <c:pt idx="571">
                  <c:v>0.95166715144265224</c:v>
                </c:pt>
                <c:pt idx="572">
                  <c:v>0.95366224359788443</c:v>
                </c:pt>
                <c:pt idx="573">
                  <c:v>1</c:v>
                </c:pt>
                <c:pt idx="574">
                  <c:v>0.95765652460681927</c:v>
                </c:pt>
                <c:pt idx="575">
                  <c:v>0.95965571346052203</c:v>
                </c:pt>
                <c:pt idx="576">
                  <c:v>0.96165899901269569</c:v>
                </c:pt>
                <c:pt idx="577">
                  <c:v>0.96366638126333981</c:v>
                </c:pt>
                <c:pt idx="578">
                  <c:v>0.96567786021245472</c:v>
                </c:pt>
                <c:pt idx="579">
                  <c:v>0.96768933916156952</c:v>
                </c:pt>
                <c:pt idx="580">
                  <c:v>0.96970081811068443</c:v>
                </c:pt>
                <c:pt idx="581">
                  <c:v>0.97171229705979922</c:v>
                </c:pt>
                <c:pt idx="582">
                  <c:v>0.97372377600891413</c:v>
                </c:pt>
                <c:pt idx="583">
                  <c:v>0.97573935165649972</c:v>
                </c:pt>
                <c:pt idx="584">
                  <c:v>0.97775492730408531</c:v>
                </c:pt>
                <c:pt idx="585">
                  <c:v>0.97977050295167101</c:v>
                </c:pt>
                <c:pt idx="586">
                  <c:v>0.9817860785992566</c:v>
                </c:pt>
                <c:pt idx="587">
                  <c:v>0.98380575094531286</c:v>
                </c:pt>
                <c:pt idx="588">
                  <c:v>0.98582542329136924</c:v>
                </c:pt>
                <c:pt idx="589">
                  <c:v>0.9878491923358963</c:v>
                </c:pt>
                <c:pt idx="590">
                  <c:v>0.98987296138042336</c:v>
                </c:pt>
                <c:pt idx="591">
                  <c:v>0.99189673042495041</c:v>
                </c:pt>
                <c:pt idx="592">
                  <c:v>0.99392049946947747</c:v>
                </c:pt>
                <c:pt idx="593">
                  <c:v>0.99594426851400453</c:v>
                </c:pt>
                <c:pt idx="594">
                  <c:v>0.99797213425700226</c:v>
                </c:pt>
                <c:pt idx="595">
                  <c:v>1</c:v>
                </c:pt>
              </c:numCache>
            </c:numRef>
          </c:xVal>
          <c:yVal>
            <c:numRef>
              <c:f>Sheet4!$D$2:$D$597</c:f>
              <c:numCache>
                <c:formatCode>General</c:formatCode>
                <c:ptCount val="596"/>
                <c:pt idx="0">
                  <c:v>33.4</c:v>
                </c:pt>
                <c:pt idx="1">
                  <c:v>33.4</c:v>
                </c:pt>
                <c:pt idx="2">
                  <c:v>33.4</c:v>
                </c:pt>
                <c:pt idx="3">
                  <c:v>33.5</c:v>
                </c:pt>
                <c:pt idx="4">
                  <c:v>33.5</c:v>
                </c:pt>
                <c:pt idx="5">
                  <c:v>33.6</c:v>
                </c:pt>
                <c:pt idx="6">
                  <c:v>33.6</c:v>
                </c:pt>
                <c:pt idx="7">
                  <c:v>33.700000000000003</c:v>
                </c:pt>
                <c:pt idx="8">
                  <c:v>33.700000000000003</c:v>
                </c:pt>
                <c:pt idx="9">
                  <c:v>33.700000000000003</c:v>
                </c:pt>
                <c:pt idx="10">
                  <c:v>33.700000000000003</c:v>
                </c:pt>
                <c:pt idx="11">
                  <c:v>33.700000000000003</c:v>
                </c:pt>
                <c:pt idx="12">
                  <c:v>33.799999999999997</c:v>
                </c:pt>
                <c:pt idx="13">
                  <c:v>33.799999999999997</c:v>
                </c:pt>
                <c:pt idx="14">
                  <c:v>33.799999999999997</c:v>
                </c:pt>
                <c:pt idx="15">
                  <c:v>33.799999999999997</c:v>
                </c:pt>
                <c:pt idx="16">
                  <c:v>33.799999999999997</c:v>
                </c:pt>
                <c:pt idx="17">
                  <c:v>33.9</c:v>
                </c:pt>
                <c:pt idx="18">
                  <c:v>33.9</c:v>
                </c:pt>
                <c:pt idx="19">
                  <c:v>33.9</c:v>
                </c:pt>
                <c:pt idx="20">
                  <c:v>33.9</c:v>
                </c:pt>
                <c:pt idx="21">
                  <c:v>33.9</c:v>
                </c:pt>
                <c:pt idx="22">
                  <c:v>33.9</c:v>
                </c:pt>
                <c:pt idx="23">
                  <c:v>33.9</c:v>
                </c:pt>
                <c:pt idx="24">
                  <c:v>34</c:v>
                </c:pt>
                <c:pt idx="25">
                  <c:v>34</c:v>
                </c:pt>
                <c:pt idx="26">
                  <c:v>34</c:v>
                </c:pt>
                <c:pt idx="27">
                  <c:v>34</c:v>
                </c:pt>
                <c:pt idx="28">
                  <c:v>34.1</c:v>
                </c:pt>
                <c:pt idx="29">
                  <c:v>34.1</c:v>
                </c:pt>
                <c:pt idx="30">
                  <c:v>34.200000000000003</c:v>
                </c:pt>
                <c:pt idx="31">
                  <c:v>34.200000000000003</c:v>
                </c:pt>
                <c:pt idx="32">
                  <c:v>34.200000000000003</c:v>
                </c:pt>
                <c:pt idx="33">
                  <c:v>34.200000000000003</c:v>
                </c:pt>
                <c:pt idx="34">
                  <c:v>34.299999999999997</c:v>
                </c:pt>
                <c:pt idx="35">
                  <c:v>34.299999999999997</c:v>
                </c:pt>
                <c:pt idx="36">
                  <c:v>34.299999999999997</c:v>
                </c:pt>
                <c:pt idx="37">
                  <c:v>34.299999999999997</c:v>
                </c:pt>
                <c:pt idx="38">
                  <c:v>34.299999999999997</c:v>
                </c:pt>
                <c:pt idx="39">
                  <c:v>34.4</c:v>
                </c:pt>
                <c:pt idx="40">
                  <c:v>34.4</c:v>
                </c:pt>
                <c:pt idx="41">
                  <c:v>34.4</c:v>
                </c:pt>
                <c:pt idx="42">
                  <c:v>34.5</c:v>
                </c:pt>
                <c:pt idx="43">
                  <c:v>34.5</c:v>
                </c:pt>
                <c:pt idx="44">
                  <c:v>34.5</c:v>
                </c:pt>
                <c:pt idx="45">
                  <c:v>34.6</c:v>
                </c:pt>
                <c:pt idx="46">
                  <c:v>34.6</c:v>
                </c:pt>
                <c:pt idx="47">
                  <c:v>34.6</c:v>
                </c:pt>
                <c:pt idx="48">
                  <c:v>34.6</c:v>
                </c:pt>
                <c:pt idx="49">
                  <c:v>34.6</c:v>
                </c:pt>
                <c:pt idx="50">
                  <c:v>34.700000000000003</c:v>
                </c:pt>
                <c:pt idx="51">
                  <c:v>34.700000000000003</c:v>
                </c:pt>
                <c:pt idx="52">
                  <c:v>34.700000000000003</c:v>
                </c:pt>
                <c:pt idx="53">
                  <c:v>34.700000000000003</c:v>
                </c:pt>
                <c:pt idx="54">
                  <c:v>34.700000000000003</c:v>
                </c:pt>
                <c:pt idx="55">
                  <c:v>34.700000000000003</c:v>
                </c:pt>
                <c:pt idx="56">
                  <c:v>34.700000000000003</c:v>
                </c:pt>
                <c:pt idx="57">
                  <c:v>34.799999999999997</c:v>
                </c:pt>
                <c:pt idx="58">
                  <c:v>34.799999999999997</c:v>
                </c:pt>
                <c:pt idx="59">
                  <c:v>34.9</c:v>
                </c:pt>
                <c:pt idx="60">
                  <c:v>34.9</c:v>
                </c:pt>
                <c:pt idx="61">
                  <c:v>35</c:v>
                </c:pt>
                <c:pt idx="62">
                  <c:v>35</c:v>
                </c:pt>
                <c:pt idx="63">
                  <c:v>35</c:v>
                </c:pt>
                <c:pt idx="64">
                  <c:v>35</c:v>
                </c:pt>
                <c:pt idx="65">
                  <c:v>35</c:v>
                </c:pt>
                <c:pt idx="66">
                  <c:v>35</c:v>
                </c:pt>
                <c:pt idx="67">
                  <c:v>35.1</c:v>
                </c:pt>
                <c:pt idx="68">
                  <c:v>35.1</c:v>
                </c:pt>
                <c:pt idx="69">
                  <c:v>35.200000000000003</c:v>
                </c:pt>
                <c:pt idx="70">
                  <c:v>35.200000000000003</c:v>
                </c:pt>
                <c:pt idx="71">
                  <c:v>35.200000000000003</c:v>
                </c:pt>
                <c:pt idx="72">
                  <c:v>35.299999999999997</c:v>
                </c:pt>
                <c:pt idx="73">
                  <c:v>35.299999999999997</c:v>
                </c:pt>
                <c:pt idx="74">
                  <c:v>35.4</c:v>
                </c:pt>
                <c:pt idx="75">
                  <c:v>35.4</c:v>
                </c:pt>
                <c:pt idx="76">
                  <c:v>35.4</c:v>
                </c:pt>
                <c:pt idx="77">
                  <c:v>35.4</c:v>
                </c:pt>
                <c:pt idx="78">
                  <c:v>35.4</c:v>
                </c:pt>
                <c:pt idx="79">
                  <c:v>35.5</c:v>
                </c:pt>
                <c:pt idx="80">
                  <c:v>35.5</c:v>
                </c:pt>
                <c:pt idx="81">
                  <c:v>36</c:v>
                </c:pt>
                <c:pt idx="82">
                  <c:v>36</c:v>
                </c:pt>
                <c:pt idx="83">
                  <c:v>36</c:v>
                </c:pt>
                <c:pt idx="84">
                  <c:v>36</c:v>
                </c:pt>
                <c:pt idx="85">
                  <c:v>36</c:v>
                </c:pt>
                <c:pt idx="86">
                  <c:v>36</c:v>
                </c:pt>
                <c:pt idx="87">
                  <c:v>36</c:v>
                </c:pt>
                <c:pt idx="88">
                  <c:v>36.1</c:v>
                </c:pt>
                <c:pt idx="89">
                  <c:v>36.1</c:v>
                </c:pt>
                <c:pt idx="90">
                  <c:v>36.1</c:v>
                </c:pt>
                <c:pt idx="91">
                  <c:v>36.1</c:v>
                </c:pt>
                <c:pt idx="92">
                  <c:v>36.1</c:v>
                </c:pt>
                <c:pt idx="93">
                  <c:v>36.1</c:v>
                </c:pt>
                <c:pt idx="94">
                  <c:v>36.1</c:v>
                </c:pt>
                <c:pt idx="95">
                  <c:v>36.1</c:v>
                </c:pt>
                <c:pt idx="96">
                  <c:v>36.1</c:v>
                </c:pt>
                <c:pt idx="97">
                  <c:v>36.1</c:v>
                </c:pt>
                <c:pt idx="98">
                  <c:v>36.1</c:v>
                </c:pt>
                <c:pt idx="99">
                  <c:v>36.1</c:v>
                </c:pt>
                <c:pt idx="100">
                  <c:v>36.1</c:v>
                </c:pt>
                <c:pt idx="101">
                  <c:v>36.1</c:v>
                </c:pt>
                <c:pt idx="102">
                  <c:v>36.1</c:v>
                </c:pt>
                <c:pt idx="103">
                  <c:v>36.1</c:v>
                </c:pt>
                <c:pt idx="104">
                  <c:v>36.1</c:v>
                </c:pt>
                <c:pt idx="105">
                  <c:v>36.1</c:v>
                </c:pt>
                <c:pt idx="106">
                  <c:v>36.1</c:v>
                </c:pt>
                <c:pt idx="107">
                  <c:v>36.1</c:v>
                </c:pt>
                <c:pt idx="108">
                  <c:v>36.1</c:v>
                </c:pt>
                <c:pt idx="109">
                  <c:v>36.1</c:v>
                </c:pt>
                <c:pt idx="110">
                  <c:v>36.1</c:v>
                </c:pt>
                <c:pt idx="111">
                  <c:v>36.200000000000003</c:v>
                </c:pt>
                <c:pt idx="112">
                  <c:v>36.200000000000003</c:v>
                </c:pt>
                <c:pt idx="113">
                  <c:v>36.200000000000003</c:v>
                </c:pt>
                <c:pt idx="114">
                  <c:v>36.200000000000003</c:v>
                </c:pt>
                <c:pt idx="115">
                  <c:v>36.200000000000003</c:v>
                </c:pt>
                <c:pt idx="116">
                  <c:v>36.200000000000003</c:v>
                </c:pt>
                <c:pt idx="117">
                  <c:v>36.200000000000003</c:v>
                </c:pt>
                <c:pt idx="118">
                  <c:v>36.200000000000003</c:v>
                </c:pt>
                <c:pt idx="119">
                  <c:v>36.200000000000003</c:v>
                </c:pt>
                <c:pt idx="120">
                  <c:v>36.200000000000003</c:v>
                </c:pt>
                <c:pt idx="121">
                  <c:v>36.200000000000003</c:v>
                </c:pt>
                <c:pt idx="122">
                  <c:v>36.200000000000003</c:v>
                </c:pt>
                <c:pt idx="123">
                  <c:v>36.200000000000003</c:v>
                </c:pt>
                <c:pt idx="124">
                  <c:v>36.200000000000003</c:v>
                </c:pt>
                <c:pt idx="125">
                  <c:v>36.200000000000003</c:v>
                </c:pt>
                <c:pt idx="126">
                  <c:v>36.200000000000003</c:v>
                </c:pt>
                <c:pt idx="127">
                  <c:v>36.200000000000003</c:v>
                </c:pt>
                <c:pt idx="128">
                  <c:v>36.200000000000003</c:v>
                </c:pt>
                <c:pt idx="129">
                  <c:v>36.200000000000003</c:v>
                </c:pt>
                <c:pt idx="130">
                  <c:v>36.299999999999997</c:v>
                </c:pt>
                <c:pt idx="131">
                  <c:v>36.299999999999997</c:v>
                </c:pt>
                <c:pt idx="132">
                  <c:v>36.299999999999997</c:v>
                </c:pt>
                <c:pt idx="133">
                  <c:v>36.299999999999997</c:v>
                </c:pt>
                <c:pt idx="134">
                  <c:v>36.299999999999997</c:v>
                </c:pt>
                <c:pt idx="135">
                  <c:v>36.299999999999997</c:v>
                </c:pt>
                <c:pt idx="136">
                  <c:v>36.299999999999997</c:v>
                </c:pt>
                <c:pt idx="137">
                  <c:v>36.299999999999997</c:v>
                </c:pt>
                <c:pt idx="138">
                  <c:v>36.299999999999997</c:v>
                </c:pt>
                <c:pt idx="139">
                  <c:v>36.299999999999997</c:v>
                </c:pt>
                <c:pt idx="140">
                  <c:v>36.299999999999997</c:v>
                </c:pt>
                <c:pt idx="141">
                  <c:v>36.299999999999997</c:v>
                </c:pt>
                <c:pt idx="142">
                  <c:v>36.299999999999997</c:v>
                </c:pt>
                <c:pt idx="143">
                  <c:v>36.299999999999997</c:v>
                </c:pt>
                <c:pt idx="144">
                  <c:v>36.299999999999997</c:v>
                </c:pt>
                <c:pt idx="145">
                  <c:v>36.4</c:v>
                </c:pt>
                <c:pt idx="146">
                  <c:v>36.4</c:v>
                </c:pt>
                <c:pt idx="147">
                  <c:v>36.4</c:v>
                </c:pt>
                <c:pt idx="148">
                  <c:v>36.4</c:v>
                </c:pt>
                <c:pt idx="149">
                  <c:v>36.4</c:v>
                </c:pt>
                <c:pt idx="150">
                  <c:v>36.4</c:v>
                </c:pt>
                <c:pt idx="151">
                  <c:v>36.4</c:v>
                </c:pt>
                <c:pt idx="152">
                  <c:v>36.4</c:v>
                </c:pt>
                <c:pt idx="153">
                  <c:v>36.4</c:v>
                </c:pt>
                <c:pt idx="154">
                  <c:v>36.4</c:v>
                </c:pt>
                <c:pt idx="155">
                  <c:v>36.4</c:v>
                </c:pt>
                <c:pt idx="156">
                  <c:v>36.5</c:v>
                </c:pt>
                <c:pt idx="157">
                  <c:v>36.5</c:v>
                </c:pt>
                <c:pt idx="158">
                  <c:v>36.5</c:v>
                </c:pt>
                <c:pt idx="159">
                  <c:v>36.5</c:v>
                </c:pt>
                <c:pt idx="160">
                  <c:v>36.5</c:v>
                </c:pt>
                <c:pt idx="161">
                  <c:v>36.5</c:v>
                </c:pt>
                <c:pt idx="162">
                  <c:v>36.5</c:v>
                </c:pt>
                <c:pt idx="163">
                  <c:v>36.5</c:v>
                </c:pt>
                <c:pt idx="164">
                  <c:v>36.5</c:v>
                </c:pt>
                <c:pt idx="165">
                  <c:v>36.5</c:v>
                </c:pt>
                <c:pt idx="166">
                  <c:v>37</c:v>
                </c:pt>
                <c:pt idx="167">
                  <c:v>37</c:v>
                </c:pt>
                <c:pt idx="168">
                  <c:v>37.1</c:v>
                </c:pt>
                <c:pt idx="169">
                  <c:v>37.1</c:v>
                </c:pt>
                <c:pt idx="170">
                  <c:v>37.1</c:v>
                </c:pt>
                <c:pt idx="171">
                  <c:v>37.200000000000003</c:v>
                </c:pt>
                <c:pt idx="172">
                  <c:v>37.200000000000003</c:v>
                </c:pt>
                <c:pt idx="173">
                  <c:v>37.299999999999997</c:v>
                </c:pt>
                <c:pt idx="174">
                  <c:v>37.299999999999997</c:v>
                </c:pt>
                <c:pt idx="175">
                  <c:v>37.299999999999997</c:v>
                </c:pt>
                <c:pt idx="176">
                  <c:v>37.299999999999997</c:v>
                </c:pt>
                <c:pt idx="177">
                  <c:v>37.4</c:v>
                </c:pt>
                <c:pt idx="178">
                  <c:v>37.4</c:v>
                </c:pt>
                <c:pt idx="179">
                  <c:v>37.4</c:v>
                </c:pt>
                <c:pt idx="180">
                  <c:v>37.5</c:v>
                </c:pt>
                <c:pt idx="181">
                  <c:v>37.5</c:v>
                </c:pt>
                <c:pt idx="182">
                  <c:v>37.6</c:v>
                </c:pt>
                <c:pt idx="183">
                  <c:v>37.700000000000003</c:v>
                </c:pt>
                <c:pt idx="184">
                  <c:v>37.700000000000003</c:v>
                </c:pt>
                <c:pt idx="185">
                  <c:v>37.799999999999997</c:v>
                </c:pt>
                <c:pt idx="186">
                  <c:v>37.799999999999997</c:v>
                </c:pt>
                <c:pt idx="187">
                  <c:v>37.799999999999997</c:v>
                </c:pt>
                <c:pt idx="188">
                  <c:v>37.9</c:v>
                </c:pt>
                <c:pt idx="189">
                  <c:v>37.9</c:v>
                </c:pt>
                <c:pt idx="190">
                  <c:v>38</c:v>
                </c:pt>
                <c:pt idx="191">
                  <c:v>38</c:v>
                </c:pt>
                <c:pt idx="192">
                  <c:v>38</c:v>
                </c:pt>
                <c:pt idx="193">
                  <c:v>38</c:v>
                </c:pt>
                <c:pt idx="194">
                  <c:v>38</c:v>
                </c:pt>
                <c:pt idx="195">
                  <c:v>38</c:v>
                </c:pt>
                <c:pt idx="196">
                  <c:v>38</c:v>
                </c:pt>
                <c:pt idx="197">
                  <c:v>38.1</c:v>
                </c:pt>
                <c:pt idx="198">
                  <c:v>38.1</c:v>
                </c:pt>
                <c:pt idx="199">
                  <c:v>38.1</c:v>
                </c:pt>
                <c:pt idx="200">
                  <c:v>38.1</c:v>
                </c:pt>
                <c:pt idx="201">
                  <c:v>38.1</c:v>
                </c:pt>
                <c:pt idx="202">
                  <c:v>38.200000000000003</c:v>
                </c:pt>
                <c:pt idx="203">
                  <c:v>38.200000000000003</c:v>
                </c:pt>
                <c:pt idx="204">
                  <c:v>38.200000000000003</c:v>
                </c:pt>
                <c:pt idx="205">
                  <c:v>38.299999999999997</c:v>
                </c:pt>
                <c:pt idx="206">
                  <c:v>38.4</c:v>
                </c:pt>
                <c:pt idx="207">
                  <c:v>38.4</c:v>
                </c:pt>
                <c:pt idx="208">
                  <c:v>38.4</c:v>
                </c:pt>
                <c:pt idx="209">
                  <c:v>38.4</c:v>
                </c:pt>
                <c:pt idx="210">
                  <c:v>38.5</c:v>
                </c:pt>
                <c:pt idx="211">
                  <c:v>38.6</c:v>
                </c:pt>
                <c:pt idx="212">
                  <c:v>38.6</c:v>
                </c:pt>
                <c:pt idx="213">
                  <c:v>38.700000000000003</c:v>
                </c:pt>
                <c:pt idx="214">
                  <c:v>38.700000000000003</c:v>
                </c:pt>
                <c:pt idx="215">
                  <c:v>38.799999999999997</c:v>
                </c:pt>
                <c:pt idx="216">
                  <c:v>38.799999999999997</c:v>
                </c:pt>
                <c:pt idx="217">
                  <c:v>38.799999999999997</c:v>
                </c:pt>
                <c:pt idx="218">
                  <c:v>38.799999999999997</c:v>
                </c:pt>
                <c:pt idx="219">
                  <c:v>38.799999999999997</c:v>
                </c:pt>
                <c:pt idx="220">
                  <c:v>38.799999999999997</c:v>
                </c:pt>
                <c:pt idx="221">
                  <c:v>38.799999999999997</c:v>
                </c:pt>
                <c:pt idx="222">
                  <c:v>38.799999999999997</c:v>
                </c:pt>
                <c:pt idx="223">
                  <c:v>38.9</c:v>
                </c:pt>
                <c:pt idx="224">
                  <c:v>38.9</c:v>
                </c:pt>
                <c:pt idx="225">
                  <c:v>38.9</c:v>
                </c:pt>
                <c:pt idx="226">
                  <c:v>38.9</c:v>
                </c:pt>
                <c:pt idx="227">
                  <c:v>38.9</c:v>
                </c:pt>
                <c:pt idx="228">
                  <c:v>38.9</c:v>
                </c:pt>
                <c:pt idx="229">
                  <c:v>39</c:v>
                </c:pt>
                <c:pt idx="230">
                  <c:v>39</c:v>
                </c:pt>
                <c:pt idx="231">
                  <c:v>39</c:v>
                </c:pt>
                <c:pt idx="232">
                  <c:v>39</c:v>
                </c:pt>
                <c:pt idx="233">
                  <c:v>39.1</c:v>
                </c:pt>
                <c:pt idx="234">
                  <c:v>39.1</c:v>
                </c:pt>
                <c:pt idx="235">
                  <c:v>39.1</c:v>
                </c:pt>
                <c:pt idx="236">
                  <c:v>39.1</c:v>
                </c:pt>
                <c:pt idx="237">
                  <c:v>39.1</c:v>
                </c:pt>
                <c:pt idx="238">
                  <c:v>39.1</c:v>
                </c:pt>
                <c:pt idx="239">
                  <c:v>39.200000000000003</c:v>
                </c:pt>
                <c:pt idx="240">
                  <c:v>39.200000000000003</c:v>
                </c:pt>
                <c:pt idx="241">
                  <c:v>39.200000000000003</c:v>
                </c:pt>
                <c:pt idx="242">
                  <c:v>39.200000000000003</c:v>
                </c:pt>
                <c:pt idx="243">
                  <c:v>39.200000000000003</c:v>
                </c:pt>
                <c:pt idx="244">
                  <c:v>39.299999999999997</c:v>
                </c:pt>
                <c:pt idx="245">
                  <c:v>39.299999999999997</c:v>
                </c:pt>
                <c:pt idx="246">
                  <c:v>39.299999999999997</c:v>
                </c:pt>
                <c:pt idx="247">
                  <c:v>39.299999999999997</c:v>
                </c:pt>
                <c:pt idx="248">
                  <c:v>39.299999999999997</c:v>
                </c:pt>
                <c:pt idx="249">
                  <c:v>39.4</c:v>
                </c:pt>
                <c:pt idx="250">
                  <c:v>39.4</c:v>
                </c:pt>
                <c:pt idx="251">
                  <c:v>39.4</c:v>
                </c:pt>
                <c:pt idx="252">
                  <c:v>39.4</c:v>
                </c:pt>
                <c:pt idx="253">
                  <c:v>39.5</c:v>
                </c:pt>
                <c:pt idx="254">
                  <c:v>40</c:v>
                </c:pt>
                <c:pt idx="255">
                  <c:v>40.1</c:v>
                </c:pt>
                <c:pt idx="256">
                  <c:v>40.1</c:v>
                </c:pt>
                <c:pt idx="257">
                  <c:v>40.1</c:v>
                </c:pt>
                <c:pt idx="258">
                  <c:v>40.1</c:v>
                </c:pt>
                <c:pt idx="259">
                  <c:v>40.1</c:v>
                </c:pt>
                <c:pt idx="260">
                  <c:v>40.1</c:v>
                </c:pt>
                <c:pt idx="261">
                  <c:v>40.1</c:v>
                </c:pt>
                <c:pt idx="262">
                  <c:v>40.1</c:v>
                </c:pt>
                <c:pt idx="263">
                  <c:v>40.200000000000003</c:v>
                </c:pt>
                <c:pt idx="264">
                  <c:v>40.200000000000003</c:v>
                </c:pt>
                <c:pt idx="265">
                  <c:v>40.200000000000003</c:v>
                </c:pt>
                <c:pt idx="266">
                  <c:v>40.200000000000003</c:v>
                </c:pt>
                <c:pt idx="267">
                  <c:v>40.200000000000003</c:v>
                </c:pt>
                <c:pt idx="268">
                  <c:v>40.299999999999997</c:v>
                </c:pt>
                <c:pt idx="269">
                  <c:v>40.299999999999997</c:v>
                </c:pt>
                <c:pt idx="270">
                  <c:v>40.299999999999997</c:v>
                </c:pt>
                <c:pt idx="271">
                  <c:v>40.299999999999997</c:v>
                </c:pt>
                <c:pt idx="272">
                  <c:v>40.299999999999997</c:v>
                </c:pt>
                <c:pt idx="273">
                  <c:v>40.299999999999997</c:v>
                </c:pt>
                <c:pt idx="274">
                  <c:v>40.299999999999997</c:v>
                </c:pt>
                <c:pt idx="275">
                  <c:v>40.299999999999997</c:v>
                </c:pt>
                <c:pt idx="276">
                  <c:v>40.299999999999997</c:v>
                </c:pt>
                <c:pt idx="277">
                  <c:v>40.4</c:v>
                </c:pt>
                <c:pt idx="278">
                  <c:v>40.4</c:v>
                </c:pt>
                <c:pt idx="279">
                  <c:v>40.4</c:v>
                </c:pt>
                <c:pt idx="280">
                  <c:v>40.4</c:v>
                </c:pt>
                <c:pt idx="281">
                  <c:v>40.4</c:v>
                </c:pt>
                <c:pt idx="282">
                  <c:v>40.4</c:v>
                </c:pt>
                <c:pt idx="283">
                  <c:v>40.4</c:v>
                </c:pt>
                <c:pt idx="284">
                  <c:v>40.4</c:v>
                </c:pt>
                <c:pt idx="285">
                  <c:v>40.4</c:v>
                </c:pt>
                <c:pt idx="286">
                  <c:v>40.4</c:v>
                </c:pt>
                <c:pt idx="287">
                  <c:v>40.4</c:v>
                </c:pt>
                <c:pt idx="288">
                  <c:v>40.5</c:v>
                </c:pt>
                <c:pt idx="289">
                  <c:v>40.5</c:v>
                </c:pt>
                <c:pt idx="290">
                  <c:v>40.5</c:v>
                </c:pt>
                <c:pt idx="291">
                  <c:v>40.5</c:v>
                </c:pt>
                <c:pt idx="292">
                  <c:v>40.5</c:v>
                </c:pt>
                <c:pt idx="293">
                  <c:v>40.6</c:v>
                </c:pt>
                <c:pt idx="294">
                  <c:v>40.6</c:v>
                </c:pt>
                <c:pt idx="295">
                  <c:v>40.6</c:v>
                </c:pt>
                <c:pt idx="296">
                  <c:v>40.6</c:v>
                </c:pt>
                <c:pt idx="297">
                  <c:v>40.6</c:v>
                </c:pt>
                <c:pt idx="298">
                  <c:v>40.700000000000003</c:v>
                </c:pt>
                <c:pt idx="299">
                  <c:v>40.700000000000003</c:v>
                </c:pt>
                <c:pt idx="300">
                  <c:v>40.700000000000003</c:v>
                </c:pt>
                <c:pt idx="301">
                  <c:v>40.799999999999997</c:v>
                </c:pt>
                <c:pt idx="302">
                  <c:v>40.799999999999997</c:v>
                </c:pt>
                <c:pt idx="303">
                  <c:v>40.799999999999997</c:v>
                </c:pt>
                <c:pt idx="304">
                  <c:v>40.799999999999997</c:v>
                </c:pt>
                <c:pt idx="305">
                  <c:v>40.799999999999997</c:v>
                </c:pt>
                <c:pt idx="306">
                  <c:v>40.799999999999997</c:v>
                </c:pt>
                <c:pt idx="307">
                  <c:v>40.9</c:v>
                </c:pt>
                <c:pt idx="308">
                  <c:v>40.9</c:v>
                </c:pt>
                <c:pt idx="309">
                  <c:v>40.9</c:v>
                </c:pt>
                <c:pt idx="310">
                  <c:v>40.9</c:v>
                </c:pt>
                <c:pt idx="311">
                  <c:v>40.9</c:v>
                </c:pt>
                <c:pt idx="312">
                  <c:v>40.9</c:v>
                </c:pt>
                <c:pt idx="313">
                  <c:v>40.9</c:v>
                </c:pt>
                <c:pt idx="314">
                  <c:v>40.9</c:v>
                </c:pt>
                <c:pt idx="315">
                  <c:v>40.9</c:v>
                </c:pt>
                <c:pt idx="316">
                  <c:v>41</c:v>
                </c:pt>
                <c:pt idx="317">
                  <c:v>41</c:v>
                </c:pt>
                <c:pt idx="318">
                  <c:v>41</c:v>
                </c:pt>
                <c:pt idx="319">
                  <c:v>41</c:v>
                </c:pt>
                <c:pt idx="320">
                  <c:v>41</c:v>
                </c:pt>
                <c:pt idx="321">
                  <c:v>41</c:v>
                </c:pt>
                <c:pt idx="322">
                  <c:v>41</c:v>
                </c:pt>
                <c:pt idx="323">
                  <c:v>41</c:v>
                </c:pt>
                <c:pt idx="324">
                  <c:v>41</c:v>
                </c:pt>
                <c:pt idx="325">
                  <c:v>41.1</c:v>
                </c:pt>
                <c:pt idx="326">
                  <c:v>41.1</c:v>
                </c:pt>
                <c:pt idx="327">
                  <c:v>41.1</c:v>
                </c:pt>
                <c:pt idx="328">
                  <c:v>41.1</c:v>
                </c:pt>
                <c:pt idx="329">
                  <c:v>41.2</c:v>
                </c:pt>
                <c:pt idx="330">
                  <c:v>41.2</c:v>
                </c:pt>
                <c:pt idx="331">
                  <c:v>41.2</c:v>
                </c:pt>
                <c:pt idx="332">
                  <c:v>42</c:v>
                </c:pt>
                <c:pt idx="333">
                  <c:v>42</c:v>
                </c:pt>
                <c:pt idx="334">
                  <c:v>42.1</c:v>
                </c:pt>
                <c:pt idx="335">
                  <c:v>42.1</c:v>
                </c:pt>
                <c:pt idx="336">
                  <c:v>42.1</c:v>
                </c:pt>
                <c:pt idx="337">
                  <c:v>42.1</c:v>
                </c:pt>
                <c:pt idx="338">
                  <c:v>42.1</c:v>
                </c:pt>
                <c:pt idx="339">
                  <c:v>42.1</c:v>
                </c:pt>
                <c:pt idx="340">
                  <c:v>42.1</c:v>
                </c:pt>
                <c:pt idx="341">
                  <c:v>42.1</c:v>
                </c:pt>
                <c:pt idx="342">
                  <c:v>42.2</c:v>
                </c:pt>
                <c:pt idx="343">
                  <c:v>42.2</c:v>
                </c:pt>
                <c:pt idx="344">
                  <c:v>42.2</c:v>
                </c:pt>
                <c:pt idx="345">
                  <c:v>42.3</c:v>
                </c:pt>
                <c:pt idx="346">
                  <c:v>42.3</c:v>
                </c:pt>
                <c:pt idx="347">
                  <c:v>42.3</c:v>
                </c:pt>
                <c:pt idx="348">
                  <c:v>42.3</c:v>
                </c:pt>
                <c:pt idx="349">
                  <c:v>42.3</c:v>
                </c:pt>
                <c:pt idx="350">
                  <c:v>42.3</c:v>
                </c:pt>
                <c:pt idx="351">
                  <c:v>42.3</c:v>
                </c:pt>
                <c:pt idx="352">
                  <c:v>42.4</c:v>
                </c:pt>
                <c:pt idx="353">
                  <c:v>42.4</c:v>
                </c:pt>
                <c:pt idx="354">
                  <c:v>42.4</c:v>
                </c:pt>
                <c:pt idx="355">
                  <c:v>42.4</c:v>
                </c:pt>
                <c:pt idx="356">
                  <c:v>42.4</c:v>
                </c:pt>
                <c:pt idx="357">
                  <c:v>42.4</c:v>
                </c:pt>
                <c:pt idx="358">
                  <c:v>42.5</c:v>
                </c:pt>
                <c:pt idx="359">
                  <c:v>42.5</c:v>
                </c:pt>
                <c:pt idx="360">
                  <c:v>42.5</c:v>
                </c:pt>
                <c:pt idx="361">
                  <c:v>42.5</c:v>
                </c:pt>
                <c:pt idx="362">
                  <c:v>42.5</c:v>
                </c:pt>
                <c:pt idx="363">
                  <c:v>42.6</c:v>
                </c:pt>
                <c:pt idx="364">
                  <c:v>42.6</c:v>
                </c:pt>
                <c:pt idx="365">
                  <c:v>42.6</c:v>
                </c:pt>
                <c:pt idx="366">
                  <c:v>42.6</c:v>
                </c:pt>
                <c:pt idx="367">
                  <c:v>42.6</c:v>
                </c:pt>
                <c:pt idx="368">
                  <c:v>42.6</c:v>
                </c:pt>
                <c:pt idx="369">
                  <c:v>42.6</c:v>
                </c:pt>
                <c:pt idx="370">
                  <c:v>42.6</c:v>
                </c:pt>
                <c:pt idx="371">
                  <c:v>42.7</c:v>
                </c:pt>
                <c:pt idx="372">
                  <c:v>42.7</c:v>
                </c:pt>
                <c:pt idx="373">
                  <c:v>42.7</c:v>
                </c:pt>
                <c:pt idx="374">
                  <c:v>42.7</c:v>
                </c:pt>
                <c:pt idx="375">
                  <c:v>42.7</c:v>
                </c:pt>
                <c:pt idx="376">
                  <c:v>42.7</c:v>
                </c:pt>
                <c:pt idx="377">
                  <c:v>42.8</c:v>
                </c:pt>
                <c:pt idx="378">
                  <c:v>42.8</c:v>
                </c:pt>
                <c:pt idx="379">
                  <c:v>42.8</c:v>
                </c:pt>
                <c:pt idx="380">
                  <c:v>42.8</c:v>
                </c:pt>
                <c:pt idx="381">
                  <c:v>42.8</c:v>
                </c:pt>
                <c:pt idx="382">
                  <c:v>42.9</c:v>
                </c:pt>
                <c:pt idx="383">
                  <c:v>42.9</c:v>
                </c:pt>
                <c:pt idx="384">
                  <c:v>43</c:v>
                </c:pt>
                <c:pt idx="385">
                  <c:v>43</c:v>
                </c:pt>
                <c:pt idx="386">
                  <c:v>43</c:v>
                </c:pt>
                <c:pt idx="387">
                  <c:v>43</c:v>
                </c:pt>
                <c:pt idx="388">
                  <c:v>43</c:v>
                </c:pt>
                <c:pt idx="389">
                  <c:v>43</c:v>
                </c:pt>
                <c:pt idx="390">
                  <c:v>43</c:v>
                </c:pt>
                <c:pt idx="391">
                  <c:v>43.1</c:v>
                </c:pt>
                <c:pt idx="392">
                  <c:v>43.1</c:v>
                </c:pt>
                <c:pt idx="393">
                  <c:v>43.1</c:v>
                </c:pt>
                <c:pt idx="394">
                  <c:v>43.2</c:v>
                </c:pt>
                <c:pt idx="395">
                  <c:v>43.2</c:v>
                </c:pt>
                <c:pt idx="396">
                  <c:v>43.2</c:v>
                </c:pt>
                <c:pt idx="397">
                  <c:v>43.2</c:v>
                </c:pt>
                <c:pt idx="398">
                  <c:v>43.2</c:v>
                </c:pt>
                <c:pt idx="399">
                  <c:v>43.3</c:v>
                </c:pt>
                <c:pt idx="400">
                  <c:v>43.3</c:v>
                </c:pt>
                <c:pt idx="401">
                  <c:v>43.3</c:v>
                </c:pt>
                <c:pt idx="402">
                  <c:v>43.4</c:v>
                </c:pt>
                <c:pt idx="403">
                  <c:v>43.4</c:v>
                </c:pt>
                <c:pt idx="404">
                  <c:v>43.4</c:v>
                </c:pt>
                <c:pt idx="405">
                  <c:v>43.5</c:v>
                </c:pt>
                <c:pt idx="406">
                  <c:v>44.1</c:v>
                </c:pt>
                <c:pt idx="407">
                  <c:v>44.1</c:v>
                </c:pt>
                <c:pt idx="408">
                  <c:v>44.1</c:v>
                </c:pt>
                <c:pt idx="409">
                  <c:v>44.2</c:v>
                </c:pt>
                <c:pt idx="410">
                  <c:v>44.2</c:v>
                </c:pt>
                <c:pt idx="411">
                  <c:v>44.2</c:v>
                </c:pt>
                <c:pt idx="412">
                  <c:v>44.2</c:v>
                </c:pt>
                <c:pt idx="413">
                  <c:v>44.2</c:v>
                </c:pt>
                <c:pt idx="414">
                  <c:v>44.3</c:v>
                </c:pt>
                <c:pt idx="415">
                  <c:v>44.3</c:v>
                </c:pt>
                <c:pt idx="416">
                  <c:v>44.3</c:v>
                </c:pt>
                <c:pt idx="417">
                  <c:v>44.3</c:v>
                </c:pt>
                <c:pt idx="418">
                  <c:v>44.3</c:v>
                </c:pt>
                <c:pt idx="419">
                  <c:v>44.4</c:v>
                </c:pt>
                <c:pt idx="420">
                  <c:v>44.4</c:v>
                </c:pt>
                <c:pt idx="421">
                  <c:v>44.4</c:v>
                </c:pt>
                <c:pt idx="422">
                  <c:v>44.4</c:v>
                </c:pt>
                <c:pt idx="423">
                  <c:v>44.4</c:v>
                </c:pt>
                <c:pt idx="424">
                  <c:v>44.4</c:v>
                </c:pt>
                <c:pt idx="425">
                  <c:v>44.5</c:v>
                </c:pt>
                <c:pt idx="426">
                  <c:v>44.5</c:v>
                </c:pt>
                <c:pt idx="427">
                  <c:v>44.5</c:v>
                </c:pt>
                <c:pt idx="428">
                  <c:v>44.5</c:v>
                </c:pt>
                <c:pt idx="429">
                  <c:v>44.6</c:v>
                </c:pt>
                <c:pt idx="430">
                  <c:v>44.6</c:v>
                </c:pt>
                <c:pt idx="431">
                  <c:v>44.6</c:v>
                </c:pt>
                <c:pt idx="432">
                  <c:v>44.6</c:v>
                </c:pt>
                <c:pt idx="433">
                  <c:v>44.6</c:v>
                </c:pt>
                <c:pt idx="434">
                  <c:v>44.6</c:v>
                </c:pt>
                <c:pt idx="435">
                  <c:v>44.6</c:v>
                </c:pt>
                <c:pt idx="436">
                  <c:v>44.6</c:v>
                </c:pt>
                <c:pt idx="437">
                  <c:v>44.7</c:v>
                </c:pt>
                <c:pt idx="438">
                  <c:v>44.7</c:v>
                </c:pt>
                <c:pt idx="439">
                  <c:v>44.7</c:v>
                </c:pt>
                <c:pt idx="440">
                  <c:v>44.8</c:v>
                </c:pt>
                <c:pt idx="441">
                  <c:v>44.8</c:v>
                </c:pt>
                <c:pt idx="442">
                  <c:v>44.8</c:v>
                </c:pt>
                <c:pt idx="443">
                  <c:v>44.8</c:v>
                </c:pt>
                <c:pt idx="444">
                  <c:v>44.8</c:v>
                </c:pt>
                <c:pt idx="445">
                  <c:v>44.9</c:v>
                </c:pt>
                <c:pt idx="446">
                  <c:v>44.9</c:v>
                </c:pt>
                <c:pt idx="447">
                  <c:v>45</c:v>
                </c:pt>
                <c:pt idx="448">
                  <c:v>45</c:v>
                </c:pt>
                <c:pt idx="449">
                  <c:v>45</c:v>
                </c:pt>
                <c:pt idx="450">
                  <c:v>45.1</c:v>
                </c:pt>
                <c:pt idx="451">
                  <c:v>45.1</c:v>
                </c:pt>
                <c:pt idx="452">
                  <c:v>45.1</c:v>
                </c:pt>
                <c:pt idx="453">
                  <c:v>45.2</c:v>
                </c:pt>
                <c:pt idx="454">
                  <c:v>45.2</c:v>
                </c:pt>
                <c:pt idx="455">
                  <c:v>45.2</c:v>
                </c:pt>
                <c:pt idx="456">
                  <c:v>45.2</c:v>
                </c:pt>
                <c:pt idx="457">
                  <c:v>45.3</c:v>
                </c:pt>
                <c:pt idx="458">
                  <c:v>45.3</c:v>
                </c:pt>
                <c:pt idx="459">
                  <c:v>45.3</c:v>
                </c:pt>
                <c:pt idx="460">
                  <c:v>45.3</c:v>
                </c:pt>
                <c:pt idx="461">
                  <c:v>45.3</c:v>
                </c:pt>
                <c:pt idx="462">
                  <c:v>45.3</c:v>
                </c:pt>
                <c:pt idx="463">
                  <c:v>45.4</c:v>
                </c:pt>
                <c:pt idx="464">
                  <c:v>45.4</c:v>
                </c:pt>
                <c:pt idx="465">
                  <c:v>45.4</c:v>
                </c:pt>
                <c:pt idx="466">
                  <c:v>45.4</c:v>
                </c:pt>
                <c:pt idx="467">
                  <c:v>45.4</c:v>
                </c:pt>
                <c:pt idx="468">
                  <c:v>45.4</c:v>
                </c:pt>
                <c:pt idx="469">
                  <c:v>45.4</c:v>
                </c:pt>
                <c:pt idx="470">
                  <c:v>45.5</c:v>
                </c:pt>
                <c:pt idx="471">
                  <c:v>45.5</c:v>
                </c:pt>
                <c:pt idx="472">
                  <c:v>46</c:v>
                </c:pt>
                <c:pt idx="473">
                  <c:v>46</c:v>
                </c:pt>
                <c:pt idx="474">
                  <c:v>46.1</c:v>
                </c:pt>
                <c:pt idx="475">
                  <c:v>46.2</c:v>
                </c:pt>
                <c:pt idx="476">
                  <c:v>46.2</c:v>
                </c:pt>
                <c:pt idx="477">
                  <c:v>46.2</c:v>
                </c:pt>
                <c:pt idx="478">
                  <c:v>46.2</c:v>
                </c:pt>
                <c:pt idx="479">
                  <c:v>46.2</c:v>
                </c:pt>
                <c:pt idx="480">
                  <c:v>46.2</c:v>
                </c:pt>
                <c:pt idx="481">
                  <c:v>46.2</c:v>
                </c:pt>
                <c:pt idx="482">
                  <c:v>46.2</c:v>
                </c:pt>
                <c:pt idx="483">
                  <c:v>46.2</c:v>
                </c:pt>
                <c:pt idx="484">
                  <c:v>46.2</c:v>
                </c:pt>
                <c:pt idx="485">
                  <c:v>46.2</c:v>
                </c:pt>
                <c:pt idx="486">
                  <c:v>46.3</c:v>
                </c:pt>
                <c:pt idx="487">
                  <c:v>46.3</c:v>
                </c:pt>
                <c:pt idx="488">
                  <c:v>46.3</c:v>
                </c:pt>
                <c:pt idx="489">
                  <c:v>46.3</c:v>
                </c:pt>
                <c:pt idx="490">
                  <c:v>46.4</c:v>
                </c:pt>
                <c:pt idx="491">
                  <c:v>46.4</c:v>
                </c:pt>
                <c:pt idx="492">
                  <c:v>46.4</c:v>
                </c:pt>
                <c:pt idx="493">
                  <c:v>46.4</c:v>
                </c:pt>
                <c:pt idx="494">
                  <c:v>46.4</c:v>
                </c:pt>
                <c:pt idx="495">
                  <c:v>46.4</c:v>
                </c:pt>
                <c:pt idx="496">
                  <c:v>46.4</c:v>
                </c:pt>
                <c:pt idx="497">
                  <c:v>46.4</c:v>
                </c:pt>
                <c:pt idx="498">
                  <c:v>46.4</c:v>
                </c:pt>
                <c:pt idx="499">
                  <c:v>46.4</c:v>
                </c:pt>
                <c:pt idx="500">
                  <c:v>46.4</c:v>
                </c:pt>
                <c:pt idx="501">
                  <c:v>46.4</c:v>
                </c:pt>
                <c:pt idx="502">
                  <c:v>46.4</c:v>
                </c:pt>
                <c:pt idx="503">
                  <c:v>46.5</c:v>
                </c:pt>
                <c:pt idx="504">
                  <c:v>46.5</c:v>
                </c:pt>
                <c:pt idx="505">
                  <c:v>46.5</c:v>
                </c:pt>
                <c:pt idx="506">
                  <c:v>46.5</c:v>
                </c:pt>
                <c:pt idx="507">
                  <c:v>46.5</c:v>
                </c:pt>
                <c:pt idx="508">
                  <c:v>46.5</c:v>
                </c:pt>
                <c:pt idx="509">
                  <c:v>46.6</c:v>
                </c:pt>
                <c:pt idx="510">
                  <c:v>46.6</c:v>
                </c:pt>
                <c:pt idx="511">
                  <c:v>46.6</c:v>
                </c:pt>
                <c:pt idx="512">
                  <c:v>46.6</c:v>
                </c:pt>
                <c:pt idx="513">
                  <c:v>46.7</c:v>
                </c:pt>
                <c:pt idx="514">
                  <c:v>46.7</c:v>
                </c:pt>
                <c:pt idx="515">
                  <c:v>46.7</c:v>
                </c:pt>
                <c:pt idx="516">
                  <c:v>46.7</c:v>
                </c:pt>
                <c:pt idx="517">
                  <c:v>46.7</c:v>
                </c:pt>
                <c:pt idx="518">
                  <c:v>46.7</c:v>
                </c:pt>
                <c:pt idx="519">
                  <c:v>46.7</c:v>
                </c:pt>
                <c:pt idx="520">
                  <c:v>46.7</c:v>
                </c:pt>
                <c:pt idx="521">
                  <c:v>46.7</c:v>
                </c:pt>
                <c:pt idx="522">
                  <c:v>46.7</c:v>
                </c:pt>
                <c:pt idx="523">
                  <c:v>46.7</c:v>
                </c:pt>
                <c:pt idx="524">
                  <c:v>46.8</c:v>
                </c:pt>
                <c:pt idx="525">
                  <c:v>46.8</c:v>
                </c:pt>
                <c:pt idx="526">
                  <c:v>46.8</c:v>
                </c:pt>
                <c:pt idx="527">
                  <c:v>46.8</c:v>
                </c:pt>
                <c:pt idx="528">
                  <c:v>46.8</c:v>
                </c:pt>
                <c:pt idx="529">
                  <c:v>46.9</c:v>
                </c:pt>
                <c:pt idx="530">
                  <c:v>46.9</c:v>
                </c:pt>
                <c:pt idx="531">
                  <c:v>46.9</c:v>
                </c:pt>
                <c:pt idx="532">
                  <c:v>46.9</c:v>
                </c:pt>
                <c:pt idx="533">
                  <c:v>47</c:v>
                </c:pt>
                <c:pt idx="534">
                  <c:v>47.1</c:v>
                </c:pt>
                <c:pt idx="535">
                  <c:v>47.1</c:v>
                </c:pt>
                <c:pt idx="536">
                  <c:v>47.2</c:v>
                </c:pt>
                <c:pt idx="537">
                  <c:v>47.2</c:v>
                </c:pt>
                <c:pt idx="538">
                  <c:v>47.2</c:v>
                </c:pt>
                <c:pt idx="539">
                  <c:v>47.2</c:v>
                </c:pt>
                <c:pt idx="540">
                  <c:v>47.2</c:v>
                </c:pt>
                <c:pt idx="541">
                  <c:v>47.3</c:v>
                </c:pt>
                <c:pt idx="542">
                  <c:v>47.3</c:v>
                </c:pt>
                <c:pt idx="543">
                  <c:v>47.3</c:v>
                </c:pt>
                <c:pt idx="544">
                  <c:v>47.4</c:v>
                </c:pt>
                <c:pt idx="545">
                  <c:v>47.4</c:v>
                </c:pt>
                <c:pt idx="546">
                  <c:v>47.4</c:v>
                </c:pt>
                <c:pt idx="547">
                  <c:v>47.5</c:v>
                </c:pt>
                <c:pt idx="548">
                  <c:v>48</c:v>
                </c:pt>
                <c:pt idx="549">
                  <c:v>48</c:v>
                </c:pt>
                <c:pt idx="550">
                  <c:v>48</c:v>
                </c:pt>
                <c:pt idx="551">
                  <c:v>48.1</c:v>
                </c:pt>
                <c:pt idx="552">
                  <c:v>48.2</c:v>
                </c:pt>
                <c:pt idx="553">
                  <c:v>48.2</c:v>
                </c:pt>
                <c:pt idx="554">
                  <c:v>48.2</c:v>
                </c:pt>
                <c:pt idx="555">
                  <c:v>48.2</c:v>
                </c:pt>
                <c:pt idx="556">
                  <c:v>48.2</c:v>
                </c:pt>
                <c:pt idx="557">
                  <c:v>48.2</c:v>
                </c:pt>
                <c:pt idx="558">
                  <c:v>48.3</c:v>
                </c:pt>
                <c:pt idx="559">
                  <c:v>48.3</c:v>
                </c:pt>
                <c:pt idx="560">
                  <c:v>48.3</c:v>
                </c:pt>
                <c:pt idx="561">
                  <c:v>48.4</c:v>
                </c:pt>
                <c:pt idx="562">
                  <c:v>48.4</c:v>
                </c:pt>
                <c:pt idx="563">
                  <c:v>48.5</c:v>
                </c:pt>
                <c:pt idx="564">
                  <c:v>48.5</c:v>
                </c:pt>
                <c:pt idx="565">
                  <c:v>48.5</c:v>
                </c:pt>
                <c:pt idx="566">
                  <c:v>48.6</c:v>
                </c:pt>
                <c:pt idx="567">
                  <c:v>48.6</c:v>
                </c:pt>
                <c:pt idx="568">
                  <c:v>48.6</c:v>
                </c:pt>
                <c:pt idx="569">
                  <c:v>48.6</c:v>
                </c:pt>
                <c:pt idx="570">
                  <c:v>48.7</c:v>
                </c:pt>
                <c:pt idx="571">
                  <c:v>48.7</c:v>
                </c:pt>
                <c:pt idx="572">
                  <c:v>48.7</c:v>
                </c:pt>
                <c:pt idx="573">
                  <c:v>48.7</c:v>
                </c:pt>
                <c:pt idx="574">
                  <c:v>48.8</c:v>
                </c:pt>
                <c:pt idx="575">
                  <c:v>48.8</c:v>
                </c:pt>
                <c:pt idx="576">
                  <c:v>48.9</c:v>
                </c:pt>
                <c:pt idx="577">
                  <c:v>49</c:v>
                </c:pt>
                <c:pt idx="578">
                  <c:v>49.1</c:v>
                </c:pt>
                <c:pt idx="579">
                  <c:v>49.1</c:v>
                </c:pt>
                <c:pt idx="580">
                  <c:v>49.1</c:v>
                </c:pt>
                <c:pt idx="581">
                  <c:v>49.1</c:v>
                </c:pt>
                <c:pt idx="582">
                  <c:v>49.1</c:v>
                </c:pt>
                <c:pt idx="583">
                  <c:v>49.2</c:v>
                </c:pt>
                <c:pt idx="584">
                  <c:v>49.2</c:v>
                </c:pt>
                <c:pt idx="585">
                  <c:v>49.2</c:v>
                </c:pt>
                <c:pt idx="586">
                  <c:v>49.2</c:v>
                </c:pt>
                <c:pt idx="587">
                  <c:v>49.3</c:v>
                </c:pt>
                <c:pt idx="588">
                  <c:v>49.3</c:v>
                </c:pt>
                <c:pt idx="589">
                  <c:v>49.4</c:v>
                </c:pt>
                <c:pt idx="590">
                  <c:v>49.4</c:v>
                </c:pt>
                <c:pt idx="591">
                  <c:v>49.4</c:v>
                </c:pt>
                <c:pt idx="592">
                  <c:v>49.4</c:v>
                </c:pt>
                <c:pt idx="593">
                  <c:v>49.4</c:v>
                </c:pt>
                <c:pt idx="594">
                  <c:v>49.5</c:v>
                </c:pt>
                <c:pt idx="595">
                  <c:v>49.5</c:v>
                </c:pt>
              </c:numCache>
            </c:numRef>
          </c:yVal>
          <c:smooth val="0"/>
          <c:extLst>
            <c:ext xmlns:c16="http://schemas.microsoft.com/office/drawing/2014/chart" uri="{C3380CC4-5D6E-409C-BE32-E72D297353CC}">
              <c16:uniqueId val="{00000000-2964-4717-832D-A5F487DDA7C7}"/>
            </c:ext>
          </c:extLst>
        </c:ser>
        <c:dLbls>
          <c:showLegendKey val="0"/>
          <c:showVal val="0"/>
          <c:showCatName val="0"/>
          <c:showSerName val="0"/>
          <c:showPercent val="0"/>
          <c:showBubbleSize val="0"/>
        </c:dLbls>
        <c:axId val="743892112"/>
        <c:axId val="743892656"/>
      </c:scatterChart>
      <c:valAx>
        <c:axId val="74389211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Cummulative 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92656"/>
        <c:crosses val="autoZero"/>
        <c:crossBetween val="midCat"/>
      </c:valAx>
      <c:valAx>
        <c:axId val="743892656"/>
        <c:scaling>
          <c:orientation val="minMax"/>
          <c:max val="55"/>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Hip Measurement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92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Sheet4!$E$2:$E$597</c:f>
              <c:numCache>
                <c:formatCode>0.00%</c:formatCode>
                <c:ptCount val="596"/>
                <c:pt idx="0">
                  <c:v>1.3347037243230128E-3</c:v>
                </c:pt>
                <c:pt idx="1">
                  <c:v>2.6694074486460257E-3</c:v>
                </c:pt>
                <c:pt idx="2">
                  <c:v>4.0041111729690378E-3</c:v>
                </c:pt>
                <c:pt idx="3">
                  <c:v>5.3459523503632967E-3</c:v>
                </c:pt>
                <c:pt idx="4">
                  <c:v>6.6877935277575556E-3</c:v>
                </c:pt>
                <c:pt idx="5">
                  <c:v>8.0296347051518144E-3</c:v>
                </c:pt>
                <c:pt idx="6">
                  <c:v>9.3786133356173196E-3</c:v>
                </c:pt>
                <c:pt idx="7">
                  <c:v>1.0727591966082825E-2</c:v>
                </c:pt>
                <c:pt idx="8">
                  <c:v>1.207657059654833E-2</c:v>
                </c:pt>
                <c:pt idx="9">
                  <c:v>1.3425549227013835E-2</c:v>
                </c:pt>
                <c:pt idx="10">
                  <c:v>1.4781665310550586E-2</c:v>
                </c:pt>
                <c:pt idx="11">
                  <c:v>1.6137781394087336E-2</c:v>
                </c:pt>
                <c:pt idx="12">
                  <c:v>1.7501034930695335E-2</c:v>
                </c:pt>
                <c:pt idx="13">
                  <c:v>1.8864288467303331E-2</c:v>
                </c:pt>
                <c:pt idx="14">
                  <c:v>2.0227542003911331E-2</c:v>
                </c:pt>
                <c:pt idx="15">
                  <c:v>2.159079554051933E-2</c:v>
                </c:pt>
                <c:pt idx="16">
                  <c:v>2.295404907712733E-2</c:v>
                </c:pt>
                <c:pt idx="17">
                  <c:v>2.4317302613735329E-2</c:v>
                </c:pt>
                <c:pt idx="18">
                  <c:v>2.5687693603414569E-2</c:v>
                </c:pt>
                <c:pt idx="19">
                  <c:v>2.7058084593093813E-2</c:v>
                </c:pt>
                <c:pt idx="20">
                  <c:v>2.8428475582773054E-2</c:v>
                </c:pt>
                <c:pt idx="21">
                  <c:v>2.9798866572452298E-2</c:v>
                </c:pt>
                <c:pt idx="22">
                  <c:v>3.1169257562131538E-2</c:v>
                </c:pt>
                <c:pt idx="23">
                  <c:v>3.2539648551810782E-2</c:v>
                </c:pt>
                <c:pt idx="24">
                  <c:v>3.3917176994561274E-2</c:v>
                </c:pt>
                <c:pt idx="25">
                  <c:v>3.5294705437311759E-2</c:v>
                </c:pt>
                <c:pt idx="26">
                  <c:v>3.6672233880062251E-2</c:v>
                </c:pt>
                <c:pt idx="27">
                  <c:v>3.8049762322812736E-2</c:v>
                </c:pt>
                <c:pt idx="28">
                  <c:v>3.9434428218634472E-2</c:v>
                </c:pt>
                <c:pt idx="29">
                  <c:v>4.0819094114456209E-2</c:v>
                </c:pt>
                <c:pt idx="30">
                  <c:v>4.2203760010277938E-2</c:v>
                </c:pt>
                <c:pt idx="31">
                  <c:v>4.3588425906099675E-2</c:v>
                </c:pt>
                <c:pt idx="32">
                  <c:v>4.4973091801921404E-2</c:v>
                </c:pt>
                <c:pt idx="33">
                  <c:v>4.635775769774314E-2</c:v>
                </c:pt>
                <c:pt idx="34">
                  <c:v>4.7742423593564877E-2</c:v>
                </c:pt>
                <c:pt idx="35">
                  <c:v>4.9127089489386606E-2</c:v>
                </c:pt>
                <c:pt idx="36">
                  <c:v>5.0511755385208343E-2</c:v>
                </c:pt>
                <c:pt idx="37">
                  <c:v>5.1896421281030072E-2</c:v>
                </c:pt>
                <c:pt idx="38">
                  <c:v>5.3288224629923053E-2</c:v>
                </c:pt>
                <c:pt idx="39">
                  <c:v>5.4680027978816034E-2</c:v>
                </c:pt>
                <c:pt idx="40">
                  <c:v>5.6071831327709022E-2</c:v>
                </c:pt>
                <c:pt idx="41">
                  <c:v>5.7463634676602003E-2</c:v>
                </c:pt>
                <c:pt idx="42">
                  <c:v>5.8855438025494984E-2</c:v>
                </c:pt>
                <c:pt idx="43">
                  <c:v>6.0247241374387965E-2</c:v>
                </c:pt>
                <c:pt idx="44">
                  <c:v>6.1639044723280946E-2</c:v>
                </c:pt>
                <c:pt idx="45">
                  <c:v>6.303084807217392E-2</c:v>
                </c:pt>
                <c:pt idx="46">
                  <c:v>6.4429788874138152E-2</c:v>
                </c:pt>
                <c:pt idx="47">
                  <c:v>6.5828729676102385E-2</c:v>
                </c:pt>
                <c:pt idx="48">
                  <c:v>6.7227670478066617E-2</c:v>
                </c:pt>
                <c:pt idx="49">
                  <c:v>6.8626611280030836E-2</c:v>
                </c:pt>
                <c:pt idx="50">
                  <c:v>7.003268953506632E-2</c:v>
                </c:pt>
                <c:pt idx="51">
                  <c:v>7.143876779010179E-2</c:v>
                </c:pt>
                <c:pt idx="52">
                  <c:v>7.2844846045137274E-2</c:v>
                </c:pt>
                <c:pt idx="53">
                  <c:v>7.4250924300172744E-2</c:v>
                </c:pt>
                <c:pt idx="54">
                  <c:v>7.5657002555208214E-2</c:v>
                </c:pt>
                <c:pt idx="55">
                  <c:v>7.7063080810243698E-2</c:v>
                </c:pt>
                <c:pt idx="56">
                  <c:v>7.8469159065279168E-2</c:v>
                </c:pt>
                <c:pt idx="57">
                  <c:v>7.9875237320314652E-2</c:v>
                </c:pt>
                <c:pt idx="58">
                  <c:v>8.1281315575350122E-2</c:v>
                </c:pt>
                <c:pt idx="59">
                  <c:v>8.2687393830385605E-2</c:v>
                </c:pt>
                <c:pt idx="60">
                  <c:v>8.4093472085421075E-2</c:v>
                </c:pt>
                <c:pt idx="61">
                  <c:v>8.5506687793527797E-2</c:v>
                </c:pt>
                <c:pt idx="62">
                  <c:v>8.6919903501634505E-2</c:v>
                </c:pt>
                <c:pt idx="63">
                  <c:v>8.8333119209741226E-2</c:v>
                </c:pt>
                <c:pt idx="64">
                  <c:v>8.9746334917847947E-2</c:v>
                </c:pt>
                <c:pt idx="65">
                  <c:v>9.1159550625954655E-2</c:v>
                </c:pt>
                <c:pt idx="66">
                  <c:v>9.2572766334061377E-2</c:v>
                </c:pt>
                <c:pt idx="67">
                  <c:v>9.3985982042168098E-2</c:v>
                </c:pt>
                <c:pt idx="68">
                  <c:v>9.5399197750274806E-2</c:v>
                </c:pt>
                <c:pt idx="69">
                  <c:v>9.6819550911452779E-2</c:v>
                </c:pt>
                <c:pt idx="70">
                  <c:v>9.8239904072630752E-2</c:v>
                </c:pt>
                <c:pt idx="71">
                  <c:v>9.9660257233808724E-2</c:v>
                </c:pt>
                <c:pt idx="72">
                  <c:v>0.1010806103949867</c:v>
                </c:pt>
                <c:pt idx="73">
                  <c:v>0.10250096355616467</c:v>
                </c:pt>
                <c:pt idx="74">
                  <c:v>0.10392131671734264</c:v>
                </c:pt>
                <c:pt idx="75">
                  <c:v>0.10534166987852062</c:v>
                </c:pt>
                <c:pt idx="76">
                  <c:v>0.10676202303969859</c:v>
                </c:pt>
                <c:pt idx="77">
                  <c:v>0.1081895136539478</c:v>
                </c:pt>
                <c:pt idx="78">
                  <c:v>0.10961700426819701</c:v>
                </c:pt>
                <c:pt idx="79">
                  <c:v>0.11104449488244622</c:v>
                </c:pt>
                <c:pt idx="80">
                  <c:v>0.11247198549669543</c:v>
                </c:pt>
                <c:pt idx="81">
                  <c:v>0.11390661356401588</c:v>
                </c:pt>
                <c:pt idx="82">
                  <c:v>0.11534124163133633</c:v>
                </c:pt>
                <c:pt idx="83">
                  <c:v>0.11677586969865679</c:v>
                </c:pt>
                <c:pt idx="84">
                  <c:v>0.11821049776597724</c:v>
                </c:pt>
                <c:pt idx="85">
                  <c:v>0.11964512583329769</c:v>
                </c:pt>
                <c:pt idx="86">
                  <c:v>0.12107975390061813</c:v>
                </c:pt>
                <c:pt idx="87">
                  <c:v>0.1225143819679386</c:v>
                </c:pt>
                <c:pt idx="88">
                  <c:v>0.12394901003525904</c:v>
                </c:pt>
                <c:pt idx="89">
                  <c:v>0.12538363810257949</c:v>
                </c:pt>
                <c:pt idx="90">
                  <c:v>0.12681826616989994</c:v>
                </c:pt>
                <c:pt idx="91">
                  <c:v>0.12826003169029165</c:v>
                </c:pt>
                <c:pt idx="92">
                  <c:v>0.12970179721068337</c:v>
                </c:pt>
                <c:pt idx="93">
                  <c:v>0.13114356273107505</c:v>
                </c:pt>
                <c:pt idx="94">
                  <c:v>0.13258532825146677</c:v>
                </c:pt>
                <c:pt idx="95">
                  <c:v>0.13402709377185848</c:v>
                </c:pt>
                <c:pt idx="96">
                  <c:v>0.13547599674532143</c:v>
                </c:pt>
                <c:pt idx="97">
                  <c:v>0.13692489971878438</c:v>
                </c:pt>
                <c:pt idx="98">
                  <c:v>0.13837380269224731</c:v>
                </c:pt>
                <c:pt idx="99">
                  <c:v>0.13982270566571026</c:v>
                </c:pt>
                <c:pt idx="100">
                  <c:v>0.14127160863917321</c:v>
                </c:pt>
                <c:pt idx="101">
                  <c:v>0.14272051161263616</c:v>
                </c:pt>
                <c:pt idx="102">
                  <c:v>0.14416941458609911</c:v>
                </c:pt>
                <c:pt idx="103">
                  <c:v>0.14561831755956206</c:v>
                </c:pt>
                <c:pt idx="104">
                  <c:v>0.14706722053302498</c:v>
                </c:pt>
                <c:pt idx="105">
                  <c:v>0.14851612350648796</c:v>
                </c:pt>
                <c:pt idx="106">
                  <c:v>0.14996502647995091</c:v>
                </c:pt>
                <c:pt idx="107">
                  <c:v>0.15141392945341389</c:v>
                </c:pt>
                <c:pt idx="108">
                  <c:v>0.15286996987994808</c:v>
                </c:pt>
                <c:pt idx="109">
                  <c:v>0.1543260103064823</c:v>
                </c:pt>
                <c:pt idx="110">
                  <c:v>0.15578205073301649</c:v>
                </c:pt>
                <c:pt idx="111">
                  <c:v>0.15724522861262194</c:v>
                </c:pt>
                <c:pt idx="112">
                  <c:v>0.15870840649222737</c:v>
                </c:pt>
                <c:pt idx="113">
                  <c:v>0.16017158437183282</c:v>
                </c:pt>
                <c:pt idx="114">
                  <c:v>0.16163476225143827</c:v>
                </c:pt>
                <c:pt idx="115">
                  <c:v>0.1630979401310437</c:v>
                </c:pt>
                <c:pt idx="116">
                  <c:v>0.16456825546372039</c:v>
                </c:pt>
                <c:pt idx="117">
                  <c:v>0.16603857079639706</c:v>
                </c:pt>
                <c:pt idx="118">
                  <c:v>0.16750888612907375</c:v>
                </c:pt>
                <c:pt idx="119">
                  <c:v>0.16897920146175044</c:v>
                </c:pt>
                <c:pt idx="120">
                  <c:v>0.1704495167944271</c:v>
                </c:pt>
                <c:pt idx="121">
                  <c:v>0.17192696958017503</c:v>
                </c:pt>
                <c:pt idx="122">
                  <c:v>0.17340442236592296</c:v>
                </c:pt>
                <c:pt idx="123">
                  <c:v>0.17488187515167086</c:v>
                </c:pt>
                <c:pt idx="124">
                  <c:v>0.17635932793741879</c:v>
                </c:pt>
                <c:pt idx="125">
                  <c:v>0.17784391817623799</c:v>
                </c:pt>
                <c:pt idx="126">
                  <c:v>0.17932850841505718</c:v>
                </c:pt>
                <c:pt idx="127">
                  <c:v>0.18082023610694761</c:v>
                </c:pt>
                <c:pt idx="128">
                  <c:v>0.18231196379883804</c:v>
                </c:pt>
                <c:pt idx="129">
                  <c:v>0.18380369149072848</c:v>
                </c:pt>
                <c:pt idx="130">
                  <c:v>0.18529541918261891</c:v>
                </c:pt>
                <c:pt idx="131">
                  <c:v>0.18678714687450934</c:v>
                </c:pt>
                <c:pt idx="132">
                  <c:v>0.18828601201947101</c:v>
                </c:pt>
                <c:pt idx="133">
                  <c:v>0.18978487716443268</c:v>
                </c:pt>
                <c:pt idx="134">
                  <c:v>0.19128374230939435</c:v>
                </c:pt>
                <c:pt idx="135">
                  <c:v>0.19278260745435602</c:v>
                </c:pt>
                <c:pt idx="136">
                  <c:v>0.19428147259931772</c:v>
                </c:pt>
                <c:pt idx="137">
                  <c:v>0.19578033774427939</c:v>
                </c:pt>
                <c:pt idx="138">
                  <c:v>0.19727920288924106</c:v>
                </c:pt>
                <c:pt idx="139">
                  <c:v>0.19877806803420273</c:v>
                </c:pt>
                <c:pt idx="140">
                  <c:v>0.2002769331791644</c:v>
                </c:pt>
                <c:pt idx="141">
                  <c:v>0.20177579832412607</c:v>
                </c:pt>
                <c:pt idx="142">
                  <c:v>0.20327466346908774</c:v>
                </c:pt>
                <c:pt idx="143">
                  <c:v>0.2047735286140494</c:v>
                </c:pt>
                <c:pt idx="144">
                  <c:v>0.20627953121208231</c:v>
                </c:pt>
                <c:pt idx="145">
                  <c:v>0.20778553381011525</c:v>
                </c:pt>
                <c:pt idx="146">
                  <c:v>0.20929153640814815</c:v>
                </c:pt>
                <c:pt idx="147">
                  <c:v>0.21079753900618106</c:v>
                </c:pt>
                <c:pt idx="148">
                  <c:v>0.21230354160421397</c:v>
                </c:pt>
                <c:pt idx="149">
                  <c:v>0.21380954420224688</c:v>
                </c:pt>
                <c:pt idx="150">
                  <c:v>0.21531554680027978</c:v>
                </c:pt>
                <c:pt idx="151">
                  <c:v>0.21682154939831272</c:v>
                </c:pt>
                <c:pt idx="152">
                  <c:v>0.21832755199634563</c:v>
                </c:pt>
                <c:pt idx="153">
                  <c:v>0.21983355459437853</c:v>
                </c:pt>
                <c:pt idx="154">
                  <c:v>0.22133955719241144</c:v>
                </c:pt>
                <c:pt idx="155">
                  <c:v>0.22284555979044435</c:v>
                </c:pt>
                <c:pt idx="156">
                  <c:v>0.22435156238847725</c:v>
                </c:pt>
                <c:pt idx="157">
                  <c:v>0.22585756498651016</c:v>
                </c:pt>
                <c:pt idx="158">
                  <c:v>0.2273635675845431</c:v>
                </c:pt>
                <c:pt idx="159">
                  <c:v>0.228869570182576</c:v>
                </c:pt>
                <c:pt idx="160">
                  <c:v>0.23037557278060891</c:v>
                </c:pt>
                <c:pt idx="161">
                  <c:v>0.23188157537864182</c:v>
                </c:pt>
                <c:pt idx="162">
                  <c:v>0.23339471542974596</c:v>
                </c:pt>
                <c:pt idx="163">
                  <c:v>0.23490785548085014</c:v>
                </c:pt>
                <c:pt idx="164">
                  <c:v>0.23642099553195428</c:v>
                </c:pt>
                <c:pt idx="165">
                  <c:v>0.23793413558305843</c:v>
                </c:pt>
                <c:pt idx="166">
                  <c:v>0.23944727563416257</c:v>
                </c:pt>
                <c:pt idx="167">
                  <c:v>0.24096041568526674</c:v>
                </c:pt>
                <c:pt idx="168">
                  <c:v>0.24247355573637089</c:v>
                </c:pt>
                <c:pt idx="169">
                  <c:v>0.2439938332405463</c:v>
                </c:pt>
                <c:pt idx="170">
                  <c:v>0.24551411074472174</c:v>
                </c:pt>
                <c:pt idx="171">
                  <c:v>0.24703438824889715</c:v>
                </c:pt>
                <c:pt idx="172">
                  <c:v>0.24855466575307258</c:v>
                </c:pt>
                <c:pt idx="173">
                  <c:v>0.25007494325724799</c:v>
                </c:pt>
                <c:pt idx="174">
                  <c:v>0.25159522076142343</c:v>
                </c:pt>
                <c:pt idx="175">
                  <c:v>0.25311549826559887</c:v>
                </c:pt>
                <c:pt idx="176">
                  <c:v>0.25463577576977425</c:v>
                </c:pt>
                <c:pt idx="177">
                  <c:v>0.25615605327394969</c:v>
                </c:pt>
                <c:pt idx="178">
                  <c:v>0.25768346823119637</c:v>
                </c:pt>
                <c:pt idx="179">
                  <c:v>0.25921088318844304</c:v>
                </c:pt>
                <c:pt idx="180">
                  <c:v>0.26073829814568966</c:v>
                </c:pt>
                <c:pt idx="181">
                  <c:v>0.26226571310293634</c:v>
                </c:pt>
                <c:pt idx="182">
                  <c:v>0.26379312806018301</c:v>
                </c:pt>
                <c:pt idx="183">
                  <c:v>0.26532054301742969</c:v>
                </c:pt>
                <c:pt idx="184">
                  <c:v>0.26684795797467631</c:v>
                </c:pt>
                <c:pt idx="185">
                  <c:v>0.26837537293192298</c:v>
                </c:pt>
                <c:pt idx="186">
                  <c:v>0.26990278788916966</c:v>
                </c:pt>
                <c:pt idx="187">
                  <c:v>0.27143020284641634</c:v>
                </c:pt>
                <c:pt idx="188">
                  <c:v>0.27295761780366301</c:v>
                </c:pt>
                <c:pt idx="189">
                  <c:v>0.27448503276090963</c:v>
                </c:pt>
                <c:pt idx="190">
                  <c:v>0.27601958517122754</c:v>
                </c:pt>
                <c:pt idx="191">
                  <c:v>0.27755413758154546</c:v>
                </c:pt>
                <c:pt idx="192">
                  <c:v>0.27908868999186337</c:v>
                </c:pt>
                <c:pt idx="193">
                  <c:v>0.28062324240218128</c:v>
                </c:pt>
                <c:pt idx="194">
                  <c:v>0.28215779481249914</c:v>
                </c:pt>
                <c:pt idx="195">
                  <c:v>0.28369948467588829</c:v>
                </c:pt>
                <c:pt idx="196">
                  <c:v>0.28524117453927744</c:v>
                </c:pt>
                <c:pt idx="197">
                  <c:v>0.28678286440266659</c:v>
                </c:pt>
                <c:pt idx="198">
                  <c:v>0.28832455426605574</c:v>
                </c:pt>
                <c:pt idx="199">
                  <c:v>0.28986624412944489</c:v>
                </c:pt>
                <c:pt idx="200">
                  <c:v>0.29141507144590523</c:v>
                </c:pt>
                <c:pt idx="201">
                  <c:v>0.29296389876236567</c:v>
                </c:pt>
                <c:pt idx="202">
                  <c:v>0.29451272607882606</c:v>
                </c:pt>
                <c:pt idx="203">
                  <c:v>0.29606155339528645</c:v>
                </c:pt>
                <c:pt idx="204">
                  <c:v>0.29761038071174684</c:v>
                </c:pt>
                <c:pt idx="205">
                  <c:v>0.29915920802820717</c:v>
                </c:pt>
                <c:pt idx="206">
                  <c:v>0.30070803534466756</c:v>
                </c:pt>
                <c:pt idx="207">
                  <c:v>0.30226400011419924</c:v>
                </c:pt>
                <c:pt idx="208">
                  <c:v>0.30381996488373086</c:v>
                </c:pt>
                <c:pt idx="209">
                  <c:v>0.30537592965326255</c:v>
                </c:pt>
                <c:pt idx="210">
                  <c:v>0.30693189442279417</c:v>
                </c:pt>
                <c:pt idx="211">
                  <c:v>0.30848785919232585</c:v>
                </c:pt>
                <c:pt idx="212">
                  <c:v>0.31004382396185748</c:v>
                </c:pt>
                <c:pt idx="213">
                  <c:v>0.31160692618446034</c:v>
                </c:pt>
                <c:pt idx="214">
                  <c:v>0.31317002840706321</c:v>
                </c:pt>
                <c:pt idx="215">
                  <c:v>0.31473313062966607</c:v>
                </c:pt>
                <c:pt idx="216">
                  <c:v>0.31629623285226893</c:v>
                </c:pt>
                <c:pt idx="217">
                  <c:v>0.31786647252794309</c:v>
                </c:pt>
                <c:pt idx="218">
                  <c:v>0.31943671220361719</c:v>
                </c:pt>
                <c:pt idx="219">
                  <c:v>0.32100695187929135</c:v>
                </c:pt>
                <c:pt idx="220">
                  <c:v>0.32257719155496545</c:v>
                </c:pt>
                <c:pt idx="221">
                  <c:v>0.3241474312306396</c:v>
                </c:pt>
                <c:pt idx="222">
                  <c:v>0.32571767090631376</c:v>
                </c:pt>
                <c:pt idx="223">
                  <c:v>0.32729504803505916</c:v>
                </c:pt>
                <c:pt idx="224">
                  <c:v>0.32887242516380455</c:v>
                </c:pt>
                <c:pt idx="225">
                  <c:v>0.33044980229254994</c:v>
                </c:pt>
                <c:pt idx="226">
                  <c:v>0.33202717942129534</c:v>
                </c:pt>
                <c:pt idx="227">
                  <c:v>0.33361169400311197</c:v>
                </c:pt>
                <c:pt idx="228">
                  <c:v>0.3351962085849286</c:v>
                </c:pt>
                <c:pt idx="229">
                  <c:v>0.33678072316674518</c:v>
                </c:pt>
                <c:pt idx="230">
                  <c:v>0.33836523774856181</c:v>
                </c:pt>
                <c:pt idx="231">
                  <c:v>0.33994975233037844</c:v>
                </c:pt>
                <c:pt idx="232">
                  <c:v>0.34153426691219502</c:v>
                </c:pt>
                <c:pt idx="233">
                  <c:v>0.34312591894708289</c:v>
                </c:pt>
                <c:pt idx="234">
                  <c:v>0.34471757098197081</c:v>
                </c:pt>
                <c:pt idx="235">
                  <c:v>0.34630922301685868</c:v>
                </c:pt>
                <c:pt idx="236">
                  <c:v>0.34790087505174655</c:v>
                </c:pt>
                <c:pt idx="237">
                  <c:v>0.34949252708663447</c:v>
                </c:pt>
                <c:pt idx="238">
                  <c:v>0.35108417912152234</c:v>
                </c:pt>
                <c:pt idx="239">
                  <c:v>0.35267583115641021</c:v>
                </c:pt>
                <c:pt idx="240">
                  <c:v>0.35426748319129808</c:v>
                </c:pt>
                <c:pt idx="241">
                  <c:v>0.35585913522618601</c:v>
                </c:pt>
                <c:pt idx="242">
                  <c:v>0.35745792471414506</c:v>
                </c:pt>
                <c:pt idx="243">
                  <c:v>0.35905671420210417</c:v>
                </c:pt>
                <c:pt idx="244">
                  <c:v>0.36065550369006327</c:v>
                </c:pt>
                <c:pt idx="245">
                  <c:v>0.36225429317802232</c:v>
                </c:pt>
                <c:pt idx="246">
                  <c:v>0.36385308266598143</c:v>
                </c:pt>
                <c:pt idx="247">
                  <c:v>0.36545187215394054</c:v>
                </c:pt>
                <c:pt idx="248">
                  <c:v>0.36705066164189964</c:v>
                </c:pt>
                <c:pt idx="249">
                  <c:v>0.3686494511298587</c:v>
                </c:pt>
                <c:pt idx="250">
                  <c:v>0.3702482406178178</c:v>
                </c:pt>
                <c:pt idx="251">
                  <c:v>0.37184703010577691</c:v>
                </c:pt>
                <c:pt idx="252">
                  <c:v>0.37345295704680725</c:v>
                </c:pt>
                <c:pt idx="253">
                  <c:v>0.3750588839878376</c:v>
                </c:pt>
                <c:pt idx="254">
                  <c:v>0.37671834182690234</c:v>
                </c:pt>
                <c:pt idx="255">
                  <c:v>0.37837851341127415</c:v>
                </c:pt>
                <c:pt idx="256">
                  <c:v>0.38003939874095316</c:v>
                </c:pt>
                <c:pt idx="257">
                  <c:v>0.38170028407063217</c:v>
                </c:pt>
                <c:pt idx="258">
                  <c:v>0.38336116940031112</c:v>
                </c:pt>
                <c:pt idx="259">
                  <c:v>0.38502276847529721</c:v>
                </c:pt>
                <c:pt idx="260">
                  <c:v>0.38668436755028329</c:v>
                </c:pt>
                <c:pt idx="261">
                  <c:v>0.38834596662526932</c:v>
                </c:pt>
                <c:pt idx="262">
                  <c:v>0.39000827944556254</c:v>
                </c:pt>
                <c:pt idx="263">
                  <c:v>0.39167059226585577</c:v>
                </c:pt>
                <c:pt idx="264">
                  <c:v>0.39333290508614893</c:v>
                </c:pt>
                <c:pt idx="265">
                  <c:v>0.39499521790644215</c:v>
                </c:pt>
                <c:pt idx="266">
                  <c:v>0.39665824447204251</c:v>
                </c:pt>
                <c:pt idx="267">
                  <c:v>0.39832127103764287</c:v>
                </c:pt>
                <c:pt idx="268">
                  <c:v>0.3999850113485503</c:v>
                </c:pt>
                <c:pt idx="269">
                  <c:v>0.40164875165945779</c:v>
                </c:pt>
                <c:pt idx="270">
                  <c:v>0.40331249197036528</c:v>
                </c:pt>
                <c:pt idx="271">
                  <c:v>0.40497694602657985</c:v>
                </c:pt>
                <c:pt idx="272">
                  <c:v>0.40664140008279442</c:v>
                </c:pt>
                <c:pt idx="273">
                  <c:v>0.40830656788431613</c:v>
                </c:pt>
                <c:pt idx="274">
                  <c:v>0.40997173568583783</c:v>
                </c:pt>
                <c:pt idx="275">
                  <c:v>0.41163690348735954</c:v>
                </c:pt>
                <c:pt idx="276">
                  <c:v>0.41330207128888125</c:v>
                </c:pt>
                <c:pt idx="277">
                  <c:v>0.4149672390904029</c:v>
                </c:pt>
                <c:pt idx="278">
                  <c:v>0.41663312063723174</c:v>
                </c:pt>
                <c:pt idx="279">
                  <c:v>0.41829971592936777</c:v>
                </c:pt>
                <c:pt idx="280">
                  <c:v>0.41996631122150374</c:v>
                </c:pt>
                <c:pt idx="281">
                  <c:v>0.42163290651363972</c:v>
                </c:pt>
                <c:pt idx="282">
                  <c:v>0.42329950180577569</c:v>
                </c:pt>
                <c:pt idx="283">
                  <c:v>0.42496681084321875</c:v>
                </c:pt>
                <c:pt idx="284">
                  <c:v>0.4266341198806618</c:v>
                </c:pt>
                <c:pt idx="285">
                  <c:v>0.42830142891810485</c:v>
                </c:pt>
                <c:pt idx="286">
                  <c:v>0.42996873795554791</c:v>
                </c:pt>
                <c:pt idx="287">
                  <c:v>0.43163604699299096</c:v>
                </c:pt>
                <c:pt idx="288">
                  <c:v>0.43330406977574115</c:v>
                </c:pt>
                <c:pt idx="289">
                  <c:v>0.43497209255849134</c:v>
                </c:pt>
                <c:pt idx="290">
                  <c:v>0.43664011534124153</c:v>
                </c:pt>
                <c:pt idx="291">
                  <c:v>0.43830813812399172</c:v>
                </c:pt>
                <c:pt idx="292">
                  <c:v>0.43997616090674196</c:v>
                </c:pt>
                <c:pt idx="293">
                  <c:v>0.44164489743479929</c:v>
                </c:pt>
                <c:pt idx="294">
                  <c:v>0.44331363396285661</c:v>
                </c:pt>
                <c:pt idx="295">
                  <c:v>0.44498237049091394</c:v>
                </c:pt>
                <c:pt idx="296">
                  <c:v>0.44665182076427845</c:v>
                </c:pt>
                <c:pt idx="297">
                  <c:v>0.44832127103764291</c:v>
                </c:pt>
                <c:pt idx="298">
                  <c:v>0.44999072131100737</c:v>
                </c:pt>
                <c:pt idx="299">
                  <c:v>0.45166088532967891</c:v>
                </c:pt>
                <c:pt idx="300">
                  <c:v>0.4533310493483505</c:v>
                </c:pt>
                <c:pt idx="301">
                  <c:v>0.45500192711232917</c:v>
                </c:pt>
                <c:pt idx="302">
                  <c:v>0.45667280487630785</c:v>
                </c:pt>
                <c:pt idx="303">
                  <c:v>0.45834368264028658</c:v>
                </c:pt>
                <c:pt idx="304">
                  <c:v>0.46001456040426525</c:v>
                </c:pt>
                <c:pt idx="305">
                  <c:v>0.46168615191355106</c:v>
                </c:pt>
                <c:pt idx="306">
                  <c:v>0.46335774342283692</c:v>
                </c:pt>
                <c:pt idx="307">
                  <c:v>0.46502933493212273</c:v>
                </c:pt>
                <c:pt idx="308">
                  <c:v>0.46670164018671573</c:v>
                </c:pt>
                <c:pt idx="309">
                  <c:v>0.46837465918661575</c:v>
                </c:pt>
                <c:pt idx="310">
                  <c:v>0.47004767818651583</c:v>
                </c:pt>
                <c:pt idx="311">
                  <c:v>0.47172141093172298</c:v>
                </c:pt>
                <c:pt idx="312">
                  <c:v>0.4733951436769302</c:v>
                </c:pt>
                <c:pt idx="313">
                  <c:v>0.47506887642213735</c:v>
                </c:pt>
                <c:pt idx="314">
                  <c:v>0.47674260916734457</c:v>
                </c:pt>
                <c:pt idx="315">
                  <c:v>0.47841634191255172</c:v>
                </c:pt>
                <c:pt idx="316">
                  <c:v>0.48009078840306607</c:v>
                </c:pt>
                <c:pt idx="317">
                  <c:v>0.48176523489358042</c:v>
                </c:pt>
                <c:pt idx="318">
                  <c:v>0.48343968138409471</c:v>
                </c:pt>
                <c:pt idx="319">
                  <c:v>0.48511412787460906</c:v>
                </c:pt>
                <c:pt idx="320">
                  <c:v>0.48678857436512341</c:v>
                </c:pt>
                <c:pt idx="321">
                  <c:v>0.48846373460094483</c:v>
                </c:pt>
                <c:pt idx="322">
                  <c:v>0.49013889483676631</c:v>
                </c:pt>
                <c:pt idx="323">
                  <c:v>0.4918140550725878</c:v>
                </c:pt>
                <c:pt idx="324">
                  <c:v>0.49348921530840928</c:v>
                </c:pt>
                <c:pt idx="325">
                  <c:v>0.49516508928953779</c:v>
                </c:pt>
                <c:pt idx="326">
                  <c:v>0.49684167701597348</c:v>
                </c:pt>
                <c:pt idx="327">
                  <c:v>0.49851897848771631</c:v>
                </c:pt>
                <c:pt idx="328">
                  <c:v>0.50019627995945914</c:v>
                </c:pt>
                <c:pt idx="329">
                  <c:v>0.50187358143120198</c:v>
                </c:pt>
                <c:pt idx="330">
                  <c:v>0.50355088290294481</c:v>
                </c:pt>
                <c:pt idx="331">
                  <c:v>0.50522818437468764</c:v>
                </c:pt>
                <c:pt idx="332">
                  <c:v>0.50690548584643047</c:v>
                </c:pt>
                <c:pt idx="333">
                  <c:v>0.5085827873181733</c:v>
                </c:pt>
                <c:pt idx="334">
                  <c:v>0.51026722624298737</c:v>
                </c:pt>
                <c:pt idx="335">
                  <c:v>0.51195166516780144</c:v>
                </c:pt>
                <c:pt idx="336">
                  <c:v>0.51363610409261551</c:v>
                </c:pt>
                <c:pt idx="337">
                  <c:v>0.51532054301742969</c:v>
                </c:pt>
                <c:pt idx="338">
                  <c:v>0.51700498194224376</c:v>
                </c:pt>
                <c:pt idx="339">
                  <c:v>0.51868942086705783</c:v>
                </c:pt>
                <c:pt idx="340">
                  <c:v>0.5203738597918719</c:v>
                </c:pt>
                <c:pt idx="341">
                  <c:v>0.52207257362282855</c:v>
                </c:pt>
                <c:pt idx="342">
                  <c:v>0.52377128745378509</c:v>
                </c:pt>
                <c:pt idx="343">
                  <c:v>0.52547000128474164</c:v>
                </c:pt>
                <c:pt idx="344">
                  <c:v>0.52716871511569818</c:v>
                </c:pt>
                <c:pt idx="345">
                  <c:v>0.52886742894665484</c:v>
                </c:pt>
                <c:pt idx="346">
                  <c:v>0.53057328023068262</c:v>
                </c:pt>
                <c:pt idx="347">
                  <c:v>0.5322791315147104</c:v>
                </c:pt>
                <c:pt idx="348">
                  <c:v>0.53398498279873818</c:v>
                </c:pt>
                <c:pt idx="349">
                  <c:v>0.53569083408276597</c:v>
                </c:pt>
                <c:pt idx="350">
                  <c:v>0.53740382281986498</c:v>
                </c:pt>
                <c:pt idx="351">
                  <c:v>0.539116811556964</c:v>
                </c:pt>
                <c:pt idx="352">
                  <c:v>0.54082980029406313</c:v>
                </c:pt>
                <c:pt idx="353">
                  <c:v>0.54254278903116215</c:v>
                </c:pt>
                <c:pt idx="354">
                  <c:v>0.54425577776826117</c:v>
                </c:pt>
                <c:pt idx="355">
                  <c:v>0.5459687665053603</c:v>
                </c:pt>
                <c:pt idx="356">
                  <c:v>0.54768175524245932</c:v>
                </c:pt>
                <c:pt idx="357">
                  <c:v>0.54940188143262958</c:v>
                </c:pt>
                <c:pt idx="358">
                  <c:v>0.55112200762279995</c:v>
                </c:pt>
                <c:pt idx="359">
                  <c:v>0.55284213381297032</c:v>
                </c:pt>
                <c:pt idx="360">
                  <c:v>0.55456226000314057</c:v>
                </c:pt>
                <c:pt idx="361">
                  <c:v>0.55628238619331094</c:v>
                </c:pt>
                <c:pt idx="362">
                  <c:v>0.55800251238348131</c:v>
                </c:pt>
                <c:pt idx="363">
                  <c:v>0.55972263857365157</c:v>
                </c:pt>
                <c:pt idx="364">
                  <c:v>0.56144990221689317</c:v>
                </c:pt>
                <c:pt idx="365">
                  <c:v>0.56317716586013467</c:v>
                </c:pt>
                <c:pt idx="366">
                  <c:v>0.56490442950337616</c:v>
                </c:pt>
                <c:pt idx="367">
                  <c:v>0.56663169314661777</c:v>
                </c:pt>
                <c:pt idx="368">
                  <c:v>0.5683660942429305</c:v>
                </c:pt>
                <c:pt idx="369">
                  <c:v>0.57010049533924334</c:v>
                </c:pt>
                <c:pt idx="370">
                  <c:v>0.57183489643555618</c:v>
                </c:pt>
                <c:pt idx="371">
                  <c:v>0.57356929753186892</c:v>
                </c:pt>
                <c:pt idx="372">
                  <c:v>0.57530369862818176</c:v>
                </c:pt>
                <c:pt idx="373">
                  <c:v>0.5770380997244946</c:v>
                </c:pt>
                <c:pt idx="374">
                  <c:v>0.57877963827387857</c:v>
                </c:pt>
                <c:pt idx="375">
                  <c:v>0.58052117682326254</c:v>
                </c:pt>
                <c:pt idx="376">
                  <c:v>0.58226271537264662</c:v>
                </c:pt>
                <c:pt idx="377">
                  <c:v>0.58400425392203059</c:v>
                </c:pt>
                <c:pt idx="378">
                  <c:v>0.58574579247141456</c:v>
                </c:pt>
                <c:pt idx="379">
                  <c:v>0.58748733102079864</c:v>
                </c:pt>
                <c:pt idx="380">
                  <c:v>0.58923600702325396</c:v>
                </c:pt>
                <c:pt idx="381">
                  <c:v>0.59098468302570917</c:v>
                </c:pt>
                <c:pt idx="382">
                  <c:v>0.59273335902816449</c:v>
                </c:pt>
                <c:pt idx="383">
                  <c:v>0.59448917248369104</c:v>
                </c:pt>
                <c:pt idx="384">
                  <c:v>0.5962449859392176</c:v>
                </c:pt>
                <c:pt idx="385">
                  <c:v>0.59800079939474415</c:v>
                </c:pt>
                <c:pt idx="386">
                  <c:v>0.59975661285027071</c:v>
                </c:pt>
                <c:pt idx="387">
                  <c:v>0.6015195637588685</c:v>
                </c:pt>
                <c:pt idx="388">
                  <c:v>0.60328251466746641</c:v>
                </c:pt>
                <c:pt idx="389">
                  <c:v>0.6050454655760642</c:v>
                </c:pt>
                <c:pt idx="390">
                  <c:v>0.60680841648466199</c:v>
                </c:pt>
                <c:pt idx="391">
                  <c:v>0.60857136739325979</c:v>
                </c:pt>
                <c:pt idx="392">
                  <c:v>0.61033431830185769</c:v>
                </c:pt>
                <c:pt idx="393">
                  <c:v>0.61209726921045549</c:v>
                </c:pt>
                <c:pt idx="394">
                  <c:v>0.61386735757212452</c:v>
                </c:pt>
                <c:pt idx="395">
                  <c:v>0.61563744593379344</c:v>
                </c:pt>
                <c:pt idx="396">
                  <c:v>0.61741467174853371</c:v>
                </c:pt>
                <c:pt idx="397">
                  <c:v>0.61919189756327397</c:v>
                </c:pt>
                <c:pt idx="398">
                  <c:v>0.62096912337801413</c:v>
                </c:pt>
                <c:pt idx="399">
                  <c:v>0.6227463491927544</c:v>
                </c:pt>
                <c:pt idx="400">
                  <c:v>0.62452357500749467</c:v>
                </c:pt>
                <c:pt idx="401">
                  <c:v>0.62630080082223494</c:v>
                </c:pt>
                <c:pt idx="402">
                  <c:v>0.62808516409004644</c:v>
                </c:pt>
                <c:pt idx="403">
                  <c:v>0.62986952735785795</c:v>
                </c:pt>
                <c:pt idx="404">
                  <c:v>0.63165389062566946</c:v>
                </c:pt>
                <c:pt idx="405">
                  <c:v>0.63343825389348096</c:v>
                </c:pt>
                <c:pt idx="406">
                  <c:v>0.63522333090659966</c:v>
                </c:pt>
                <c:pt idx="407">
                  <c:v>0.63701697286340364</c:v>
                </c:pt>
                <c:pt idx="408">
                  <c:v>0.63881132856551492</c:v>
                </c:pt>
                <c:pt idx="409">
                  <c:v>0.64060782550354756</c:v>
                </c:pt>
                <c:pt idx="410">
                  <c:v>0.64240503618688727</c:v>
                </c:pt>
                <c:pt idx="411">
                  <c:v>0.64420367436084136</c:v>
                </c:pt>
                <c:pt idx="412">
                  <c:v>0.64600374002540961</c:v>
                </c:pt>
                <c:pt idx="413">
                  <c:v>0.64780594692589921</c:v>
                </c:pt>
                <c:pt idx="414">
                  <c:v>0.64960958131700308</c:v>
                </c:pt>
                <c:pt idx="415">
                  <c:v>0.65141678443464257</c:v>
                </c:pt>
                <c:pt idx="416">
                  <c:v>0.65322612878820352</c:v>
                </c:pt>
                <c:pt idx="417">
                  <c:v>0.65503690063237874</c:v>
                </c:pt>
                <c:pt idx="418">
                  <c:v>0.65685052745778227</c:v>
                </c:pt>
                <c:pt idx="419">
                  <c:v>0.65866843675502862</c:v>
                </c:pt>
                <c:pt idx="420">
                  <c:v>0.66048705979758204</c:v>
                </c:pt>
                <c:pt idx="421">
                  <c:v>0.66230853782136412</c:v>
                </c:pt>
                <c:pt idx="422">
                  <c:v>0.66413001584514619</c:v>
                </c:pt>
                <c:pt idx="423">
                  <c:v>0.66595363510484951</c:v>
                </c:pt>
                <c:pt idx="424">
                  <c:v>0.6677779681098599</c:v>
                </c:pt>
                <c:pt idx="425">
                  <c:v>0.66961086605855591</c:v>
                </c:pt>
                <c:pt idx="426">
                  <c:v>0.67144519149786619</c:v>
                </c:pt>
                <c:pt idx="427">
                  <c:v>0.67327951693717647</c:v>
                </c:pt>
                <c:pt idx="428">
                  <c:v>0.67512026608425091</c:v>
                </c:pt>
                <c:pt idx="429">
                  <c:v>0.67696101523132535</c:v>
                </c:pt>
                <c:pt idx="430">
                  <c:v>0.67880390561432102</c:v>
                </c:pt>
                <c:pt idx="431">
                  <c:v>0.68065464719569513</c:v>
                </c:pt>
                <c:pt idx="432">
                  <c:v>0.68250753001299058</c:v>
                </c:pt>
                <c:pt idx="433">
                  <c:v>0.68436184032090031</c:v>
                </c:pt>
                <c:pt idx="434">
                  <c:v>0.68621615062881003</c:v>
                </c:pt>
                <c:pt idx="435">
                  <c:v>0.68807117468202683</c:v>
                </c:pt>
                <c:pt idx="436">
                  <c:v>0.6899276262258579</c:v>
                </c:pt>
                <c:pt idx="437">
                  <c:v>0.69178836024153179</c:v>
                </c:pt>
                <c:pt idx="438">
                  <c:v>0.6936519492384341</c:v>
                </c:pt>
                <c:pt idx="439">
                  <c:v>0.69551696572595068</c:v>
                </c:pt>
                <c:pt idx="440">
                  <c:v>0.69738340970408152</c:v>
                </c:pt>
                <c:pt idx="441">
                  <c:v>0.69925056742751945</c:v>
                </c:pt>
                <c:pt idx="442">
                  <c:v>0.70111843889626457</c:v>
                </c:pt>
                <c:pt idx="443">
                  <c:v>0.70298845160093104</c:v>
                </c:pt>
                <c:pt idx="444">
                  <c:v>0.70485846430559762</c:v>
                </c:pt>
                <c:pt idx="445">
                  <c:v>0.70673133199149252</c:v>
                </c:pt>
                <c:pt idx="446">
                  <c:v>0.7086049134226946</c:v>
                </c:pt>
                <c:pt idx="447">
                  <c:v>0.71048349107104658</c:v>
                </c:pt>
                <c:pt idx="448">
                  <c:v>0.71236349621001283</c:v>
                </c:pt>
                <c:pt idx="449">
                  <c:v>0.71424564258490042</c:v>
                </c:pt>
                <c:pt idx="450">
                  <c:v>0.71612850270509509</c:v>
                </c:pt>
                <c:pt idx="451">
                  <c:v>0.71801207657059685</c:v>
                </c:pt>
                <c:pt idx="452">
                  <c:v>0.71989565043609871</c:v>
                </c:pt>
                <c:pt idx="453">
                  <c:v>0.72178136553752192</c:v>
                </c:pt>
                <c:pt idx="454">
                  <c:v>0.72366779438425222</c:v>
                </c:pt>
                <c:pt idx="455">
                  <c:v>0.72555565072159689</c:v>
                </c:pt>
                <c:pt idx="456">
                  <c:v>0.72744422080424853</c:v>
                </c:pt>
                <c:pt idx="457">
                  <c:v>0.72933350463220736</c:v>
                </c:pt>
                <c:pt idx="458">
                  <c:v>0.73122350220547327</c:v>
                </c:pt>
                <c:pt idx="459">
                  <c:v>0.73311421352404627</c:v>
                </c:pt>
                <c:pt idx="460">
                  <c:v>0.73500635233323364</c:v>
                </c:pt>
                <c:pt idx="461">
                  <c:v>0.73689849114242101</c:v>
                </c:pt>
                <c:pt idx="462">
                  <c:v>0.73879205744222265</c:v>
                </c:pt>
                <c:pt idx="463">
                  <c:v>0.74068776497794553</c:v>
                </c:pt>
                <c:pt idx="464">
                  <c:v>0.74258347251366841</c:v>
                </c:pt>
                <c:pt idx="465">
                  <c:v>0.74448203503061994</c:v>
                </c:pt>
                <c:pt idx="466">
                  <c:v>0.74638131129287855</c:v>
                </c:pt>
                <c:pt idx="467">
                  <c:v>0.74828130130044435</c:v>
                </c:pt>
                <c:pt idx="468">
                  <c:v>0.75018271879862419</c:v>
                </c:pt>
                <c:pt idx="469">
                  <c:v>0.75208485004211123</c:v>
                </c:pt>
                <c:pt idx="470">
                  <c:v>0.75399340499336243</c:v>
                </c:pt>
                <c:pt idx="471">
                  <c:v>0.75590267368992081</c:v>
                </c:pt>
                <c:pt idx="472">
                  <c:v>0.75782978601915718</c:v>
                </c:pt>
                <c:pt idx="473">
                  <c:v>0.75975689834839366</c:v>
                </c:pt>
                <c:pt idx="474">
                  <c:v>0.76168401067763003</c:v>
                </c:pt>
                <c:pt idx="475">
                  <c:v>0.76361112300686651</c:v>
                </c:pt>
                <c:pt idx="476">
                  <c:v>0.76553823533610299</c:v>
                </c:pt>
                <c:pt idx="477">
                  <c:v>0.76746534766533936</c:v>
                </c:pt>
                <c:pt idx="478">
                  <c:v>0.76939245999457584</c:v>
                </c:pt>
                <c:pt idx="479">
                  <c:v>0.77131957232381221</c:v>
                </c:pt>
                <c:pt idx="480">
                  <c:v>0.77324668465304869</c:v>
                </c:pt>
                <c:pt idx="481">
                  <c:v>0.77517379698228517</c:v>
                </c:pt>
                <c:pt idx="482">
                  <c:v>0.77710090931152154</c:v>
                </c:pt>
                <c:pt idx="483">
                  <c:v>0.77903515909382925</c:v>
                </c:pt>
                <c:pt idx="484">
                  <c:v>0.78096940887613697</c:v>
                </c:pt>
                <c:pt idx="485">
                  <c:v>0.78290365865844469</c:v>
                </c:pt>
                <c:pt idx="486">
                  <c:v>0.78483790844075241</c:v>
                </c:pt>
                <c:pt idx="487">
                  <c:v>0.78677215822306013</c:v>
                </c:pt>
                <c:pt idx="488">
                  <c:v>0.78870640800536784</c:v>
                </c:pt>
                <c:pt idx="489">
                  <c:v>0.79064065778767556</c:v>
                </c:pt>
                <c:pt idx="490">
                  <c:v>0.79257490756998328</c:v>
                </c:pt>
                <c:pt idx="491">
                  <c:v>0.79450915735229088</c:v>
                </c:pt>
                <c:pt idx="492">
                  <c:v>0.7964434071345986</c:v>
                </c:pt>
                <c:pt idx="493">
                  <c:v>0.79837765691690632</c:v>
                </c:pt>
                <c:pt idx="494">
                  <c:v>0.80031190669921404</c:v>
                </c:pt>
                <c:pt idx="495">
                  <c:v>0.80224615648152175</c:v>
                </c:pt>
                <c:pt idx="496">
                  <c:v>0.80418754371690071</c:v>
                </c:pt>
                <c:pt idx="497">
                  <c:v>0.80612893095227978</c:v>
                </c:pt>
                <c:pt idx="498">
                  <c:v>0.80807031818765873</c:v>
                </c:pt>
                <c:pt idx="499">
                  <c:v>0.81001170542303769</c:v>
                </c:pt>
                <c:pt idx="500">
                  <c:v>0.81195309265841664</c:v>
                </c:pt>
                <c:pt idx="501">
                  <c:v>0.8138944798937956</c:v>
                </c:pt>
                <c:pt idx="502">
                  <c:v>0.81583586712917466</c:v>
                </c:pt>
                <c:pt idx="503">
                  <c:v>0.81777725436455362</c:v>
                </c:pt>
                <c:pt idx="504">
                  <c:v>0.81971864159993257</c:v>
                </c:pt>
                <c:pt idx="505">
                  <c:v>0.82166002883531153</c:v>
                </c:pt>
                <c:pt idx="506">
                  <c:v>0.8236014160706906</c:v>
                </c:pt>
                <c:pt idx="507">
                  <c:v>0.82554280330606955</c:v>
                </c:pt>
                <c:pt idx="508">
                  <c:v>0.82748419054144851</c:v>
                </c:pt>
                <c:pt idx="509">
                  <c:v>0.82942557777682746</c:v>
                </c:pt>
                <c:pt idx="510">
                  <c:v>0.83136696501220642</c:v>
                </c:pt>
                <c:pt idx="511">
                  <c:v>0.83330835224758548</c:v>
                </c:pt>
                <c:pt idx="512">
                  <c:v>0.83524973948296444</c:v>
                </c:pt>
                <c:pt idx="513">
                  <c:v>0.83719826417141452</c:v>
                </c:pt>
                <c:pt idx="514">
                  <c:v>0.83914678885986471</c:v>
                </c:pt>
                <c:pt idx="515">
                  <c:v>0.84109531354831479</c:v>
                </c:pt>
                <c:pt idx="516">
                  <c:v>0.84304383823676488</c:v>
                </c:pt>
                <c:pt idx="517">
                  <c:v>0.84499236292521507</c:v>
                </c:pt>
                <c:pt idx="518">
                  <c:v>0.84694088761366515</c:v>
                </c:pt>
                <c:pt idx="519">
                  <c:v>0.84888941230211523</c:v>
                </c:pt>
                <c:pt idx="520">
                  <c:v>0.85083793699056542</c:v>
                </c:pt>
                <c:pt idx="521">
                  <c:v>0.85278646167901551</c:v>
                </c:pt>
                <c:pt idx="522">
                  <c:v>0.85473498636746559</c:v>
                </c:pt>
                <c:pt idx="523">
                  <c:v>0.85668351105591578</c:v>
                </c:pt>
                <c:pt idx="524">
                  <c:v>0.85863203574436586</c:v>
                </c:pt>
                <c:pt idx="525">
                  <c:v>0.86058056043281606</c:v>
                </c:pt>
                <c:pt idx="526">
                  <c:v>0.86252908512126614</c:v>
                </c:pt>
                <c:pt idx="527">
                  <c:v>0.86447760980971622</c:v>
                </c:pt>
                <c:pt idx="528">
                  <c:v>0.86642613449816641</c:v>
                </c:pt>
                <c:pt idx="529">
                  <c:v>0.86837465918661649</c:v>
                </c:pt>
                <c:pt idx="530">
                  <c:v>0.87033032132813792</c:v>
                </c:pt>
                <c:pt idx="531">
                  <c:v>0.87228598346965924</c:v>
                </c:pt>
                <c:pt idx="532">
                  <c:v>0.87424164561118067</c:v>
                </c:pt>
                <c:pt idx="533">
                  <c:v>0.8761973077527021</c:v>
                </c:pt>
                <c:pt idx="534">
                  <c:v>0.87815296989422342</c:v>
                </c:pt>
                <c:pt idx="535">
                  <c:v>0.88010863203574485</c:v>
                </c:pt>
                <c:pt idx="536">
                  <c:v>0.88206429417726628</c:v>
                </c:pt>
                <c:pt idx="537">
                  <c:v>0.8840199563187876</c:v>
                </c:pt>
                <c:pt idx="538">
                  <c:v>0.88597561846030903</c:v>
                </c:pt>
                <c:pt idx="539">
                  <c:v>0.88793128060183046</c:v>
                </c:pt>
                <c:pt idx="540">
                  <c:v>0.88988694274335178</c:v>
                </c:pt>
                <c:pt idx="541">
                  <c:v>0.89184974233794445</c:v>
                </c:pt>
                <c:pt idx="542">
                  <c:v>0.89381254193253712</c:v>
                </c:pt>
                <c:pt idx="543">
                  <c:v>0.89577534152712979</c:v>
                </c:pt>
                <c:pt idx="544">
                  <c:v>0.89773814112172245</c:v>
                </c:pt>
                <c:pt idx="545">
                  <c:v>0.89970094071631512</c:v>
                </c:pt>
                <c:pt idx="546">
                  <c:v>0.90166374031090779</c:v>
                </c:pt>
                <c:pt idx="547">
                  <c:v>0.90362653990550046</c:v>
                </c:pt>
                <c:pt idx="548">
                  <c:v>0.90562502676544943</c:v>
                </c:pt>
                <c:pt idx="549">
                  <c:v>0.90762422737070547</c:v>
                </c:pt>
                <c:pt idx="550">
                  <c:v>0.90962342797596141</c:v>
                </c:pt>
                <c:pt idx="551">
                  <c:v>0.91162405607183172</c:v>
                </c:pt>
                <c:pt idx="552">
                  <c:v>0.91362539791300923</c:v>
                </c:pt>
                <c:pt idx="553">
                  <c:v>0.9156274534994937</c:v>
                </c:pt>
                <c:pt idx="554">
                  <c:v>0.91762950908597818</c:v>
                </c:pt>
                <c:pt idx="555">
                  <c:v>0.91963227841776973</c:v>
                </c:pt>
                <c:pt idx="556">
                  <c:v>0.9216350477495614</c:v>
                </c:pt>
                <c:pt idx="557">
                  <c:v>0.92363781708135295</c:v>
                </c:pt>
                <c:pt idx="558">
                  <c:v>0.92564058641314462</c:v>
                </c:pt>
                <c:pt idx="559">
                  <c:v>0.92764335574493617</c:v>
                </c:pt>
                <c:pt idx="560">
                  <c:v>0.92964612507672784</c:v>
                </c:pt>
                <c:pt idx="561">
                  <c:v>0.93164960815382658</c:v>
                </c:pt>
                <c:pt idx="562">
                  <c:v>0.93365309123092532</c:v>
                </c:pt>
                <c:pt idx="563">
                  <c:v>0.93565728805333115</c:v>
                </c:pt>
                <c:pt idx="564">
                  <c:v>0.93766148487573708</c:v>
                </c:pt>
                <c:pt idx="565">
                  <c:v>0.9396663954434501</c:v>
                </c:pt>
                <c:pt idx="566" formatCode="General">
                  <c:v>0.9416720197564703</c:v>
                </c:pt>
                <c:pt idx="567">
                  <c:v>0.9436776440694904</c:v>
                </c:pt>
                <c:pt idx="568">
                  <c:v>0.94568469587312487</c:v>
                </c:pt>
                <c:pt idx="569">
                  <c:v>0.94769174767675934</c:v>
                </c:pt>
                <c:pt idx="570">
                  <c:v>0.94969951322570079</c:v>
                </c:pt>
                <c:pt idx="571">
                  <c:v>0.95170799251994942</c:v>
                </c:pt>
                <c:pt idx="572">
                  <c:v>0.95371647181419805</c:v>
                </c:pt>
                <c:pt idx="573">
                  <c:v>0.95572566485375376</c:v>
                </c:pt>
                <c:pt idx="574">
                  <c:v>0.95773485789330948</c:v>
                </c:pt>
                <c:pt idx="575">
                  <c:v>0.95974405093286519</c:v>
                </c:pt>
                <c:pt idx="576">
                  <c:v>0.96175324397242101</c:v>
                </c:pt>
                <c:pt idx="577">
                  <c:v>0.9637631507572838</c:v>
                </c:pt>
                <c:pt idx="578">
                  <c:v>0.96577305754214671</c:v>
                </c:pt>
                <c:pt idx="580">
                  <c:v>0.96979572609310105</c:v>
                </c:pt>
                <c:pt idx="581">
                  <c:v>0.97180706036857822</c:v>
                </c:pt>
                <c:pt idx="582">
                  <c:v>0.9738183946440554</c:v>
                </c:pt>
                <c:pt idx="583">
                  <c:v>0.97583044266483965</c:v>
                </c:pt>
                <c:pt idx="584">
                  <c:v>0.97784320443093109</c:v>
                </c:pt>
                <c:pt idx="585">
                  <c:v>0.97985596619702253</c:v>
                </c:pt>
                <c:pt idx="586">
                  <c:v>0.98186872796311397</c:v>
                </c:pt>
                <c:pt idx="587">
                  <c:v>0.98388220347451238</c:v>
                </c:pt>
                <c:pt idx="588">
                  <c:v>0.98589567898591091</c:v>
                </c:pt>
                <c:pt idx="589">
                  <c:v>0.98790986824261651</c:v>
                </c:pt>
                <c:pt idx="590">
                  <c:v>0.98992405749932211</c:v>
                </c:pt>
                <c:pt idx="591">
                  <c:v>0.99193824675602771</c:v>
                </c:pt>
                <c:pt idx="592">
                  <c:v>0.99395314975804039</c:v>
                </c:pt>
                <c:pt idx="593">
                  <c:v>0.99596876650536026</c:v>
                </c:pt>
                <c:pt idx="594">
                  <c:v>0.99798438325268013</c:v>
                </c:pt>
                <c:pt idx="595">
                  <c:v>1</c:v>
                </c:pt>
              </c:numCache>
            </c:numRef>
          </c:xVal>
          <c:yVal>
            <c:numRef>
              <c:f>Sheet4!$F$2:$F$597</c:f>
              <c:numCache>
                <c:formatCode>General</c:formatCode>
                <c:ptCount val="596"/>
                <c:pt idx="0">
                  <c:v>18.7</c:v>
                </c:pt>
                <c:pt idx="1">
                  <c:v>18.7</c:v>
                </c:pt>
                <c:pt idx="2">
                  <c:v>18.7</c:v>
                </c:pt>
                <c:pt idx="3">
                  <c:v>18.8</c:v>
                </c:pt>
                <c:pt idx="4">
                  <c:v>18.8</c:v>
                </c:pt>
                <c:pt idx="5">
                  <c:v>18.8</c:v>
                </c:pt>
                <c:pt idx="6">
                  <c:v>18.899999999999999</c:v>
                </c:pt>
                <c:pt idx="7">
                  <c:v>18.899999999999999</c:v>
                </c:pt>
                <c:pt idx="8">
                  <c:v>18.899999999999999</c:v>
                </c:pt>
                <c:pt idx="9">
                  <c:v>18.899999999999999</c:v>
                </c:pt>
                <c:pt idx="10">
                  <c:v>19</c:v>
                </c:pt>
                <c:pt idx="11">
                  <c:v>19</c:v>
                </c:pt>
                <c:pt idx="12">
                  <c:v>19.100000000000001</c:v>
                </c:pt>
                <c:pt idx="13">
                  <c:v>19.100000000000001</c:v>
                </c:pt>
                <c:pt idx="14">
                  <c:v>19.100000000000001</c:v>
                </c:pt>
                <c:pt idx="15">
                  <c:v>19.100000000000001</c:v>
                </c:pt>
                <c:pt idx="16">
                  <c:v>19.100000000000001</c:v>
                </c:pt>
                <c:pt idx="17">
                  <c:v>19.100000000000001</c:v>
                </c:pt>
                <c:pt idx="18">
                  <c:v>19.2</c:v>
                </c:pt>
                <c:pt idx="19">
                  <c:v>19.2</c:v>
                </c:pt>
                <c:pt idx="20">
                  <c:v>19.2</c:v>
                </c:pt>
                <c:pt idx="21">
                  <c:v>19.2</c:v>
                </c:pt>
                <c:pt idx="22">
                  <c:v>19.2</c:v>
                </c:pt>
                <c:pt idx="23">
                  <c:v>19.2</c:v>
                </c:pt>
                <c:pt idx="24">
                  <c:v>19.3</c:v>
                </c:pt>
                <c:pt idx="25">
                  <c:v>19.3</c:v>
                </c:pt>
                <c:pt idx="26">
                  <c:v>19.3</c:v>
                </c:pt>
                <c:pt idx="27">
                  <c:v>19.3</c:v>
                </c:pt>
                <c:pt idx="28">
                  <c:v>19.399999999999999</c:v>
                </c:pt>
                <c:pt idx="29">
                  <c:v>19.399999999999999</c:v>
                </c:pt>
                <c:pt idx="30">
                  <c:v>19.399999999999999</c:v>
                </c:pt>
                <c:pt idx="31">
                  <c:v>19.399999999999999</c:v>
                </c:pt>
                <c:pt idx="32">
                  <c:v>19.399999999999999</c:v>
                </c:pt>
                <c:pt idx="33">
                  <c:v>19.399999999999999</c:v>
                </c:pt>
                <c:pt idx="34">
                  <c:v>19.399999999999999</c:v>
                </c:pt>
                <c:pt idx="35">
                  <c:v>19.399999999999999</c:v>
                </c:pt>
                <c:pt idx="36">
                  <c:v>19.399999999999999</c:v>
                </c:pt>
                <c:pt idx="37">
                  <c:v>19.399999999999999</c:v>
                </c:pt>
                <c:pt idx="38">
                  <c:v>19.5</c:v>
                </c:pt>
                <c:pt idx="39">
                  <c:v>19.5</c:v>
                </c:pt>
                <c:pt idx="40">
                  <c:v>19.5</c:v>
                </c:pt>
                <c:pt idx="41">
                  <c:v>19.5</c:v>
                </c:pt>
                <c:pt idx="42">
                  <c:v>19.5</c:v>
                </c:pt>
                <c:pt idx="43">
                  <c:v>19.5</c:v>
                </c:pt>
                <c:pt idx="44">
                  <c:v>19.5</c:v>
                </c:pt>
                <c:pt idx="45">
                  <c:v>19.5</c:v>
                </c:pt>
                <c:pt idx="46">
                  <c:v>19.600000000000001</c:v>
                </c:pt>
                <c:pt idx="47">
                  <c:v>19.600000000000001</c:v>
                </c:pt>
                <c:pt idx="48">
                  <c:v>19.600000000000001</c:v>
                </c:pt>
                <c:pt idx="49">
                  <c:v>19.600000000000001</c:v>
                </c:pt>
                <c:pt idx="50">
                  <c:v>19.7</c:v>
                </c:pt>
                <c:pt idx="51">
                  <c:v>19.7</c:v>
                </c:pt>
                <c:pt idx="52">
                  <c:v>19.7</c:v>
                </c:pt>
                <c:pt idx="53">
                  <c:v>19.7</c:v>
                </c:pt>
                <c:pt idx="54">
                  <c:v>19.7</c:v>
                </c:pt>
                <c:pt idx="55">
                  <c:v>19.7</c:v>
                </c:pt>
                <c:pt idx="56">
                  <c:v>19.7</c:v>
                </c:pt>
                <c:pt idx="57">
                  <c:v>19.7</c:v>
                </c:pt>
                <c:pt idx="58">
                  <c:v>19.7</c:v>
                </c:pt>
                <c:pt idx="59">
                  <c:v>19.7</c:v>
                </c:pt>
                <c:pt idx="60">
                  <c:v>19.7</c:v>
                </c:pt>
                <c:pt idx="61">
                  <c:v>19.8</c:v>
                </c:pt>
                <c:pt idx="62">
                  <c:v>19.8</c:v>
                </c:pt>
                <c:pt idx="63">
                  <c:v>19.8</c:v>
                </c:pt>
                <c:pt idx="64">
                  <c:v>19.8</c:v>
                </c:pt>
                <c:pt idx="65">
                  <c:v>19.8</c:v>
                </c:pt>
                <c:pt idx="66">
                  <c:v>19.8</c:v>
                </c:pt>
                <c:pt idx="67">
                  <c:v>19.8</c:v>
                </c:pt>
                <c:pt idx="68">
                  <c:v>19.8</c:v>
                </c:pt>
                <c:pt idx="69">
                  <c:v>19.899999999999999</c:v>
                </c:pt>
                <c:pt idx="70">
                  <c:v>19.899999999999999</c:v>
                </c:pt>
                <c:pt idx="71">
                  <c:v>19.899999999999999</c:v>
                </c:pt>
                <c:pt idx="72">
                  <c:v>19.899999999999999</c:v>
                </c:pt>
                <c:pt idx="73">
                  <c:v>19.899999999999999</c:v>
                </c:pt>
                <c:pt idx="74">
                  <c:v>19.899999999999999</c:v>
                </c:pt>
                <c:pt idx="75">
                  <c:v>19.899999999999999</c:v>
                </c:pt>
                <c:pt idx="76">
                  <c:v>19.899999999999999</c:v>
                </c:pt>
                <c:pt idx="77">
                  <c:v>20</c:v>
                </c:pt>
                <c:pt idx="78">
                  <c:v>20</c:v>
                </c:pt>
                <c:pt idx="79">
                  <c:v>20</c:v>
                </c:pt>
                <c:pt idx="80">
                  <c:v>20</c:v>
                </c:pt>
                <c:pt idx="81">
                  <c:v>20.100000000000001</c:v>
                </c:pt>
                <c:pt idx="82">
                  <c:v>20.100000000000001</c:v>
                </c:pt>
                <c:pt idx="83">
                  <c:v>20.100000000000001</c:v>
                </c:pt>
                <c:pt idx="84">
                  <c:v>20.100000000000001</c:v>
                </c:pt>
                <c:pt idx="85">
                  <c:v>20.100000000000001</c:v>
                </c:pt>
                <c:pt idx="86">
                  <c:v>20.100000000000001</c:v>
                </c:pt>
                <c:pt idx="87">
                  <c:v>20.100000000000001</c:v>
                </c:pt>
                <c:pt idx="88">
                  <c:v>20.100000000000001</c:v>
                </c:pt>
                <c:pt idx="89">
                  <c:v>20.100000000000001</c:v>
                </c:pt>
                <c:pt idx="90">
                  <c:v>20.100000000000001</c:v>
                </c:pt>
                <c:pt idx="91">
                  <c:v>20.2</c:v>
                </c:pt>
                <c:pt idx="92">
                  <c:v>20.2</c:v>
                </c:pt>
                <c:pt idx="93">
                  <c:v>20.2</c:v>
                </c:pt>
                <c:pt idx="94">
                  <c:v>20.2</c:v>
                </c:pt>
                <c:pt idx="95">
                  <c:v>20.2</c:v>
                </c:pt>
                <c:pt idx="96">
                  <c:v>20.3</c:v>
                </c:pt>
                <c:pt idx="97">
                  <c:v>20.3</c:v>
                </c:pt>
                <c:pt idx="98">
                  <c:v>20.3</c:v>
                </c:pt>
                <c:pt idx="99">
                  <c:v>20.3</c:v>
                </c:pt>
                <c:pt idx="100">
                  <c:v>20.3</c:v>
                </c:pt>
                <c:pt idx="101">
                  <c:v>20.3</c:v>
                </c:pt>
                <c:pt idx="102">
                  <c:v>20.3</c:v>
                </c:pt>
                <c:pt idx="103">
                  <c:v>20.3</c:v>
                </c:pt>
                <c:pt idx="104">
                  <c:v>20.3</c:v>
                </c:pt>
                <c:pt idx="105">
                  <c:v>20.3</c:v>
                </c:pt>
                <c:pt idx="106">
                  <c:v>20.3</c:v>
                </c:pt>
                <c:pt idx="107">
                  <c:v>20.3</c:v>
                </c:pt>
                <c:pt idx="108">
                  <c:v>20.399999999999999</c:v>
                </c:pt>
                <c:pt idx="109">
                  <c:v>20.399999999999999</c:v>
                </c:pt>
                <c:pt idx="110">
                  <c:v>20.399999999999999</c:v>
                </c:pt>
                <c:pt idx="111">
                  <c:v>20.5</c:v>
                </c:pt>
                <c:pt idx="112">
                  <c:v>20.5</c:v>
                </c:pt>
                <c:pt idx="113">
                  <c:v>20.5</c:v>
                </c:pt>
                <c:pt idx="114">
                  <c:v>20.5</c:v>
                </c:pt>
                <c:pt idx="115">
                  <c:v>20.5</c:v>
                </c:pt>
                <c:pt idx="116">
                  <c:v>20.6</c:v>
                </c:pt>
                <c:pt idx="117">
                  <c:v>20.6</c:v>
                </c:pt>
                <c:pt idx="118">
                  <c:v>20.6</c:v>
                </c:pt>
                <c:pt idx="119">
                  <c:v>20.6</c:v>
                </c:pt>
                <c:pt idx="120">
                  <c:v>20.6</c:v>
                </c:pt>
                <c:pt idx="121">
                  <c:v>20.7</c:v>
                </c:pt>
                <c:pt idx="122">
                  <c:v>20.7</c:v>
                </c:pt>
                <c:pt idx="123">
                  <c:v>20.7</c:v>
                </c:pt>
                <c:pt idx="124">
                  <c:v>20.7</c:v>
                </c:pt>
                <c:pt idx="125">
                  <c:v>20.8</c:v>
                </c:pt>
                <c:pt idx="126">
                  <c:v>20.8</c:v>
                </c:pt>
                <c:pt idx="127">
                  <c:v>20.9</c:v>
                </c:pt>
                <c:pt idx="128">
                  <c:v>20.9</c:v>
                </c:pt>
                <c:pt idx="129">
                  <c:v>20.9</c:v>
                </c:pt>
                <c:pt idx="130">
                  <c:v>20.9</c:v>
                </c:pt>
                <c:pt idx="131">
                  <c:v>20.9</c:v>
                </c:pt>
                <c:pt idx="132">
                  <c:v>21</c:v>
                </c:pt>
                <c:pt idx="133">
                  <c:v>21</c:v>
                </c:pt>
                <c:pt idx="134">
                  <c:v>21</c:v>
                </c:pt>
                <c:pt idx="135">
                  <c:v>21</c:v>
                </c:pt>
                <c:pt idx="136">
                  <c:v>21</c:v>
                </c:pt>
                <c:pt idx="137">
                  <c:v>21</c:v>
                </c:pt>
                <c:pt idx="138">
                  <c:v>21</c:v>
                </c:pt>
                <c:pt idx="139">
                  <c:v>21</c:v>
                </c:pt>
                <c:pt idx="140">
                  <c:v>21</c:v>
                </c:pt>
                <c:pt idx="141">
                  <c:v>21</c:v>
                </c:pt>
                <c:pt idx="142">
                  <c:v>21</c:v>
                </c:pt>
                <c:pt idx="143">
                  <c:v>21</c:v>
                </c:pt>
                <c:pt idx="144">
                  <c:v>21.1</c:v>
                </c:pt>
                <c:pt idx="145">
                  <c:v>21.1</c:v>
                </c:pt>
                <c:pt idx="146">
                  <c:v>21.1</c:v>
                </c:pt>
                <c:pt idx="147">
                  <c:v>21.1</c:v>
                </c:pt>
                <c:pt idx="148">
                  <c:v>21.1</c:v>
                </c:pt>
                <c:pt idx="149">
                  <c:v>21.1</c:v>
                </c:pt>
                <c:pt idx="150">
                  <c:v>21.1</c:v>
                </c:pt>
                <c:pt idx="151">
                  <c:v>21.1</c:v>
                </c:pt>
                <c:pt idx="152">
                  <c:v>21.1</c:v>
                </c:pt>
                <c:pt idx="153">
                  <c:v>21.1</c:v>
                </c:pt>
                <c:pt idx="154">
                  <c:v>21.1</c:v>
                </c:pt>
                <c:pt idx="155">
                  <c:v>21.1</c:v>
                </c:pt>
                <c:pt idx="156">
                  <c:v>21.1</c:v>
                </c:pt>
                <c:pt idx="157">
                  <c:v>21.1</c:v>
                </c:pt>
                <c:pt idx="158">
                  <c:v>21.1</c:v>
                </c:pt>
                <c:pt idx="159">
                  <c:v>21.1</c:v>
                </c:pt>
                <c:pt idx="160">
                  <c:v>21.1</c:v>
                </c:pt>
                <c:pt idx="161">
                  <c:v>21.1</c:v>
                </c:pt>
                <c:pt idx="162">
                  <c:v>21.2</c:v>
                </c:pt>
                <c:pt idx="163">
                  <c:v>21.2</c:v>
                </c:pt>
                <c:pt idx="164">
                  <c:v>21.2</c:v>
                </c:pt>
                <c:pt idx="165">
                  <c:v>21.2</c:v>
                </c:pt>
                <c:pt idx="166">
                  <c:v>21.2</c:v>
                </c:pt>
                <c:pt idx="167">
                  <c:v>21.2</c:v>
                </c:pt>
                <c:pt idx="168">
                  <c:v>21.2</c:v>
                </c:pt>
                <c:pt idx="169">
                  <c:v>21.3</c:v>
                </c:pt>
                <c:pt idx="170">
                  <c:v>21.3</c:v>
                </c:pt>
                <c:pt idx="171">
                  <c:v>21.3</c:v>
                </c:pt>
                <c:pt idx="172">
                  <c:v>21.3</c:v>
                </c:pt>
                <c:pt idx="173">
                  <c:v>21.3</c:v>
                </c:pt>
                <c:pt idx="174">
                  <c:v>21.3</c:v>
                </c:pt>
                <c:pt idx="175">
                  <c:v>21.3</c:v>
                </c:pt>
                <c:pt idx="176">
                  <c:v>21.3</c:v>
                </c:pt>
                <c:pt idx="177">
                  <c:v>21.3</c:v>
                </c:pt>
                <c:pt idx="178">
                  <c:v>21.4</c:v>
                </c:pt>
                <c:pt idx="179">
                  <c:v>21.4</c:v>
                </c:pt>
                <c:pt idx="180">
                  <c:v>21.4</c:v>
                </c:pt>
                <c:pt idx="181">
                  <c:v>21.4</c:v>
                </c:pt>
                <c:pt idx="182">
                  <c:v>21.4</c:v>
                </c:pt>
                <c:pt idx="183">
                  <c:v>21.4</c:v>
                </c:pt>
                <c:pt idx="184">
                  <c:v>21.4</c:v>
                </c:pt>
                <c:pt idx="185">
                  <c:v>21.4</c:v>
                </c:pt>
                <c:pt idx="186">
                  <c:v>21.4</c:v>
                </c:pt>
                <c:pt idx="187">
                  <c:v>21.4</c:v>
                </c:pt>
                <c:pt idx="188">
                  <c:v>21.4</c:v>
                </c:pt>
                <c:pt idx="189">
                  <c:v>21.4</c:v>
                </c:pt>
                <c:pt idx="190">
                  <c:v>21.5</c:v>
                </c:pt>
                <c:pt idx="191">
                  <c:v>21.5</c:v>
                </c:pt>
                <c:pt idx="192">
                  <c:v>21.5</c:v>
                </c:pt>
                <c:pt idx="193">
                  <c:v>21.5</c:v>
                </c:pt>
                <c:pt idx="194">
                  <c:v>21.5</c:v>
                </c:pt>
                <c:pt idx="195">
                  <c:v>21.6</c:v>
                </c:pt>
                <c:pt idx="196">
                  <c:v>21.6</c:v>
                </c:pt>
                <c:pt idx="197">
                  <c:v>21.6</c:v>
                </c:pt>
                <c:pt idx="198">
                  <c:v>21.6</c:v>
                </c:pt>
                <c:pt idx="199">
                  <c:v>21.6</c:v>
                </c:pt>
                <c:pt idx="200">
                  <c:v>21.7</c:v>
                </c:pt>
                <c:pt idx="201">
                  <c:v>21.7</c:v>
                </c:pt>
                <c:pt idx="202">
                  <c:v>21.7</c:v>
                </c:pt>
                <c:pt idx="203">
                  <c:v>21.7</c:v>
                </c:pt>
                <c:pt idx="204">
                  <c:v>21.7</c:v>
                </c:pt>
                <c:pt idx="205">
                  <c:v>21.7</c:v>
                </c:pt>
                <c:pt idx="206">
                  <c:v>21.7</c:v>
                </c:pt>
                <c:pt idx="207">
                  <c:v>21.8</c:v>
                </c:pt>
                <c:pt idx="208">
                  <c:v>21.8</c:v>
                </c:pt>
                <c:pt idx="209">
                  <c:v>21.8</c:v>
                </c:pt>
                <c:pt idx="210">
                  <c:v>21.8</c:v>
                </c:pt>
                <c:pt idx="211">
                  <c:v>21.8</c:v>
                </c:pt>
                <c:pt idx="212">
                  <c:v>21.8</c:v>
                </c:pt>
                <c:pt idx="213">
                  <c:v>21.9</c:v>
                </c:pt>
                <c:pt idx="214">
                  <c:v>21.9</c:v>
                </c:pt>
                <c:pt idx="215">
                  <c:v>21.9</c:v>
                </c:pt>
                <c:pt idx="216">
                  <c:v>21.9</c:v>
                </c:pt>
                <c:pt idx="217">
                  <c:v>22</c:v>
                </c:pt>
                <c:pt idx="218">
                  <c:v>22</c:v>
                </c:pt>
                <c:pt idx="219">
                  <c:v>22</c:v>
                </c:pt>
                <c:pt idx="220">
                  <c:v>22</c:v>
                </c:pt>
                <c:pt idx="221">
                  <c:v>22</c:v>
                </c:pt>
                <c:pt idx="222">
                  <c:v>22</c:v>
                </c:pt>
                <c:pt idx="223">
                  <c:v>22.1</c:v>
                </c:pt>
                <c:pt idx="224">
                  <c:v>22.1</c:v>
                </c:pt>
                <c:pt idx="225">
                  <c:v>22.1</c:v>
                </c:pt>
                <c:pt idx="226">
                  <c:v>22.1</c:v>
                </c:pt>
                <c:pt idx="227">
                  <c:v>22.2</c:v>
                </c:pt>
                <c:pt idx="228">
                  <c:v>22.2</c:v>
                </c:pt>
                <c:pt idx="229">
                  <c:v>22.2</c:v>
                </c:pt>
                <c:pt idx="230">
                  <c:v>22.2</c:v>
                </c:pt>
                <c:pt idx="231">
                  <c:v>22.2</c:v>
                </c:pt>
                <c:pt idx="232">
                  <c:v>22.2</c:v>
                </c:pt>
                <c:pt idx="233">
                  <c:v>22.3</c:v>
                </c:pt>
                <c:pt idx="234">
                  <c:v>22.3</c:v>
                </c:pt>
                <c:pt idx="235">
                  <c:v>22.3</c:v>
                </c:pt>
                <c:pt idx="236">
                  <c:v>22.3</c:v>
                </c:pt>
                <c:pt idx="237">
                  <c:v>22.3</c:v>
                </c:pt>
                <c:pt idx="238">
                  <c:v>22.3</c:v>
                </c:pt>
                <c:pt idx="239">
                  <c:v>22.3</c:v>
                </c:pt>
                <c:pt idx="240">
                  <c:v>22.3</c:v>
                </c:pt>
                <c:pt idx="241">
                  <c:v>22.3</c:v>
                </c:pt>
                <c:pt idx="242">
                  <c:v>22.4</c:v>
                </c:pt>
                <c:pt idx="243">
                  <c:v>22.4</c:v>
                </c:pt>
                <c:pt idx="244">
                  <c:v>22.4</c:v>
                </c:pt>
                <c:pt idx="245">
                  <c:v>22.4</c:v>
                </c:pt>
                <c:pt idx="246">
                  <c:v>22.4</c:v>
                </c:pt>
                <c:pt idx="247">
                  <c:v>22.4</c:v>
                </c:pt>
                <c:pt idx="248">
                  <c:v>22.4</c:v>
                </c:pt>
                <c:pt idx="249">
                  <c:v>22.4</c:v>
                </c:pt>
                <c:pt idx="250">
                  <c:v>22.4</c:v>
                </c:pt>
                <c:pt idx="251">
                  <c:v>22.4</c:v>
                </c:pt>
                <c:pt idx="252">
                  <c:v>22.5</c:v>
                </c:pt>
                <c:pt idx="253">
                  <c:v>22.5</c:v>
                </c:pt>
                <c:pt idx="254">
                  <c:v>23.25</c:v>
                </c:pt>
                <c:pt idx="255">
                  <c:v>23.26</c:v>
                </c:pt>
                <c:pt idx="256">
                  <c:v>23.27</c:v>
                </c:pt>
                <c:pt idx="257">
                  <c:v>23.27</c:v>
                </c:pt>
                <c:pt idx="258">
                  <c:v>23.27</c:v>
                </c:pt>
                <c:pt idx="259">
                  <c:v>23.28</c:v>
                </c:pt>
                <c:pt idx="260">
                  <c:v>23.28</c:v>
                </c:pt>
                <c:pt idx="261">
                  <c:v>23.28</c:v>
                </c:pt>
                <c:pt idx="262">
                  <c:v>23.29</c:v>
                </c:pt>
                <c:pt idx="263">
                  <c:v>23.29</c:v>
                </c:pt>
                <c:pt idx="264">
                  <c:v>23.29</c:v>
                </c:pt>
                <c:pt idx="265">
                  <c:v>23.29</c:v>
                </c:pt>
                <c:pt idx="266">
                  <c:v>23.3</c:v>
                </c:pt>
                <c:pt idx="267">
                  <c:v>23.3</c:v>
                </c:pt>
                <c:pt idx="268">
                  <c:v>23.31</c:v>
                </c:pt>
                <c:pt idx="269">
                  <c:v>23.31</c:v>
                </c:pt>
                <c:pt idx="270">
                  <c:v>23.31</c:v>
                </c:pt>
                <c:pt idx="271">
                  <c:v>23.32</c:v>
                </c:pt>
                <c:pt idx="272">
                  <c:v>23.32</c:v>
                </c:pt>
                <c:pt idx="273">
                  <c:v>23.33</c:v>
                </c:pt>
                <c:pt idx="274">
                  <c:v>23.33</c:v>
                </c:pt>
                <c:pt idx="275">
                  <c:v>23.33</c:v>
                </c:pt>
                <c:pt idx="276">
                  <c:v>23.33</c:v>
                </c:pt>
                <c:pt idx="277">
                  <c:v>23.33</c:v>
                </c:pt>
                <c:pt idx="278">
                  <c:v>23.34</c:v>
                </c:pt>
                <c:pt idx="279">
                  <c:v>23.35</c:v>
                </c:pt>
                <c:pt idx="280">
                  <c:v>23.35</c:v>
                </c:pt>
                <c:pt idx="281">
                  <c:v>23.35</c:v>
                </c:pt>
                <c:pt idx="282">
                  <c:v>23.35</c:v>
                </c:pt>
                <c:pt idx="283">
                  <c:v>23.36</c:v>
                </c:pt>
                <c:pt idx="284">
                  <c:v>23.36</c:v>
                </c:pt>
                <c:pt idx="285">
                  <c:v>23.36</c:v>
                </c:pt>
                <c:pt idx="286">
                  <c:v>23.36</c:v>
                </c:pt>
                <c:pt idx="287">
                  <c:v>23.36</c:v>
                </c:pt>
                <c:pt idx="288">
                  <c:v>23.37</c:v>
                </c:pt>
                <c:pt idx="289">
                  <c:v>23.37</c:v>
                </c:pt>
                <c:pt idx="290">
                  <c:v>23.37</c:v>
                </c:pt>
                <c:pt idx="291">
                  <c:v>23.37</c:v>
                </c:pt>
                <c:pt idx="292">
                  <c:v>23.37</c:v>
                </c:pt>
                <c:pt idx="293">
                  <c:v>23.38</c:v>
                </c:pt>
                <c:pt idx="294">
                  <c:v>23.38</c:v>
                </c:pt>
                <c:pt idx="295">
                  <c:v>23.38</c:v>
                </c:pt>
                <c:pt idx="296">
                  <c:v>23.39</c:v>
                </c:pt>
                <c:pt idx="297">
                  <c:v>23.39</c:v>
                </c:pt>
                <c:pt idx="298">
                  <c:v>23.39</c:v>
                </c:pt>
                <c:pt idx="299">
                  <c:v>23.4</c:v>
                </c:pt>
                <c:pt idx="300">
                  <c:v>23.4</c:v>
                </c:pt>
                <c:pt idx="301">
                  <c:v>23.41</c:v>
                </c:pt>
                <c:pt idx="302">
                  <c:v>23.41</c:v>
                </c:pt>
                <c:pt idx="303">
                  <c:v>23.41</c:v>
                </c:pt>
                <c:pt idx="304">
                  <c:v>23.41</c:v>
                </c:pt>
                <c:pt idx="305">
                  <c:v>23.42</c:v>
                </c:pt>
                <c:pt idx="306">
                  <c:v>23.42</c:v>
                </c:pt>
                <c:pt idx="307">
                  <c:v>23.42</c:v>
                </c:pt>
                <c:pt idx="308">
                  <c:v>23.43</c:v>
                </c:pt>
                <c:pt idx="309">
                  <c:v>23.44</c:v>
                </c:pt>
                <c:pt idx="310">
                  <c:v>23.44</c:v>
                </c:pt>
                <c:pt idx="311">
                  <c:v>23.45</c:v>
                </c:pt>
                <c:pt idx="312">
                  <c:v>23.45</c:v>
                </c:pt>
                <c:pt idx="313">
                  <c:v>23.45</c:v>
                </c:pt>
                <c:pt idx="314">
                  <c:v>23.45</c:v>
                </c:pt>
                <c:pt idx="315">
                  <c:v>23.45</c:v>
                </c:pt>
                <c:pt idx="316">
                  <c:v>23.46</c:v>
                </c:pt>
                <c:pt idx="317">
                  <c:v>23.46</c:v>
                </c:pt>
                <c:pt idx="318">
                  <c:v>23.46</c:v>
                </c:pt>
                <c:pt idx="319">
                  <c:v>23.46</c:v>
                </c:pt>
                <c:pt idx="320">
                  <c:v>23.46</c:v>
                </c:pt>
                <c:pt idx="321">
                  <c:v>23.47</c:v>
                </c:pt>
                <c:pt idx="322">
                  <c:v>23.47</c:v>
                </c:pt>
                <c:pt idx="323">
                  <c:v>23.47</c:v>
                </c:pt>
                <c:pt idx="324">
                  <c:v>23.47</c:v>
                </c:pt>
                <c:pt idx="325">
                  <c:v>23.48</c:v>
                </c:pt>
                <c:pt idx="326">
                  <c:v>23.49</c:v>
                </c:pt>
                <c:pt idx="327">
                  <c:v>23.5</c:v>
                </c:pt>
                <c:pt idx="328">
                  <c:v>23.5</c:v>
                </c:pt>
                <c:pt idx="329">
                  <c:v>23.5</c:v>
                </c:pt>
                <c:pt idx="330">
                  <c:v>23.5</c:v>
                </c:pt>
                <c:pt idx="331">
                  <c:v>23.5</c:v>
                </c:pt>
                <c:pt idx="332">
                  <c:v>23.5</c:v>
                </c:pt>
                <c:pt idx="333">
                  <c:v>23.5</c:v>
                </c:pt>
                <c:pt idx="334">
                  <c:v>23.6</c:v>
                </c:pt>
                <c:pt idx="335">
                  <c:v>23.6</c:v>
                </c:pt>
                <c:pt idx="336">
                  <c:v>23.6</c:v>
                </c:pt>
                <c:pt idx="337">
                  <c:v>23.6</c:v>
                </c:pt>
                <c:pt idx="338">
                  <c:v>23.6</c:v>
                </c:pt>
                <c:pt idx="339">
                  <c:v>23.6</c:v>
                </c:pt>
                <c:pt idx="340">
                  <c:v>23.6</c:v>
                </c:pt>
                <c:pt idx="341">
                  <c:v>23.8</c:v>
                </c:pt>
                <c:pt idx="342">
                  <c:v>23.8</c:v>
                </c:pt>
                <c:pt idx="343">
                  <c:v>23.8</c:v>
                </c:pt>
                <c:pt idx="344">
                  <c:v>23.8</c:v>
                </c:pt>
                <c:pt idx="345">
                  <c:v>23.8</c:v>
                </c:pt>
                <c:pt idx="346">
                  <c:v>23.9</c:v>
                </c:pt>
                <c:pt idx="347">
                  <c:v>23.9</c:v>
                </c:pt>
                <c:pt idx="348">
                  <c:v>23.9</c:v>
                </c:pt>
                <c:pt idx="349">
                  <c:v>23.9</c:v>
                </c:pt>
                <c:pt idx="350">
                  <c:v>24</c:v>
                </c:pt>
                <c:pt idx="351">
                  <c:v>24</c:v>
                </c:pt>
                <c:pt idx="352">
                  <c:v>24</c:v>
                </c:pt>
                <c:pt idx="353">
                  <c:v>24</c:v>
                </c:pt>
                <c:pt idx="354">
                  <c:v>24</c:v>
                </c:pt>
                <c:pt idx="355">
                  <c:v>24</c:v>
                </c:pt>
                <c:pt idx="356">
                  <c:v>24</c:v>
                </c:pt>
                <c:pt idx="357">
                  <c:v>24.1</c:v>
                </c:pt>
                <c:pt idx="358">
                  <c:v>24.1</c:v>
                </c:pt>
                <c:pt idx="359">
                  <c:v>24.1</c:v>
                </c:pt>
                <c:pt idx="360">
                  <c:v>24.1</c:v>
                </c:pt>
                <c:pt idx="361">
                  <c:v>24.1</c:v>
                </c:pt>
                <c:pt idx="362">
                  <c:v>24.1</c:v>
                </c:pt>
                <c:pt idx="363">
                  <c:v>24.1</c:v>
                </c:pt>
                <c:pt idx="364">
                  <c:v>24.2</c:v>
                </c:pt>
                <c:pt idx="365">
                  <c:v>24.2</c:v>
                </c:pt>
                <c:pt idx="366">
                  <c:v>24.2</c:v>
                </c:pt>
                <c:pt idx="367">
                  <c:v>24.2</c:v>
                </c:pt>
                <c:pt idx="368">
                  <c:v>24.3</c:v>
                </c:pt>
                <c:pt idx="369">
                  <c:v>24.3</c:v>
                </c:pt>
                <c:pt idx="370">
                  <c:v>24.3</c:v>
                </c:pt>
                <c:pt idx="371">
                  <c:v>24.3</c:v>
                </c:pt>
                <c:pt idx="372">
                  <c:v>24.3</c:v>
                </c:pt>
                <c:pt idx="373">
                  <c:v>24.3</c:v>
                </c:pt>
                <c:pt idx="374">
                  <c:v>24.4</c:v>
                </c:pt>
                <c:pt idx="375">
                  <c:v>24.4</c:v>
                </c:pt>
                <c:pt idx="376">
                  <c:v>24.4</c:v>
                </c:pt>
                <c:pt idx="377">
                  <c:v>24.4</c:v>
                </c:pt>
                <c:pt idx="378">
                  <c:v>24.4</c:v>
                </c:pt>
                <c:pt idx="379">
                  <c:v>24.4</c:v>
                </c:pt>
                <c:pt idx="380">
                  <c:v>24.5</c:v>
                </c:pt>
                <c:pt idx="381">
                  <c:v>24.5</c:v>
                </c:pt>
                <c:pt idx="382">
                  <c:v>24.5</c:v>
                </c:pt>
                <c:pt idx="383">
                  <c:v>24.6</c:v>
                </c:pt>
                <c:pt idx="384">
                  <c:v>24.6</c:v>
                </c:pt>
                <c:pt idx="385">
                  <c:v>24.6</c:v>
                </c:pt>
                <c:pt idx="386">
                  <c:v>24.6</c:v>
                </c:pt>
                <c:pt idx="387">
                  <c:v>24.7</c:v>
                </c:pt>
                <c:pt idx="388">
                  <c:v>24.7</c:v>
                </c:pt>
                <c:pt idx="389">
                  <c:v>24.7</c:v>
                </c:pt>
                <c:pt idx="390">
                  <c:v>24.7</c:v>
                </c:pt>
                <c:pt idx="391">
                  <c:v>24.7</c:v>
                </c:pt>
                <c:pt idx="392">
                  <c:v>24.7</c:v>
                </c:pt>
                <c:pt idx="393">
                  <c:v>24.7</c:v>
                </c:pt>
                <c:pt idx="394">
                  <c:v>24.8</c:v>
                </c:pt>
                <c:pt idx="395">
                  <c:v>24.8</c:v>
                </c:pt>
                <c:pt idx="396">
                  <c:v>24.9</c:v>
                </c:pt>
                <c:pt idx="397">
                  <c:v>24.9</c:v>
                </c:pt>
                <c:pt idx="398">
                  <c:v>24.9</c:v>
                </c:pt>
                <c:pt idx="399">
                  <c:v>24.9</c:v>
                </c:pt>
                <c:pt idx="400">
                  <c:v>24.9</c:v>
                </c:pt>
                <c:pt idx="401">
                  <c:v>24.9</c:v>
                </c:pt>
                <c:pt idx="402">
                  <c:v>25</c:v>
                </c:pt>
                <c:pt idx="403">
                  <c:v>25</c:v>
                </c:pt>
                <c:pt idx="404">
                  <c:v>25</c:v>
                </c:pt>
                <c:pt idx="405">
                  <c:v>25</c:v>
                </c:pt>
                <c:pt idx="406">
                  <c:v>25.01</c:v>
                </c:pt>
                <c:pt idx="407">
                  <c:v>25.13</c:v>
                </c:pt>
                <c:pt idx="408">
                  <c:v>25.14</c:v>
                </c:pt>
                <c:pt idx="409">
                  <c:v>25.17</c:v>
                </c:pt>
                <c:pt idx="410">
                  <c:v>25.18</c:v>
                </c:pt>
                <c:pt idx="411">
                  <c:v>25.2</c:v>
                </c:pt>
                <c:pt idx="412">
                  <c:v>25.22</c:v>
                </c:pt>
                <c:pt idx="413">
                  <c:v>25.25</c:v>
                </c:pt>
                <c:pt idx="414">
                  <c:v>25.27</c:v>
                </c:pt>
                <c:pt idx="415">
                  <c:v>25.32</c:v>
                </c:pt>
                <c:pt idx="416">
                  <c:v>25.35</c:v>
                </c:pt>
                <c:pt idx="417">
                  <c:v>25.37</c:v>
                </c:pt>
                <c:pt idx="418">
                  <c:v>25.41</c:v>
                </c:pt>
                <c:pt idx="419">
                  <c:v>25.47</c:v>
                </c:pt>
                <c:pt idx="420">
                  <c:v>25.48</c:v>
                </c:pt>
                <c:pt idx="421">
                  <c:v>25.52</c:v>
                </c:pt>
                <c:pt idx="422">
                  <c:v>25.52</c:v>
                </c:pt>
                <c:pt idx="423">
                  <c:v>25.55</c:v>
                </c:pt>
                <c:pt idx="424">
                  <c:v>25.56</c:v>
                </c:pt>
                <c:pt idx="425">
                  <c:v>25.68</c:v>
                </c:pt>
                <c:pt idx="426">
                  <c:v>25.7</c:v>
                </c:pt>
                <c:pt idx="427">
                  <c:v>25.7</c:v>
                </c:pt>
                <c:pt idx="428">
                  <c:v>25.79</c:v>
                </c:pt>
                <c:pt idx="429">
                  <c:v>25.79</c:v>
                </c:pt>
                <c:pt idx="430">
                  <c:v>25.82</c:v>
                </c:pt>
                <c:pt idx="431">
                  <c:v>25.93</c:v>
                </c:pt>
                <c:pt idx="432">
                  <c:v>25.96</c:v>
                </c:pt>
                <c:pt idx="433">
                  <c:v>25.98</c:v>
                </c:pt>
                <c:pt idx="434">
                  <c:v>25.98</c:v>
                </c:pt>
                <c:pt idx="435">
                  <c:v>25.99</c:v>
                </c:pt>
                <c:pt idx="436">
                  <c:v>26.01</c:v>
                </c:pt>
                <c:pt idx="437">
                  <c:v>26.07</c:v>
                </c:pt>
                <c:pt idx="438">
                  <c:v>26.11</c:v>
                </c:pt>
                <c:pt idx="439">
                  <c:v>26.13</c:v>
                </c:pt>
                <c:pt idx="440">
                  <c:v>26.15</c:v>
                </c:pt>
                <c:pt idx="441">
                  <c:v>26.16</c:v>
                </c:pt>
                <c:pt idx="442">
                  <c:v>26.17</c:v>
                </c:pt>
                <c:pt idx="443">
                  <c:v>26.2</c:v>
                </c:pt>
                <c:pt idx="444">
                  <c:v>26.2</c:v>
                </c:pt>
                <c:pt idx="445">
                  <c:v>26.24</c:v>
                </c:pt>
                <c:pt idx="446">
                  <c:v>26.25</c:v>
                </c:pt>
                <c:pt idx="447">
                  <c:v>26.32</c:v>
                </c:pt>
                <c:pt idx="448">
                  <c:v>26.34</c:v>
                </c:pt>
                <c:pt idx="449">
                  <c:v>26.37</c:v>
                </c:pt>
                <c:pt idx="450">
                  <c:v>26.38</c:v>
                </c:pt>
                <c:pt idx="451">
                  <c:v>26.39</c:v>
                </c:pt>
                <c:pt idx="452">
                  <c:v>26.39</c:v>
                </c:pt>
                <c:pt idx="453">
                  <c:v>26.42</c:v>
                </c:pt>
                <c:pt idx="454">
                  <c:v>26.43</c:v>
                </c:pt>
                <c:pt idx="455">
                  <c:v>26.45</c:v>
                </c:pt>
                <c:pt idx="456">
                  <c:v>26.46</c:v>
                </c:pt>
                <c:pt idx="457">
                  <c:v>26.47</c:v>
                </c:pt>
                <c:pt idx="458">
                  <c:v>26.48</c:v>
                </c:pt>
                <c:pt idx="459">
                  <c:v>26.49</c:v>
                </c:pt>
                <c:pt idx="460">
                  <c:v>26.51</c:v>
                </c:pt>
                <c:pt idx="461">
                  <c:v>26.51</c:v>
                </c:pt>
                <c:pt idx="462">
                  <c:v>26.53</c:v>
                </c:pt>
                <c:pt idx="463">
                  <c:v>26.56</c:v>
                </c:pt>
                <c:pt idx="464">
                  <c:v>26.56</c:v>
                </c:pt>
                <c:pt idx="465">
                  <c:v>26.6</c:v>
                </c:pt>
                <c:pt idx="466">
                  <c:v>26.61</c:v>
                </c:pt>
                <c:pt idx="467">
                  <c:v>26.62</c:v>
                </c:pt>
                <c:pt idx="468">
                  <c:v>26.64</c:v>
                </c:pt>
                <c:pt idx="469">
                  <c:v>26.65</c:v>
                </c:pt>
                <c:pt idx="470">
                  <c:v>26.74</c:v>
                </c:pt>
                <c:pt idx="471">
                  <c:v>26.75</c:v>
                </c:pt>
                <c:pt idx="472">
                  <c:v>27</c:v>
                </c:pt>
                <c:pt idx="473">
                  <c:v>27</c:v>
                </c:pt>
                <c:pt idx="474">
                  <c:v>27</c:v>
                </c:pt>
                <c:pt idx="475">
                  <c:v>27</c:v>
                </c:pt>
                <c:pt idx="476">
                  <c:v>27</c:v>
                </c:pt>
                <c:pt idx="477">
                  <c:v>27</c:v>
                </c:pt>
                <c:pt idx="478">
                  <c:v>27</c:v>
                </c:pt>
                <c:pt idx="479">
                  <c:v>27</c:v>
                </c:pt>
                <c:pt idx="480">
                  <c:v>27</c:v>
                </c:pt>
                <c:pt idx="481">
                  <c:v>27</c:v>
                </c:pt>
                <c:pt idx="482">
                  <c:v>27</c:v>
                </c:pt>
                <c:pt idx="483">
                  <c:v>27.1</c:v>
                </c:pt>
                <c:pt idx="484">
                  <c:v>27.1</c:v>
                </c:pt>
                <c:pt idx="485">
                  <c:v>27.1</c:v>
                </c:pt>
                <c:pt idx="486">
                  <c:v>27.1</c:v>
                </c:pt>
                <c:pt idx="487">
                  <c:v>27.1</c:v>
                </c:pt>
                <c:pt idx="488">
                  <c:v>27.1</c:v>
                </c:pt>
                <c:pt idx="489">
                  <c:v>27.1</c:v>
                </c:pt>
                <c:pt idx="490">
                  <c:v>27.1</c:v>
                </c:pt>
                <c:pt idx="491">
                  <c:v>27.1</c:v>
                </c:pt>
                <c:pt idx="492">
                  <c:v>27.1</c:v>
                </c:pt>
                <c:pt idx="493">
                  <c:v>27.1</c:v>
                </c:pt>
                <c:pt idx="494">
                  <c:v>27.1</c:v>
                </c:pt>
                <c:pt idx="495">
                  <c:v>27.1</c:v>
                </c:pt>
                <c:pt idx="496">
                  <c:v>27.2</c:v>
                </c:pt>
                <c:pt idx="497">
                  <c:v>27.2</c:v>
                </c:pt>
                <c:pt idx="498">
                  <c:v>27.2</c:v>
                </c:pt>
                <c:pt idx="499">
                  <c:v>27.2</c:v>
                </c:pt>
                <c:pt idx="500">
                  <c:v>27.2</c:v>
                </c:pt>
                <c:pt idx="501">
                  <c:v>27.2</c:v>
                </c:pt>
                <c:pt idx="502">
                  <c:v>27.2</c:v>
                </c:pt>
                <c:pt idx="503">
                  <c:v>27.2</c:v>
                </c:pt>
                <c:pt idx="504">
                  <c:v>27.2</c:v>
                </c:pt>
                <c:pt idx="505">
                  <c:v>27.2</c:v>
                </c:pt>
                <c:pt idx="506">
                  <c:v>27.2</c:v>
                </c:pt>
                <c:pt idx="507">
                  <c:v>27.2</c:v>
                </c:pt>
                <c:pt idx="508">
                  <c:v>27.2</c:v>
                </c:pt>
                <c:pt idx="509">
                  <c:v>27.2</c:v>
                </c:pt>
                <c:pt idx="510">
                  <c:v>27.2</c:v>
                </c:pt>
                <c:pt idx="511">
                  <c:v>27.2</c:v>
                </c:pt>
                <c:pt idx="512">
                  <c:v>27.2</c:v>
                </c:pt>
                <c:pt idx="513">
                  <c:v>27.3</c:v>
                </c:pt>
                <c:pt idx="514">
                  <c:v>27.3</c:v>
                </c:pt>
                <c:pt idx="515">
                  <c:v>27.3</c:v>
                </c:pt>
                <c:pt idx="516">
                  <c:v>27.3</c:v>
                </c:pt>
                <c:pt idx="517">
                  <c:v>27.3</c:v>
                </c:pt>
                <c:pt idx="518">
                  <c:v>27.3</c:v>
                </c:pt>
                <c:pt idx="519">
                  <c:v>27.3</c:v>
                </c:pt>
                <c:pt idx="520">
                  <c:v>27.3</c:v>
                </c:pt>
                <c:pt idx="521">
                  <c:v>27.3</c:v>
                </c:pt>
                <c:pt idx="522">
                  <c:v>27.3</c:v>
                </c:pt>
                <c:pt idx="523">
                  <c:v>27.3</c:v>
                </c:pt>
                <c:pt idx="524">
                  <c:v>27.3</c:v>
                </c:pt>
                <c:pt idx="525">
                  <c:v>27.3</c:v>
                </c:pt>
                <c:pt idx="526">
                  <c:v>27.3</c:v>
                </c:pt>
                <c:pt idx="527">
                  <c:v>27.3</c:v>
                </c:pt>
                <c:pt idx="528">
                  <c:v>27.3</c:v>
                </c:pt>
                <c:pt idx="529">
                  <c:v>27.3</c:v>
                </c:pt>
                <c:pt idx="530">
                  <c:v>27.4</c:v>
                </c:pt>
                <c:pt idx="531">
                  <c:v>27.4</c:v>
                </c:pt>
                <c:pt idx="532">
                  <c:v>27.4</c:v>
                </c:pt>
                <c:pt idx="533">
                  <c:v>27.4</c:v>
                </c:pt>
                <c:pt idx="534">
                  <c:v>27.4</c:v>
                </c:pt>
                <c:pt idx="535">
                  <c:v>27.4</c:v>
                </c:pt>
                <c:pt idx="536">
                  <c:v>27.4</c:v>
                </c:pt>
                <c:pt idx="537">
                  <c:v>27.4</c:v>
                </c:pt>
                <c:pt idx="538">
                  <c:v>27.4</c:v>
                </c:pt>
                <c:pt idx="539">
                  <c:v>27.4</c:v>
                </c:pt>
                <c:pt idx="540">
                  <c:v>27.4</c:v>
                </c:pt>
                <c:pt idx="541">
                  <c:v>27.5</c:v>
                </c:pt>
                <c:pt idx="542">
                  <c:v>27.5</c:v>
                </c:pt>
                <c:pt idx="543">
                  <c:v>27.5</c:v>
                </c:pt>
                <c:pt idx="544">
                  <c:v>27.5</c:v>
                </c:pt>
                <c:pt idx="545">
                  <c:v>27.5</c:v>
                </c:pt>
                <c:pt idx="546">
                  <c:v>27.5</c:v>
                </c:pt>
                <c:pt idx="547">
                  <c:v>27.5</c:v>
                </c:pt>
                <c:pt idx="548">
                  <c:v>28</c:v>
                </c:pt>
                <c:pt idx="549">
                  <c:v>28.01</c:v>
                </c:pt>
                <c:pt idx="550">
                  <c:v>28.01</c:v>
                </c:pt>
                <c:pt idx="551">
                  <c:v>28.03</c:v>
                </c:pt>
                <c:pt idx="552">
                  <c:v>28.04</c:v>
                </c:pt>
                <c:pt idx="553">
                  <c:v>28.05</c:v>
                </c:pt>
                <c:pt idx="554">
                  <c:v>28.05</c:v>
                </c:pt>
                <c:pt idx="555">
                  <c:v>28.06</c:v>
                </c:pt>
                <c:pt idx="556">
                  <c:v>28.06</c:v>
                </c:pt>
                <c:pt idx="557">
                  <c:v>28.06</c:v>
                </c:pt>
                <c:pt idx="558">
                  <c:v>28.06</c:v>
                </c:pt>
                <c:pt idx="559">
                  <c:v>28.06</c:v>
                </c:pt>
                <c:pt idx="560">
                  <c:v>28.06</c:v>
                </c:pt>
                <c:pt idx="561">
                  <c:v>28.07</c:v>
                </c:pt>
                <c:pt idx="562">
                  <c:v>28.07</c:v>
                </c:pt>
                <c:pt idx="563">
                  <c:v>28.08</c:v>
                </c:pt>
                <c:pt idx="564">
                  <c:v>28.08</c:v>
                </c:pt>
                <c:pt idx="565">
                  <c:v>28.09</c:v>
                </c:pt>
                <c:pt idx="566">
                  <c:v>28.1</c:v>
                </c:pt>
                <c:pt idx="567">
                  <c:v>28.1</c:v>
                </c:pt>
                <c:pt idx="568">
                  <c:v>28.12</c:v>
                </c:pt>
                <c:pt idx="569">
                  <c:v>28.12</c:v>
                </c:pt>
                <c:pt idx="570">
                  <c:v>28.13</c:v>
                </c:pt>
                <c:pt idx="571">
                  <c:v>28.14</c:v>
                </c:pt>
                <c:pt idx="572">
                  <c:v>28.14</c:v>
                </c:pt>
                <c:pt idx="573">
                  <c:v>28.15</c:v>
                </c:pt>
                <c:pt idx="574">
                  <c:v>28.15</c:v>
                </c:pt>
                <c:pt idx="575">
                  <c:v>28.15</c:v>
                </c:pt>
                <c:pt idx="576">
                  <c:v>28.15</c:v>
                </c:pt>
                <c:pt idx="577">
                  <c:v>28.16</c:v>
                </c:pt>
                <c:pt idx="578">
                  <c:v>28.16</c:v>
                </c:pt>
                <c:pt idx="579">
                  <c:v>28.18</c:v>
                </c:pt>
                <c:pt idx="580">
                  <c:v>28.18</c:v>
                </c:pt>
                <c:pt idx="581">
                  <c:v>28.18</c:v>
                </c:pt>
                <c:pt idx="582">
                  <c:v>28.18</c:v>
                </c:pt>
                <c:pt idx="583">
                  <c:v>28.19</c:v>
                </c:pt>
                <c:pt idx="584">
                  <c:v>28.2</c:v>
                </c:pt>
                <c:pt idx="585">
                  <c:v>28.2</c:v>
                </c:pt>
                <c:pt idx="586">
                  <c:v>28.2</c:v>
                </c:pt>
                <c:pt idx="587">
                  <c:v>28.21</c:v>
                </c:pt>
                <c:pt idx="588">
                  <c:v>28.21</c:v>
                </c:pt>
                <c:pt idx="589">
                  <c:v>28.22</c:v>
                </c:pt>
                <c:pt idx="590">
                  <c:v>28.22</c:v>
                </c:pt>
                <c:pt idx="591">
                  <c:v>28.22</c:v>
                </c:pt>
                <c:pt idx="592">
                  <c:v>28.23</c:v>
                </c:pt>
                <c:pt idx="593">
                  <c:v>28.24</c:v>
                </c:pt>
                <c:pt idx="594">
                  <c:v>28.24</c:v>
                </c:pt>
                <c:pt idx="595">
                  <c:v>28.24</c:v>
                </c:pt>
              </c:numCache>
            </c:numRef>
          </c:yVal>
          <c:smooth val="0"/>
          <c:extLst>
            <c:ext xmlns:c16="http://schemas.microsoft.com/office/drawing/2014/chart" uri="{C3380CC4-5D6E-409C-BE32-E72D297353CC}">
              <c16:uniqueId val="{00000000-45CA-4041-A308-07C1904F26A6}"/>
            </c:ext>
          </c:extLst>
        </c:ser>
        <c:dLbls>
          <c:showLegendKey val="0"/>
          <c:showVal val="0"/>
          <c:showCatName val="0"/>
          <c:showSerName val="0"/>
          <c:showPercent val="0"/>
          <c:showBubbleSize val="0"/>
        </c:dLbls>
        <c:axId val="743911152"/>
        <c:axId val="743882320"/>
      </c:scatterChart>
      <c:valAx>
        <c:axId val="74391115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Cummulative 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82320"/>
        <c:crosses val="autoZero"/>
        <c:crossBetween val="midCat"/>
      </c:valAx>
      <c:valAx>
        <c:axId val="743882320"/>
        <c:scaling>
          <c:orientation val="minMax"/>
          <c:max val="4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Thigh Measurement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9111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Sheet4!$G$2:$G$597</c:f>
              <c:numCache>
                <c:formatCode>0.00%</c:formatCode>
                <c:ptCount val="596"/>
                <c:pt idx="0">
                  <c:v>1.4996197392803986E-3</c:v>
                </c:pt>
                <c:pt idx="1">
                  <c:v>2.9992394785607972E-3</c:v>
                </c:pt>
                <c:pt idx="2">
                  <c:v>4.4988592178411965E-3</c:v>
                </c:pt>
                <c:pt idx="3">
                  <c:v>5.9984789571215945E-3</c:v>
                </c:pt>
                <c:pt idx="4">
                  <c:v>7.4980986964019933E-3</c:v>
                </c:pt>
                <c:pt idx="5">
                  <c:v>8.997718435682393E-3</c:v>
                </c:pt>
                <c:pt idx="6">
                  <c:v>1.0497338174962791E-2</c:v>
                </c:pt>
                <c:pt idx="7">
                  <c:v>1.1996957914243189E-2</c:v>
                </c:pt>
                <c:pt idx="8">
                  <c:v>1.3496577653523589E-2</c:v>
                </c:pt>
                <c:pt idx="9">
                  <c:v>1.4996197392803987E-2</c:v>
                </c:pt>
                <c:pt idx="10">
                  <c:v>1.6495817132084385E-2</c:v>
                </c:pt>
                <c:pt idx="11">
                  <c:v>1.7995436871364786E-2</c:v>
                </c:pt>
                <c:pt idx="12">
                  <c:v>1.9495056610645184E-2</c:v>
                </c:pt>
                <c:pt idx="13">
                  <c:v>2.0994676349925582E-2</c:v>
                </c:pt>
                <c:pt idx="14">
                  <c:v>2.249429608920598E-2</c:v>
                </c:pt>
                <c:pt idx="15">
                  <c:v>2.3993915828486378E-2</c:v>
                </c:pt>
                <c:pt idx="16">
                  <c:v>2.5493535567766779E-2</c:v>
                </c:pt>
                <c:pt idx="17">
                  <c:v>2.6993155307047177E-2</c:v>
                </c:pt>
                <c:pt idx="18">
                  <c:v>2.8492775046327575E-2</c:v>
                </c:pt>
                <c:pt idx="19">
                  <c:v>2.9992394785607973E-2</c:v>
                </c:pt>
                <c:pt idx="20">
                  <c:v>3.1492014524888375E-2</c:v>
                </c:pt>
                <c:pt idx="21">
                  <c:v>3.2991634264168769E-2</c:v>
                </c:pt>
                <c:pt idx="22">
                  <c:v>3.449125400344917E-2</c:v>
                </c:pt>
                <c:pt idx="23">
                  <c:v>3.5990873742729572E-2</c:v>
                </c:pt>
                <c:pt idx="24">
                  <c:v>3.7490493482009966E-2</c:v>
                </c:pt>
                <c:pt idx="25">
                  <c:v>3.8990113221290368E-2</c:v>
                </c:pt>
                <c:pt idx="26">
                  <c:v>4.0500444530137056E-2</c:v>
                </c:pt>
                <c:pt idx="27">
                  <c:v>4.2010775838983744E-2</c:v>
                </c:pt>
                <c:pt idx="28">
                  <c:v>4.3521107147830432E-2</c:v>
                </c:pt>
                <c:pt idx="29">
                  <c:v>4.5031438456677127E-2</c:v>
                </c:pt>
                <c:pt idx="30">
                  <c:v>4.6541769765523815E-2</c:v>
                </c:pt>
                <c:pt idx="31">
                  <c:v>4.8052101074370503E-2</c:v>
                </c:pt>
                <c:pt idx="32">
                  <c:v>4.9562432383217191E-2</c:v>
                </c:pt>
                <c:pt idx="33">
                  <c:v>5.1072763692063886E-2</c:v>
                </c:pt>
                <c:pt idx="34">
                  <c:v>5.2583095000910574E-2</c:v>
                </c:pt>
                <c:pt idx="35">
                  <c:v>5.4093426309757262E-2</c:v>
                </c:pt>
                <c:pt idx="36">
                  <c:v>5.5603757618603949E-2</c:v>
                </c:pt>
                <c:pt idx="37">
                  <c:v>5.7114088927450644E-2</c:v>
                </c:pt>
                <c:pt idx="38">
                  <c:v>5.8624420236297332E-2</c:v>
                </c:pt>
                <c:pt idx="39">
                  <c:v>6.013475154514402E-2</c:v>
                </c:pt>
                <c:pt idx="40">
                  <c:v>6.1645082853990708E-2</c:v>
                </c:pt>
                <c:pt idx="41">
                  <c:v>6.3155414162837403E-2</c:v>
                </c:pt>
                <c:pt idx="42">
                  <c:v>6.4665745471684091E-2</c:v>
                </c:pt>
                <c:pt idx="43">
                  <c:v>6.6176076780530779E-2</c:v>
                </c:pt>
                <c:pt idx="44">
                  <c:v>6.7686408089377467E-2</c:v>
                </c:pt>
                <c:pt idx="45">
                  <c:v>6.9196739398224155E-2</c:v>
                </c:pt>
                <c:pt idx="46">
                  <c:v>7.0707070707070843E-2</c:v>
                </c:pt>
                <c:pt idx="47">
                  <c:v>7.2217402015917545E-2</c:v>
                </c:pt>
                <c:pt idx="48">
                  <c:v>7.3727733324764233E-2</c:v>
                </c:pt>
                <c:pt idx="49">
                  <c:v>7.5238064633610921E-2</c:v>
                </c:pt>
                <c:pt idx="50">
                  <c:v>7.6748395942457609E-2</c:v>
                </c:pt>
                <c:pt idx="51">
                  <c:v>7.8258727251304297E-2</c:v>
                </c:pt>
                <c:pt idx="52">
                  <c:v>7.9769058560150985E-2</c:v>
                </c:pt>
                <c:pt idx="53">
                  <c:v>8.1279389868997673E-2</c:v>
                </c:pt>
                <c:pt idx="54">
                  <c:v>8.2789721177844361E-2</c:v>
                </c:pt>
                <c:pt idx="55">
                  <c:v>8.4300052486691063E-2</c:v>
                </c:pt>
                <c:pt idx="56">
                  <c:v>8.5810383795537751E-2</c:v>
                </c:pt>
                <c:pt idx="57">
                  <c:v>8.7320715104384439E-2</c:v>
                </c:pt>
                <c:pt idx="58">
                  <c:v>8.8831046413231127E-2</c:v>
                </c:pt>
                <c:pt idx="59">
                  <c:v>9.0341377722077815E-2</c:v>
                </c:pt>
                <c:pt idx="60">
                  <c:v>9.1851709030924503E-2</c:v>
                </c:pt>
                <c:pt idx="61">
                  <c:v>9.3362040339771191E-2</c:v>
                </c:pt>
                <c:pt idx="62">
                  <c:v>9.4872371648617879E-2</c:v>
                </c:pt>
                <c:pt idx="63">
                  <c:v>9.638270295746458E-2</c:v>
                </c:pt>
                <c:pt idx="64">
                  <c:v>9.7893034266311268E-2</c:v>
                </c:pt>
                <c:pt idx="65">
                  <c:v>9.941407714472425E-2</c:v>
                </c:pt>
                <c:pt idx="66">
                  <c:v>0.10093512002313723</c:v>
                </c:pt>
                <c:pt idx="67">
                  <c:v>0.1024561629015502</c:v>
                </c:pt>
                <c:pt idx="68">
                  <c:v>0.10397720577996318</c:v>
                </c:pt>
                <c:pt idx="69">
                  <c:v>0.10549824865837616</c:v>
                </c:pt>
                <c:pt idx="70">
                  <c:v>0.10701929153678914</c:v>
                </c:pt>
                <c:pt idx="71">
                  <c:v>0.10854033441520212</c:v>
                </c:pt>
                <c:pt idx="72">
                  <c:v>0.11006137729361509</c:v>
                </c:pt>
                <c:pt idx="73">
                  <c:v>0.11158242017202807</c:v>
                </c:pt>
                <c:pt idx="74">
                  <c:v>0.11310346305044106</c:v>
                </c:pt>
                <c:pt idx="75">
                  <c:v>0.11462450592885404</c:v>
                </c:pt>
                <c:pt idx="76">
                  <c:v>0.11614554880726702</c:v>
                </c:pt>
                <c:pt idx="77">
                  <c:v>0.11766659168568</c:v>
                </c:pt>
                <c:pt idx="78">
                  <c:v>0.11918763456409298</c:v>
                </c:pt>
                <c:pt idx="79">
                  <c:v>0.12070867744250596</c:v>
                </c:pt>
                <c:pt idx="80">
                  <c:v>0.12222972032091894</c:v>
                </c:pt>
                <c:pt idx="81">
                  <c:v>0.12375076319933193</c:v>
                </c:pt>
                <c:pt idx="82">
                  <c:v>0.12527180607774491</c:v>
                </c:pt>
                <c:pt idx="83">
                  <c:v>0.12679284895615789</c:v>
                </c:pt>
                <c:pt idx="84">
                  <c:v>0.12831389183457087</c:v>
                </c:pt>
                <c:pt idx="85">
                  <c:v>0.12983493471298385</c:v>
                </c:pt>
                <c:pt idx="86">
                  <c:v>0.13135597759139683</c:v>
                </c:pt>
                <c:pt idx="87">
                  <c:v>0.13287702046980981</c:v>
                </c:pt>
                <c:pt idx="88">
                  <c:v>0.1343980633482228</c:v>
                </c:pt>
                <c:pt idx="89">
                  <c:v>0.13591910622663578</c:v>
                </c:pt>
                <c:pt idx="90">
                  <c:v>0.13744014910504876</c:v>
                </c:pt>
                <c:pt idx="91">
                  <c:v>0.13896119198346174</c:v>
                </c:pt>
                <c:pt idx="92">
                  <c:v>0.14048223486187472</c:v>
                </c:pt>
                <c:pt idx="93">
                  <c:v>0.1420032777402877</c:v>
                </c:pt>
                <c:pt idx="94">
                  <c:v>0.14352432061870068</c:v>
                </c:pt>
                <c:pt idx="95">
                  <c:v>0.14504536349711364</c:v>
                </c:pt>
                <c:pt idx="96">
                  <c:v>0.14656640637552662</c:v>
                </c:pt>
                <c:pt idx="97">
                  <c:v>0.1480874492539396</c:v>
                </c:pt>
                <c:pt idx="98">
                  <c:v>0.14960849213235258</c:v>
                </c:pt>
                <c:pt idx="99">
                  <c:v>0.15112953501076556</c:v>
                </c:pt>
                <c:pt idx="100">
                  <c:v>0.15265057788917855</c:v>
                </c:pt>
                <c:pt idx="101">
                  <c:v>0.15417162076759153</c:v>
                </c:pt>
                <c:pt idx="102">
                  <c:v>0.15570337521557079</c:v>
                </c:pt>
                <c:pt idx="103">
                  <c:v>0.15723512966355005</c:v>
                </c:pt>
                <c:pt idx="104">
                  <c:v>0.15876688411152931</c:v>
                </c:pt>
                <c:pt idx="105">
                  <c:v>0.16029863855950857</c:v>
                </c:pt>
                <c:pt idx="106">
                  <c:v>0.16183039300748783</c:v>
                </c:pt>
                <c:pt idx="107">
                  <c:v>0.16336214745546709</c:v>
                </c:pt>
                <c:pt idx="108">
                  <c:v>0.16489390190344635</c:v>
                </c:pt>
                <c:pt idx="109">
                  <c:v>0.16642565635142562</c:v>
                </c:pt>
                <c:pt idx="110">
                  <c:v>0.16795741079940488</c:v>
                </c:pt>
                <c:pt idx="111">
                  <c:v>0.16948916524738414</c:v>
                </c:pt>
                <c:pt idx="112">
                  <c:v>0.1710209196953634</c:v>
                </c:pt>
                <c:pt idx="113">
                  <c:v>0.17255267414334266</c:v>
                </c:pt>
                <c:pt idx="114">
                  <c:v>0.17408442859132192</c:v>
                </c:pt>
                <c:pt idx="115">
                  <c:v>0.17561618303930118</c:v>
                </c:pt>
                <c:pt idx="116">
                  <c:v>0.17714793748728042</c:v>
                </c:pt>
                <c:pt idx="117">
                  <c:v>0.17867969193525968</c:v>
                </c:pt>
                <c:pt idx="118">
                  <c:v>0.18021144638323894</c:v>
                </c:pt>
                <c:pt idx="119">
                  <c:v>0.1817432008312182</c:v>
                </c:pt>
                <c:pt idx="120">
                  <c:v>0.18327495527919746</c:v>
                </c:pt>
                <c:pt idx="121">
                  <c:v>0.18480670972717672</c:v>
                </c:pt>
                <c:pt idx="122">
                  <c:v>0.18633846417515598</c:v>
                </c:pt>
                <c:pt idx="123">
                  <c:v>0.18787021862313524</c:v>
                </c:pt>
                <c:pt idx="124">
                  <c:v>0.1894019730711145</c:v>
                </c:pt>
                <c:pt idx="125">
                  <c:v>0.19093372751909377</c:v>
                </c:pt>
                <c:pt idx="126">
                  <c:v>0.19246548196707303</c:v>
                </c:pt>
                <c:pt idx="127">
                  <c:v>0.19399723641505229</c:v>
                </c:pt>
                <c:pt idx="128">
                  <c:v>0.19552899086303155</c:v>
                </c:pt>
                <c:pt idx="129">
                  <c:v>0.19706074531101081</c:v>
                </c:pt>
                <c:pt idx="130">
                  <c:v>0.19859249975899007</c:v>
                </c:pt>
                <c:pt idx="131">
                  <c:v>0.20012425420696933</c:v>
                </c:pt>
                <c:pt idx="132">
                  <c:v>0.20165600865494859</c:v>
                </c:pt>
                <c:pt idx="133">
                  <c:v>0.20318776310292785</c:v>
                </c:pt>
                <c:pt idx="134">
                  <c:v>0.20473022912047339</c:v>
                </c:pt>
                <c:pt idx="135">
                  <c:v>0.20627269513801896</c:v>
                </c:pt>
                <c:pt idx="136">
                  <c:v>0.20781516115556453</c:v>
                </c:pt>
                <c:pt idx="137">
                  <c:v>0.2093576271731101</c:v>
                </c:pt>
                <c:pt idx="138">
                  <c:v>0.21090009319065564</c:v>
                </c:pt>
                <c:pt idx="139">
                  <c:v>0.21244255920820121</c:v>
                </c:pt>
                <c:pt idx="140">
                  <c:v>0.21398502522574678</c:v>
                </c:pt>
                <c:pt idx="141">
                  <c:v>0.21552749124329235</c:v>
                </c:pt>
                <c:pt idx="142">
                  <c:v>0.21706995726083791</c:v>
                </c:pt>
                <c:pt idx="143">
                  <c:v>0.21861242327838346</c:v>
                </c:pt>
                <c:pt idx="144">
                  <c:v>0.2201656008654953</c:v>
                </c:pt>
                <c:pt idx="145">
                  <c:v>0.22171877845260715</c:v>
                </c:pt>
                <c:pt idx="146">
                  <c:v>0.223271956039719</c:v>
                </c:pt>
                <c:pt idx="147">
                  <c:v>0.22482513362683082</c:v>
                </c:pt>
                <c:pt idx="148">
                  <c:v>0.22637831121394267</c:v>
                </c:pt>
                <c:pt idx="149">
                  <c:v>0.22793148880105452</c:v>
                </c:pt>
                <c:pt idx="150">
                  <c:v>0.22948466638816636</c:v>
                </c:pt>
                <c:pt idx="151">
                  <c:v>0.23103784397527821</c:v>
                </c:pt>
                <c:pt idx="152">
                  <c:v>0.23259102156239003</c:v>
                </c:pt>
                <c:pt idx="153">
                  <c:v>0.23414419914950188</c:v>
                </c:pt>
                <c:pt idx="154">
                  <c:v>0.23569737673661373</c:v>
                </c:pt>
                <c:pt idx="155">
                  <c:v>0.23725055432372558</c:v>
                </c:pt>
                <c:pt idx="156">
                  <c:v>0.23881444348040368</c:v>
                </c:pt>
                <c:pt idx="157">
                  <c:v>0.2403783326370818</c:v>
                </c:pt>
                <c:pt idx="158">
                  <c:v>0.24194222179375993</c:v>
                </c:pt>
                <c:pt idx="159">
                  <c:v>0.24350611095043806</c:v>
                </c:pt>
                <c:pt idx="160">
                  <c:v>0.24507000010711616</c:v>
                </c:pt>
                <c:pt idx="161">
                  <c:v>0.24663388926379429</c:v>
                </c:pt>
                <c:pt idx="162">
                  <c:v>0.24819777842047241</c:v>
                </c:pt>
                <c:pt idx="163">
                  <c:v>0.24976166757715051</c:v>
                </c:pt>
                <c:pt idx="164">
                  <c:v>0.25132555673382867</c:v>
                </c:pt>
                <c:pt idx="165">
                  <c:v>0.25288944589050677</c:v>
                </c:pt>
                <c:pt idx="166">
                  <c:v>0.25445333504718487</c:v>
                </c:pt>
                <c:pt idx="167">
                  <c:v>0.25601722420386303</c:v>
                </c:pt>
                <c:pt idx="168">
                  <c:v>0.25758111336054113</c:v>
                </c:pt>
                <c:pt idx="169">
                  <c:v>0.25914500251721923</c:v>
                </c:pt>
                <c:pt idx="170">
                  <c:v>0.26070889167389738</c:v>
                </c:pt>
                <c:pt idx="171">
                  <c:v>0.26228349240014176</c:v>
                </c:pt>
                <c:pt idx="172">
                  <c:v>0.2638580931263862</c:v>
                </c:pt>
                <c:pt idx="173">
                  <c:v>0.26543269385263057</c:v>
                </c:pt>
                <c:pt idx="174">
                  <c:v>0.26700729457887495</c:v>
                </c:pt>
                <c:pt idx="175">
                  <c:v>0.26858189530511939</c:v>
                </c:pt>
                <c:pt idx="176">
                  <c:v>0.27015649603136377</c:v>
                </c:pt>
                <c:pt idx="177">
                  <c:v>0.27174180832717448</c:v>
                </c:pt>
                <c:pt idx="178">
                  <c:v>0.2733271206229852</c:v>
                </c:pt>
                <c:pt idx="179">
                  <c:v>0.27491243291879597</c:v>
                </c:pt>
                <c:pt idx="180">
                  <c:v>0.27649774521460668</c:v>
                </c:pt>
                <c:pt idx="181">
                  <c:v>0.2780830575104174</c:v>
                </c:pt>
                <c:pt idx="182">
                  <c:v>0.27966836980622811</c:v>
                </c:pt>
                <c:pt idx="183">
                  <c:v>0.28125368210203883</c:v>
                </c:pt>
                <c:pt idx="184">
                  <c:v>0.2828389943978496</c:v>
                </c:pt>
                <c:pt idx="185">
                  <c:v>0.28442430669366031</c:v>
                </c:pt>
                <c:pt idx="186">
                  <c:v>0.28600961898947103</c:v>
                </c:pt>
                <c:pt idx="187">
                  <c:v>0.28759493128528174</c:v>
                </c:pt>
                <c:pt idx="188">
                  <c:v>0.28918024358109251</c:v>
                </c:pt>
                <c:pt idx="189">
                  <c:v>0.29076555587690323</c:v>
                </c:pt>
                <c:pt idx="190">
                  <c:v>0.29235086817271394</c:v>
                </c:pt>
                <c:pt idx="191">
                  <c:v>0.29393618046852465</c:v>
                </c:pt>
                <c:pt idx="192">
                  <c:v>0.29552149276433537</c:v>
                </c:pt>
                <c:pt idx="193">
                  <c:v>0.29710680506014614</c:v>
                </c:pt>
                <c:pt idx="194">
                  <c:v>0.29869211735595685</c:v>
                </c:pt>
                <c:pt idx="195">
                  <c:v>0.30027742965176757</c:v>
                </c:pt>
                <c:pt idx="196">
                  <c:v>0.30187345351714456</c:v>
                </c:pt>
                <c:pt idx="197">
                  <c:v>0.30346947738252156</c:v>
                </c:pt>
                <c:pt idx="198">
                  <c:v>0.30506550124789861</c:v>
                </c:pt>
                <c:pt idx="199">
                  <c:v>0.3066615251132756</c:v>
                </c:pt>
                <c:pt idx="200">
                  <c:v>0.3082575489786526</c:v>
                </c:pt>
                <c:pt idx="201">
                  <c:v>0.30985357284402959</c:v>
                </c:pt>
                <c:pt idx="202">
                  <c:v>0.31144959670940658</c:v>
                </c:pt>
                <c:pt idx="203">
                  <c:v>0.31304562057478363</c:v>
                </c:pt>
                <c:pt idx="204">
                  <c:v>0.31464164444016063</c:v>
                </c:pt>
                <c:pt idx="205">
                  <c:v>0.31623766830553762</c:v>
                </c:pt>
                <c:pt idx="206">
                  <c:v>0.31783369217091462</c:v>
                </c:pt>
                <c:pt idx="207">
                  <c:v>0.31944042760585789</c:v>
                </c:pt>
                <c:pt idx="208">
                  <c:v>0.32104716304080122</c:v>
                </c:pt>
                <c:pt idx="209">
                  <c:v>0.32265389847574449</c:v>
                </c:pt>
                <c:pt idx="210">
                  <c:v>0.32426063391068777</c:v>
                </c:pt>
                <c:pt idx="211">
                  <c:v>0.32586736934563104</c:v>
                </c:pt>
                <c:pt idx="212">
                  <c:v>0.32747410478057432</c:v>
                </c:pt>
                <c:pt idx="213">
                  <c:v>0.32908084021551764</c:v>
                </c:pt>
                <c:pt idx="214">
                  <c:v>0.33068757565046092</c:v>
                </c:pt>
                <c:pt idx="215">
                  <c:v>0.33229431108540419</c:v>
                </c:pt>
                <c:pt idx="216">
                  <c:v>0.33390104652034747</c:v>
                </c:pt>
                <c:pt idx="217">
                  <c:v>0.33550778195529074</c:v>
                </c:pt>
                <c:pt idx="218">
                  <c:v>0.33711451739023407</c:v>
                </c:pt>
                <c:pt idx="219">
                  <c:v>0.33872125282517734</c:v>
                </c:pt>
                <c:pt idx="220">
                  <c:v>0.34032798826012062</c:v>
                </c:pt>
                <c:pt idx="221">
                  <c:v>0.34193472369506389</c:v>
                </c:pt>
                <c:pt idx="222">
                  <c:v>0.34355217069957344</c:v>
                </c:pt>
                <c:pt idx="223">
                  <c:v>0.345169617704083</c:v>
                </c:pt>
                <c:pt idx="224">
                  <c:v>0.34678706470859261</c:v>
                </c:pt>
                <c:pt idx="225">
                  <c:v>0.34840451171310216</c:v>
                </c:pt>
                <c:pt idx="226">
                  <c:v>0.35002195871761171</c:v>
                </c:pt>
                <c:pt idx="227">
                  <c:v>0.35163940572212127</c:v>
                </c:pt>
                <c:pt idx="228">
                  <c:v>0.35325685272663082</c:v>
                </c:pt>
                <c:pt idx="229">
                  <c:v>0.35487429973114037</c:v>
                </c:pt>
                <c:pt idx="230">
                  <c:v>0.35649174673564998</c:v>
                </c:pt>
                <c:pt idx="231">
                  <c:v>0.35810919374015954</c:v>
                </c:pt>
                <c:pt idx="232">
                  <c:v>0.35972664074466909</c:v>
                </c:pt>
                <c:pt idx="233">
                  <c:v>0.36134408774917864</c:v>
                </c:pt>
                <c:pt idx="234">
                  <c:v>0.3629615347536882</c:v>
                </c:pt>
                <c:pt idx="235">
                  <c:v>0.36457898175819781</c:v>
                </c:pt>
                <c:pt idx="236">
                  <c:v>0.36619642876270736</c:v>
                </c:pt>
                <c:pt idx="237">
                  <c:v>0.36781387576721691</c:v>
                </c:pt>
                <c:pt idx="238">
                  <c:v>0.36943132277172647</c:v>
                </c:pt>
                <c:pt idx="239">
                  <c:v>0.37104876977623602</c:v>
                </c:pt>
                <c:pt idx="240">
                  <c:v>0.37266621678074557</c:v>
                </c:pt>
                <c:pt idx="241">
                  <c:v>0.37428366378525518</c:v>
                </c:pt>
                <c:pt idx="242">
                  <c:v>0.37591182235933102</c:v>
                </c:pt>
                <c:pt idx="243">
                  <c:v>0.37753998093340685</c:v>
                </c:pt>
                <c:pt idx="244">
                  <c:v>0.37916813950748268</c:v>
                </c:pt>
                <c:pt idx="245">
                  <c:v>0.38079629808155852</c:v>
                </c:pt>
                <c:pt idx="246">
                  <c:v>0.38242445665563435</c:v>
                </c:pt>
                <c:pt idx="247">
                  <c:v>0.38405261522971024</c:v>
                </c:pt>
                <c:pt idx="248">
                  <c:v>0.38568077380378607</c:v>
                </c:pt>
                <c:pt idx="249">
                  <c:v>0.3873089323778619</c:v>
                </c:pt>
                <c:pt idx="250">
                  <c:v>0.38893709095193774</c:v>
                </c:pt>
                <c:pt idx="251">
                  <c:v>0.39056524952601357</c:v>
                </c:pt>
                <c:pt idx="252">
                  <c:v>0.3921934081000894</c:v>
                </c:pt>
                <c:pt idx="253">
                  <c:v>0.39382156667416524</c:v>
                </c:pt>
                <c:pt idx="254">
                  <c:v>0.39544972524824112</c:v>
                </c:pt>
                <c:pt idx="255">
                  <c:v>0.39707788382231696</c:v>
                </c:pt>
                <c:pt idx="256">
                  <c:v>0.39871675396595913</c:v>
                </c:pt>
                <c:pt idx="257">
                  <c:v>0.40035562410960129</c:v>
                </c:pt>
                <c:pt idx="258">
                  <c:v>0.40199449425324346</c:v>
                </c:pt>
                <c:pt idx="259">
                  <c:v>0.40363336439688563</c:v>
                </c:pt>
                <c:pt idx="260">
                  <c:v>0.4052722345405278</c:v>
                </c:pt>
                <c:pt idx="261">
                  <c:v>0.40691110468416997</c:v>
                </c:pt>
                <c:pt idx="262">
                  <c:v>0.40854997482781213</c:v>
                </c:pt>
                <c:pt idx="263">
                  <c:v>0.4101888449714543</c:v>
                </c:pt>
                <c:pt idx="264">
                  <c:v>0.41183842668466275</c:v>
                </c:pt>
                <c:pt idx="265">
                  <c:v>0.4134880083978712</c:v>
                </c:pt>
                <c:pt idx="266">
                  <c:v>0.41513759011107965</c:v>
                </c:pt>
                <c:pt idx="267">
                  <c:v>0.41678717182428809</c:v>
                </c:pt>
                <c:pt idx="268">
                  <c:v>0.41843675353749654</c:v>
                </c:pt>
                <c:pt idx="269">
                  <c:v>0.42008633525070499</c:v>
                </c:pt>
                <c:pt idx="270">
                  <c:v>0.42173591696391344</c:v>
                </c:pt>
                <c:pt idx="271">
                  <c:v>0.42338549867712189</c:v>
                </c:pt>
                <c:pt idx="272">
                  <c:v>0.42503508039033033</c:v>
                </c:pt>
                <c:pt idx="273">
                  <c:v>0.42668466210353878</c:v>
                </c:pt>
                <c:pt idx="274">
                  <c:v>0.42834495538631351</c:v>
                </c:pt>
                <c:pt idx="275">
                  <c:v>0.43000524866908824</c:v>
                </c:pt>
                <c:pt idx="276">
                  <c:v>0.43166554195186296</c:v>
                </c:pt>
                <c:pt idx="277">
                  <c:v>0.43332583523463769</c:v>
                </c:pt>
                <c:pt idx="278">
                  <c:v>0.43498612851741242</c:v>
                </c:pt>
                <c:pt idx="279">
                  <c:v>0.43664642180018715</c:v>
                </c:pt>
                <c:pt idx="280">
                  <c:v>0.43830671508296187</c:v>
                </c:pt>
                <c:pt idx="281">
                  <c:v>0.43996700836573654</c:v>
                </c:pt>
                <c:pt idx="282">
                  <c:v>0.44162730164851127</c:v>
                </c:pt>
                <c:pt idx="283">
                  <c:v>0.443287594931286</c:v>
                </c:pt>
                <c:pt idx="284">
                  <c:v>0.44494788821406073</c:v>
                </c:pt>
                <c:pt idx="285">
                  <c:v>0.44660818149683545</c:v>
                </c:pt>
                <c:pt idx="286">
                  <c:v>0.44826847477961018</c:v>
                </c:pt>
                <c:pt idx="287">
                  <c:v>0.44992876806238491</c:v>
                </c:pt>
                <c:pt idx="288">
                  <c:v>0.45158906134515964</c:v>
                </c:pt>
                <c:pt idx="289">
                  <c:v>0.4532600661975007</c:v>
                </c:pt>
                <c:pt idx="290">
                  <c:v>0.45493107104984176</c:v>
                </c:pt>
                <c:pt idx="291">
                  <c:v>0.45660207590218282</c:v>
                </c:pt>
                <c:pt idx="292">
                  <c:v>0.45827308075452389</c:v>
                </c:pt>
                <c:pt idx="293">
                  <c:v>0.45994408560686489</c:v>
                </c:pt>
                <c:pt idx="294">
                  <c:v>0.46161509045920596</c:v>
                </c:pt>
                <c:pt idx="295">
                  <c:v>0.46328609531154702</c:v>
                </c:pt>
                <c:pt idx="296">
                  <c:v>0.46495710016388808</c:v>
                </c:pt>
                <c:pt idx="297">
                  <c:v>0.46662810501622914</c:v>
                </c:pt>
                <c:pt idx="298">
                  <c:v>0.46829910986857021</c:v>
                </c:pt>
                <c:pt idx="299">
                  <c:v>0.46997011472091127</c:v>
                </c:pt>
                <c:pt idx="300">
                  <c:v>0.47165183114281856</c:v>
                </c:pt>
                <c:pt idx="301">
                  <c:v>0.47333354756472579</c:v>
                </c:pt>
                <c:pt idx="302">
                  <c:v>0.47501526398663307</c:v>
                </c:pt>
                <c:pt idx="303">
                  <c:v>0.47669698040854036</c:v>
                </c:pt>
                <c:pt idx="304">
                  <c:v>0.47837869683044765</c:v>
                </c:pt>
                <c:pt idx="305">
                  <c:v>0.48006041325235493</c:v>
                </c:pt>
                <c:pt idx="306">
                  <c:v>0.48174212967426222</c:v>
                </c:pt>
                <c:pt idx="307">
                  <c:v>0.48342384609616951</c:v>
                </c:pt>
                <c:pt idx="308">
                  <c:v>0.48510556251807679</c:v>
                </c:pt>
                <c:pt idx="309">
                  <c:v>0.48678727893998408</c:v>
                </c:pt>
                <c:pt idx="310">
                  <c:v>0.48846899536189137</c:v>
                </c:pt>
                <c:pt idx="311">
                  <c:v>0.49015071178379865</c:v>
                </c:pt>
                <c:pt idx="312">
                  <c:v>0.49184313977527228</c:v>
                </c:pt>
                <c:pt idx="313">
                  <c:v>0.4935355677667459</c:v>
                </c:pt>
                <c:pt idx="314">
                  <c:v>0.49522799575821952</c:v>
                </c:pt>
                <c:pt idx="315">
                  <c:v>0.49692042374969309</c:v>
                </c:pt>
                <c:pt idx="316">
                  <c:v>0.49861285174116671</c:v>
                </c:pt>
                <c:pt idx="317">
                  <c:v>0.50030527973264038</c:v>
                </c:pt>
                <c:pt idx="318">
                  <c:v>0.5019977077241139</c:v>
                </c:pt>
                <c:pt idx="319">
                  <c:v>0.50369013571558752</c:v>
                </c:pt>
                <c:pt idx="320">
                  <c:v>0.50538256370706114</c:v>
                </c:pt>
                <c:pt idx="321">
                  <c:v>0.50707499169853476</c:v>
                </c:pt>
                <c:pt idx="322">
                  <c:v>0.50877813125957461</c:v>
                </c:pt>
                <c:pt idx="323">
                  <c:v>0.51048127082061445</c:v>
                </c:pt>
                <c:pt idx="324">
                  <c:v>0.5121844103816543</c:v>
                </c:pt>
                <c:pt idx="325">
                  <c:v>0.51388754994269414</c:v>
                </c:pt>
                <c:pt idx="326">
                  <c:v>0.51559068950373399</c:v>
                </c:pt>
                <c:pt idx="327">
                  <c:v>0.51729382906477384</c:v>
                </c:pt>
                <c:pt idx="328">
                  <c:v>0.51899696862581368</c:v>
                </c:pt>
                <c:pt idx="329">
                  <c:v>0.52070010818685353</c:v>
                </c:pt>
                <c:pt idx="330">
                  <c:v>0.52240324774789337</c:v>
                </c:pt>
                <c:pt idx="331">
                  <c:v>0.52410638730893322</c:v>
                </c:pt>
                <c:pt idx="332">
                  <c:v>0.52580952686997307</c:v>
                </c:pt>
                <c:pt idx="333">
                  <c:v>0.52751266643101291</c:v>
                </c:pt>
                <c:pt idx="334">
                  <c:v>0.52921580599205276</c:v>
                </c:pt>
                <c:pt idx="335">
                  <c:v>0.5309189455530926</c:v>
                </c:pt>
                <c:pt idx="336">
                  <c:v>0.53263279668369878</c:v>
                </c:pt>
                <c:pt idx="337">
                  <c:v>0.53434664781430496</c:v>
                </c:pt>
                <c:pt idx="338">
                  <c:v>0.53606049894491103</c:v>
                </c:pt>
                <c:pt idx="339">
                  <c:v>0.53777435007551722</c:v>
                </c:pt>
                <c:pt idx="340">
                  <c:v>0.5394882012061234</c:v>
                </c:pt>
                <c:pt idx="341">
                  <c:v>0.54120205233672958</c:v>
                </c:pt>
                <c:pt idx="342">
                  <c:v>0.54291590346733576</c:v>
                </c:pt>
                <c:pt idx="343">
                  <c:v>0.54462975459794194</c:v>
                </c:pt>
                <c:pt idx="344">
                  <c:v>0.54634360572854812</c:v>
                </c:pt>
                <c:pt idx="345">
                  <c:v>0.5480574568591543</c:v>
                </c:pt>
                <c:pt idx="346">
                  <c:v>0.54977130798976048</c:v>
                </c:pt>
                <c:pt idx="347">
                  <c:v>0.55148515912036666</c:v>
                </c:pt>
                <c:pt idx="348">
                  <c:v>0.55319901025097273</c:v>
                </c:pt>
                <c:pt idx="349">
                  <c:v>0.55491286138157891</c:v>
                </c:pt>
                <c:pt idx="350">
                  <c:v>0.5566267125121851</c:v>
                </c:pt>
                <c:pt idx="351">
                  <c:v>0.55834056364279128</c:v>
                </c:pt>
                <c:pt idx="352">
                  <c:v>0.56005441477339746</c:v>
                </c:pt>
                <c:pt idx="353">
                  <c:v>0.56176826590400364</c:v>
                </c:pt>
                <c:pt idx="354">
                  <c:v>0.56349282860417615</c:v>
                </c:pt>
                <c:pt idx="355">
                  <c:v>0.56521739130434867</c:v>
                </c:pt>
                <c:pt idx="356">
                  <c:v>0.56694195400452108</c:v>
                </c:pt>
                <c:pt idx="357">
                  <c:v>0.56866651670469359</c:v>
                </c:pt>
                <c:pt idx="358">
                  <c:v>0.57039107940486611</c:v>
                </c:pt>
                <c:pt idx="359">
                  <c:v>0.57211564210503862</c:v>
                </c:pt>
                <c:pt idx="360">
                  <c:v>0.57384020480521114</c:v>
                </c:pt>
                <c:pt idx="361">
                  <c:v>0.57556476750538366</c:v>
                </c:pt>
                <c:pt idx="362">
                  <c:v>0.57728933020555606</c:v>
                </c:pt>
                <c:pt idx="363">
                  <c:v>0.57901389290572858</c:v>
                </c:pt>
                <c:pt idx="364">
                  <c:v>0.58073845560590109</c:v>
                </c:pt>
                <c:pt idx="365">
                  <c:v>0.58246301830607361</c:v>
                </c:pt>
                <c:pt idx="366">
                  <c:v>0.58418758100624613</c:v>
                </c:pt>
                <c:pt idx="367">
                  <c:v>0.58591214370641864</c:v>
                </c:pt>
                <c:pt idx="368">
                  <c:v>0.58763670640659105</c:v>
                </c:pt>
                <c:pt idx="369">
                  <c:v>0.58937198067632979</c:v>
                </c:pt>
                <c:pt idx="370">
                  <c:v>0.59110725494606853</c:v>
                </c:pt>
                <c:pt idx="371">
                  <c:v>0.59284252921580727</c:v>
                </c:pt>
                <c:pt idx="372">
                  <c:v>0.59457780348554601</c:v>
                </c:pt>
                <c:pt idx="373">
                  <c:v>0.59631307775528475</c:v>
                </c:pt>
                <c:pt idx="374">
                  <c:v>0.59804835202502349</c:v>
                </c:pt>
                <c:pt idx="375">
                  <c:v>0.59978362629476223</c:v>
                </c:pt>
                <c:pt idx="376">
                  <c:v>0.60151890056450097</c:v>
                </c:pt>
                <c:pt idx="377">
                  <c:v>0.6032541748342396</c:v>
                </c:pt>
                <c:pt idx="378">
                  <c:v>0.60498944910397834</c:v>
                </c:pt>
                <c:pt idx="379">
                  <c:v>0.60672472337371708</c:v>
                </c:pt>
                <c:pt idx="380">
                  <c:v>0.60845999764345582</c:v>
                </c:pt>
                <c:pt idx="381">
                  <c:v>0.61019527191319456</c:v>
                </c:pt>
                <c:pt idx="382">
                  <c:v>0.6119305461829333</c:v>
                </c:pt>
                <c:pt idx="383">
                  <c:v>0.61366582045267204</c:v>
                </c:pt>
                <c:pt idx="384">
                  <c:v>0.61540109472241078</c:v>
                </c:pt>
                <c:pt idx="385">
                  <c:v>0.61713636899214952</c:v>
                </c:pt>
                <c:pt idx="386">
                  <c:v>0.61887164326188815</c:v>
                </c:pt>
                <c:pt idx="387">
                  <c:v>0.62061762910119322</c:v>
                </c:pt>
                <c:pt idx="388">
                  <c:v>0.6223636149404983</c:v>
                </c:pt>
                <c:pt idx="389">
                  <c:v>0.62410960077980338</c:v>
                </c:pt>
                <c:pt idx="390">
                  <c:v>0.62585558661910845</c:v>
                </c:pt>
                <c:pt idx="391">
                  <c:v>0.62760157245841341</c:v>
                </c:pt>
                <c:pt idx="392">
                  <c:v>0.62934755829771849</c:v>
                </c:pt>
                <c:pt idx="393">
                  <c:v>0.63109354413702357</c:v>
                </c:pt>
                <c:pt idx="394">
                  <c:v>0.63283952997632864</c:v>
                </c:pt>
                <c:pt idx="395">
                  <c:v>0.63458551581563372</c:v>
                </c:pt>
                <c:pt idx="396">
                  <c:v>0.63633150165493879</c:v>
                </c:pt>
                <c:pt idx="397">
                  <c:v>0.63807748749424376</c:v>
                </c:pt>
                <c:pt idx="398">
                  <c:v>0.63982347333354883</c:v>
                </c:pt>
                <c:pt idx="399">
                  <c:v>0.64156945917285391</c:v>
                </c:pt>
                <c:pt idx="400">
                  <c:v>0.64331544501215898</c:v>
                </c:pt>
                <c:pt idx="401">
                  <c:v>0.64506143085146406</c:v>
                </c:pt>
                <c:pt idx="402">
                  <c:v>0.64680741669076902</c:v>
                </c:pt>
                <c:pt idx="403">
                  <c:v>0.6485534025300741</c:v>
                </c:pt>
                <c:pt idx="404">
                  <c:v>0.6503100999389454</c:v>
                </c:pt>
                <c:pt idx="405">
                  <c:v>0.6520667973478167</c:v>
                </c:pt>
                <c:pt idx="406">
                  <c:v>0.653823494756688</c:v>
                </c:pt>
                <c:pt idx="407">
                  <c:v>0.65558019216555929</c:v>
                </c:pt>
                <c:pt idx="408">
                  <c:v>0.65733688957443059</c:v>
                </c:pt>
                <c:pt idx="409">
                  <c:v>0.65909358698330189</c:v>
                </c:pt>
                <c:pt idx="410">
                  <c:v>0.66085028439217308</c:v>
                </c:pt>
                <c:pt idx="411">
                  <c:v>0.66260698180104438</c:v>
                </c:pt>
                <c:pt idx="412">
                  <c:v>0.66436367920991568</c:v>
                </c:pt>
                <c:pt idx="413">
                  <c:v>0.66612037661878698</c:v>
                </c:pt>
                <c:pt idx="414">
                  <c:v>0.66787707402765828</c:v>
                </c:pt>
                <c:pt idx="415">
                  <c:v>0.66963377143652958</c:v>
                </c:pt>
                <c:pt idx="416">
                  <c:v>0.67139046884540088</c:v>
                </c:pt>
                <c:pt idx="417">
                  <c:v>0.67314716625427218</c:v>
                </c:pt>
                <c:pt idx="418">
                  <c:v>0.67490386366314337</c:v>
                </c:pt>
                <c:pt idx="419">
                  <c:v>0.67666056107201467</c:v>
                </c:pt>
                <c:pt idx="420">
                  <c:v>0.6784279700504523</c:v>
                </c:pt>
                <c:pt idx="421">
                  <c:v>0.68019537902888993</c:v>
                </c:pt>
                <c:pt idx="422">
                  <c:v>0.68196278800732757</c:v>
                </c:pt>
                <c:pt idx="423">
                  <c:v>0.68373019698576509</c:v>
                </c:pt>
                <c:pt idx="424">
                  <c:v>0.68549760596420273</c:v>
                </c:pt>
                <c:pt idx="425">
                  <c:v>0.68726501494264036</c:v>
                </c:pt>
                <c:pt idx="426">
                  <c:v>0.689032423921078</c:v>
                </c:pt>
                <c:pt idx="427">
                  <c:v>0.69079983289951563</c:v>
                </c:pt>
                <c:pt idx="428">
                  <c:v>0.69256724187795315</c:v>
                </c:pt>
                <c:pt idx="429">
                  <c:v>0.69434536242595712</c:v>
                </c:pt>
                <c:pt idx="430">
                  <c:v>0.69612348297396109</c:v>
                </c:pt>
                <c:pt idx="431">
                  <c:v>0.69790160352196506</c:v>
                </c:pt>
                <c:pt idx="432">
                  <c:v>0.69967972406996892</c:v>
                </c:pt>
                <c:pt idx="433">
                  <c:v>0.70145784461797289</c:v>
                </c:pt>
                <c:pt idx="434">
                  <c:v>0.70323596516597686</c:v>
                </c:pt>
                <c:pt idx="435">
                  <c:v>0.70501408571398083</c:v>
                </c:pt>
                <c:pt idx="436">
                  <c:v>0.70680291783155091</c:v>
                </c:pt>
                <c:pt idx="437">
                  <c:v>0.70859174994912111</c:v>
                </c:pt>
                <c:pt idx="438">
                  <c:v>0.7103805820666913</c:v>
                </c:pt>
                <c:pt idx="439">
                  <c:v>0.71218012575382783</c:v>
                </c:pt>
                <c:pt idx="440">
                  <c:v>0.71397966944096425</c:v>
                </c:pt>
                <c:pt idx="441">
                  <c:v>0.71577921312810078</c:v>
                </c:pt>
                <c:pt idx="442">
                  <c:v>0.71757875681523731</c:v>
                </c:pt>
                <c:pt idx="443">
                  <c:v>0.71937830050237384</c:v>
                </c:pt>
                <c:pt idx="444">
                  <c:v>0.72117784418951025</c:v>
                </c:pt>
                <c:pt idx="445">
                  <c:v>0.72297738787664678</c:v>
                </c:pt>
                <c:pt idx="446">
                  <c:v>0.72478764313334954</c:v>
                </c:pt>
                <c:pt idx="447">
                  <c:v>0.72659789839005229</c:v>
                </c:pt>
                <c:pt idx="448">
                  <c:v>0.72840815364675493</c:v>
                </c:pt>
                <c:pt idx="449">
                  <c:v>0.73022912047302402</c:v>
                </c:pt>
                <c:pt idx="450">
                  <c:v>0.73205008729929311</c:v>
                </c:pt>
                <c:pt idx="451">
                  <c:v>0.73387105412556208</c:v>
                </c:pt>
                <c:pt idx="452">
                  <c:v>0.73569202095183117</c:v>
                </c:pt>
                <c:pt idx="453">
                  <c:v>0.73751298777810026</c:v>
                </c:pt>
                <c:pt idx="454">
                  <c:v>0.73933395460436935</c:v>
                </c:pt>
                <c:pt idx="455">
                  <c:v>0.74115492143063832</c:v>
                </c:pt>
                <c:pt idx="456">
                  <c:v>0.74297588825690741</c:v>
                </c:pt>
                <c:pt idx="457">
                  <c:v>0.7447968550831765</c:v>
                </c:pt>
                <c:pt idx="458">
                  <c:v>0.74661782190944548</c:v>
                </c:pt>
                <c:pt idx="459">
                  <c:v>0.74843878873571457</c:v>
                </c:pt>
                <c:pt idx="460">
                  <c:v>0.75025975556198365</c:v>
                </c:pt>
                <c:pt idx="461">
                  <c:v>0.75208072238825274</c:v>
                </c:pt>
                <c:pt idx="462">
                  <c:v>0.75390168921452172</c:v>
                </c:pt>
                <c:pt idx="463">
                  <c:v>0.75572265604079081</c:v>
                </c:pt>
                <c:pt idx="464">
                  <c:v>0.7575436228670599</c:v>
                </c:pt>
                <c:pt idx="465">
                  <c:v>0.75936458969332887</c:v>
                </c:pt>
                <c:pt idx="466">
                  <c:v>0.76118555651959796</c:v>
                </c:pt>
                <c:pt idx="467">
                  <c:v>0.76301723491543338</c:v>
                </c:pt>
                <c:pt idx="468">
                  <c:v>0.7648489133112687</c:v>
                </c:pt>
                <c:pt idx="469">
                  <c:v>0.76668059170710412</c:v>
                </c:pt>
                <c:pt idx="470">
                  <c:v>0.76851227010293954</c:v>
                </c:pt>
                <c:pt idx="471">
                  <c:v>0.77034394849877486</c:v>
                </c:pt>
                <c:pt idx="472">
                  <c:v>0.77217562689461028</c:v>
                </c:pt>
                <c:pt idx="473">
                  <c:v>0.7740073052904457</c:v>
                </c:pt>
                <c:pt idx="474">
                  <c:v>0.77583898368628101</c:v>
                </c:pt>
                <c:pt idx="475">
                  <c:v>0.77767066208211644</c:v>
                </c:pt>
                <c:pt idx="476">
                  <c:v>0.77950234047795175</c:v>
                </c:pt>
                <c:pt idx="477">
                  <c:v>0.78133401887378717</c:v>
                </c:pt>
                <c:pt idx="478">
                  <c:v>0.7831656972696226</c:v>
                </c:pt>
                <c:pt idx="479">
                  <c:v>0.78499737566545791</c:v>
                </c:pt>
                <c:pt idx="480">
                  <c:v>0.78682905406129333</c:v>
                </c:pt>
                <c:pt idx="481">
                  <c:v>0.78866073245712875</c:v>
                </c:pt>
                <c:pt idx="482">
                  <c:v>0.79049241085296407</c:v>
                </c:pt>
                <c:pt idx="483">
                  <c:v>0.79232408924879949</c:v>
                </c:pt>
                <c:pt idx="484">
                  <c:v>0.79415576764463491</c:v>
                </c:pt>
                <c:pt idx="485">
                  <c:v>0.79598744604047023</c:v>
                </c:pt>
                <c:pt idx="486">
                  <c:v>0.79781912443630565</c:v>
                </c:pt>
                <c:pt idx="487">
                  <c:v>0.79965080283214096</c:v>
                </c:pt>
                <c:pt idx="488">
                  <c:v>0.80148248122797638</c:v>
                </c:pt>
                <c:pt idx="489">
                  <c:v>0.80331415962381181</c:v>
                </c:pt>
                <c:pt idx="490">
                  <c:v>0.80514583801964712</c:v>
                </c:pt>
                <c:pt idx="491">
                  <c:v>0.80697751641548254</c:v>
                </c:pt>
                <c:pt idx="492">
                  <c:v>0.80880919481131797</c:v>
                </c:pt>
                <c:pt idx="493">
                  <c:v>0.81064087320715328</c:v>
                </c:pt>
                <c:pt idx="494">
                  <c:v>0.8124725516029887</c:v>
                </c:pt>
                <c:pt idx="495">
                  <c:v>0.81430422999882413</c:v>
                </c:pt>
                <c:pt idx="496">
                  <c:v>0.81613590839465944</c:v>
                </c:pt>
                <c:pt idx="497">
                  <c:v>0.81796758679049486</c:v>
                </c:pt>
                <c:pt idx="498">
                  <c:v>0.81979926518633028</c:v>
                </c:pt>
                <c:pt idx="499">
                  <c:v>0.8216309435821656</c:v>
                </c:pt>
                <c:pt idx="500">
                  <c:v>0.82347333354756724</c:v>
                </c:pt>
                <c:pt idx="501">
                  <c:v>0.82531572351296889</c:v>
                </c:pt>
                <c:pt idx="502">
                  <c:v>0.82715811347837043</c:v>
                </c:pt>
                <c:pt idx="503">
                  <c:v>0.82900050344377207</c:v>
                </c:pt>
                <c:pt idx="504">
                  <c:v>0.83084289340917372</c:v>
                </c:pt>
                <c:pt idx="505">
                  <c:v>0.83268528337457526</c:v>
                </c:pt>
                <c:pt idx="506">
                  <c:v>0.83452767333997691</c:v>
                </c:pt>
                <c:pt idx="507">
                  <c:v>0.83637006330537855</c:v>
                </c:pt>
                <c:pt idx="508">
                  <c:v>0.83821245327078009</c:v>
                </c:pt>
                <c:pt idx="509">
                  <c:v>0.84005484323618174</c:v>
                </c:pt>
                <c:pt idx="510">
                  <c:v>0.84189723320158338</c:v>
                </c:pt>
                <c:pt idx="511">
                  <c:v>0.84373962316698492</c:v>
                </c:pt>
                <c:pt idx="512">
                  <c:v>0.84558201313238657</c:v>
                </c:pt>
                <c:pt idx="513">
                  <c:v>0.84742440309778821</c:v>
                </c:pt>
                <c:pt idx="514">
                  <c:v>0.84926679306318986</c:v>
                </c:pt>
                <c:pt idx="515">
                  <c:v>0.8511091830285914</c:v>
                </c:pt>
                <c:pt idx="516">
                  <c:v>0.85295157299399305</c:v>
                </c:pt>
                <c:pt idx="517">
                  <c:v>0.85479396295939469</c:v>
                </c:pt>
                <c:pt idx="518">
                  <c:v>0.85663635292479623</c:v>
                </c:pt>
                <c:pt idx="519">
                  <c:v>0.85847874289019788</c:v>
                </c:pt>
                <c:pt idx="520">
                  <c:v>0.86032113285559952</c:v>
                </c:pt>
                <c:pt idx="521">
                  <c:v>0.86216352282100106</c:v>
                </c:pt>
                <c:pt idx="522">
                  <c:v>0.86400591278640271</c:v>
                </c:pt>
                <c:pt idx="523">
                  <c:v>0.86584830275180436</c:v>
                </c:pt>
                <c:pt idx="524">
                  <c:v>0.86769069271720589</c:v>
                </c:pt>
                <c:pt idx="525">
                  <c:v>0.86954379425217387</c:v>
                </c:pt>
                <c:pt idx="526">
                  <c:v>0.87139689578714186</c:v>
                </c:pt>
                <c:pt idx="527">
                  <c:v>0.87324999732210973</c:v>
                </c:pt>
                <c:pt idx="528">
                  <c:v>0.87510309885707771</c:v>
                </c:pt>
                <c:pt idx="529">
                  <c:v>0.87695620039204569</c:v>
                </c:pt>
                <c:pt idx="530">
                  <c:v>0.87880930192701356</c:v>
                </c:pt>
                <c:pt idx="531">
                  <c:v>0.88066240346198144</c:v>
                </c:pt>
                <c:pt idx="532">
                  <c:v>0.88251550499694931</c:v>
                </c:pt>
                <c:pt idx="533">
                  <c:v>0.88436860653191707</c:v>
                </c:pt>
                <c:pt idx="534">
                  <c:v>0.88622170806688494</c:v>
                </c:pt>
                <c:pt idx="535">
                  <c:v>0.88807480960185281</c:v>
                </c:pt>
                <c:pt idx="536">
                  <c:v>0.88992791113682068</c:v>
                </c:pt>
                <c:pt idx="537">
                  <c:v>0.89178101267178844</c:v>
                </c:pt>
                <c:pt idx="538">
                  <c:v>0.89363411420675631</c:v>
                </c:pt>
                <c:pt idx="539">
                  <c:v>0.89548721574172419</c:v>
                </c:pt>
                <c:pt idx="540">
                  <c:v>0.89734031727669206</c:v>
                </c:pt>
                <c:pt idx="541">
                  <c:v>0.89919341881165982</c:v>
                </c:pt>
                <c:pt idx="542">
                  <c:v>0.90104652034662769</c:v>
                </c:pt>
                <c:pt idx="543">
                  <c:v>0.90289962188159556</c:v>
                </c:pt>
                <c:pt idx="544">
                  <c:v>0.90475272341656343</c:v>
                </c:pt>
                <c:pt idx="545">
                  <c:v>0.90660582495153119</c:v>
                </c:pt>
                <c:pt idx="546">
                  <c:v>0.90845892648649906</c:v>
                </c:pt>
                <c:pt idx="547">
                  <c:v>0.91031202802146693</c:v>
                </c:pt>
                <c:pt idx="548">
                  <c:v>0.91216512955643481</c:v>
                </c:pt>
                <c:pt idx="549">
                  <c:v>0.91401823109140257</c:v>
                </c:pt>
                <c:pt idx="550">
                  <c:v>0.91587133262637044</c:v>
                </c:pt>
                <c:pt idx="551">
                  <c:v>0.91773514573090464</c:v>
                </c:pt>
                <c:pt idx="552">
                  <c:v>0.91959895883543874</c:v>
                </c:pt>
                <c:pt idx="553">
                  <c:v>0.92146277193997295</c:v>
                </c:pt>
                <c:pt idx="554">
                  <c:v>0.92332658504450715</c:v>
                </c:pt>
                <c:pt idx="555">
                  <c:v>0.92519039814904136</c:v>
                </c:pt>
                <c:pt idx="556">
                  <c:v>0.92705421125357546</c:v>
                </c:pt>
                <c:pt idx="557">
                  <c:v>0.92891802435810966</c:v>
                </c:pt>
                <c:pt idx="558">
                  <c:v>0.93078183746264387</c:v>
                </c:pt>
                <c:pt idx="559">
                  <c:v>0.93264565056717796</c:v>
                </c:pt>
                <c:pt idx="560">
                  <c:v>0.93450946367171217</c:v>
                </c:pt>
                <c:pt idx="561">
                  <c:v>0.93637327677624638</c:v>
                </c:pt>
                <c:pt idx="562">
                  <c:v>0.93823708988078047</c:v>
                </c:pt>
                <c:pt idx="563">
                  <c:v>0.94010090298531468</c:v>
                </c:pt>
                <c:pt idx="564">
                  <c:v>0.94196471608984889</c:v>
                </c:pt>
                <c:pt idx="565">
                  <c:v>0.94382852919438298</c:v>
                </c:pt>
                <c:pt idx="566" formatCode="General">
                  <c:v>0.94569234229891719</c:v>
                </c:pt>
                <c:pt idx="567">
                  <c:v>0.94755615540345139</c:v>
                </c:pt>
                <c:pt idx="568">
                  <c:v>0.94941996850798549</c:v>
                </c:pt>
                <c:pt idx="569">
                  <c:v>0.9512837816125197</c:v>
                </c:pt>
                <c:pt idx="570">
                  <c:v>0.9531475947170539</c:v>
                </c:pt>
                <c:pt idx="571">
                  <c:v>0.955011407821588</c:v>
                </c:pt>
                <c:pt idx="572">
                  <c:v>0.95687522092612221</c:v>
                </c:pt>
                <c:pt idx="573">
                  <c:v>0.95873903403065641</c:v>
                </c:pt>
                <c:pt idx="575">
                  <c:v>0.96246666023972471</c:v>
                </c:pt>
                <c:pt idx="576">
                  <c:v>0.96433047334425892</c:v>
                </c:pt>
                <c:pt idx="577">
                  <c:v>0.96620499801835935</c:v>
                </c:pt>
                <c:pt idx="578">
                  <c:v>0.96807952269245989</c:v>
                </c:pt>
                <c:pt idx="579">
                  <c:v>0.96995404736656043</c:v>
                </c:pt>
                <c:pt idx="580">
                  <c:v>0.97182857204066087</c:v>
                </c:pt>
                <c:pt idx="581">
                  <c:v>0.97370309671476141</c:v>
                </c:pt>
                <c:pt idx="582">
                  <c:v>0.97557762138886184</c:v>
                </c:pt>
                <c:pt idx="583">
                  <c:v>0.97745214606296238</c:v>
                </c:pt>
                <c:pt idx="584">
                  <c:v>0.97932667073706292</c:v>
                </c:pt>
                <c:pt idx="585">
                  <c:v>0.98120119541116335</c:v>
                </c:pt>
                <c:pt idx="586">
                  <c:v>0.98307572008526389</c:v>
                </c:pt>
                <c:pt idx="587">
                  <c:v>0.98495024475936432</c:v>
                </c:pt>
                <c:pt idx="588">
                  <c:v>0.98682476943346487</c:v>
                </c:pt>
                <c:pt idx="589">
                  <c:v>0.98869929410756541</c:v>
                </c:pt>
                <c:pt idx="590">
                  <c:v>0.99057381878166584</c:v>
                </c:pt>
                <c:pt idx="591">
                  <c:v>0.99245905502533271</c:v>
                </c:pt>
                <c:pt idx="592">
                  <c:v>0.99434429126899948</c:v>
                </c:pt>
                <c:pt idx="593">
                  <c:v>0.99622952751266636</c:v>
                </c:pt>
                <c:pt idx="594">
                  <c:v>0.99811476375633312</c:v>
                </c:pt>
                <c:pt idx="595">
                  <c:v>1</c:v>
                </c:pt>
              </c:numCache>
            </c:numRef>
          </c:xVal>
          <c:yVal>
            <c:numRef>
              <c:f>Sheet4!$H$2:$H$597</c:f>
              <c:numCache>
                <c:formatCode>General</c:formatCode>
                <c:ptCount val="596"/>
                <c:pt idx="0">
                  <c:v>14</c:v>
                </c:pt>
                <c:pt idx="1">
                  <c:v>14</c:v>
                </c:pt>
                <c:pt idx="2">
                  <c:v>14</c:v>
                </c:pt>
                <c:pt idx="3">
                  <c:v>14</c:v>
                </c:pt>
                <c:pt idx="4">
                  <c:v>14</c:v>
                </c:pt>
                <c:pt idx="5">
                  <c:v>14</c:v>
                </c:pt>
                <c:pt idx="6">
                  <c:v>14</c:v>
                </c:pt>
                <c:pt idx="7">
                  <c:v>14</c:v>
                </c:pt>
                <c:pt idx="8">
                  <c:v>14</c:v>
                </c:pt>
                <c:pt idx="9">
                  <c:v>14</c:v>
                </c:pt>
                <c:pt idx="10">
                  <c:v>14</c:v>
                </c:pt>
                <c:pt idx="11">
                  <c:v>14</c:v>
                </c:pt>
                <c:pt idx="12">
                  <c:v>14</c:v>
                </c:pt>
                <c:pt idx="13">
                  <c:v>14</c:v>
                </c:pt>
                <c:pt idx="14">
                  <c:v>14</c:v>
                </c:pt>
                <c:pt idx="15">
                  <c:v>14</c:v>
                </c:pt>
                <c:pt idx="16">
                  <c:v>14</c:v>
                </c:pt>
                <c:pt idx="17">
                  <c:v>14</c:v>
                </c:pt>
                <c:pt idx="18">
                  <c:v>14</c:v>
                </c:pt>
                <c:pt idx="19">
                  <c:v>14</c:v>
                </c:pt>
                <c:pt idx="20">
                  <c:v>14</c:v>
                </c:pt>
                <c:pt idx="21">
                  <c:v>14</c:v>
                </c:pt>
                <c:pt idx="22">
                  <c:v>14</c:v>
                </c:pt>
                <c:pt idx="23">
                  <c:v>14</c:v>
                </c:pt>
                <c:pt idx="24">
                  <c:v>14</c:v>
                </c:pt>
                <c:pt idx="25">
                  <c:v>14</c:v>
                </c:pt>
                <c:pt idx="26">
                  <c:v>14.1</c:v>
                </c:pt>
                <c:pt idx="27">
                  <c:v>14.1</c:v>
                </c:pt>
                <c:pt idx="28">
                  <c:v>14.1</c:v>
                </c:pt>
                <c:pt idx="29">
                  <c:v>14.1</c:v>
                </c:pt>
                <c:pt idx="30">
                  <c:v>14.1</c:v>
                </c:pt>
                <c:pt idx="31">
                  <c:v>14.1</c:v>
                </c:pt>
                <c:pt idx="32">
                  <c:v>14.1</c:v>
                </c:pt>
                <c:pt idx="33">
                  <c:v>14.1</c:v>
                </c:pt>
                <c:pt idx="34">
                  <c:v>14.1</c:v>
                </c:pt>
                <c:pt idx="35">
                  <c:v>14.1</c:v>
                </c:pt>
                <c:pt idx="36">
                  <c:v>14.1</c:v>
                </c:pt>
                <c:pt idx="37">
                  <c:v>14.1</c:v>
                </c:pt>
                <c:pt idx="38">
                  <c:v>14.1</c:v>
                </c:pt>
                <c:pt idx="39">
                  <c:v>14.1</c:v>
                </c:pt>
                <c:pt idx="40">
                  <c:v>14.1</c:v>
                </c:pt>
                <c:pt idx="41">
                  <c:v>14.1</c:v>
                </c:pt>
                <c:pt idx="42">
                  <c:v>14.1</c:v>
                </c:pt>
                <c:pt idx="43">
                  <c:v>14.1</c:v>
                </c:pt>
                <c:pt idx="44">
                  <c:v>14.1</c:v>
                </c:pt>
                <c:pt idx="45">
                  <c:v>14.1</c:v>
                </c:pt>
                <c:pt idx="46">
                  <c:v>14.1</c:v>
                </c:pt>
                <c:pt idx="47">
                  <c:v>14.1</c:v>
                </c:pt>
                <c:pt idx="48">
                  <c:v>14.1</c:v>
                </c:pt>
                <c:pt idx="49">
                  <c:v>14.1</c:v>
                </c:pt>
                <c:pt idx="50">
                  <c:v>14.1</c:v>
                </c:pt>
                <c:pt idx="51">
                  <c:v>14.1</c:v>
                </c:pt>
                <c:pt idx="52">
                  <c:v>14.1</c:v>
                </c:pt>
                <c:pt idx="53">
                  <c:v>14.1</c:v>
                </c:pt>
                <c:pt idx="54">
                  <c:v>14.1</c:v>
                </c:pt>
                <c:pt idx="55">
                  <c:v>14.1</c:v>
                </c:pt>
                <c:pt idx="56">
                  <c:v>14.1</c:v>
                </c:pt>
                <c:pt idx="57">
                  <c:v>14.1</c:v>
                </c:pt>
                <c:pt idx="58">
                  <c:v>14.1</c:v>
                </c:pt>
                <c:pt idx="59">
                  <c:v>14.1</c:v>
                </c:pt>
                <c:pt idx="60">
                  <c:v>14.1</c:v>
                </c:pt>
                <c:pt idx="61">
                  <c:v>14.1</c:v>
                </c:pt>
                <c:pt idx="62">
                  <c:v>14.1</c:v>
                </c:pt>
                <c:pt idx="63">
                  <c:v>14.1</c:v>
                </c:pt>
                <c:pt idx="64">
                  <c:v>14.1</c:v>
                </c:pt>
                <c:pt idx="65">
                  <c:v>14.2</c:v>
                </c:pt>
                <c:pt idx="66">
                  <c:v>14.2</c:v>
                </c:pt>
                <c:pt idx="67">
                  <c:v>14.2</c:v>
                </c:pt>
                <c:pt idx="68">
                  <c:v>14.2</c:v>
                </c:pt>
                <c:pt idx="69">
                  <c:v>14.2</c:v>
                </c:pt>
                <c:pt idx="70">
                  <c:v>14.2</c:v>
                </c:pt>
                <c:pt idx="71">
                  <c:v>14.2</c:v>
                </c:pt>
                <c:pt idx="72">
                  <c:v>14.2</c:v>
                </c:pt>
                <c:pt idx="73">
                  <c:v>14.2</c:v>
                </c:pt>
                <c:pt idx="74">
                  <c:v>14.2</c:v>
                </c:pt>
                <c:pt idx="75">
                  <c:v>14.2</c:v>
                </c:pt>
                <c:pt idx="76">
                  <c:v>14.2</c:v>
                </c:pt>
                <c:pt idx="77">
                  <c:v>14.2</c:v>
                </c:pt>
                <c:pt idx="78">
                  <c:v>14.2</c:v>
                </c:pt>
                <c:pt idx="79">
                  <c:v>14.2</c:v>
                </c:pt>
                <c:pt idx="80">
                  <c:v>14.2</c:v>
                </c:pt>
                <c:pt idx="81">
                  <c:v>14.2</c:v>
                </c:pt>
                <c:pt idx="82">
                  <c:v>14.2</c:v>
                </c:pt>
                <c:pt idx="83">
                  <c:v>14.2</c:v>
                </c:pt>
                <c:pt idx="84">
                  <c:v>14.2</c:v>
                </c:pt>
                <c:pt idx="85">
                  <c:v>14.2</c:v>
                </c:pt>
                <c:pt idx="86">
                  <c:v>14.2</c:v>
                </c:pt>
                <c:pt idx="87">
                  <c:v>14.2</c:v>
                </c:pt>
                <c:pt idx="88">
                  <c:v>14.2</c:v>
                </c:pt>
                <c:pt idx="89">
                  <c:v>14.2</c:v>
                </c:pt>
                <c:pt idx="90">
                  <c:v>14.2</c:v>
                </c:pt>
                <c:pt idx="91">
                  <c:v>14.2</c:v>
                </c:pt>
                <c:pt idx="92">
                  <c:v>14.2</c:v>
                </c:pt>
                <c:pt idx="93">
                  <c:v>14.2</c:v>
                </c:pt>
                <c:pt idx="94">
                  <c:v>14.2</c:v>
                </c:pt>
                <c:pt idx="95">
                  <c:v>14.2</c:v>
                </c:pt>
                <c:pt idx="96">
                  <c:v>14.2</c:v>
                </c:pt>
                <c:pt idx="97">
                  <c:v>14.2</c:v>
                </c:pt>
                <c:pt idx="98">
                  <c:v>14.2</c:v>
                </c:pt>
                <c:pt idx="99">
                  <c:v>14.2</c:v>
                </c:pt>
                <c:pt idx="100">
                  <c:v>14.2</c:v>
                </c:pt>
                <c:pt idx="101">
                  <c:v>14.2</c:v>
                </c:pt>
                <c:pt idx="102">
                  <c:v>14.3</c:v>
                </c:pt>
                <c:pt idx="103">
                  <c:v>14.3</c:v>
                </c:pt>
                <c:pt idx="104">
                  <c:v>14.3</c:v>
                </c:pt>
                <c:pt idx="105">
                  <c:v>14.3</c:v>
                </c:pt>
                <c:pt idx="106">
                  <c:v>14.3</c:v>
                </c:pt>
                <c:pt idx="107">
                  <c:v>14.3</c:v>
                </c:pt>
                <c:pt idx="108">
                  <c:v>14.3</c:v>
                </c:pt>
                <c:pt idx="109">
                  <c:v>14.3</c:v>
                </c:pt>
                <c:pt idx="110">
                  <c:v>14.3</c:v>
                </c:pt>
                <c:pt idx="111">
                  <c:v>14.3</c:v>
                </c:pt>
                <c:pt idx="112">
                  <c:v>14.3</c:v>
                </c:pt>
                <c:pt idx="113">
                  <c:v>14.3</c:v>
                </c:pt>
                <c:pt idx="114">
                  <c:v>14.3</c:v>
                </c:pt>
                <c:pt idx="115">
                  <c:v>14.3</c:v>
                </c:pt>
                <c:pt idx="116">
                  <c:v>14.3</c:v>
                </c:pt>
                <c:pt idx="117">
                  <c:v>14.3</c:v>
                </c:pt>
                <c:pt idx="118">
                  <c:v>14.3</c:v>
                </c:pt>
                <c:pt idx="119">
                  <c:v>14.3</c:v>
                </c:pt>
                <c:pt idx="120">
                  <c:v>14.3</c:v>
                </c:pt>
                <c:pt idx="121">
                  <c:v>14.3</c:v>
                </c:pt>
                <c:pt idx="122">
                  <c:v>14.3</c:v>
                </c:pt>
                <c:pt idx="123">
                  <c:v>14.3</c:v>
                </c:pt>
                <c:pt idx="124">
                  <c:v>14.3</c:v>
                </c:pt>
                <c:pt idx="125">
                  <c:v>14.3</c:v>
                </c:pt>
                <c:pt idx="126">
                  <c:v>14.3</c:v>
                </c:pt>
                <c:pt idx="127">
                  <c:v>14.3</c:v>
                </c:pt>
                <c:pt idx="128">
                  <c:v>14.3</c:v>
                </c:pt>
                <c:pt idx="129">
                  <c:v>14.3</c:v>
                </c:pt>
                <c:pt idx="130">
                  <c:v>14.3</c:v>
                </c:pt>
                <c:pt idx="131">
                  <c:v>14.3</c:v>
                </c:pt>
                <c:pt idx="132">
                  <c:v>14.3</c:v>
                </c:pt>
                <c:pt idx="133">
                  <c:v>14.3</c:v>
                </c:pt>
                <c:pt idx="134">
                  <c:v>14.4</c:v>
                </c:pt>
                <c:pt idx="135">
                  <c:v>14.4</c:v>
                </c:pt>
                <c:pt idx="136">
                  <c:v>14.4</c:v>
                </c:pt>
                <c:pt idx="137">
                  <c:v>14.4</c:v>
                </c:pt>
                <c:pt idx="138">
                  <c:v>14.4</c:v>
                </c:pt>
                <c:pt idx="139">
                  <c:v>14.4</c:v>
                </c:pt>
                <c:pt idx="140">
                  <c:v>14.4</c:v>
                </c:pt>
                <c:pt idx="141">
                  <c:v>14.4</c:v>
                </c:pt>
                <c:pt idx="142">
                  <c:v>14.4</c:v>
                </c:pt>
                <c:pt idx="143">
                  <c:v>14.4</c:v>
                </c:pt>
                <c:pt idx="144">
                  <c:v>14.5</c:v>
                </c:pt>
                <c:pt idx="145">
                  <c:v>14.5</c:v>
                </c:pt>
                <c:pt idx="146">
                  <c:v>14.5</c:v>
                </c:pt>
                <c:pt idx="147">
                  <c:v>14.5</c:v>
                </c:pt>
                <c:pt idx="148">
                  <c:v>14.5</c:v>
                </c:pt>
                <c:pt idx="149">
                  <c:v>14.5</c:v>
                </c:pt>
                <c:pt idx="150">
                  <c:v>14.5</c:v>
                </c:pt>
                <c:pt idx="151">
                  <c:v>14.5</c:v>
                </c:pt>
                <c:pt idx="152">
                  <c:v>14.5</c:v>
                </c:pt>
                <c:pt idx="153">
                  <c:v>14.5</c:v>
                </c:pt>
                <c:pt idx="154">
                  <c:v>14.5</c:v>
                </c:pt>
                <c:pt idx="155">
                  <c:v>14.5</c:v>
                </c:pt>
                <c:pt idx="156">
                  <c:v>14.6</c:v>
                </c:pt>
                <c:pt idx="157">
                  <c:v>14.6</c:v>
                </c:pt>
                <c:pt idx="158">
                  <c:v>14.6</c:v>
                </c:pt>
                <c:pt idx="159">
                  <c:v>14.6</c:v>
                </c:pt>
                <c:pt idx="160">
                  <c:v>14.6</c:v>
                </c:pt>
                <c:pt idx="161">
                  <c:v>14.6</c:v>
                </c:pt>
                <c:pt idx="162">
                  <c:v>14.6</c:v>
                </c:pt>
                <c:pt idx="163">
                  <c:v>14.6</c:v>
                </c:pt>
                <c:pt idx="164">
                  <c:v>14.6</c:v>
                </c:pt>
                <c:pt idx="165">
                  <c:v>14.6</c:v>
                </c:pt>
                <c:pt idx="166">
                  <c:v>14.6</c:v>
                </c:pt>
                <c:pt idx="167">
                  <c:v>14.6</c:v>
                </c:pt>
                <c:pt idx="168">
                  <c:v>14.6</c:v>
                </c:pt>
                <c:pt idx="169">
                  <c:v>14.6</c:v>
                </c:pt>
                <c:pt idx="170">
                  <c:v>14.6</c:v>
                </c:pt>
                <c:pt idx="171">
                  <c:v>14.7</c:v>
                </c:pt>
                <c:pt idx="172">
                  <c:v>14.7</c:v>
                </c:pt>
                <c:pt idx="173">
                  <c:v>14.7</c:v>
                </c:pt>
                <c:pt idx="174">
                  <c:v>14.7</c:v>
                </c:pt>
                <c:pt idx="175">
                  <c:v>14.7</c:v>
                </c:pt>
                <c:pt idx="176">
                  <c:v>14.7</c:v>
                </c:pt>
                <c:pt idx="177">
                  <c:v>14.8</c:v>
                </c:pt>
                <c:pt idx="178">
                  <c:v>14.8</c:v>
                </c:pt>
                <c:pt idx="179">
                  <c:v>14.8</c:v>
                </c:pt>
                <c:pt idx="180">
                  <c:v>14.8</c:v>
                </c:pt>
                <c:pt idx="181">
                  <c:v>14.8</c:v>
                </c:pt>
                <c:pt idx="182">
                  <c:v>14.8</c:v>
                </c:pt>
                <c:pt idx="183">
                  <c:v>14.8</c:v>
                </c:pt>
                <c:pt idx="184">
                  <c:v>14.8</c:v>
                </c:pt>
                <c:pt idx="185">
                  <c:v>14.8</c:v>
                </c:pt>
                <c:pt idx="186">
                  <c:v>14.8</c:v>
                </c:pt>
                <c:pt idx="187">
                  <c:v>14.8</c:v>
                </c:pt>
                <c:pt idx="188">
                  <c:v>14.8</c:v>
                </c:pt>
                <c:pt idx="189">
                  <c:v>14.8</c:v>
                </c:pt>
                <c:pt idx="190">
                  <c:v>14.8</c:v>
                </c:pt>
                <c:pt idx="191">
                  <c:v>14.8</c:v>
                </c:pt>
                <c:pt idx="192">
                  <c:v>14.8</c:v>
                </c:pt>
                <c:pt idx="193">
                  <c:v>14.8</c:v>
                </c:pt>
                <c:pt idx="194">
                  <c:v>14.8</c:v>
                </c:pt>
                <c:pt idx="195">
                  <c:v>14.8</c:v>
                </c:pt>
                <c:pt idx="196">
                  <c:v>14.9</c:v>
                </c:pt>
                <c:pt idx="197">
                  <c:v>14.9</c:v>
                </c:pt>
                <c:pt idx="198">
                  <c:v>14.9</c:v>
                </c:pt>
                <c:pt idx="199">
                  <c:v>14.9</c:v>
                </c:pt>
                <c:pt idx="200">
                  <c:v>14.9</c:v>
                </c:pt>
                <c:pt idx="201">
                  <c:v>14.9</c:v>
                </c:pt>
                <c:pt idx="202">
                  <c:v>14.9</c:v>
                </c:pt>
                <c:pt idx="203">
                  <c:v>14.9</c:v>
                </c:pt>
                <c:pt idx="204">
                  <c:v>14.9</c:v>
                </c:pt>
                <c:pt idx="205">
                  <c:v>14.9</c:v>
                </c:pt>
                <c:pt idx="206">
                  <c:v>14.9</c:v>
                </c:pt>
                <c:pt idx="207">
                  <c:v>15</c:v>
                </c:pt>
                <c:pt idx="208">
                  <c:v>15</c:v>
                </c:pt>
                <c:pt idx="209">
                  <c:v>15</c:v>
                </c:pt>
                <c:pt idx="210">
                  <c:v>15</c:v>
                </c:pt>
                <c:pt idx="211">
                  <c:v>15</c:v>
                </c:pt>
                <c:pt idx="212">
                  <c:v>15</c:v>
                </c:pt>
                <c:pt idx="213">
                  <c:v>15</c:v>
                </c:pt>
                <c:pt idx="214">
                  <c:v>15</c:v>
                </c:pt>
                <c:pt idx="215">
                  <c:v>15</c:v>
                </c:pt>
                <c:pt idx="216">
                  <c:v>15</c:v>
                </c:pt>
                <c:pt idx="217">
                  <c:v>15</c:v>
                </c:pt>
                <c:pt idx="218">
                  <c:v>15</c:v>
                </c:pt>
                <c:pt idx="219">
                  <c:v>15</c:v>
                </c:pt>
                <c:pt idx="220">
                  <c:v>15</c:v>
                </c:pt>
                <c:pt idx="221">
                  <c:v>15</c:v>
                </c:pt>
                <c:pt idx="222">
                  <c:v>15.1</c:v>
                </c:pt>
                <c:pt idx="223">
                  <c:v>15.1</c:v>
                </c:pt>
                <c:pt idx="224">
                  <c:v>15.1</c:v>
                </c:pt>
                <c:pt idx="225">
                  <c:v>15.1</c:v>
                </c:pt>
                <c:pt idx="226">
                  <c:v>15.1</c:v>
                </c:pt>
                <c:pt idx="227">
                  <c:v>15.1</c:v>
                </c:pt>
                <c:pt idx="228">
                  <c:v>15.1</c:v>
                </c:pt>
                <c:pt idx="229">
                  <c:v>15.1</c:v>
                </c:pt>
                <c:pt idx="230">
                  <c:v>15.1</c:v>
                </c:pt>
                <c:pt idx="231">
                  <c:v>15.1</c:v>
                </c:pt>
                <c:pt idx="232">
                  <c:v>15.1</c:v>
                </c:pt>
                <c:pt idx="233">
                  <c:v>15.1</c:v>
                </c:pt>
                <c:pt idx="234">
                  <c:v>15.1</c:v>
                </c:pt>
                <c:pt idx="235">
                  <c:v>15.1</c:v>
                </c:pt>
                <c:pt idx="236">
                  <c:v>15.1</c:v>
                </c:pt>
                <c:pt idx="237">
                  <c:v>15.1</c:v>
                </c:pt>
                <c:pt idx="238">
                  <c:v>15.1</c:v>
                </c:pt>
                <c:pt idx="239">
                  <c:v>15.1</c:v>
                </c:pt>
                <c:pt idx="240">
                  <c:v>15.1</c:v>
                </c:pt>
                <c:pt idx="241">
                  <c:v>15.1</c:v>
                </c:pt>
                <c:pt idx="242">
                  <c:v>15.2</c:v>
                </c:pt>
                <c:pt idx="243">
                  <c:v>15.2</c:v>
                </c:pt>
                <c:pt idx="244">
                  <c:v>15.2</c:v>
                </c:pt>
                <c:pt idx="245">
                  <c:v>15.2</c:v>
                </c:pt>
                <c:pt idx="246">
                  <c:v>15.2</c:v>
                </c:pt>
                <c:pt idx="247">
                  <c:v>15.2</c:v>
                </c:pt>
                <c:pt idx="248">
                  <c:v>15.2</c:v>
                </c:pt>
                <c:pt idx="249">
                  <c:v>15.2</c:v>
                </c:pt>
                <c:pt idx="250">
                  <c:v>15.2</c:v>
                </c:pt>
                <c:pt idx="251">
                  <c:v>15.2</c:v>
                </c:pt>
                <c:pt idx="252">
                  <c:v>15.2</c:v>
                </c:pt>
                <c:pt idx="253">
                  <c:v>15.2</c:v>
                </c:pt>
                <c:pt idx="254">
                  <c:v>15.2</c:v>
                </c:pt>
                <c:pt idx="255">
                  <c:v>15.2</c:v>
                </c:pt>
                <c:pt idx="256">
                  <c:v>15.3</c:v>
                </c:pt>
                <c:pt idx="257">
                  <c:v>15.3</c:v>
                </c:pt>
                <c:pt idx="258">
                  <c:v>15.3</c:v>
                </c:pt>
                <c:pt idx="259">
                  <c:v>15.3</c:v>
                </c:pt>
                <c:pt idx="260">
                  <c:v>15.3</c:v>
                </c:pt>
                <c:pt idx="261">
                  <c:v>15.3</c:v>
                </c:pt>
                <c:pt idx="262">
                  <c:v>15.3</c:v>
                </c:pt>
                <c:pt idx="263">
                  <c:v>15.3</c:v>
                </c:pt>
                <c:pt idx="264">
                  <c:v>15.4</c:v>
                </c:pt>
                <c:pt idx="265">
                  <c:v>15.4</c:v>
                </c:pt>
                <c:pt idx="266">
                  <c:v>15.4</c:v>
                </c:pt>
                <c:pt idx="267">
                  <c:v>15.4</c:v>
                </c:pt>
                <c:pt idx="268">
                  <c:v>15.4</c:v>
                </c:pt>
                <c:pt idx="269">
                  <c:v>15.4</c:v>
                </c:pt>
                <c:pt idx="270">
                  <c:v>15.4</c:v>
                </c:pt>
                <c:pt idx="271">
                  <c:v>15.4</c:v>
                </c:pt>
                <c:pt idx="272">
                  <c:v>15.4</c:v>
                </c:pt>
                <c:pt idx="273">
                  <c:v>15.4</c:v>
                </c:pt>
                <c:pt idx="274">
                  <c:v>15.5</c:v>
                </c:pt>
                <c:pt idx="275">
                  <c:v>15.5</c:v>
                </c:pt>
                <c:pt idx="276">
                  <c:v>15.5</c:v>
                </c:pt>
                <c:pt idx="277">
                  <c:v>15.5</c:v>
                </c:pt>
                <c:pt idx="278">
                  <c:v>15.5</c:v>
                </c:pt>
                <c:pt idx="279">
                  <c:v>15.5</c:v>
                </c:pt>
                <c:pt idx="280">
                  <c:v>15.5</c:v>
                </c:pt>
                <c:pt idx="281">
                  <c:v>15.5</c:v>
                </c:pt>
                <c:pt idx="282">
                  <c:v>15.5</c:v>
                </c:pt>
                <c:pt idx="283">
                  <c:v>15.5</c:v>
                </c:pt>
                <c:pt idx="284">
                  <c:v>15.5</c:v>
                </c:pt>
                <c:pt idx="285">
                  <c:v>15.5</c:v>
                </c:pt>
                <c:pt idx="286">
                  <c:v>15.5</c:v>
                </c:pt>
                <c:pt idx="287">
                  <c:v>15.5</c:v>
                </c:pt>
                <c:pt idx="288">
                  <c:v>15.5</c:v>
                </c:pt>
                <c:pt idx="289">
                  <c:v>15.6</c:v>
                </c:pt>
                <c:pt idx="290">
                  <c:v>15.6</c:v>
                </c:pt>
                <c:pt idx="291">
                  <c:v>15.6</c:v>
                </c:pt>
                <c:pt idx="292">
                  <c:v>15.6</c:v>
                </c:pt>
                <c:pt idx="293">
                  <c:v>15.6</c:v>
                </c:pt>
                <c:pt idx="294">
                  <c:v>15.6</c:v>
                </c:pt>
                <c:pt idx="295">
                  <c:v>15.6</c:v>
                </c:pt>
                <c:pt idx="296">
                  <c:v>15.6</c:v>
                </c:pt>
                <c:pt idx="297">
                  <c:v>15.6</c:v>
                </c:pt>
                <c:pt idx="298">
                  <c:v>15.6</c:v>
                </c:pt>
                <c:pt idx="299">
                  <c:v>15.6</c:v>
                </c:pt>
                <c:pt idx="300">
                  <c:v>15.7</c:v>
                </c:pt>
                <c:pt idx="301">
                  <c:v>15.7</c:v>
                </c:pt>
                <c:pt idx="302">
                  <c:v>15.7</c:v>
                </c:pt>
                <c:pt idx="303">
                  <c:v>15.7</c:v>
                </c:pt>
                <c:pt idx="304">
                  <c:v>15.7</c:v>
                </c:pt>
                <c:pt idx="305">
                  <c:v>15.7</c:v>
                </c:pt>
                <c:pt idx="306">
                  <c:v>15.7</c:v>
                </c:pt>
                <c:pt idx="307">
                  <c:v>15.7</c:v>
                </c:pt>
                <c:pt idx="308">
                  <c:v>15.7</c:v>
                </c:pt>
                <c:pt idx="309">
                  <c:v>15.7</c:v>
                </c:pt>
                <c:pt idx="310">
                  <c:v>15.7</c:v>
                </c:pt>
                <c:pt idx="311">
                  <c:v>15.7</c:v>
                </c:pt>
                <c:pt idx="312">
                  <c:v>15.8</c:v>
                </c:pt>
                <c:pt idx="313">
                  <c:v>15.8</c:v>
                </c:pt>
                <c:pt idx="314">
                  <c:v>15.8</c:v>
                </c:pt>
                <c:pt idx="315">
                  <c:v>15.8</c:v>
                </c:pt>
                <c:pt idx="316">
                  <c:v>15.8</c:v>
                </c:pt>
                <c:pt idx="317">
                  <c:v>15.8</c:v>
                </c:pt>
                <c:pt idx="318">
                  <c:v>15.8</c:v>
                </c:pt>
                <c:pt idx="319">
                  <c:v>15.8</c:v>
                </c:pt>
                <c:pt idx="320">
                  <c:v>15.8</c:v>
                </c:pt>
                <c:pt idx="321">
                  <c:v>15.8</c:v>
                </c:pt>
                <c:pt idx="322">
                  <c:v>15.9</c:v>
                </c:pt>
                <c:pt idx="323">
                  <c:v>15.9</c:v>
                </c:pt>
                <c:pt idx="324">
                  <c:v>15.9</c:v>
                </c:pt>
                <c:pt idx="325">
                  <c:v>15.9</c:v>
                </c:pt>
                <c:pt idx="326">
                  <c:v>15.9</c:v>
                </c:pt>
                <c:pt idx="327">
                  <c:v>15.9</c:v>
                </c:pt>
                <c:pt idx="328">
                  <c:v>15.9</c:v>
                </c:pt>
                <c:pt idx="329">
                  <c:v>15.9</c:v>
                </c:pt>
                <c:pt idx="330">
                  <c:v>15.9</c:v>
                </c:pt>
                <c:pt idx="331">
                  <c:v>15.9</c:v>
                </c:pt>
                <c:pt idx="332">
                  <c:v>15.9</c:v>
                </c:pt>
                <c:pt idx="333">
                  <c:v>15.9</c:v>
                </c:pt>
                <c:pt idx="334">
                  <c:v>15.9</c:v>
                </c:pt>
                <c:pt idx="335">
                  <c:v>15.9</c:v>
                </c:pt>
                <c:pt idx="336">
                  <c:v>16</c:v>
                </c:pt>
                <c:pt idx="337">
                  <c:v>16</c:v>
                </c:pt>
                <c:pt idx="338">
                  <c:v>16</c:v>
                </c:pt>
                <c:pt idx="339">
                  <c:v>16</c:v>
                </c:pt>
                <c:pt idx="340">
                  <c:v>16</c:v>
                </c:pt>
                <c:pt idx="341">
                  <c:v>16</c:v>
                </c:pt>
                <c:pt idx="342">
                  <c:v>16</c:v>
                </c:pt>
                <c:pt idx="343">
                  <c:v>16</c:v>
                </c:pt>
                <c:pt idx="344">
                  <c:v>16</c:v>
                </c:pt>
                <c:pt idx="345">
                  <c:v>16</c:v>
                </c:pt>
                <c:pt idx="346">
                  <c:v>16</c:v>
                </c:pt>
                <c:pt idx="347">
                  <c:v>16</c:v>
                </c:pt>
                <c:pt idx="348">
                  <c:v>16</c:v>
                </c:pt>
                <c:pt idx="349">
                  <c:v>16</c:v>
                </c:pt>
                <c:pt idx="350">
                  <c:v>16</c:v>
                </c:pt>
                <c:pt idx="351">
                  <c:v>16</c:v>
                </c:pt>
                <c:pt idx="352">
                  <c:v>16</c:v>
                </c:pt>
                <c:pt idx="353">
                  <c:v>16</c:v>
                </c:pt>
                <c:pt idx="354">
                  <c:v>16.100000000000001</c:v>
                </c:pt>
                <c:pt idx="355">
                  <c:v>16.100000000000001</c:v>
                </c:pt>
                <c:pt idx="356">
                  <c:v>16.100000000000001</c:v>
                </c:pt>
                <c:pt idx="357">
                  <c:v>16.100000000000001</c:v>
                </c:pt>
                <c:pt idx="358">
                  <c:v>16.100000000000001</c:v>
                </c:pt>
                <c:pt idx="359">
                  <c:v>16.100000000000001</c:v>
                </c:pt>
                <c:pt idx="360">
                  <c:v>16.100000000000001</c:v>
                </c:pt>
                <c:pt idx="361">
                  <c:v>16.100000000000001</c:v>
                </c:pt>
                <c:pt idx="362">
                  <c:v>16.100000000000001</c:v>
                </c:pt>
                <c:pt idx="363">
                  <c:v>16.100000000000001</c:v>
                </c:pt>
                <c:pt idx="364">
                  <c:v>16.100000000000001</c:v>
                </c:pt>
                <c:pt idx="365">
                  <c:v>16.100000000000001</c:v>
                </c:pt>
                <c:pt idx="366">
                  <c:v>16.100000000000001</c:v>
                </c:pt>
                <c:pt idx="367">
                  <c:v>16.100000000000001</c:v>
                </c:pt>
                <c:pt idx="368">
                  <c:v>16.100000000000001</c:v>
                </c:pt>
                <c:pt idx="369">
                  <c:v>16.2</c:v>
                </c:pt>
                <c:pt idx="370">
                  <c:v>16.2</c:v>
                </c:pt>
                <c:pt idx="371">
                  <c:v>16.2</c:v>
                </c:pt>
                <c:pt idx="372">
                  <c:v>16.2</c:v>
                </c:pt>
                <c:pt idx="373">
                  <c:v>16.2</c:v>
                </c:pt>
                <c:pt idx="374">
                  <c:v>16.2</c:v>
                </c:pt>
                <c:pt idx="375">
                  <c:v>16.2</c:v>
                </c:pt>
                <c:pt idx="376">
                  <c:v>16.2</c:v>
                </c:pt>
                <c:pt idx="377">
                  <c:v>16.2</c:v>
                </c:pt>
                <c:pt idx="378">
                  <c:v>16.2</c:v>
                </c:pt>
                <c:pt idx="379">
                  <c:v>16.2</c:v>
                </c:pt>
                <c:pt idx="380">
                  <c:v>16.2</c:v>
                </c:pt>
                <c:pt idx="381">
                  <c:v>16.2</c:v>
                </c:pt>
                <c:pt idx="382">
                  <c:v>16.2</c:v>
                </c:pt>
                <c:pt idx="383">
                  <c:v>16.2</c:v>
                </c:pt>
                <c:pt idx="384">
                  <c:v>16.2</c:v>
                </c:pt>
                <c:pt idx="385">
                  <c:v>16.2</c:v>
                </c:pt>
                <c:pt idx="386">
                  <c:v>16.2</c:v>
                </c:pt>
                <c:pt idx="387">
                  <c:v>16.3</c:v>
                </c:pt>
                <c:pt idx="388">
                  <c:v>16.3</c:v>
                </c:pt>
                <c:pt idx="389">
                  <c:v>16.3</c:v>
                </c:pt>
                <c:pt idx="390">
                  <c:v>16.3</c:v>
                </c:pt>
                <c:pt idx="391">
                  <c:v>16.3</c:v>
                </c:pt>
                <c:pt idx="392">
                  <c:v>16.3</c:v>
                </c:pt>
                <c:pt idx="393">
                  <c:v>16.3</c:v>
                </c:pt>
                <c:pt idx="394">
                  <c:v>16.3</c:v>
                </c:pt>
                <c:pt idx="395">
                  <c:v>16.3</c:v>
                </c:pt>
                <c:pt idx="396">
                  <c:v>16.3</c:v>
                </c:pt>
                <c:pt idx="397">
                  <c:v>16.3</c:v>
                </c:pt>
                <c:pt idx="398">
                  <c:v>16.3</c:v>
                </c:pt>
                <c:pt idx="399">
                  <c:v>16.3</c:v>
                </c:pt>
                <c:pt idx="400">
                  <c:v>16.3</c:v>
                </c:pt>
                <c:pt idx="401">
                  <c:v>16.3</c:v>
                </c:pt>
                <c:pt idx="402">
                  <c:v>16.3</c:v>
                </c:pt>
                <c:pt idx="403">
                  <c:v>16.3</c:v>
                </c:pt>
                <c:pt idx="404">
                  <c:v>16.399999999999999</c:v>
                </c:pt>
                <c:pt idx="405">
                  <c:v>16.399999999999999</c:v>
                </c:pt>
                <c:pt idx="406">
                  <c:v>16.399999999999999</c:v>
                </c:pt>
                <c:pt idx="407">
                  <c:v>16.399999999999999</c:v>
                </c:pt>
                <c:pt idx="408">
                  <c:v>16.399999999999999</c:v>
                </c:pt>
                <c:pt idx="409">
                  <c:v>16.399999999999999</c:v>
                </c:pt>
                <c:pt idx="410">
                  <c:v>16.399999999999999</c:v>
                </c:pt>
                <c:pt idx="411">
                  <c:v>16.399999999999999</c:v>
                </c:pt>
                <c:pt idx="412">
                  <c:v>16.399999999999999</c:v>
                </c:pt>
                <c:pt idx="413">
                  <c:v>16.399999999999999</c:v>
                </c:pt>
                <c:pt idx="414">
                  <c:v>16.399999999999999</c:v>
                </c:pt>
                <c:pt idx="415">
                  <c:v>16.399999999999999</c:v>
                </c:pt>
                <c:pt idx="416">
                  <c:v>16.399999999999999</c:v>
                </c:pt>
                <c:pt idx="417">
                  <c:v>16.399999999999999</c:v>
                </c:pt>
                <c:pt idx="418">
                  <c:v>16.399999999999999</c:v>
                </c:pt>
                <c:pt idx="419">
                  <c:v>16.399999999999999</c:v>
                </c:pt>
                <c:pt idx="420">
                  <c:v>16.5</c:v>
                </c:pt>
                <c:pt idx="421">
                  <c:v>16.5</c:v>
                </c:pt>
                <c:pt idx="422">
                  <c:v>16.5</c:v>
                </c:pt>
                <c:pt idx="423">
                  <c:v>16.5</c:v>
                </c:pt>
                <c:pt idx="424">
                  <c:v>16.5</c:v>
                </c:pt>
                <c:pt idx="425">
                  <c:v>16.5</c:v>
                </c:pt>
                <c:pt idx="426">
                  <c:v>16.5</c:v>
                </c:pt>
                <c:pt idx="427">
                  <c:v>16.5</c:v>
                </c:pt>
                <c:pt idx="428">
                  <c:v>16.5</c:v>
                </c:pt>
                <c:pt idx="429">
                  <c:v>16.600000000000001</c:v>
                </c:pt>
                <c:pt idx="430">
                  <c:v>16.600000000000001</c:v>
                </c:pt>
                <c:pt idx="431">
                  <c:v>16.600000000000001</c:v>
                </c:pt>
                <c:pt idx="432">
                  <c:v>16.600000000000001</c:v>
                </c:pt>
                <c:pt idx="433">
                  <c:v>16.600000000000001</c:v>
                </c:pt>
                <c:pt idx="434">
                  <c:v>16.600000000000001</c:v>
                </c:pt>
                <c:pt idx="435">
                  <c:v>16.600000000000001</c:v>
                </c:pt>
                <c:pt idx="436">
                  <c:v>16.7</c:v>
                </c:pt>
                <c:pt idx="437">
                  <c:v>16.7</c:v>
                </c:pt>
                <c:pt idx="438">
                  <c:v>16.7</c:v>
                </c:pt>
                <c:pt idx="439">
                  <c:v>16.8</c:v>
                </c:pt>
                <c:pt idx="440">
                  <c:v>16.8</c:v>
                </c:pt>
                <c:pt idx="441">
                  <c:v>16.8</c:v>
                </c:pt>
                <c:pt idx="442">
                  <c:v>16.8</c:v>
                </c:pt>
                <c:pt idx="443">
                  <c:v>16.8</c:v>
                </c:pt>
                <c:pt idx="444">
                  <c:v>16.8</c:v>
                </c:pt>
                <c:pt idx="445">
                  <c:v>16.8</c:v>
                </c:pt>
                <c:pt idx="446">
                  <c:v>16.899999999999999</c:v>
                </c:pt>
                <c:pt idx="447">
                  <c:v>16.899999999999999</c:v>
                </c:pt>
                <c:pt idx="448">
                  <c:v>16.899999999999999</c:v>
                </c:pt>
                <c:pt idx="449">
                  <c:v>17</c:v>
                </c:pt>
                <c:pt idx="450">
                  <c:v>17</c:v>
                </c:pt>
                <c:pt idx="451">
                  <c:v>17</c:v>
                </c:pt>
                <c:pt idx="452">
                  <c:v>17</c:v>
                </c:pt>
                <c:pt idx="453">
                  <c:v>17</c:v>
                </c:pt>
                <c:pt idx="454">
                  <c:v>17</c:v>
                </c:pt>
                <c:pt idx="455">
                  <c:v>17</c:v>
                </c:pt>
                <c:pt idx="456">
                  <c:v>17</c:v>
                </c:pt>
                <c:pt idx="457">
                  <c:v>17</c:v>
                </c:pt>
                <c:pt idx="458">
                  <c:v>17</c:v>
                </c:pt>
                <c:pt idx="459">
                  <c:v>17</c:v>
                </c:pt>
                <c:pt idx="460">
                  <c:v>17</c:v>
                </c:pt>
                <c:pt idx="461">
                  <c:v>17</c:v>
                </c:pt>
                <c:pt idx="462">
                  <c:v>17</c:v>
                </c:pt>
                <c:pt idx="463">
                  <c:v>17</c:v>
                </c:pt>
                <c:pt idx="464">
                  <c:v>17</c:v>
                </c:pt>
                <c:pt idx="465">
                  <c:v>17</c:v>
                </c:pt>
                <c:pt idx="466">
                  <c:v>17</c:v>
                </c:pt>
                <c:pt idx="467">
                  <c:v>17.100000000000001</c:v>
                </c:pt>
                <c:pt idx="468">
                  <c:v>17.100000000000001</c:v>
                </c:pt>
                <c:pt idx="469">
                  <c:v>17.100000000000001</c:v>
                </c:pt>
                <c:pt idx="470">
                  <c:v>17.100000000000001</c:v>
                </c:pt>
                <c:pt idx="471">
                  <c:v>17.100000000000001</c:v>
                </c:pt>
                <c:pt idx="472">
                  <c:v>17.100000000000001</c:v>
                </c:pt>
                <c:pt idx="473">
                  <c:v>17.100000000000001</c:v>
                </c:pt>
                <c:pt idx="474">
                  <c:v>17.100000000000001</c:v>
                </c:pt>
                <c:pt idx="475">
                  <c:v>17.100000000000001</c:v>
                </c:pt>
                <c:pt idx="476">
                  <c:v>17.100000000000001</c:v>
                </c:pt>
                <c:pt idx="477">
                  <c:v>17.100000000000001</c:v>
                </c:pt>
                <c:pt idx="478">
                  <c:v>17.100000000000001</c:v>
                </c:pt>
                <c:pt idx="479">
                  <c:v>17.100000000000001</c:v>
                </c:pt>
                <c:pt idx="480">
                  <c:v>17.100000000000001</c:v>
                </c:pt>
                <c:pt idx="481">
                  <c:v>17.100000000000001</c:v>
                </c:pt>
                <c:pt idx="482">
                  <c:v>17.100000000000001</c:v>
                </c:pt>
                <c:pt idx="483">
                  <c:v>17.100000000000001</c:v>
                </c:pt>
                <c:pt idx="484">
                  <c:v>17.100000000000001</c:v>
                </c:pt>
                <c:pt idx="485">
                  <c:v>17.100000000000001</c:v>
                </c:pt>
                <c:pt idx="486">
                  <c:v>17.100000000000001</c:v>
                </c:pt>
                <c:pt idx="487">
                  <c:v>17.100000000000001</c:v>
                </c:pt>
                <c:pt idx="488">
                  <c:v>17.100000000000001</c:v>
                </c:pt>
                <c:pt idx="489">
                  <c:v>17.100000000000001</c:v>
                </c:pt>
                <c:pt idx="490">
                  <c:v>17.100000000000001</c:v>
                </c:pt>
                <c:pt idx="491">
                  <c:v>17.100000000000001</c:v>
                </c:pt>
                <c:pt idx="492">
                  <c:v>17.100000000000001</c:v>
                </c:pt>
                <c:pt idx="493">
                  <c:v>17.100000000000001</c:v>
                </c:pt>
                <c:pt idx="494">
                  <c:v>17.100000000000001</c:v>
                </c:pt>
                <c:pt idx="495">
                  <c:v>17.100000000000001</c:v>
                </c:pt>
                <c:pt idx="496">
                  <c:v>17.100000000000001</c:v>
                </c:pt>
                <c:pt idx="497">
                  <c:v>17.100000000000001</c:v>
                </c:pt>
                <c:pt idx="498">
                  <c:v>17.100000000000001</c:v>
                </c:pt>
                <c:pt idx="499">
                  <c:v>17.100000000000001</c:v>
                </c:pt>
                <c:pt idx="500">
                  <c:v>17.2</c:v>
                </c:pt>
                <c:pt idx="501">
                  <c:v>17.2</c:v>
                </c:pt>
                <c:pt idx="502">
                  <c:v>17.2</c:v>
                </c:pt>
                <c:pt idx="503">
                  <c:v>17.2</c:v>
                </c:pt>
                <c:pt idx="504">
                  <c:v>17.2</c:v>
                </c:pt>
                <c:pt idx="505">
                  <c:v>17.2</c:v>
                </c:pt>
                <c:pt idx="506">
                  <c:v>17.2</c:v>
                </c:pt>
                <c:pt idx="507">
                  <c:v>17.2</c:v>
                </c:pt>
                <c:pt idx="508">
                  <c:v>17.2</c:v>
                </c:pt>
                <c:pt idx="509">
                  <c:v>17.2</c:v>
                </c:pt>
                <c:pt idx="510">
                  <c:v>17.2</c:v>
                </c:pt>
                <c:pt idx="511">
                  <c:v>17.2</c:v>
                </c:pt>
                <c:pt idx="512">
                  <c:v>17.2</c:v>
                </c:pt>
                <c:pt idx="513">
                  <c:v>17.2</c:v>
                </c:pt>
                <c:pt idx="514">
                  <c:v>17.2</c:v>
                </c:pt>
                <c:pt idx="515">
                  <c:v>17.2</c:v>
                </c:pt>
                <c:pt idx="516">
                  <c:v>17.2</c:v>
                </c:pt>
                <c:pt idx="517">
                  <c:v>17.2</c:v>
                </c:pt>
                <c:pt idx="518">
                  <c:v>17.2</c:v>
                </c:pt>
                <c:pt idx="519">
                  <c:v>17.2</c:v>
                </c:pt>
                <c:pt idx="520">
                  <c:v>17.2</c:v>
                </c:pt>
                <c:pt idx="521">
                  <c:v>17.2</c:v>
                </c:pt>
                <c:pt idx="522">
                  <c:v>17.2</c:v>
                </c:pt>
                <c:pt idx="523">
                  <c:v>17.2</c:v>
                </c:pt>
                <c:pt idx="524">
                  <c:v>17.2</c:v>
                </c:pt>
                <c:pt idx="525">
                  <c:v>17.3</c:v>
                </c:pt>
                <c:pt idx="526">
                  <c:v>17.3</c:v>
                </c:pt>
                <c:pt idx="527">
                  <c:v>17.3</c:v>
                </c:pt>
                <c:pt idx="528">
                  <c:v>17.3</c:v>
                </c:pt>
                <c:pt idx="529">
                  <c:v>17.3</c:v>
                </c:pt>
                <c:pt idx="530">
                  <c:v>17.3</c:v>
                </c:pt>
                <c:pt idx="531">
                  <c:v>17.3</c:v>
                </c:pt>
                <c:pt idx="532">
                  <c:v>17.3</c:v>
                </c:pt>
                <c:pt idx="533">
                  <c:v>17.3</c:v>
                </c:pt>
                <c:pt idx="534">
                  <c:v>17.3</c:v>
                </c:pt>
                <c:pt idx="535">
                  <c:v>17.3</c:v>
                </c:pt>
                <c:pt idx="536">
                  <c:v>17.3</c:v>
                </c:pt>
                <c:pt idx="537">
                  <c:v>17.3</c:v>
                </c:pt>
                <c:pt idx="538">
                  <c:v>17.3</c:v>
                </c:pt>
                <c:pt idx="539">
                  <c:v>17.3</c:v>
                </c:pt>
                <c:pt idx="540">
                  <c:v>17.3</c:v>
                </c:pt>
                <c:pt idx="541">
                  <c:v>17.3</c:v>
                </c:pt>
                <c:pt idx="542">
                  <c:v>17.3</c:v>
                </c:pt>
                <c:pt idx="543">
                  <c:v>17.3</c:v>
                </c:pt>
                <c:pt idx="544">
                  <c:v>17.3</c:v>
                </c:pt>
                <c:pt idx="545">
                  <c:v>17.3</c:v>
                </c:pt>
                <c:pt idx="546">
                  <c:v>17.3</c:v>
                </c:pt>
                <c:pt idx="547">
                  <c:v>17.3</c:v>
                </c:pt>
                <c:pt idx="548">
                  <c:v>17.3</c:v>
                </c:pt>
                <c:pt idx="549">
                  <c:v>17.3</c:v>
                </c:pt>
                <c:pt idx="550">
                  <c:v>17.3</c:v>
                </c:pt>
                <c:pt idx="551">
                  <c:v>17.399999999999999</c:v>
                </c:pt>
                <c:pt idx="552">
                  <c:v>17.399999999999999</c:v>
                </c:pt>
                <c:pt idx="553">
                  <c:v>17.399999999999999</c:v>
                </c:pt>
                <c:pt idx="554">
                  <c:v>17.399999999999999</c:v>
                </c:pt>
                <c:pt idx="555">
                  <c:v>17.399999999999999</c:v>
                </c:pt>
                <c:pt idx="556">
                  <c:v>17.399999999999999</c:v>
                </c:pt>
                <c:pt idx="557">
                  <c:v>17.399999999999999</c:v>
                </c:pt>
                <c:pt idx="558">
                  <c:v>17.399999999999999</c:v>
                </c:pt>
                <c:pt idx="559">
                  <c:v>17.399999999999999</c:v>
                </c:pt>
                <c:pt idx="560">
                  <c:v>17.399999999999999</c:v>
                </c:pt>
                <c:pt idx="561">
                  <c:v>17.399999999999999</c:v>
                </c:pt>
                <c:pt idx="562">
                  <c:v>17.399999999999999</c:v>
                </c:pt>
                <c:pt idx="563">
                  <c:v>17.399999999999999</c:v>
                </c:pt>
                <c:pt idx="564">
                  <c:v>17.399999999999999</c:v>
                </c:pt>
                <c:pt idx="565">
                  <c:v>17.399999999999999</c:v>
                </c:pt>
                <c:pt idx="566">
                  <c:v>17.399999999999999</c:v>
                </c:pt>
                <c:pt idx="567">
                  <c:v>17.399999999999999</c:v>
                </c:pt>
                <c:pt idx="568">
                  <c:v>17.399999999999999</c:v>
                </c:pt>
                <c:pt idx="569">
                  <c:v>17.399999999999999</c:v>
                </c:pt>
                <c:pt idx="570">
                  <c:v>17.399999999999999</c:v>
                </c:pt>
                <c:pt idx="571">
                  <c:v>17.399999999999999</c:v>
                </c:pt>
                <c:pt idx="572">
                  <c:v>17.399999999999999</c:v>
                </c:pt>
                <c:pt idx="573">
                  <c:v>17.399999999999999</c:v>
                </c:pt>
                <c:pt idx="574">
                  <c:v>17.399999999999999</c:v>
                </c:pt>
                <c:pt idx="575">
                  <c:v>17.399999999999999</c:v>
                </c:pt>
                <c:pt idx="576">
                  <c:v>17.399999999999999</c:v>
                </c:pt>
                <c:pt idx="577">
                  <c:v>17.5</c:v>
                </c:pt>
                <c:pt idx="578">
                  <c:v>17.5</c:v>
                </c:pt>
                <c:pt idx="579">
                  <c:v>17.5</c:v>
                </c:pt>
                <c:pt idx="580">
                  <c:v>17.5</c:v>
                </c:pt>
                <c:pt idx="581">
                  <c:v>17.5</c:v>
                </c:pt>
                <c:pt idx="582">
                  <c:v>17.5</c:v>
                </c:pt>
                <c:pt idx="583">
                  <c:v>17.5</c:v>
                </c:pt>
                <c:pt idx="584">
                  <c:v>17.5</c:v>
                </c:pt>
                <c:pt idx="585">
                  <c:v>17.5</c:v>
                </c:pt>
                <c:pt idx="586">
                  <c:v>17.5</c:v>
                </c:pt>
                <c:pt idx="587">
                  <c:v>17.5</c:v>
                </c:pt>
                <c:pt idx="588">
                  <c:v>17.5</c:v>
                </c:pt>
                <c:pt idx="589">
                  <c:v>17.5</c:v>
                </c:pt>
                <c:pt idx="590">
                  <c:v>17.5</c:v>
                </c:pt>
                <c:pt idx="591">
                  <c:v>17.600000000000001</c:v>
                </c:pt>
                <c:pt idx="592">
                  <c:v>17.600000000000001</c:v>
                </c:pt>
                <c:pt idx="593">
                  <c:v>17.600000000000001</c:v>
                </c:pt>
                <c:pt idx="594">
                  <c:v>17.600000000000001</c:v>
                </c:pt>
                <c:pt idx="595">
                  <c:v>17.600000000000001</c:v>
                </c:pt>
              </c:numCache>
            </c:numRef>
          </c:yVal>
          <c:smooth val="0"/>
          <c:extLst>
            <c:ext xmlns:c16="http://schemas.microsoft.com/office/drawing/2014/chart" uri="{C3380CC4-5D6E-409C-BE32-E72D297353CC}">
              <c16:uniqueId val="{00000000-A95F-41D5-A411-CD42E61A45BA}"/>
            </c:ext>
          </c:extLst>
        </c:ser>
        <c:dLbls>
          <c:showLegendKey val="0"/>
          <c:showVal val="0"/>
          <c:showCatName val="0"/>
          <c:showSerName val="0"/>
          <c:showPercent val="0"/>
          <c:showBubbleSize val="0"/>
        </c:dLbls>
        <c:axId val="743895920"/>
        <c:axId val="743887216"/>
      </c:scatterChart>
      <c:valAx>
        <c:axId val="74389592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Cummulative 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87216"/>
        <c:crosses val="autoZero"/>
        <c:crossBetween val="midCat"/>
      </c:valAx>
      <c:valAx>
        <c:axId val="743887216"/>
        <c:scaling>
          <c:orientation val="minMax"/>
          <c:max val="2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Knee Measurement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895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Sheet4!$I$2:$I$597</c:f>
              <c:numCache>
                <c:formatCode>0.00%</c:formatCode>
                <c:ptCount val="596"/>
                <c:pt idx="0">
                  <c:v>1.3937396494334855E-3</c:v>
                </c:pt>
                <c:pt idx="1">
                  <c:v>2.7874792988669709E-3</c:v>
                </c:pt>
                <c:pt idx="2">
                  <c:v>4.181218948300456E-3</c:v>
                </c:pt>
                <c:pt idx="3">
                  <c:v>5.5749585977339419E-3</c:v>
                </c:pt>
                <c:pt idx="4">
                  <c:v>6.9686982471674269E-3</c:v>
                </c:pt>
                <c:pt idx="5">
                  <c:v>8.3624378966009119E-3</c:v>
                </c:pt>
                <c:pt idx="6">
                  <c:v>9.7561775460343978E-3</c:v>
                </c:pt>
                <c:pt idx="7">
                  <c:v>1.1149917195467884E-2</c:v>
                </c:pt>
                <c:pt idx="8">
                  <c:v>1.254365684490137E-2</c:v>
                </c:pt>
                <c:pt idx="9">
                  <c:v>1.3937396494334854E-2</c:v>
                </c:pt>
                <c:pt idx="10">
                  <c:v>1.533113614376834E-2</c:v>
                </c:pt>
                <c:pt idx="11">
                  <c:v>1.6724875793201824E-2</c:v>
                </c:pt>
                <c:pt idx="12">
                  <c:v>1.8118615442635311E-2</c:v>
                </c:pt>
                <c:pt idx="13">
                  <c:v>1.9512355092068796E-2</c:v>
                </c:pt>
                <c:pt idx="14">
                  <c:v>2.0906094741502283E-2</c:v>
                </c:pt>
                <c:pt idx="15">
                  <c:v>2.2299834390935767E-2</c:v>
                </c:pt>
                <c:pt idx="16">
                  <c:v>2.3693574040369252E-2</c:v>
                </c:pt>
                <c:pt idx="17">
                  <c:v>2.5087313689802739E-2</c:v>
                </c:pt>
                <c:pt idx="18">
                  <c:v>2.6481053339236223E-2</c:v>
                </c:pt>
                <c:pt idx="19">
                  <c:v>2.7874792988669708E-2</c:v>
                </c:pt>
                <c:pt idx="20">
                  <c:v>2.9284929575155352E-2</c:v>
                </c:pt>
                <c:pt idx="21">
                  <c:v>3.0695066161640996E-2</c:v>
                </c:pt>
                <c:pt idx="22">
                  <c:v>3.2105202748126636E-2</c:v>
                </c:pt>
                <c:pt idx="23">
                  <c:v>3.351533933461228E-2</c:v>
                </c:pt>
                <c:pt idx="24">
                  <c:v>3.4925475921097925E-2</c:v>
                </c:pt>
                <c:pt idx="25">
                  <c:v>3.6335612507583569E-2</c:v>
                </c:pt>
                <c:pt idx="26">
                  <c:v>3.7745749094069213E-2</c:v>
                </c:pt>
                <c:pt idx="27">
                  <c:v>3.9155885680554857E-2</c:v>
                </c:pt>
                <c:pt idx="28">
                  <c:v>4.0566022267040501E-2</c:v>
                </c:pt>
                <c:pt idx="29">
                  <c:v>4.1976158853526138E-2</c:v>
                </c:pt>
                <c:pt idx="30">
                  <c:v>4.3386295440011789E-2</c:v>
                </c:pt>
                <c:pt idx="31">
                  <c:v>4.4796432026497433E-2</c:v>
                </c:pt>
                <c:pt idx="32">
                  <c:v>4.6206568612983084E-2</c:v>
                </c:pt>
                <c:pt idx="33">
                  <c:v>4.7616705199468735E-2</c:v>
                </c:pt>
                <c:pt idx="34">
                  <c:v>4.902684178595438E-2</c:v>
                </c:pt>
                <c:pt idx="35">
                  <c:v>5.0436978372440031E-2</c:v>
                </c:pt>
                <c:pt idx="36">
                  <c:v>5.1847114958925675E-2</c:v>
                </c:pt>
                <c:pt idx="37">
                  <c:v>5.3257251545411326E-2</c:v>
                </c:pt>
                <c:pt idx="38">
                  <c:v>5.466738813189697E-2</c:v>
                </c:pt>
                <c:pt idx="39">
                  <c:v>5.6077524718382621E-2</c:v>
                </c:pt>
                <c:pt idx="40">
                  <c:v>5.7487661304868265E-2</c:v>
                </c:pt>
                <c:pt idx="41">
                  <c:v>5.8897797891353916E-2</c:v>
                </c:pt>
                <c:pt idx="42">
                  <c:v>6.030793447783956E-2</c:v>
                </c:pt>
                <c:pt idx="43">
                  <c:v>6.1718071064325211E-2</c:v>
                </c:pt>
                <c:pt idx="44">
                  <c:v>6.3128207650810855E-2</c:v>
                </c:pt>
                <c:pt idx="45">
                  <c:v>6.4538344237296499E-2</c:v>
                </c:pt>
                <c:pt idx="46">
                  <c:v>6.5948480823782157E-2</c:v>
                </c:pt>
                <c:pt idx="47">
                  <c:v>6.7358617410267801E-2</c:v>
                </c:pt>
                <c:pt idx="48">
                  <c:v>6.8768753996753446E-2</c:v>
                </c:pt>
                <c:pt idx="49">
                  <c:v>7.0178890583239104E-2</c:v>
                </c:pt>
                <c:pt idx="50">
                  <c:v>7.1589027169724748E-2</c:v>
                </c:pt>
                <c:pt idx="51">
                  <c:v>7.2999163756210392E-2</c:v>
                </c:pt>
                <c:pt idx="52">
                  <c:v>7.4409300342696036E-2</c:v>
                </c:pt>
                <c:pt idx="53">
                  <c:v>7.5819436929181694E-2</c:v>
                </c:pt>
                <c:pt idx="54">
                  <c:v>7.7229573515667338E-2</c:v>
                </c:pt>
                <c:pt idx="55">
                  <c:v>7.8639710102152982E-2</c:v>
                </c:pt>
                <c:pt idx="56">
                  <c:v>8.0049846688638626E-2</c:v>
                </c:pt>
                <c:pt idx="57">
                  <c:v>8.1459983275124284E-2</c:v>
                </c:pt>
                <c:pt idx="58">
                  <c:v>8.2870119861609928E-2</c:v>
                </c:pt>
                <c:pt idx="59">
                  <c:v>8.4280256448095572E-2</c:v>
                </c:pt>
                <c:pt idx="60">
                  <c:v>8.5690393034581216E-2</c:v>
                </c:pt>
                <c:pt idx="61">
                  <c:v>8.7100529621066861E-2</c:v>
                </c:pt>
                <c:pt idx="62">
                  <c:v>8.8510666207552505E-2</c:v>
                </c:pt>
                <c:pt idx="63">
                  <c:v>8.9920802794038163E-2</c:v>
                </c:pt>
                <c:pt idx="64">
                  <c:v>9.1330939380523807E-2</c:v>
                </c:pt>
                <c:pt idx="65">
                  <c:v>9.2741075967009451E-2</c:v>
                </c:pt>
                <c:pt idx="66">
                  <c:v>9.4167609490547269E-2</c:v>
                </c:pt>
                <c:pt idx="67">
                  <c:v>9.5594143014085073E-2</c:v>
                </c:pt>
                <c:pt idx="68">
                  <c:v>9.7020676537622891E-2</c:v>
                </c:pt>
                <c:pt idx="69">
                  <c:v>9.8447210061160695E-2</c:v>
                </c:pt>
                <c:pt idx="70">
                  <c:v>9.9873743584698499E-2</c:v>
                </c:pt>
                <c:pt idx="71">
                  <c:v>0.10130027710823632</c:v>
                </c:pt>
                <c:pt idx="72">
                  <c:v>0.10272681063177412</c:v>
                </c:pt>
                <c:pt idx="73">
                  <c:v>0.10415334415531194</c:v>
                </c:pt>
                <c:pt idx="74">
                  <c:v>0.10557987767884974</c:v>
                </c:pt>
                <c:pt idx="75">
                  <c:v>0.10700641120238756</c:v>
                </c:pt>
                <c:pt idx="76">
                  <c:v>0.10843294472592536</c:v>
                </c:pt>
                <c:pt idx="77">
                  <c:v>0.10985947824946318</c:v>
                </c:pt>
                <c:pt idx="78">
                  <c:v>0.11128601177300099</c:v>
                </c:pt>
                <c:pt idx="79">
                  <c:v>0.11271254529653879</c:v>
                </c:pt>
                <c:pt idx="80">
                  <c:v>0.11413907882007661</c:v>
                </c:pt>
                <c:pt idx="81">
                  <c:v>0.11556561234361441</c:v>
                </c:pt>
                <c:pt idx="82">
                  <c:v>0.11699214586715223</c:v>
                </c:pt>
                <c:pt idx="83">
                  <c:v>0.11841867939069003</c:v>
                </c:pt>
                <c:pt idx="84">
                  <c:v>0.11984521291422785</c:v>
                </c:pt>
                <c:pt idx="85">
                  <c:v>0.12127174643776566</c:v>
                </c:pt>
                <c:pt idx="86">
                  <c:v>0.12269827996130347</c:v>
                </c:pt>
                <c:pt idx="87">
                  <c:v>0.12412481348484128</c:v>
                </c:pt>
                <c:pt idx="88">
                  <c:v>0.12555134700837908</c:v>
                </c:pt>
                <c:pt idx="89">
                  <c:v>0.12697788053191689</c:v>
                </c:pt>
                <c:pt idx="90">
                  <c:v>0.12842081099250685</c:v>
                </c:pt>
                <c:pt idx="91">
                  <c:v>0.12986374145309681</c:v>
                </c:pt>
                <c:pt idx="92">
                  <c:v>0.13130667191368675</c:v>
                </c:pt>
                <c:pt idx="93">
                  <c:v>0.13274960237427672</c:v>
                </c:pt>
                <c:pt idx="94">
                  <c:v>0.13419253283486668</c:v>
                </c:pt>
                <c:pt idx="95">
                  <c:v>0.13563546329545662</c:v>
                </c:pt>
                <c:pt idx="96">
                  <c:v>0.13707839375604658</c:v>
                </c:pt>
                <c:pt idx="97">
                  <c:v>0.1385377211536887</c:v>
                </c:pt>
                <c:pt idx="98">
                  <c:v>0.1399970485513308</c:v>
                </c:pt>
                <c:pt idx="99">
                  <c:v>0.14145637594897292</c:v>
                </c:pt>
                <c:pt idx="100">
                  <c:v>0.14291570334661505</c:v>
                </c:pt>
                <c:pt idx="101">
                  <c:v>0.14437503074425717</c:v>
                </c:pt>
                <c:pt idx="102">
                  <c:v>0.14585075507895143</c:v>
                </c:pt>
                <c:pt idx="103">
                  <c:v>0.14732647941364571</c:v>
                </c:pt>
                <c:pt idx="104">
                  <c:v>0.14880220374834</c:v>
                </c:pt>
                <c:pt idx="105">
                  <c:v>0.15027792808303428</c:v>
                </c:pt>
                <c:pt idx="106">
                  <c:v>0.15175365241772856</c:v>
                </c:pt>
                <c:pt idx="107">
                  <c:v>0.15322937675242282</c:v>
                </c:pt>
                <c:pt idx="108">
                  <c:v>0.1547051010871171</c:v>
                </c:pt>
                <c:pt idx="109">
                  <c:v>0.15618082542181139</c:v>
                </c:pt>
                <c:pt idx="110">
                  <c:v>0.15765654975650567</c:v>
                </c:pt>
                <c:pt idx="111">
                  <c:v>0.15913227409119995</c:v>
                </c:pt>
                <c:pt idx="112">
                  <c:v>0.16060799842589421</c:v>
                </c:pt>
                <c:pt idx="113">
                  <c:v>0.16208372276058849</c:v>
                </c:pt>
                <c:pt idx="114">
                  <c:v>0.16355944709528278</c:v>
                </c:pt>
                <c:pt idx="115">
                  <c:v>0.16503517142997706</c:v>
                </c:pt>
                <c:pt idx="116">
                  <c:v>0.16651089576467135</c:v>
                </c:pt>
                <c:pt idx="117">
                  <c:v>0.16798662009936563</c:v>
                </c:pt>
                <c:pt idx="118">
                  <c:v>0.16947874137111205</c:v>
                </c:pt>
                <c:pt idx="119">
                  <c:v>0.17097086264285846</c:v>
                </c:pt>
                <c:pt idx="120">
                  <c:v>0.17246298391460488</c:v>
                </c:pt>
                <c:pt idx="121">
                  <c:v>0.17395510518635129</c:v>
                </c:pt>
                <c:pt idx="122">
                  <c:v>0.17544722645809774</c:v>
                </c:pt>
                <c:pt idx="123">
                  <c:v>0.17693934772984415</c:v>
                </c:pt>
                <c:pt idx="124">
                  <c:v>0.17843146900159057</c:v>
                </c:pt>
                <c:pt idx="125">
                  <c:v>0.17992359027333699</c:v>
                </c:pt>
                <c:pt idx="126">
                  <c:v>0.18141571154508343</c:v>
                </c:pt>
                <c:pt idx="127">
                  <c:v>0.18290783281682985</c:v>
                </c:pt>
                <c:pt idx="128">
                  <c:v>0.18439995408857626</c:v>
                </c:pt>
                <c:pt idx="129">
                  <c:v>0.18589207536032268</c:v>
                </c:pt>
                <c:pt idx="130">
                  <c:v>0.18738419663206912</c:v>
                </c:pt>
                <c:pt idx="131">
                  <c:v>0.18887631790381554</c:v>
                </c:pt>
                <c:pt idx="132">
                  <c:v>0.19036843917556195</c:v>
                </c:pt>
                <c:pt idx="133">
                  <c:v>0.19186056044730837</c:v>
                </c:pt>
                <c:pt idx="134">
                  <c:v>0.19335268171905479</c:v>
                </c:pt>
                <c:pt idx="135">
                  <c:v>0.19484480299080123</c:v>
                </c:pt>
                <c:pt idx="136">
                  <c:v>0.19633692426254765</c:v>
                </c:pt>
                <c:pt idx="137">
                  <c:v>0.19782904553429406</c:v>
                </c:pt>
                <c:pt idx="138">
                  <c:v>0.19932116680604048</c:v>
                </c:pt>
                <c:pt idx="139">
                  <c:v>0.20081328807778692</c:v>
                </c:pt>
                <c:pt idx="140">
                  <c:v>0.20230540934953334</c:v>
                </c:pt>
                <c:pt idx="141">
                  <c:v>0.20379753062127975</c:v>
                </c:pt>
                <c:pt idx="142">
                  <c:v>0.20528965189302617</c:v>
                </c:pt>
                <c:pt idx="143">
                  <c:v>0.20678177316477261</c:v>
                </c:pt>
                <c:pt idx="144">
                  <c:v>0.20827389443651903</c:v>
                </c:pt>
                <c:pt idx="145">
                  <c:v>0.20976601570826545</c:v>
                </c:pt>
                <c:pt idx="146">
                  <c:v>0.21125813698001186</c:v>
                </c:pt>
                <c:pt idx="147">
                  <c:v>0.21276665518881047</c:v>
                </c:pt>
                <c:pt idx="148">
                  <c:v>0.21427517339760907</c:v>
                </c:pt>
                <c:pt idx="149">
                  <c:v>0.21578369160640767</c:v>
                </c:pt>
                <c:pt idx="150">
                  <c:v>0.21729220981520628</c:v>
                </c:pt>
                <c:pt idx="151">
                  <c:v>0.21880072802400488</c:v>
                </c:pt>
                <c:pt idx="152">
                  <c:v>0.22030924623280349</c:v>
                </c:pt>
                <c:pt idx="153">
                  <c:v>0.22181776444160209</c:v>
                </c:pt>
                <c:pt idx="154">
                  <c:v>0.22332628265040069</c:v>
                </c:pt>
                <c:pt idx="155">
                  <c:v>0.2248348008591993</c:v>
                </c:pt>
                <c:pt idx="156">
                  <c:v>0.2263433190679979</c:v>
                </c:pt>
                <c:pt idx="157">
                  <c:v>0.2278518372767965</c:v>
                </c:pt>
                <c:pt idx="158">
                  <c:v>0.22936035548559511</c:v>
                </c:pt>
                <c:pt idx="159">
                  <c:v>0.23086887369439371</c:v>
                </c:pt>
                <c:pt idx="160">
                  <c:v>0.23237739190319232</c:v>
                </c:pt>
                <c:pt idx="161">
                  <c:v>0.23388591011199092</c:v>
                </c:pt>
                <c:pt idx="162">
                  <c:v>0.23539442832078952</c:v>
                </c:pt>
                <c:pt idx="163">
                  <c:v>0.23690294652958813</c:v>
                </c:pt>
                <c:pt idx="164">
                  <c:v>0.23841146473838673</c:v>
                </c:pt>
                <c:pt idx="165">
                  <c:v>0.23991998294718533</c:v>
                </c:pt>
                <c:pt idx="166">
                  <c:v>0.24142850115598394</c:v>
                </c:pt>
                <c:pt idx="167">
                  <c:v>0.24293701936478254</c:v>
                </c:pt>
                <c:pt idx="168">
                  <c:v>0.24444553757358115</c:v>
                </c:pt>
                <c:pt idx="169">
                  <c:v>0.24595405578237975</c:v>
                </c:pt>
                <c:pt idx="170">
                  <c:v>0.24746257399117835</c:v>
                </c:pt>
                <c:pt idx="171">
                  <c:v>0.24897109219997696</c:v>
                </c:pt>
                <c:pt idx="172">
                  <c:v>0.25047961040877553</c:v>
                </c:pt>
                <c:pt idx="173">
                  <c:v>0.25198812861757414</c:v>
                </c:pt>
                <c:pt idx="174">
                  <c:v>0.25349664682637274</c:v>
                </c:pt>
                <c:pt idx="175">
                  <c:v>0.25500516503517134</c:v>
                </c:pt>
                <c:pt idx="176">
                  <c:v>0.25651368324396995</c:v>
                </c:pt>
                <c:pt idx="177">
                  <c:v>0.25802220145276855</c:v>
                </c:pt>
                <c:pt idx="178">
                  <c:v>0.25954711659861934</c:v>
                </c:pt>
                <c:pt idx="179">
                  <c:v>0.26107203174447008</c:v>
                </c:pt>
                <c:pt idx="180">
                  <c:v>0.26259694689032081</c:v>
                </c:pt>
                <c:pt idx="181">
                  <c:v>0.26412186203617155</c:v>
                </c:pt>
                <c:pt idx="182">
                  <c:v>0.26564677718202229</c:v>
                </c:pt>
                <c:pt idx="183">
                  <c:v>0.26717169232787308</c:v>
                </c:pt>
                <c:pt idx="184">
                  <c:v>0.26869660747372381</c:v>
                </c:pt>
                <c:pt idx="185">
                  <c:v>0.27022152261957455</c:v>
                </c:pt>
                <c:pt idx="186">
                  <c:v>0.27174643776542529</c:v>
                </c:pt>
                <c:pt idx="187">
                  <c:v>0.27327135291127602</c:v>
                </c:pt>
                <c:pt idx="188">
                  <c:v>0.27479626805712681</c:v>
                </c:pt>
                <c:pt idx="189">
                  <c:v>0.27632118320297755</c:v>
                </c:pt>
                <c:pt idx="190">
                  <c:v>0.27784609834882829</c:v>
                </c:pt>
                <c:pt idx="191">
                  <c:v>0.27937101349467902</c:v>
                </c:pt>
                <c:pt idx="192">
                  <c:v>0.28089592864052976</c:v>
                </c:pt>
                <c:pt idx="193">
                  <c:v>0.28242084378638055</c:v>
                </c:pt>
                <c:pt idx="194">
                  <c:v>0.28394575893223128</c:v>
                </c:pt>
                <c:pt idx="195">
                  <c:v>0.28547067407808202</c:v>
                </c:pt>
                <c:pt idx="196">
                  <c:v>0.28699558922393276</c:v>
                </c:pt>
                <c:pt idx="197">
                  <c:v>0.28852050436978349</c:v>
                </c:pt>
                <c:pt idx="198">
                  <c:v>0.29004541951563428</c:v>
                </c:pt>
                <c:pt idx="199">
                  <c:v>0.29157033466148502</c:v>
                </c:pt>
                <c:pt idx="200">
                  <c:v>0.29311164674438794</c:v>
                </c:pt>
                <c:pt idx="201">
                  <c:v>0.29465295882729087</c:v>
                </c:pt>
                <c:pt idx="202">
                  <c:v>0.29619427091019379</c:v>
                </c:pt>
                <c:pt idx="203">
                  <c:v>0.29773558299309671</c:v>
                </c:pt>
                <c:pt idx="204">
                  <c:v>0.29927689507599964</c:v>
                </c:pt>
                <c:pt idx="205">
                  <c:v>0.30081820715890256</c:v>
                </c:pt>
                <c:pt idx="206">
                  <c:v>0.30237591617885767</c:v>
                </c:pt>
                <c:pt idx="207">
                  <c:v>0.30393362519881273</c:v>
                </c:pt>
                <c:pt idx="208">
                  <c:v>0.30549133421876778</c:v>
                </c:pt>
                <c:pt idx="209">
                  <c:v>0.3070490432387229</c:v>
                </c:pt>
                <c:pt idx="210">
                  <c:v>0.30862314919573008</c:v>
                </c:pt>
                <c:pt idx="211">
                  <c:v>0.31019725515273733</c:v>
                </c:pt>
                <c:pt idx="212">
                  <c:v>0.31177136110974452</c:v>
                </c:pt>
                <c:pt idx="213">
                  <c:v>0.31334546706675176</c:v>
                </c:pt>
                <c:pt idx="214">
                  <c:v>0.31493596996081114</c:v>
                </c:pt>
                <c:pt idx="215">
                  <c:v>0.31652647285487051</c:v>
                </c:pt>
                <c:pt idx="216">
                  <c:v>0.31811697574892994</c:v>
                </c:pt>
                <c:pt idx="217">
                  <c:v>0.31970747864298932</c:v>
                </c:pt>
                <c:pt idx="218">
                  <c:v>0.32129798153704869</c:v>
                </c:pt>
                <c:pt idx="219">
                  <c:v>0.32288848443110812</c:v>
                </c:pt>
                <c:pt idx="220">
                  <c:v>0.3244789873251675</c:v>
                </c:pt>
                <c:pt idx="221">
                  <c:v>0.32608588715627906</c:v>
                </c:pt>
                <c:pt idx="222">
                  <c:v>0.32769278698739057</c:v>
                </c:pt>
                <c:pt idx="223">
                  <c:v>0.32929968681850214</c:v>
                </c:pt>
                <c:pt idx="224">
                  <c:v>0.3309065866496137</c:v>
                </c:pt>
                <c:pt idx="225">
                  <c:v>0.33251348648072521</c:v>
                </c:pt>
                <c:pt idx="226">
                  <c:v>0.33412038631183677</c:v>
                </c:pt>
                <c:pt idx="227">
                  <c:v>0.33572728614294828</c:v>
                </c:pt>
                <c:pt idx="228">
                  <c:v>0.33733418597405984</c:v>
                </c:pt>
                <c:pt idx="229">
                  <c:v>0.3389410858051714</c:v>
                </c:pt>
                <c:pt idx="230">
                  <c:v>0.34056438257333516</c:v>
                </c:pt>
                <c:pt idx="231">
                  <c:v>0.34218767934149885</c:v>
                </c:pt>
                <c:pt idx="232">
                  <c:v>0.3438109761096626</c:v>
                </c:pt>
                <c:pt idx="233">
                  <c:v>0.34545066981487843</c:v>
                </c:pt>
                <c:pt idx="234">
                  <c:v>0.34709036352009431</c:v>
                </c:pt>
                <c:pt idx="235">
                  <c:v>0.3487300572253102</c:v>
                </c:pt>
                <c:pt idx="236">
                  <c:v>0.35036975093052602</c:v>
                </c:pt>
                <c:pt idx="237">
                  <c:v>0.35200944463574191</c:v>
                </c:pt>
                <c:pt idx="238">
                  <c:v>0.35364913834095779</c:v>
                </c:pt>
                <c:pt idx="239">
                  <c:v>0.35528883204617362</c:v>
                </c:pt>
                <c:pt idx="240">
                  <c:v>0.3569285257513895</c:v>
                </c:pt>
                <c:pt idx="241">
                  <c:v>0.35856821945660539</c:v>
                </c:pt>
                <c:pt idx="242">
                  <c:v>0.36020791316182121</c:v>
                </c:pt>
                <c:pt idx="243">
                  <c:v>0.3618476068670371</c:v>
                </c:pt>
                <c:pt idx="244">
                  <c:v>0.36348730057225298</c:v>
                </c:pt>
                <c:pt idx="245">
                  <c:v>0.365143391214521</c:v>
                </c:pt>
                <c:pt idx="246">
                  <c:v>0.36679948185678896</c:v>
                </c:pt>
                <c:pt idx="247">
                  <c:v>0.36845557249905697</c:v>
                </c:pt>
                <c:pt idx="248">
                  <c:v>0.37011166314132499</c:v>
                </c:pt>
                <c:pt idx="249">
                  <c:v>0.371767753783593</c:v>
                </c:pt>
                <c:pt idx="250">
                  <c:v>0.37342384442586102</c:v>
                </c:pt>
                <c:pt idx="251">
                  <c:v>0.37507993506812903</c:v>
                </c:pt>
                <c:pt idx="252">
                  <c:v>0.37673602571039705</c:v>
                </c:pt>
                <c:pt idx="253">
                  <c:v>0.37839211635266506</c:v>
                </c:pt>
                <c:pt idx="254">
                  <c:v>0.38004820699493302</c:v>
                </c:pt>
                <c:pt idx="255">
                  <c:v>0.38170429763720104</c:v>
                </c:pt>
                <c:pt idx="256">
                  <c:v>0.38336038827946906</c:v>
                </c:pt>
                <c:pt idx="257">
                  <c:v>0.38501647892173707</c:v>
                </c:pt>
                <c:pt idx="258">
                  <c:v>0.38667256956400509</c:v>
                </c:pt>
                <c:pt idx="259">
                  <c:v>0.3883286602062731</c:v>
                </c:pt>
                <c:pt idx="260">
                  <c:v>0.38998475084854112</c:v>
                </c:pt>
                <c:pt idx="261">
                  <c:v>0.39164084149080913</c:v>
                </c:pt>
                <c:pt idx="262">
                  <c:v>0.39329693213307715</c:v>
                </c:pt>
                <c:pt idx="263">
                  <c:v>0.39495302277534511</c:v>
                </c:pt>
                <c:pt idx="264">
                  <c:v>0.39660911341761312</c:v>
                </c:pt>
                <c:pt idx="265">
                  <c:v>0.39826520405988114</c:v>
                </c:pt>
                <c:pt idx="266">
                  <c:v>0.39992129470214915</c:v>
                </c:pt>
                <c:pt idx="267">
                  <c:v>0.40157738534441717</c:v>
                </c:pt>
                <c:pt idx="268">
                  <c:v>0.40323347598668519</c:v>
                </c:pt>
                <c:pt idx="269">
                  <c:v>0.4048895666289532</c:v>
                </c:pt>
                <c:pt idx="270">
                  <c:v>0.40656205420827335</c:v>
                </c:pt>
                <c:pt idx="271">
                  <c:v>0.4082345417875935</c:v>
                </c:pt>
                <c:pt idx="272">
                  <c:v>0.40990702936691364</c:v>
                </c:pt>
                <c:pt idx="273">
                  <c:v>0.41157951694623379</c:v>
                </c:pt>
                <c:pt idx="274">
                  <c:v>0.41325200452555394</c:v>
                </c:pt>
                <c:pt idx="275">
                  <c:v>0.41492449210487409</c:v>
                </c:pt>
                <c:pt idx="276">
                  <c:v>0.41659697968419424</c:v>
                </c:pt>
                <c:pt idx="277">
                  <c:v>0.41826946726351438</c:v>
                </c:pt>
                <c:pt idx="278">
                  <c:v>0.41994195484283459</c:v>
                </c:pt>
                <c:pt idx="279">
                  <c:v>0.42161444242215473</c:v>
                </c:pt>
                <c:pt idx="280">
                  <c:v>0.42328693000147488</c:v>
                </c:pt>
                <c:pt idx="281">
                  <c:v>0.42495941758079503</c:v>
                </c:pt>
                <c:pt idx="282">
                  <c:v>0.42663190516011518</c:v>
                </c:pt>
                <c:pt idx="283">
                  <c:v>0.42830439273943532</c:v>
                </c:pt>
                <c:pt idx="284">
                  <c:v>0.42997688031875547</c:v>
                </c:pt>
                <c:pt idx="285">
                  <c:v>0.43164936789807562</c:v>
                </c:pt>
                <c:pt idx="286">
                  <c:v>0.43332185547739577</c:v>
                </c:pt>
                <c:pt idx="287">
                  <c:v>0.43499434305671592</c:v>
                </c:pt>
                <c:pt idx="288">
                  <c:v>0.43666683063603606</c:v>
                </c:pt>
                <c:pt idx="289">
                  <c:v>0.43833931821535627</c:v>
                </c:pt>
                <c:pt idx="290">
                  <c:v>0.44001180579467641</c:v>
                </c:pt>
                <c:pt idx="291">
                  <c:v>0.44168429337399656</c:v>
                </c:pt>
                <c:pt idx="292">
                  <c:v>0.44335678095331671</c:v>
                </c:pt>
                <c:pt idx="293">
                  <c:v>0.44502926853263686</c:v>
                </c:pt>
                <c:pt idx="294">
                  <c:v>0.44671815304900925</c:v>
                </c:pt>
                <c:pt idx="295">
                  <c:v>0.44840703756538158</c:v>
                </c:pt>
                <c:pt idx="296">
                  <c:v>0.45009592208175397</c:v>
                </c:pt>
                <c:pt idx="297">
                  <c:v>0.45178480659812631</c:v>
                </c:pt>
                <c:pt idx="298">
                  <c:v>0.4534736911144987</c:v>
                </c:pt>
                <c:pt idx="299">
                  <c:v>0.45516257563087109</c:v>
                </c:pt>
                <c:pt idx="300">
                  <c:v>0.45685146014724343</c:v>
                </c:pt>
                <c:pt idx="301">
                  <c:v>0.45854034466361582</c:v>
                </c:pt>
                <c:pt idx="302">
                  <c:v>0.46022922917998821</c:v>
                </c:pt>
                <c:pt idx="303">
                  <c:v>0.46191811369636054</c:v>
                </c:pt>
                <c:pt idx="304">
                  <c:v>0.46360699821273293</c:v>
                </c:pt>
                <c:pt idx="305">
                  <c:v>0.46529588272910533</c:v>
                </c:pt>
                <c:pt idx="306">
                  <c:v>0.46698476724547766</c:v>
                </c:pt>
                <c:pt idx="307">
                  <c:v>0.46867365176185005</c:v>
                </c:pt>
                <c:pt idx="308">
                  <c:v>0.47036253627822244</c:v>
                </c:pt>
                <c:pt idx="309">
                  <c:v>0.47205142079459478</c:v>
                </c:pt>
                <c:pt idx="310">
                  <c:v>0.47374030531096717</c:v>
                </c:pt>
                <c:pt idx="311">
                  <c:v>0.4754291898273395</c:v>
                </c:pt>
                <c:pt idx="312">
                  <c:v>0.4771180743437119</c:v>
                </c:pt>
                <c:pt idx="313">
                  <c:v>0.47880695886008429</c:v>
                </c:pt>
                <c:pt idx="314">
                  <c:v>0.48049584337645662</c:v>
                </c:pt>
                <c:pt idx="315">
                  <c:v>0.48218472789282901</c:v>
                </c:pt>
                <c:pt idx="316">
                  <c:v>0.4838736124092014</c:v>
                </c:pt>
                <c:pt idx="317">
                  <c:v>0.48557889386262587</c:v>
                </c:pt>
                <c:pt idx="318">
                  <c:v>0.48728417531605039</c:v>
                </c:pt>
                <c:pt idx="319">
                  <c:v>0.48898945676947492</c:v>
                </c:pt>
                <c:pt idx="320">
                  <c:v>0.49069473822289944</c:v>
                </c:pt>
                <c:pt idx="321">
                  <c:v>0.49240001967632396</c:v>
                </c:pt>
                <c:pt idx="322">
                  <c:v>0.49410530112974849</c:v>
                </c:pt>
                <c:pt idx="323">
                  <c:v>0.49581058258317301</c:v>
                </c:pt>
                <c:pt idx="324">
                  <c:v>0.49751586403659748</c:v>
                </c:pt>
                <c:pt idx="325">
                  <c:v>0.499221145490022</c:v>
                </c:pt>
                <c:pt idx="326">
                  <c:v>0.50092642694344658</c:v>
                </c:pt>
                <c:pt idx="327">
                  <c:v>0.50263170839687099</c:v>
                </c:pt>
                <c:pt idx="328">
                  <c:v>0.50435338678734776</c:v>
                </c:pt>
                <c:pt idx="329">
                  <c:v>0.50607506517782441</c:v>
                </c:pt>
                <c:pt idx="330">
                  <c:v>0.50779674356830107</c:v>
                </c:pt>
                <c:pt idx="331">
                  <c:v>0.50951842195877772</c:v>
                </c:pt>
                <c:pt idx="332">
                  <c:v>0.51124010034925438</c:v>
                </c:pt>
                <c:pt idx="333">
                  <c:v>0.51296177873973103</c:v>
                </c:pt>
                <c:pt idx="334">
                  <c:v>0.51468345713020769</c:v>
                </c:pt>
                <c:pt idx="335">
                  <c:v>0.51640513552068434</c:v>
                </c:pt>
                <c:pt idx="336">
                  <c:v>0.518126813911161</c:v>
                </c:pt>
                <c:pt idx="337">
                  <c:v>0.51984849230163765</c:v>
                </c:pt>
                <c:pt idx="338">
                  <c:v>0.52157017069211431</c:v>
                </c:pt>
                <c:pt idx="339">
                  <c:v>0.52329184908259097</c:v>
                </c:pt>
                <c:pt idx="340">
                  <c:v>0.52501352747306762</c:v>
                </c:pt>
                <c:pt idx="341">
                  <c:v>0.52673520586354428</c:v>
                </c:pt>
                <c:pt idx="342">
                  <c:v>0.52845688425402093</c:v>
                </c:pt>
                <c:pt idx="343">
                  <c:v>0.53017856264449759</c:v>
                </c:pt>
                <c:pt idx="344">
                  <c:v>0.53190024103497424</c:v>
                </c:pt>
                <c:pt idx="345">
                  <c:v>0.5336219194254509</c:v>
                </c:pt>
                <c:pt idx="346">
                  <c:v>0.53535999475297968</c:v>
                </c:pt>
                <c:pt idx="347">
                  <c:v>0.53709807008050847</c:v>
                </c:pt>
                <c:pt idx="348">
                  <c:v>0.53883614540803726</c:v>
                </c:pt>
                <c:pt idx="349">
                  <c:v>0.54057422073556616</c:v>
                </c:pt>
                <c:pt idx="350">
                  <c:v>0.54231229606309495</c:v>
                </c:pt>
                <c:pt idx="351">
                  <c:v>0.54405037139062373</c:v>
                </c:pt>
                <c:pt idx="352">
                  <c:v>0.54578844671815252</c:v>
                </c:pt>
                <c:pt idx="353">
                  <c:v>0.54752652204568131</c:v>
                </c:pt>
                <c:pt idx="354">
                  <c:v>0.5492645973732101</c:v>
                </c:pt>
                <c:pt idx="355">
                  <c:v>0.55100267270073888</c:v>
                </c:pt>
                <c:pt idx="356">
                  <c:v>0.55274074802826767</c:v>
                </c:pt>
                <c:pt idx="357">
                  <c:v>0.55447882335579657</c:v>
                </c:pt>
                <c:pt idx="358">
                  <c:v>0.55621689868332536</c:v>
                </c:pt>
                <c:pt idx="359">
                  <c:v>0.55795497401085414</c:v>
                </c:pt>
                <c:pt idx="360">
                  <c:v>0.55969304933838293</c:v>
                </c:pt>
                <c:pt idx="361">
                  <c:v>0.56143112466591172</c:v>
                </c:pt>
                <c:pt idx="362">
                  <c:v>0.56316919999344051</c:v>
                </c:pt>
                <c:pt idx="363">
                  <c:v>0.56490727532096929</c:v>
                </c:pt>
                <c:pt idx="364">
                  <c:v>0.56664535064849819</c:v>
                </c:pt>
                <c:pt idx="365">
                  <c:v>0.56838342597602698</c:v>
                </c:pt>
                <c:pt idx="366">
                  <c:v>0.57012150130355577</c:v>
                </c:pt>
                <c:pt idx="367">
                  <c:v>0.57185957663108455</c:v>
                </c:pt>
                <c:pt idx="368">
                  <c:v>0.57359765195861334</c:v>
                </c:pt>
                <c:pt idx="369">
                  <c:v>0.57533572728614213</c:v>
                </c:pt>
                <c:pt idx="370">
                  <c:v>0.57707380261367092</c:v>
                </c:pt>
                <c:pt idx="371">
                  <c:v>0.5788118779411997</c:v>
                </c:pt>
                <c:pt idx="372">
                  <c:v>0.5805499532687286</c:v>
                </c:pt>
                <c:pt idx="373">
                  <c:v>0.58230442553330952</c:v>
                </c:pt>
                <c:pt idx="374">
                  <c:v>0.58405889779789044</c:v>
                </c:pt>
                <c:pt idx="375">
                  <c:v>0.58581337006247136</c:v>
                </c:pt>
                <c:pt idx="376">
                  <c:v>0.58756784232705239</c:v>
                </c:pt>
                <c:pt idx="377">
                  <c:v>0.58932231459163331</c:v>
                </c:pt>
                <c:pt idx="378">
                  <c:v>0.59107678685621423</c:v>
                </c:pt>
                <c:pt idx="379">
                  <c:v>0.59283125912079515</c:v>
                </c:pt>
                <c:pt idx="380">
                  <c:v>0.59458573138537618</c:v>
                </c:pt>
                <c:pt idx="381">
                  <c:v>0.5963402036499571</c:v>
                </c:pt>
                <c:pt idx="382">
                  <c:v>0.59809467591453802</c:v>
                </c:pt>
                <c:pt idx="383">
                  <c:v>0.59984914817911894</c:v>
                </c:pt>
                <c:pt idx="384">
                  <c:v>0.60160362044369986</c:v>
                </c:pt>
                <c:pt idx="385">
                  <c:v>0.60335809270828089</c:v>
                </c:pt>
                <c:pt idx="386">
                  <c:v>0.60511256497286181</c:v>
                </c:pt>
                <c:pt idx="387">
                  <c:v>0.60686703723744273</c:v>
                </c:pt>
                <c:pt idx="388">
                  <c:v>0.60862150950202365</c:v>
                </c:pt>
                <c:pt idx="389">
                  <c:v>0.61037598176660468</c:v>
                </c:pt>
                <c:pt idx="390">
                  <c:v>0.6121304540311856</c:v>
                </c:pt>
                <c:pt idx="391">
                  <c:v>0.61388492629576652</c:v>
                </c:pt>
                <c:pt idx="392">
                  <c:v>0.61563939856034744</c:v>
                </c:pt>
                <c:pt idx="393">
                  <c:v>0.61739387082492847</c:v>
                </c:pt>
                <c:pt idx="394">
                  <c:v>0.61914834308950939</c:v>
                </c:pt>
                <c:pt idx="395">
                  <c:v>0.62090281535409031</c:v>
                </c:pt>
                <c:pt idx="396">
                  <c:v>0.62265728761867123</c:v>
                </c:pt>
                <c:pt idx="397">
                  <c:v>0.62441175988325226</c:v>
                </c:pt>
                <c:pt idx="398">
                  <c:v>0.62618262908488542</c:v>
                </c:pt>
                <c:pt idx="399">
                  <c:v>0.62795349828651859</c:v>
                </c:pt>
                <c:pt idx="400">
                  <c:v>0.62972436748815175</c:v>
                </c:pt>
                <c:pt idx="401">
                  <c:v>0.63149523668978491</c:v>
                </c:pt>
                <c:pt idx="402">
                  <c:v>0.63326610589141807</c:v>
                </c:pt>
                <c:pt idx="403">
                  <c:v>0.63503697509305124</c:v>
                </c:pt>
                <c:pt idx="404">
                  <c:v>0.6368078442946844</c:v>
                </c:pt>
                <c:pt idx="405">
                  <c:v>0.63857871349631756</c:v>
                </c:pt>
                <c:pt idx="406">
                  <c:v>0.64038237657205499</c:v>
                </c:pt>
                <c:pt idx="407">
                  <c:v>0.64218603964779242</c:v>
                </c:pt>
                <c:pt idx="408">
                  <c:v>0.64398970272352984</c:v>
                </c:pt>
                <c:pt idx="409">
                  <c:v>0.64579336579926738</c:v>
                </c:pt>
                <c:pt idx="410">
                  <c:v>0.64759702887500481</c:v>
                </c:pt>
                <c:pt idx="411">
                  <c:v>0.64940069195074224</c:v>
                </c:pt>
                <c:pt idx="412">
                  <c:v>0.65120435502647966</c:v>
                </c:pt>
                <c:pt idx="413">
                  <c:v>0.65300801810221709</c:v>
                </c:pt>
                <c:pt idx="414">
                  <c:v>0.65481168117795463</c:v>
                </c:pt>
                <c:pt idx="415">
                  <c:v>0.65661534425369206</c:v>
                </c:pt>
                <c:pt idx="416">
                  <c:v>0.65841900732942948</c:v>
                </c:pt>
                <c:pt idx="417">
                  <c:v>0.66023906734221904</c:v>
                </c:pt>
                <c:pt idx="418">
                  <c:v>0.66205912735500871</c:v>
                </c:pt>
                <c:pt idx="419">
                  <c:v>0.66387918736779827</c:v>
                </c:pt>
                <c:pt idx="420">
                  <c:v>0.66569924738058783</c:v>
                </c:pt>
                <c:pt idx="421">
                  <c:v>0.6675193073933775</c:v>
                </c:pt>
                <c:pt idx="422">
                  <c:v>0.66933936740616706</c:v>
                </c:pt>
                <c:pt idx="423">
                  <c:v>0.67115942741895662</c:v>
                </c:pt>
                <c:pt idx="424">
                  <c:v>0.67297948743174629</c:v>
                </c:pt>
                <c:pt idx="425">
                  <c:v>0.67479954744453596</c:v>
                </c:pt>
                <c:pt idx="426">
                  <c:v>0.67661960745732563</c:v>
                </c:pt>
                <c:pt idx="427">
                  <c:v>0.6784396674701153</c:v>
                </c:pt>
                <c:pt idx="428">
                  <c:v>0.68025972748290497</c:v>
                </c:pt>
                <c:pt idx="429">
                  <c:v>0.68207978749569464</c:v>
                </c:pt>
                <c:pt idx="430">
                  <c:v>0.68389984750848432</c:v>
                </c:pt>
                <c:pt idx="431">
                  <c:v>0.68571990752127399</c:v>
                </c:pt>
                <c:pt idx="432">
                  <c:v>0.68753996753406366</c:v>
                </c:pt>
                <c:pt idx="433">
                  <c:v>0.68936002754685333</c:v>
                </c:pt>
                <c:pt idx="434">
                  <c:v>0.691180087559643</c:v>
                </c:pt>
                <c:pt idx="435">
                  <c:v>0.69300014757243267</c:v>
                </c:pt>
                <c:pt idx="436">
                  <c:v>0.69482020758522234</c:v>
                </c:pt>
                <c:pt idx="437">
                  <c:v>0.69664026759801201</c:v>
                </c:pt>
                <c:pt idx="438">
                  <c:v>0.69846032761080168</c:v>
                </c:pt>
                <c:pt idx="439">
                  <c:v>0.70028038762359135</c:v>
                </c:pt>
                <c:pt idx="440">
                  <c:v>0.70210044763638102</c:v>
                </c:pt>
                <c:pt idx="441">
                  <c:v>0.70392050764917069</c:v>
                </c:pt>
                <c:pt idx="442">
                  <c:v>0.70575696459901238</c:v>
                </c:pt>
                <c:pt idx="443">
                  <c:v>0.70759342154885407</c:v>
                </c:pt>
                <c:pt idx="444">
                  <c:v>0.70942987849869588</c:v>
                </c:pt>
                <c:pt idx="445">
                  <c:v>0.71126633544853757</c:v>
                </c:pt>
                <c:pt idx="446">
                  <c:v>0.71310279239837937</c:v>
                </c:pt>
                <c:pt idx="447">
                  <c:v>0.71493924934822106</c:v>
                </c:pt>
                <c:pt idx="448">
                  <c:v>0.71677570629806286</c:v>
                </c:pt>
                <c:pt idx="449">
                  <c:v>0.71861216324790456</c:v>
                </c:pt>
                <c:pt idx="450">
                  <c:v>0.72044862019774625</c:v>
                </c:pt>
                <c:pt idx="451">
                  <c:v>0.72228507714758805</c:v>
                </c:pt>
                <c:pt idx="452">
                  <c:v>0.72412153409742974</c:v>
                </c:pt>
                <c:pt idx="453">
                  <c:v>0.72595799104727154</c:v>
                </c:pt>
                <c:pt idx="454">
                  <c:v>0.72779444799711324</c:v>
                </c:pt>
                <c:pt idx="455">
                  <c:v>0.72963090494695504</c:v>
                </c:pt>
                <c:pt idx="456">
                  <c:v>0.73146736189679673</c:v>
                </c:pt>
                <c:pt idx="457">
                  <c:v>0.73330381884663842</c:v>
                </c:pt>
                <c:pt idx="458">
                  <c:v>0.73514027579648022</c:v>
                </c:pt>
                <c:pt idx="459">
                  <c:v>0.73697673274632192</c:v>
                </c:pt>
                <c:pt idx="460">
                  <c:v>0.73881318969616372</c:v>
                </c:pt>
                <c:pt idx="461">
                  <c:v>0.74064964664600541</c:v>
                </c:pt>
                <c:pt idx="462">
                  <c:v>0.74248610359584721</c:v>
                </c:pt>
                <c:pt idx="463">
                  <c:v>0.7443225605456889</c:v>
                </c:pt>
                <c:pt idx="464">
                  <c:v>0.7461590174955306</c:v>
                </c:pt>
                <c:pt idx="465">
                  <c:v>0.7479954744453724</c:v>
                </c:pt>
                <c:pt idx="466">
                  <c:v>0.74983193139521409</c:v>
                </c:pt>
                <c:pt idx="467">
                  <c:v>0.75166838834505589</c:v>
                </c:pt>
                <c:pt idx="468">
                  <c:v>0.75350484529489759</c:v>
                </c:pt>
                <c:pt idx="469">
                  <c:v>0.75534130224473939</c:v>
                </c:pt>
                <c:pt idx="470">
                  <c:v>0.75717775919458108</c:v>
                </c:pt>
                <c:pt idx="471">
                  <c:v>0.75901421614442277</c:v>
                </c:pt>
                <c:pt idx="472">
                  <c:v>0.76085067309426457</c:v>
                </c:pt>
                <c:pt idx="473">
                  <c:v>0.76268713004410627</c:v>
                </c:pt>
                <c:pt idx="474">
                  <c:v>0.76452358699394807</c:v>
                </c:pt>
                <c:pt idx="475">
                  <c:v>0.76636004394378976</c:v>
                </c:pt>
                <c:pt idx="476">
                  <c:v>0.76821289783068369</c:v>
                </c:pt>
                <c:pt idx="477">
                  <c:v>0.77006575171757774</c:v>
                </c:pt>
                <c:pt idx="478">
                  <c:v>0.77191860560447167</c:v>
                </c:pt>
                <c:pt idx="479">
                  <c:v>0.77377145949136561</c:v>
                </c:pt>
                <c:pt idx="480">
                  <c:v>0.77562431337825954</c:v>
                </c:pt>
                <c:pt idx="481">
                  <c:v>0.77747716726515348</c:v>
                </c:pt>
                <c:pt idx="482">
                  <c:v>0.77933002115204753</c:v>
                </c:pt>
                <c:pt idx="483">
                  <c:v>0.78118287503894146</c:v>
                </c:pt>
                <c:pt idx="484">
                  <c:v>0.78303572892583539</c:v>
                </c:pt>
                <c:pt idx="485">
                  <c:v>0.78488858281272933</c:v>
                </c:pt>
                <c:pt idx="486">
                  <c:v>0.78674143669962326</c:v>
                </c:pt>
                <c:pt idx="487">
                  <c:v>0.78859429058651731</c:v>
                </c:pt>
                <c:pt idx="488">
                  <c:v>0.79044714447341125</c:v>
                </c:pt>
                <c:pt idx="489">
                  <c:v>0.79229999836030518</c:v>
                </c:pt>
                <c:pt idx="490">
                  <c:v>0.79415285224719911</c:v>
                </c:pt>
                <c:pt idx="491">
                  <c:v>0.79600570613409305</c:v>
                </c:pt>
                <c:pt idx="492">
                  <c:v>0.79787495695803912</c:v>
                </c:pt>
                <c:pt idx="493">
                  <c:v>0.79974420778198518</c:v>
                </c:pt>
                <c:pt idx="494">
                  <c:v>0.80161345860593114</c:v>
                </c:pt>
                <c:pt idx="495">
                  <c:v>0.80348270942987721</c:v>
                </c:pt>
                <c:pt idx="496">
                  <c:v>0.80535196025382327</c:v>
                </c:pt>
                <c:pt idx="497">
                  <c:v>0.80722121107776923</c:v>
                </c:pt>
                <c:pt idx="498">
                  <c:v>0.8090904619017153</c:v>
                </c:pt>
                <c:pt idx="499">
                  <c:v>0.8109761096627135</c:v>
                </c:pt>
                <c:pt idx="500">
                  <c:v>0.81286175742371181</c:v>
                </c:pt>
                <c:pt idx="501">
                  <c:v>0.81476380212176225</c:v>
                </c:pt>
                <c:pt idx="502">
                  <c:v>0.81666584681981269</c:v>
                </c:pt>
                <c:pt idx="503">
                  <c:v>0.81856789151786313</c:v>
                </c:pt>
                <c:pt idx="504">
                  <c:v>0.82046993621591369</c:v>
                </c:pt>
                <c:pt idx="505">
                  <c:v>0.82237198091396413</c:v>
                </c:pt>
                <c:pt idx="506">
                  <c:v>0.82427402561201457</c:v>
                </c:pt>
                <c:pt idx="507">
                  <c:v>0.82619246724711715</c:v>
                </c:pt>
                <c:pt idx="508">
                  <c:v>0.82811090888221961</c:v>
                </c:pt>
                <c:pt idx="509">
                  <c:v>0.83002935051732218</c:v>
                </c:pt>
                <c:pt idx="510">
                  <c:v>0.83194779215242465</c:v>
                </c:pt>
                <c:pt idx="511">
                  <c:v>0.83386623378752722</c:v>
                </c:pt>
                <c:pt idx="512">
                  <c:v>0.8357846754226298</c:v>
                </c:pt>
                <c:pt idx="513">
                  <c:v>0.83770311705773226</c:v>
                </c:pt>
                <c:pt idx="514">
                  <c:v>0.83962155869283484</c:v>
                </c:pt>
                <c:pt idx="515">
                  <c:v>0.8415400003279373</c:v>
                </c:pt>
                <c:pt idx="516">
                  <c:v>0.84347483890009212</c:v>
                </c:pt>
                <c:pt idx="517">
                  <c:v>0.84540967747224682</c:v>
                </c:pt>
                <c:pt idx="518">
                  <c:v>0.84734451604440164</c:v>
                </c:pt>
                <c:pt idx="519">
                  <c:v>0.84927935461655635</c:v>
                </c:pt>
                <c:pt idx="520">
                  <c:v>0.85123059012576319</c:v>
                </c:pt>
                <c:pt idx="521">
                  <c:v>0.85318182563497003</c:v>
                </c:pt>
                <c:pt idx="522">
                  <c:v>0.85513306114417686</c:v>
                </c:pt>
                <c:pt idx="523">
                  <c:v>0.85710069359043584</c:v>
                </c:pt>
                <c:pt idx="524">
                  <c:v>0.85906832603669492</c:v>
                </c:pt>
                <c:pt idx="525">
                  <c:v>0.86103595848295389</c:v>
                </c:pt>
                <c:pt idx="526">
                  <c:v>0.86300359092921297</c:v>
                </c:pt>
                <c:pt idx="527">
                  <c:v>0.86497122337547205</c:v>
                </c:pt>
                <c:pt idx="528">
                  <c:v>0.86693885582173102</c:v>
                </c:pt>
                <c:pt idx="529">
                  <c:v>0.86890648826799011</c:v>
                </c:pt>
                <c:pt idx="530">
                  <c:v>0.87087412071424908</c:v>
                </c:pt>
                <c:pt idx="531">
                  <c:v>0.87284175316050816</c:v>
                </c:pt>
                <c:pt idx="532">
                  <c:v>0.87480938560676724</c:v>
                </c:pt>
                <c:pt idx="533">
                  <c:v>0.87677701805302621</c:v>
                </c:pt>
                <c:pt idx="534">
                  <c:v>0.8787446504992853</c:v>
                </c:pt>
                <c:pt idx="535">
                  <c:v>0.88071228294554427</c:v>
                </c:pt>
                <c:pt idx="536">
                  <c:v>0.88267991539180335</c:v>
                </c:pt>
                <c:pt idx="537">
                  <c:v>0.88464754783806243</c:v>
                </c:pt>
                <c:pt idx="538">
                  <c:v>0.8866151802843214</c:v>
                </c:pt>
                <c:pt idx="539">
                  <c:v>0.88858281273058048</c:v>
                </c:pt>
                <c:pt idx="540">
                  <c:v>0.89055044517683946</c:v>
                </c:pt>
                <c:pt idx="541">
                  <c:v>0.89251807762309854</c:v>
                </c:pt>
                <c:pt idx="542">
                  <c:v>0.89448571006935762</c:v>
                </c:pt>
                <c:pt idx="543">
                  <c:v>0.89646973945266883</c:v>
                </c:pt>
                <c:pt idx="544">
                  <c:v>0.89845376883598005</c:v>
                </c:pt>
                <c:pt idx="545">
                  <c:v>0.90043779821929137</c:v>
                </c:pt>
                <c:pt idx="546">
                  <c:v>0.90242182760260259</c:v>
                </c:pt>
                <c:pt idx="547">
                  <c:v>0.90440585698591391</c:v>
                </c:pt>
                <c:pt idx="548">
                  <c:v>0.90638988636922513</c:v>
                </c:pt>
                <c:pt idx="549">
                  <c:v>0.90837391575253634</c:v>
                </c:pt>
                <c:pt idx="550">
                  <c:v>0.91035794513584767</c:v>
                </c:pt>
                <c:pt idx="551">
                  <c:v>0.91234197451915888</c:v>
                </c:pt>
                <c:pt idx="552">
                  <c:v>0.9143260039024701</c:v>
                </c:pt>
                <c:pt idx="553">
                  <c:v>0.91631003328578142</c:v>
                </c:pt>
                <c:pt idx="554">
                  <c:v>0.91829406266909264</c:v>
                </c:pt>
                <c:pt idx="555">
                  <c:v>0.92027809205240396</c:v>
                </c:pt>
                <c:pt idx="556">
                  <c:v>0.92226212143571518</c:v>
                </c:pt>
                <c:pt idx="557">
                  <c:v>0.92424615081902639</c:v>
                </c:pt>
                <c:pt idx="558">
                  <c:v>0.92623018020233772</c:v>
                </c:pt>
                <c:pt idx="559">
                  <c:v>0.92821420958564893</c:v>
                </c:pt>
                <c:pt idx="560">
                  <c:v>0.93019823896896014</c:v>
                </c:pt>
                <c:pt idx="561">
                  <c:v>0.93218226835227147</c:v>
                </c:pt>
                <c:pt idx="562">
                  <c:v>0.93416629773558268</c:v>
                </c:pt>
                <c:pt idx="563">
                  <c:v>0.93615032711889401</c:v>
                </c:pt>
                <c:pt idx="564">
                  <c:v>0.93813435650220522</c:v>
                </c:pt>
                <c:pt idx="565">
                  <c:v>0.94011838588551644</c:v>
                </c:pt>
                <c:pt idx="567">
                  <c:v>0.94408644465213898</c:v>
                </c:pt>
                <c:pt idx="568">
                  <c:v>0.9460704740354503</c:v>
                </c:pt>
                <c:pt idx="569">
                  <c:v>0.94805450341876152</c:v>
                </c:pt>
                <c:pt idx="570">
                  <c:v>0.95003853280207273</c:v>
                </c:pt>
                <c:pt idx="571">
                  <c:v>0.95202256218538406</c:v>
                </c:pt>
                <c:pt idx="572">
                  <c:v>0.95400659156869527</c:v>
                </c:pt>
                <c:pt idx="573">
                  <c:v>0.95599062095200649</c:v>
                </c:pt>
                <c:pt idx="574">
                  <c:v>0.95797465033531781</c:v>
                </c:pt>
                <c:pt idx="575">
                  <c:v>0.95995867971862903</c:v>
                </c:pt>
                <c:pt idx="576">
                  <c:v>0.96195910603899237</c:v>
                </c:pt>
                <c:pt idx="577">
                  <c:v>0.96395953235935572</c:v>
                </c:pt>
                <c:pt idx="578">
                  <c:v>0.96595995867971907</c:v>
                </c:pt>
                <c:pt idx="579">
                  <c:v>0.9679603850000823</c:v>
                </c:pt>
                <c:pt idx="580">
                  <c:v>0.96996081132044565</c:v>
                </c:pt>
                <c:pt idx="581">
                  <c:v>0.97196123764080899</c:v>
                </c:pt>
                <c:pt idx="582">
                  <c:v>0.97396166396117234</c:v>
                </c:pt>
                <c:pt idx="583">
                  <c:v>0.97596209028153569</c:v>
                </c:pt>
                <c:pt idx="584">
                  <c:v>0.97796251660189903</c:v>
                </c:pt>
                <c:pt idx="585">
                  <c:v>0.97996294292226227</c:v>
                </c:pt>
                <c:pt idx="586">
                  <c:v>0.98196336924262562</c:v>
                </c:pt>
                <c:pt idx="587">
                  <c:v>0.98396379556298896</c:v>
                </c:pt>
                <c:pt idx="588">
                  <c:v>0.98596422188335231</c:v>
                </c:pt>
                <c:pt idx="589">
                  <c:v>0.98796464820371566</c:v>
                </c:pt>
                <c:pt idx="590">
                  <c:v>0.98996507452407889</c:v>
                </c:pt>
                <c:pt idx="591">
                  <c:v>0.99196550084444224</c:v>
                </c:pt>
                <c:pt idx="592">
                  <c:v>0.99396592716480558</c:v>
                </c:pt>
                <c:pt idx="593">
                  <c:v>0.99596635348516893</c:v>
                </c:pt>
                <c:pt idx="594">
                  <c:v>0.99798317674258441</c:v>
                </c:pt>
                <c:pt idx="595">
                  <c:v>1</c:v>
                </c:pt>
              </c:numCache>
            </c:numRef>
          </c:xVal>
          <c:yVal>
            <c:numRef>
              <c:f>Sheet4!$J$2:$J$597</c:f>
              <c:numCache>
                <c:formatCode>General</c:formatCode>
                <c:ptCount val="596"/>
                <c:pt idx="0">
                  <c:v>8.5</c:v>
                </c:pt>
                <c:pt idx="1">
                  <c:v>8.5</c:v>
                </c:pt>
                <c:pt idx="2">
                  <c:v>8.5</c:v>
                </c:pt>
                <c:pt idx="3">
                  <c:v>8.5</c:v>
                </c:pt>
                <c:pt idx="4">
                  <c:v>8.5</c:v>
                </c:pt>
                <c:pt idx="5">
                  <c:v>8.5</c:v>
                </c:pt>
                <c:pt idx="6">
                  <c:v>8.5</c:v>
                </c:pt>
                <c:pt idx="7">
                  <c:v>8.5</c:v>
                </c:pt>
                <c:pt idx="8">
                  <c:v>8.5</c:v>
                </c:pt>
                <c:pt idx="9">
                  <c:v>8.5</c:v>
                </c:pt>
                <c:pt idx="10">
                  <c:v>8.5</c:v>
                </c:pt>
                <c:pt idx="11">
                  <c:v>8.5</c:v>
                </c:pt>
                <c:pt idx="12">
                  <c:v>8.5</c:v>
                </c:pt>
                <c:pt idx="13">
                  <c:v>8.5</c:v>
                </c:pt>
                <c:pt idx="14">
                  <c:v>8.5</c:v>
                </c:pt>
                <c:pt idx="15">
                  <c:v>8.5</c:v>
                </c:pt>
                <c:pt idx="16">
                  <c:v>8.5</c:v>
                </c:pt>
                <c:pt idx="17">
                  <c:v>8.5</c:v>
                </c:pt>
                <c:pt idx="18">
                  <c:v>8.5</c:v>
                </c:pt>
                <c:pt idx="19">
                  <c:v>8.5</c:v>
                </c:pt>
                <c:pt idx="20">
                  <c:v>8.6</c:v>
                </c:pt>
                <c:pt idx="21">
                  <c:v>8.6</c:v>
                </c:pt>
                <c:pt idx="22">
                  <c:v>8.6</c:v>
                </c:pt>
                <c:pt idx="23">
                  <c:v>8.6</c:v>
                </c:pt>
                <c:pt idx="24">
                  <c:v>8.6</c:v>
                </c:pt>
                <c:pt idx="25">
                  <c:v>8.6</c:v>
                </c:pt>
                <c:pt idx="26">
                  <c:v>8.6</c:v>
                </c:pt>
                <c:pt idx="27">
                  <c:v>8.6</c:v>
                </c:pt>
                <c:pt idx="28">
                  <c:v>8.6</c:v>
                </c:pt>
                <c:pt idx="29">
                  <c:v>8.6</c:v>
                </c:pt>
                <c:pt idx="30">
                  <c:v>8.6</c:v>
                </c:pt>
                <c:pt idx="31">
                  <c:v>8.6</c:v>
                </c:pt>
                <c:pt idx="32">
                  <c:v>8.6</c:v>
                </c:pt>
                <c:pt idx="33">
                  <c:v>8.6</c:v>
                </c:pt>
                <c:pt idx="34">
                  <c:v>8.6</c:v>
                </c:pt>
                <c:pt idx="35">
                  <c:v>8.6</c:v>
                </c:pt>
                <c:pt idx="36">
                  <c:v>8.6</c:v>
                </c:pt>
                <c:pt idx="37">
                  <c:v>8.6</c:v>
                </c:pt>
                <c:pt idx="38">
                  <c:v>8.6</c:v>
                </c:pt>
                <c:pt idx="39">
                  <c:v>8.6</c:v>
                </c:pt>
                <c:pt idx="40">
                  <c:v>8.6</c:v>
                </c:pt>
                <c:pt idx="41">
                  <c:v>8.6</c:v>
                </c:pt>
                <c:pt idx="42">
                  <c:v>8.6</c:v>
                </c:pt>
                <c:pt idx="43">
                  <c:v>8.6</c:v>
                </c:pt>
                <c:pt idx="44">
                  <c:v>8.6</c:v>
                </c:pt>
                <c:pt idx="45">
                  <c:v>8.6</c:v>
                </c:pt>
                <c:pt idx="46">
                  <c:v>8.6</c:v>
                </c:pt>
                <c:pt idx="47">
                  <c:v>8.6</c:v>
                </c:pt>
                <c:pt idx="48">
                  <c:v>8.6</c:v>
                </c:pt>
                <c:pt idx="49">
                  <c:v>8.6</c:v>
                </c:pt>
                <c:pt idx="50">
                  <c:v>8.6</c:v>
                </c:pt>
                <c:pt idx="51">
                  <c:v>8.6</c:v>
                </c:pt>
                <c:pt idx="52">
                  <c:v>8.6</c:v>
                </c:pt>
                <c:pt idx="53">
                  <c:v>8.6</c:v>
                </c:pt>
                <c:pt idx="54">
                  <c:v>8.6</c:v>
                </c:pt>
                <c:pt idx="55">
                  <c:v>8.6</c:v>
                </c:pt>
                <c:pt idx="56">
                  <c:v>8.6</c:v>
                </c:pt>
                <c:pt idx="57">
                  <c:v>8.6</c:v>
                </c:pt>
                <c:pt idx="58">
                  <c:v>8.6</c:v>
                </c:pt>
                <c:pt idx="59">
                  <c:v>8.6</c:v>
                </c:pt>
                <c:pt idx="60">
                  <c:v>8.6</c:v>
                </c:pt>
                <c:pt idx="61">
                  <c:v>8.6</c:v>
                </c:pt>
                <c:pt idx="62">
                  <c:v>8.6</c:v>
                </c:pt>
                <c:pt idx="63">
                  <c:v>8.6</c:v>
                </c:pt>
                <c:pt idx="64">
                  <c:v>8.6</c:v>
                </c:pt>
                <c:pt idx="65">
                  <c:v>8.6</c:v>
                </c:pt>
                <c:pt idx="66">
                  <c:v>8.6999999999999993</c:v>
                </c:pt>
                <c:pt idx="67">
                  <c:v>8.6999999999999993</c:v>
                </c:pt>
                <c:pt idx="68">
                  <c:v>8.6999999999999993</c:v>
                </c:pt>
                <c:pt idx="69">
                  <c:v>8.6999999999999993</c:v>
                </c:pt>
                <c:pt idx="70">
                  <c:v>8.6999999999999993</c:v>
                </c:pt>
                <c:pt idx="71">
                  <c:v>8.6999999999999993</c:v>
                </c:pt>
                <c:pt idx="72">
                  <c:v>8.6999999999999993</c:v>
                </c:pt>
                <c:pt idx="73">
                  <c:v>8.6999999999999993</c:v>
                </c:pt>
                <c:pt idx="74">
                  <c:v>8.6999999999999993</c:v>
                </c:pt>
                <c:pt idx="75">
                  <c:v>8.6999999999999993</c:v>
                </c:pt>
                <c:pt idx="76">
                  <c:v>8.6999999999999993</c:v>
                </c:pt>
                <c:pt idx="77">
                  <c:v>8.6999999999999993</c:v>
                </c:pt>
                <c:pt idx="78">
                  <c:v>8.6999999999999993</c:v>
                </c:pt>
                <c:pt idx="79">
                  <c:v>8.6999999999999993</c:v>
                </c:pt>
                <c:pt idx="80">
                  <c:v>8.6999999999999993</c:v>
                </c:pt>
                <c:pt idx="81">
                  <c:v>8.6999999999999993</c:v>
                </c:pt>
                <c:pt idx="82">
                  <c:v>8.6999999999999993</c:v>
                </c:pt>
                <c:pt idx="83">
                  <c:v>8.6999999999999993</c:v>
                </c:pt>
                <c:pt idx="84">
                  <c:v>8.6999999999999993</c:v>
                </c:pt>
                <c:pt idx="85">
                  <c:v>8.6999999999999993</c:v>
                </c:pt>
                <c:pt idx="86">
                  <c:v>8.6999999999999993</c:v>
                </c:pt>
                <c:pt idx="87">
                  <c:v>8.6999999999999993</c:v>
                </c:pt>
                <c:pt idx="88">
                  <c:v>8.6999999999999993</c:v>
                </c:pt>
                <c:pt idx="89">
                  <c:v>8.6999999999999993</c:v>
                </c:pt>
                <c:pt idx="90">
                  <c:v>8.8000000000000007</c:v>
                </c:pt>
                <c:pt idx="91">
                  <c:v>8.8000000000000007</c:v>
                </c:pt>
                <c:pt idx="92">
                  <c:v>8.8000000000000007</c:v>
                </c:pt>
                <c:pt idx="93">
                  <c:v>8.8000000000000007</c:v>
                </c:pt>
                <c:pt idx="94">
                  <c:v>8.8000000000000007</c:v>
                </c:pt>
                <c:pt idx="95">
                  <c:v>8.8000000000000007</c:v>
                </c:pt>
                <c:pt idx="96">
                  <c:v>8.8000000000000007</c:v>
                </c:pt>
                <c:pt idx="97">
                  <c:v>8.9</c:v>
                </c:pt>
                <c:pt idx="98">
                  <c:v>8.9</c:v>
                </c:pt>
                <c:pt idx="99">
                  <c:v>8.9</c:v>
                </c:pt>
                <c:pt idx="100">
                  <c:v>8.9</c:v>
                </c:pt>
                <c:pt idx="101">
                  <c:v>8.9</c:v>
                </c:pt>
                <c:pt idx="102">
                  <c:v>9</c:v>
                </c:pt>
                <c:pt idx="103">
                  <c:v>9</c:v>
                </c:pt>
                <c:pt idx="104">
                  <c:v>9</c:v>
                </c:pt>
                <c:pt idx="105">
                  <c:v>9</c:v>
                </c:pt>
                <c:pt idx="106">
                  <c:v>9</c:v>
                </c:pt>
                <c:pt idx="107">
                  <c:v>9</c:v>
                </c:pt>
                <c:pt idx="108">
                  <c:v>9</c:v>
                </c:pt>
                <c:pt idx="109">
                  <c:v>9</c:v>
                </c:pt>
                <c:pt idx="110">
                  <c:v>9</c:v>
                </c:pt>
                <c:pt idx="111">
                  <c:v>9</c:v>
                </c:pt>
                <c:pt idx="112">
                  <c:v>9</c:v>
                </c:pt>
                <c:pt idx="113">
                  <c:v>9</c:v>
                </c:pt>
                <c:pt idx="114">
                  <c:v>9</c:v>
                </c:pt>
                <c:pt idx="115">
                  <c:v>9</c:v>
                </c:pt>
                <c:pt idx="116">
                  <c:v>9</c:v>
                </c:pt>
                <c:pt idx="117">
                  <c:v>9</c:v>
                </c:pt>
                <c:pt idx="118">
                  <c:v>9.1</c:v>
                </c:pt>
                <c:pt idx="119">
                  <c:v>9.1</c:v>
                </c:pt>
                <c:pt idx="120">
                  <c:v>9.1</c:v>
                </c:pt>
                <c:pt idx="121">
                  <c:v>9.1</c:v>
                </c:pt>
                <c:pt idx="122">
                  <c:v>9.1</c:v>
                </c:pt>
                <c:pt idx="123">
                  <c:v>9.1</c:v>
                </c:pt>
                <c:pt idx="124">
                  <c:v>9.1</c:v>
                </c:pt>
                <c:pt idx="125">
                  <c:v>9.1</c:v>
                </c:pt>
                <c:pt idx="126">
                  <c:v>9.1</c:v>
                </c:pt>
                <c:pt idx="127">
                  <c:v>9.1</c:v>
                </c:pt>
                <c:pt idx="128">
                  <c:v>9.1</c:v>
                </c:pt>
                <c:pt idx="129">
                  <c:v>9.1</c:v>
                </c:pt>
                <c:pt idx="130">
                  <c:v>9.1</c:v>
                </c:pt>
                <c:pt idx="131">
                  <c:v>9.1</c:v>
                </c:pt>
                <c:pt idx="132">
                  <c:v>9.1</c:v>
                </c:pt>
                <c:pt idx="133">
                  <c:v>9.1</c:v>
                </c:pt>
                <c:pt idx="134">
                  <c:v>9.1</c:v>
                </c:pt>
                <c:pt idx="135">
                  <c:v>9.1</c:v>
                </c:pt>
                <c:pt idx="136">
                  <c:v>9.1</c:v>
                </c:pt>
                <c:pt idx="137">
                  <c:v>9.1</c:v>
                </c:pt>
                <c:pt idx="138">
                  <c:v>9.1</c:v>
                </c:pt>
                <c:pt idx="139">
                  <c:v>9.1</c:v>
                </c:pt>
                <c:pt idx="140">
                  <c:v>9.1</c:v>
                </c:pt>
                <c:pt idx="141">
                  <c:v>9.1</c:v>
                </c:pt>
                <c:pt idx="142">
                  <c:v>9.1</c:v>
                </c:pt>
                <c:pt idx="143">
                  <c:v>9.1</c:v>
                </c:pt>
                <c:pt idx="144">
                  <c:v>9.1</c:v>
                </c:pt>
                <c:pt idx="145">
                  <c:v>9.1</c:v>
                </c:pt>
                <c:pt idx="146">
                  <c:v>9.1</c:v>
                </c:pt>
                <c:pt idx="147">
                  <c:v>9.1999999999999993</c:v>
                </c:pt>
                <c:pt idx="148">
                  <c:v>9.1999999999999993</c:v>
                </c:pt>
                <c:pt idx="149">
                  <c:v>9.1999999999999993</c:v>
                </c:pt>
                <c:pt idx="150">
                  <c:v>9.1999999999999993</c:v>
                </c:pt>
                <c:pt idx="151">
                  <c:v>9.1999999999999993</c:v>
                </c:pt>
                <c:pt idx="152">
                  <c:v>9.1999999999999993</c:v>
                </c:pt>
                <c:pt idx="153">
                  <c:v>9.1999999999999993</c:v>
                </c:pt>
                <c:pt idx="154">
                  <c:v>9.1999999999999993</c:v>
                </c:pt>
                <c:pt idx="155">
                  <c:v>9.1999999999999993</c:v>
                </c:pt>
                <c:pt idx="156">
                  <c:v>9.1999999999999993</c:v>
                </c:pt>
                <c:pt idx="157">
                  <c:v>9.1999999999999993</c:v>
                </c:pt>
                <c:pt idx="158">
                  <c:v>9.1999999999999993</c:v>
                </c:pt>
                <c:pt idx="159">
                  <c:v>9.1999999999999993</c:v>
                </c:pt>
                <c:pt idx="160">
                  <c:v>9.1999999999999993</c:v>
                </c:pt>
                <c:pt idx="161">
                  <c:v>9.1999999999999993</c:v>
                </c:pt>
                <c:pt idx="162">
                  <c:v>9.1999999999999993</c:v>
                </c:pt>
                <c:pt idx="163">
                  <c:v>9.1999999999999993</c:v>
                </c:pt>
                <c:pt idx="164">
                  <c:v>9.1999999999999993</c:v>
                </c:pt>
                <c:pt idx="165">
                  <c:v>9.1999999999999993</c:v>
                </c:pt>
                <c:pt idx="166">
                  <c:v>9.1999999999999993</c:v>
                </c:pt>
                <c:pt idx="167">
                  <c:v>9.1999999999999993</c:v>
                </c:pt>
                <c:pt idx="168">
                  <c:v>9.1999999999999993</c:v>
                </c:pt>
                <c:pt idx="169">
                  <c:v>9.1999999999999993</c:v>
                </c:pt>
                <c:pt idx="170">
                  <c:v>9.1999999999999993</c:v>
                </c:pt>
                <c:pt idx="171">
                  <c:v>9.1999999999999993</c:v>
                </c:pt>
                <c:pt idx="172">
                  <c:v>9.1999999999999993</c:v>
                </c:pt>
                <c:pt idx="173">
                  <c:v>9.1999999999999993</c:v>
                </c:pt>
                <c:pt idx="174">
                  <c:v>9.1999999999999993</c:v>
                </c:pt>
                <c:pt idx="175">
                  <c:v>9.1999999999999993</c:v>
                </c:pt>
                <c:pt idx="176">
                  <c:v>9.1999999999999993</c:v>
                </c:pt>
                <c:pt idx="177">
                  <c:v>9.1999999999999993</c:v>
                </c:pt>
                <c:pt idx="178">
                  <c:v>9.3000000000000007</c:v>
                </c:pt>
                <c:pt idx="179">
                  <c:v>9.3000000000000007</c:v>
                </c:pt>
                <c:pt idx="180">
                  <c:v>9.3000000000000007</c:v>
                </c:pt>
                <c:pt idx="181">
                  <c:v>9.3000000000000007</c:v>
                </c:pt>
                <c:pt idx="182">
                  <c:v>9.3000000000000007</c:v>
                </c:pt>
                <c:pt idx="183">
                  <c:v>9.3000000000000007</c:v>
                </c:pt>
                <c:pt idx="184">
                  <c:v>9.3000000000000007</c:v>
                </c:pt>
                <c:pt idx="185">
                  <c:v>9.3000000000000007</c:v>
                </c:pt>
                <c:pt idx="186">
                  <c:v>9.3000000000000007</c:v>
                </c:pt>
                <c:pt idx="187">
                  <c:v>9.3000000000000007</c:v>
                </c:pt>
                <c:pt idx="188">
                  <c:v>9.3000000000000007</c:v>
                </c:pt>
                <c:pt idx="189">
                  <c:v>9.3000000000000007</c:v>
                </c:pt>
                <c:pt idx="190">
                  <c:v>9.3000000000000007</c:v>
                </c:pt>
                <c:pt idx="191">
                  <c:v>9.3000000000000007</c:v>
                </c:pt>
                <c:pt idx="192">
                  <c:v>9.3000000000000007</c:v>
                </c:pt>
                <c:pt idx="193">
                  <c:v>9.3000000000000007</c:v>
                </c:pt>
                <c:pt idx="194">
                  <c:v>9.3000000000000007</c:v>
                </c:pt>
                <c:pt idx="195">
                  <c:v>9.3000000000000007</c:v>
                </c:pt>
                <c:pt idx="196">
                  <c:v>9.3000000000000007</c:v>
                </c:pt>
                <c:pt idx="197">
                  <c:v>9.3000000000000007</c:v>
                </c:pt>
                <c:pt idx="198">
                  <c:v>9.3000000000000007</c:v>
                </c:pt>
                <c:pt idx="199">
                  <c:v>9.3000000000000007</c:v>
                </c:pt>
                <c:pt idx="200">
                  <c:v>9.4</c:v>
                </c:pt>
                <c:pt idx="201">
                  <c:v>9.4</c:v>
                </c:pt>
                <c:pt idx="202">
                  <c:v>9.4</c:v>
                </c:pt>
                <c:pt idx="203">
                  <c:v>9.4</c:v>
                </c:pt>
                <c:pt idx="204">
                  <c:v>9.4</c:v>
                </c:pt>
                <c:pt idx="205">
                  <c:v>9.4</c:v>
                </c:pt>
                <c:pt idx="206">
                  <c:v>9.5</c:v>
                </c:pt>
                <c:pt idx="207">
                  <c:v>9.5</c:v>
                </c:pt>
                <c:pt idx="208">
                  <c:v>9.5</c:v>
                </c:pt>
                <c:pt idx="209">
                  <c:v>9.5</c:v>
                </c:pt>
                <c:pt idx="210">
                  <c:v>9.6</c:v>
                </c:pt>
                <c:pt idx="211">
                  <c:v>9.6</c:v>
                </c:pt>
                <c:pt idx="212">
                  <c:v>9.6</c:v>
                </c:pt>
                <c:pt idx="213">
                  <c:v>9.6</c:v>
                </c:pt>
                <c:pt idx="214">
                  <c:v>9.6999999999999993</c:v>
                </c:pt>
                <c:pt idx="215">
                  <c:v>9.6999999999999993</c:v>
                </c:pt>
                <c:pt idx="216">
                  <c:v>9.6999999999999993</c:v>
                </c:pt>
                <c:pt idx="217">
                  <c:v>9.6999999999999993</c:v>
                </c:pt>
                <c:pt idx="218">
                  <c:v>9.6999999999999993</c:v>
                </c:pt>
                <c:pt idx="219">
                  <c:v>9.6999999999999993</c:v>
                </c:pt>
                <c:pt idx="220">
                  <c:v>9.6999999999999993</c:v>
                </c:pt>
                <c:pt idx="221">
                  <c:v>9.8000000000000007</c:v>
                </c:pt>
                <c:pt idx="222">
                  <c:v>9.8000000000000007</c:v>
                </c:pt>
                <c:pt idx="223">
                  <c:v>9.8000000000000007</c:v>
                </c:pt>
                <c:pt idx="224">
                  <c:v>9.8000000000000007</c:v>
                </c:pt>
                <c:pt idx="225">
                  <c:v>9.8000000000000007</c:v>
                </c:pt>
                <c:pt idx="226">
                  <c:v>9.8000000000000007</c:v>
                </c:pt>
                <c:pt idx="227">
                  <c:v>9.8000000000000007</c:v>
                </c:pt>
                <c:pt idx="228">
                  <c:v>9.8000000000000007</c:v>
                </c:pt>
                <c:pt idx="229">
                  <c:v>9.8000000000000007</c:v>
                </c:pt>
                <c:pt idx="230">
                  <c:v>9.9</c:v>
                </c:pt>
                <c:pt idx="231">
                  <c:v>9.9</c:v>
                </c:pt>
                <c:pt idx="232">
                  <c:v>9.9</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10.1</c:v>
                </c:pt>
                <c:pt idx="246">
                  <c:v>10.1</c:v>
                </c:pt>
                <c:pt idx="247">
                  <c:v>10.1</c:v>
                </c:pt>
                <c:pt idx="248">
                  <c:v>10.1</c:v>
                </c:pt>
                <c:pt idx="249">
                  <c:v>10.1</c:v>
                </c:pt>
                <c:pt idx="250">
                  <c:v>10.1</c:v>
                </c:pt>
                <c:pt idx="251">
                  <c:v>10.1</c:v>
                </c:pt>
                <c:pt idx="252">
                  <c:v>10.1</c:v>
                </c:pt>
                <c:pt idx="253">
                  <c:v>10.1</c:v>
                </c:pt>
                <c:pt idx="254">
                  <c:v>10.1</c:v>
                </c:pt>
                <c:pt idx="255">
                  <c:v>10.1</c:v>
                </c:pt>
                <c:pt idx="256">
                  <c:v>10.1</c:v>
                </c:pt>
                <c:pt idx="257">
                  <c:v>10.1</c:v>
                </c:pt>
                <c:pt idx="258">
                  <c:v>10.1</c:v>
                </c:pt>
                <c:pt idx="259">
                  <c:v>10.1</c:v>
                </c:pt>
                <c:pt idx="260">
                  <c:v>10.1</c:v>
                </c:pt>
                <c:pt idx="261">
                  <c:v>10.1</c:v>
                </c:pt>
                <c:pt idx="262">
                  <c:v>10.1</c:v>
                </c:pt>
                <c:pt idx="263">
                  <c:v>10.1</c:v>
                </c:pt>
                <c:pt idx="264">
                  <c:v>10.1</c:v>
                </c:pt>
                <c:pt idx="265">
                  <c:v>10.1</c:v>
                </c:pt>
                <c:pt idx="266">
                  <c:v>10.1</c:v>
                </c:pt>
                <c:pt idx="267">
                  <c:v>10.1</c:v>
                </c:pt>
                <c:pt idx="268">
                  <c:v>10.1</c:v>
                </c:pt>
                <c:pt idx="269">
                  <c:v>10.1</c:v>
                </c:pt>
                <c:pt idx="270">
                  <c:v>10.199999999999999</c:v>
                </c:pt>
                <c:pt idx="271">
                  <c:v>10.199999999999999</c:v>
                </c:pt>
                <c:pt idx="272">
                  <c:v>10.199999999999999</c:v>
                </c:pt>
                <c:pt idx="273">
                  <c:v>10.199999999999999</c:v>
                </c:pt>
                <c:pt idx="274">
                  <c:v>10.199999999999999</c:v>
                </c:pt>
                <c:pt idx="275">
                  <c:v>10.199999999999999</c:v>
                </c:pt>
                <c:pt idx="276">
                  <c:v>10.199999999999999</c:v>
                </c:pt>
                <c:pt idx="277">
                  <c:v>10.199999999999999</c:v>
                </c:pt>
                <c:pt idx="278">
                  <c:v>10.199999999999999</c:v>
                </c:pt>
                <c:pt idx="279">
                  <c:v>10.199999999999999</c:v>
                </c:pt>
                <c:pt idx="280">
                  <c:v>10.199999999999999</c:v>
                </c:pt>
                <c:pt idx="281">
                  <c:v>10.199999999999999</c:v>
                </c:pt>
                <c:pt idx="282">
                  <c:v>10.199999999999999</c:v>
                </c:pt>
                <c:pt idx="283">
                  <c:v>10.199999999999999</c:v>
                </c:pt>
                <c:pt idx="284">
                  <c:v>10.199999999999999</c:v>
                </c:pt>
                <c:pt idx="285">
                  <c:v>10.199999999999999</c:v>
                </c:pt>
                <c:pt idx="286">
                  <c:v>10.199999999999999</c:v>
                </c:pt>
                <c:pt idx="287">
                  <c:v>10.199999999999999</c:v>
                </c:pt>
                <c:pt idx="288">
                  <c:v>10.199999999999999</c:v>
                </c:pt>
                <c:pt idx="289">
                  <c:v>10.199999999999999</c:v>
                </c:pt>
                <c:pt idx="290">
                  <c:v>10.199999999999999</c:v>
                </c:pt>
                <c:pt idx="291">
                  <c:v>10.199999999999999</c:v>
                </c:pt>
                <c:pt idx="292">
                  <c:v>10.199999999999999</c:v>
                </c:pt>
                <c:pt idx="293">
                  <c:v>10.199999999999999</c:v>
                </c:pt>
                <c:pt idx="294">
                  <c:v>10.3</c:v>
                </c:pt>
                <c:pt idx="295">
                  <c:v>10.3</c:v>
                </c:pt>
                <c:pt idx="296">
                  <c:v>10.3</c:v>
                </c:pt>
                <c:pt idx="297">
                  <c:v>10.3</c:v>
                </c:pt>
                <c:pt idx="298">
                  <c:v>10.3</c:v>
                </c:pt>
                <c:pt idx="299">
                  <c:v>10.3</c:v>
                </c:pt>
                <c:pt idx="300">
                  <c:v>10.3</c:v>
                </c:pt>
                <c:pt idx="301">
                  <c:v>10.3</c:v>
                </c:pt>
                <c:pt idx="302">
                  <c:v>10.3</c:v>
                </c:pt>
                <c:pt idx="303">
                  <c:v>10.3</c:v>
                </c:pt>
                <c:pt idx="304">
                  <c:v>10.3</c:v>
                </c:pt>
                <c:pt idx="305">
                  <c:v>10.3</c:v>
                </c:pt>
                <c:pt idx="306">
                  <c:v>10.3</c:v>
                </c:pt>
                <c:pt idx="307">
                  <c:v>10.3</c:v>
                </c:pt>
                <c:pt idx="308">
                  <c:v>10.3</c:v>
                </c:pt>
                <c:pt idx="309">
                  <c:v>10.3</c:v>
                </c:pt>
                <c:pt idx="310">
                  <c:v>10.3</c:v>
                </c:pt>
                <c:pt idx="311">
                  <c:v>10.3</c:v>
                </c:pt>
                <c:pt idx="312">
                  <c:v>10.3</c:v>
                </c:pt>
                <c:pt idx="313">
                  <c:v>10.3</c:v>
                </c:pt>
                <c:pt idx="314">
                  <c:v>10.3</c:v>
                </c:pt>
                <c:pt idx="315">
                  <c:v>10.3</c:v>
                </c:pt>
                <c:pt idx="316">
                  <c:v>10.3</c:v>
                </c:pt>
                <c:pt idx="317">
                  <c:v>10.4</c:v>
                </c:pt>
                <c:pt idx="318">
                  <c:v>10.4</c:v>
                </c:pt>
                <c:pt idx="319">
                  <c:v>10.4</c:v>
                </c:pt>
                <c:pt idx="320">
                  <c:v>10.4</c:v>
                </c:pt>
                <c:pt idx="321">
                  <c:v>10.4</c:v>
                </c:pt>
                <c:pt idx="322">
                  <c:v>10.4</c:v>
                </c:pt>
                <c:pt idx="323">
                  <c:v>10.4</c:v>
                </c:pt>
                <c:pt idx="324">
                  <c:v>10.4</c:v>
                </c:pt>
                <c:pt idx="325">
                  <c:v>10.4</c:v>
                </c:pt>
                <c:pt idx="326">
                  <c:v>10.4</c:v>
                </c:pt>
                <c:pt idx="327">
                  <c:v>10.4</c:v>
                </c:pt>
                <c:pt idx="328">
                  <c:v>10.5</c:v>
                </c:pt>
                <c:pt idx="329">
                  <c:v>10.5</c:v>
                </c:pt>
                <c:pt idx="330">
                  <c:v>10.5</c:v>
                </c:pt>
                <c:pt idx="331">
                  <c:v>10.5</c:v>
                </c:pt>
                <c:pt idx="332">
                  <c:v>10.5</c:v>
                </c:pt>
                <c:pt idx="333">
                  <c:v>10.5</c:v>
                </c:pt>
                <c:pt idx="334">
                  <c:v>10.5</c:v>
                </c:pt>
                <c:pt idx="335">
                  <c:v>10.5</c:v>
                </c:pt>
                <c:pt idx="336">
                  <c:v>10.5</c:v>
                </c:pt>
                <c:pt idx="337">
                  <c:v>10.5</c:v>
                </c:pt>
                <c:pt idx="338">
                  <c:v>10.5</c:v>
                </c:pt>
                <c:pt idx="339">
                  <c:v>10.5</c:v>
                </c:pt>
                <c:pt idx="340">
                  <c:v>10.5</c:v>
                </c:pt>
                <c:pt idx="341">
                  <c:v>10.5</c:v>
                </c:pt>
                <c:pt idx="342">
                  <c:v>10.5</c:v>
                </c:pt>
                <c:pt idx="343">
                  <c:v>10.5</c:v>
                </c:pt>
                <c:pt idx="344">
                  <c:v>10.5</c:v>
                </c:pt>
                <c:pt idx="345">
                  <c:v>10.5</c:v>
                </c:pt>
                <c:pt idx="346">
                  <c:v>10.6</c:v>
                </c:pt>
                <c:pt idx="347">
                  <c:v>10.6</c:v>
                </c:pt>
                <c:pt idx="348">
                  <c:v>10.6</c:v>
                </c:pt>
                <c:pt idx="349">
                  <c:v>10.6</c:v>
                </c:pt>
                <c:pt idx="350">
                  <c:v>10.6</c:v>
                </c:pt>
                <c:pt idx="351">
                  <c:v>10.6</c:v>
                </c:pt>
                <c:pt idx="352">
                  <c:v>10.6</c:v>
                </c:pt>
                <c:pt idx="353">
                  <c:v>10.6</c:v>
                </c:pt>
                <c:pt idx="354">
                  <c:v>10.6</c:v>
                </c:pt>
                <c:pt idx="355">
                  <c:v>10.6</c:v>
                </c:pt>
                <c:pt idx="356">
                  <c:v>10.6</c:v>
                </c:pt>
                <c:pt idx="357">
                  <c:v>10.6</c:v>
                </c:pt>
                <c:pt idx="358">
                  <c:v>10.6</c:v>
                </c:pt>
                <c:pt idx="359">
                  <c:v>10.6</c:v>
                </c:pt>
                <c:pt idx="360">
                  <c:v>10.6</c:v>
                </c:pt>
                <c:pt idx="361">
                  <c:v>10.6</c:v>
                </c:pt>
                <c:pt idx="362">
                  <c:v>10.6</c:v>
                </c:pt>
                <c:pt idx="363">
                  <c:v>10.6</c:v>
                </c:pt>
                <c:pt idx="364">
                  <c:v>10.6</c:v>
                </c:pt>
                <c:pt idx="365">
                  <c:v>10.6</c:v>
                </c:pt>
                <c:pt idx="366">
                  <c:v>10.6</c:v>
                </c:pt>
                <c:pt idx="367">
                  <c:v>10.6</c:v>
                </c:pt>
                <c:pt idx="368">
                  <c:v>10.6</c:v>
                </c:pt>
                <c:pt idx="369">
                  <c:v>10.6</c:v>
                </c:pt>
                <c:pt idx="370">
                  <c:v>10.6</c:v>
                </c:pt>
                <c:pt idx="371">
                  <c:v>10.6</c:v>
                </c:pt>
                <c:pt idx="372">
                  <c:v>10.6</c:v>
                </c:pt>
                <c:pt idx="373">
                  <c:v>10.7</c:v>
                </c:pt>
                <c:pt idx="374">
                  <c:v>10.7</c:v>
                </c:pt>
                <c:pt idx="375">
                  <c:v>10.7</c:v>
                </c:pt>
                <c:pt idx="376">
                  <c:v>10.7</c:v>
                </c:pt>
                <c:pt idx="377">
                  <c:v>10.7</c:v>
                </c:pt>
                <c:pt idx="378">
                  <c:v>10.7</c:v>
                </c:pt>
                <c:pt idx="379">
                  <c:v>10.7</c:v>
                </c:pt>
                <c:pt idx="380">
                  <c:v>10.7</c:v>
                </c:pt>
                <c:pt idx="381">
                  <c:v>10.7</c:v>
                </c:pt>
                <c:pt idx="382">
                  <c:v>10.7</c:v>
                </c:pt>
                <c:pt idx="383">
                  <c:v>10.7</c:v>
                </c:pt>
                <c:pt idx="384">
                  <c:v>10.7</c:v>
                </c:pt>
                <c:pt idx="385">
                  <c:v>10.7</c:v>
                </c:pt>
                <c:pt idx="386">
                  <c:v>10.7</c:v>
                </c:pt>
                <c:pt idx="387">
                  <c:v>10.7</c:v>
                </c:pt>
                <c:pt idx="388">
                  <c:v>10.7</c:v>
                </c:pt>
                <c:pt idx="389">
                  <c:v>10.7</c:v>
                </c:pt>
                <c:pt idx="390">
                  <c:v>10.7</c:v>
                </c:pt>
                <c:pt idx="391">
                  <c:v>10.7</c:v>
                </c:pt>
                <c:pt idx="392">
                  <c:v>10.7</c:v>
                </c:pt>
                <c:pt idx="393">
                  <c:v>10.7</c:v>
                </c:pt>
                <c:pt idx="394">
                  <c:v>10.7</c:v>
                </c:pt>
                <c:pt idx="395">
                  <c:v>10.7</c:v>
                </c:pt>
                <c:pt idx="396">
                  <c:v>10.7</c:v>
                </c:pt>
                <c:pt idx="397">
                  <c:v>10.7</c:v>
                </c:pt>
                <c:pt idx="398">
                  <c:v>10.8</c:v>
                </c:pt>
                <c:pt idx="399">
                  <c:v>10.8</c:v>
                </c:pt>
                <c:pt idx="400">
                  <c:v>10.8</c:v>
                </c:pt>
                <c:pt idx="401">
                  <c:v>10.8</c:v>
                </c:pt>
                <c:pt idx="402">
                  <c:v>10.8</c:v>
                </c:pt>
                <c:pt idx="403">
                  <c:v>10.8</c:v>
                </c:pt>
                <c:pt idx="404">
                  <c:v>10.8</c:v>
                </c:pt>
                <c:pt idx="405">
                  <c:v>10.8</c:v>
                </c:pt>
                <c:pt idx="406">
                  <c:v>11</c:v>
                </c:pt>
                <c:pt idx="407">
                  <c:v>11</c:v>
                </c:pt>
                <c:pt idx="408">
                  <c:v>11</c:v>
                </c:pt>
                <c:pt idx="409">
                  <c:v>11</c:v>
                </c:pt>
                <c:pt idx="410">
                  <c:v>11</c:v>
                </c:pt>
                <c:pt idx="411">
                  <c:v>11</c:v>
                </c:pt>
                <c:pt idx="412">
                  <c:v>11</c:v>
                </c:pt>
                <c:pt idx="413">
                  <c:v>11</c:v>
                </c:pt>
                <c:pt idx="414">
                  <c:v>11</c:v>
                </c:pt>
                <c:pt idx="415">
                  <c:v>11</c:v>
                </c:pt>
                <c:pt idx="416">
                  <c:v>11</c:v>
                </c:pt>
                <c:pt idx="417">
                  <c:v>11.1</c:v>
                </c:pt>
                <c:pt idx="418">
                  <c:v>11.1</c:v>
                </c:pt>
                <c:pt idx="419">
                  <c:v>11.1</c:v>
                </c:pt>
                <c:pt idx="420">
                  <c:v>11.1</c:v>
                </c:pt>
                <c:pt idx="421">
                  <c:v>11.1</c:v>
                </c:pt>
                <c:pt idx="422">
                  <c:v>11.1</c:v>
                </c:pt>
                <c:pt idx="423">
                  <c:v>11.1</c:v>
                </c:pt>
                <c:pt idx="424">
                  <c:v>11.1</c:v>
                </c:pt>
                <c:pt idx="425">
                  <c:v>11.1</c:v>
                </c:pt>
                <c:pt idx="426">
                  <c:v>11.1</c:v>
                </c:pt>
                <c:pt idx="427">
                  <c:v>11.1</c:v>
                </c:pt>
                <c:pt idx="428">
                  <c:v>11.1</c:v>
                </c:pt>
                <c:pt idx="429">
                  <c:v>11.1</c:v>
                </c:pt>
                <c:pt idx="430">
                  <c:v>11.1</c:v>
                </c:pt>
                <c:pt idx="431">
                  <c:v>11.1</c:v>
                </c:pt>
                <c:pt idx="432">
                  <c:v>11.1</c:v>
                </c:pt>
                <c:pt idx="433">
                  <c:v>11.1</c:v>
                </c:pt>
                <c:pt idx="434">
                  <c:v>11.1</c:v>
                </c:pt>
                <c:pt idx="435">
                  <c:v>11.1</c:v>
                </c:pt>
                <c:pt idx="436">
                  <c:v>11.1</c:v>
                </c:pt>
                <c:pt idx="437">
                  <c:v>11.1</c:v>
                </c:pt>
                <c:pt idx="438">
                  <c:v>11.1</c:v>
                </c:pt>
                <c:pt idx="439">
                  <c:v>11.1</c:v>
                </c:pt>
                <c:pt idx="440">
                  <c:v>11.1</c:v>
                </c:pt>
                <c:pt idx="441">
                  <c:v>11.1</c:v>
                </c:pt>
                <c:pt idx="442">
                  <c:v>11.2</c:v>
                </c:pt>
                <c:pt idx="443">
                  <c:v>11.2</c:v>
                </c:pt>
                <c:pt idx="444">
                  <c:v>11.2</c:v>
                </c:pt>
                <c:pt idx="445">
                  <c:v>11.2</c:v>
                </c:pt>
                <c:pt idx="446">
                  <c:v>11.2</c:v>
                </c:pt>
                <c:pt idx="447">
                  <c:v>11.2</c:v>
                </c:pt>
                <c:pt idx="448">
                  <c:v>11.2</c:v>
                </c:pt>
                <c:pt idx="449">
                  <c:v>11.2</c:v>
                </c:pt>
                <c:pt idx="450">
                  <c:v>11.2</c:v>
                </c:pt>
                <c:pt idx="451">
                  <c:v>11.2</c:v>
                </c:pt>
                <c:pt idx="452">
                  <c:v>11.2</c:v>
                </c:pt>
                <c:pt idx="453">
                  <c:v>11.2</c:v>
                </c:pt>
                <c:pt idx="454">
                  <c:v>11.2</c:v>
                </c:pt>
                <c:pt idx="455">
                  <c:v>11.2</c:v>
                </c:pt>
                <c:pt idx="456">
                  <c:v>11.2</c:v>
                </c:pt>
                <c:pt idx="457">
                  <c:v>11.2</c:v>
                </c:pt>
                <c:pt idx="458">
                  <c:v>11.2</c:v>
                </c:pt>
                <c:pt idx="459">
                  <c:v>11.2</c:v>
                </c:pt>
                <c:pt idx="460">
                  <c:v>11.2</c:v>
                </c:pt>
                <c:pt idx="461">
                  <c:v>11.2</c:v>
                </c:pt>
                <c:pt idx="462">
                  <c:v>11.2</c:v>
                </c:pt>
                <c:pt idx="463">
                  <c:v>11.2</c:v>
                </c:pt>
                <c:pt idx="464">
                  <c:v>11.2</c:v>
                </c:pt>
                <c:pt idx="465">
                  <c:v>11.2</c:v>
                </c:pt>
                <c:pt idx="466">
                  <c:v>11.2</c:v>
                </c:pt>
                <c:pt idx="467">
                  <c:v>11.2</c:v>
                </c:pt>
                <c:pt idx="468">
                  <c:v>11.2</c:v>
                </c:pt>
                <c:pt idx="469">
                  <c:v>11.2</c:v>
                </c:pt>
                <c:pt idx="470">
                  <c:v>11.2</c:v>
                </c:pt>
                <c:pt idx="471">
                  <c:v>11.2</c:v>
                </c:pt>
                <c:pt idx="472">
                  <c:v>11.2</c:v>
                </c:pt>
                <c:pt idx="473">
                  <c:v>11.2</c:v>
                </c:pt>
                <c:pt idx="474">
                  <c:v>11.2</c:v>
                </c:pt>
                <c:pt idx="475">
                  <c:v>11.2</c:v>
                </c:pt>
                <c:pt idx="476">
                  <c:v>11.3</c:v>
                </c:pt>
                <c:pt idx="477">
                  <c:v>11.3</c:v>
                </c:pt>
                <c:pt idx="478">
                  <c:v>11.3</c:v>
                </c:pt>
                <c:pt idx="479">
                  <c:v>11.3</c:v>
                </c:pt>
                <c:pt idx="480">
                  <c:v>11.3</c:v>
                </c:pt>
                <c:pt idx="481">
                  <c:v>11.3</c:v>
                </c:pt>
                <c:pt idx="482">
                  <c:v>11.3</c:v>
                </c:pt>
                <c:pt idx="483">
                  <c:v>11.3</c:v>
                </c:pt>
                <c:pt idx="484">
                  <c:v>11.3</c:v>
                </c:pt>
                <c:pt idx="485">
                  <c:v>11.3</c:v>
                </c:pt>
                <c:pt idx="486">
                  <c:v>11.3</c:v>
                </c:pt>
                <c:pt idx="487">
                  <c:v>11.3</c:v>
                </c:pt>
                <c:pt idx="488">
                  <c:v>11.3</c:v>
                </c:pt>
                <c:pt idx="489">
                  <c:v>11.3</c:v>
                </c:pt>
                <c:pt idx="490">
                  <c:v>11.3</c:v>
                </c:pt>
                <c:pt idx="491">
                  <c:v>11.3</c:v>
                </c:pt>
                <c:pt idx="492">
                  <c:v>11.4</c:v>
                </c:pt>
                <c:pt idx="493">
                  <c:v>11.4</c:v>
                </c:pt>
                <c:pt idx="494">
                  <c:v>11.4</c:v>
                </c:pt>
                <c:pt idx="495">
                  <c:v>11.4</c:v>
                </c:pt>
                <c:pt idx="496">
                  <c:v>11.4</c:v>
                </c:pt>
                <c:pt idx="497">
                  <c:v>11.4</c:v>
                </c:pt>
                <c:pt idx="498">
                  <c:v>11.4</c:v>
                </c:pt>
                <c:pt idx="499">
                  <c:v>11.5</c:v>
                </c:pt>
                <c:pt idx="500">
                  <c:v>11.5</c:v>
                </c:pt>
                <c:pt idx="501">
                  <c:v>11.6</c:v>
                </c:pt>
                <c:pt idx="502">
                  <c:v>11.6</c:v>
                </c:pt>
                <c:pt idx="503">
                  <c:v>11.6</c:v>
                </c:pt>
                <c:pt idx="504">
                  <c:v>11.6</c:v>
                </c:pt>
                <c:pt idx="505">
                  <c:v>11.6</c:v>
                </c:pt>
                <c:pt idx="506">
                  <c:v>11.6</c:v>
                </c:pt>
                <c:pt idx="507">
                  <c:v>11.7</c:v>
                </c:pt>
                <c:pt idx="508">
                  <c:v>11.7</c:v>
                </c:pt>
                <c:pt idx="509">
                  <c:v>11.7</c:v>
                </c:pt>
                <c:pt idx="510">
                  <c:v>11.7</c:v>
                </c:pt>
                <c:pt idx="511">
                  <c:v>11.7</c:v>
                </c:pt>
                <c:pt idx="512">
                  <c:v>11.7</c:v>
                </c:pt>
                <c:pt idx="513">
                  <c:v>11.7</c:v>
                </c:pt>
                <c:pt idx="514">
                  <c:v>11.7</c:v>
                </c:pt>
                <c:pt idx="515">
                  <c:v>11.7</c:v>
                </c:pt>
                <c:pt idx="516">
                  <c:v>11.8</c:v>
                </c:pt>
                <c:pt idx="517">
                  <c:v>11.8</c:v>
                </c:pt>
                <c:pt idx="518">
                  <c:v>11.8</c:v>
                </c:pt>
                <c:pt idx="519">
                  <c:v>11.8</c:v>
                </c:pt>
                <c:pt idx="520">
                  <c:v>11.9</c:v>
                </c:pt>
                <c:pt idx="521">
                  <c:v>11.9</c:v>
                </c:pt>
                <c:pt idx="522">
                  <c:v>11.9</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12.1</c:v>
                </c:pt>
                <c:pt idx="544">
                  <c:v>12.1</c:v>
                </c:pt>
                <c:pt idx="545">
                  <c:v>12.1</c:v>
                </c:pt>
                <c:pt idx="546">
                  <c:v>12.1</c:v>
                </c:pt>
                <c:pt idx="547">
                  <c:v>12.1</c:v>
                </c:pt>
                <c:pt idx="548">
                  <c:v>12.1</c:v>
                </c:pt>
                <c:pt idx="549">
                  <c:v>12.1</c:v>
                </c:pt>
                <c:pt idx="550">
                  <c:v>12.1</c:v>
                </c:pt>
                <c:pt idx="551">
                  <c:v>12.1</c:v>
                </c:pt>
                <c:pt idx="552">
                  <c:v>12.1</c:v>
                </c:pt>
                <c:pt idx="553">
                  <c:v>12.1</c:v>
                </c:pt>
                <c:pt idx="554">
                  <c:v>12.1</c:v>
                </c:pt>
                <c:pt idx="555">
                  <c:v>12.1</c:v>
                </c:pt>
                <c:pt idx="556">
                  <c:v>12.1</c:v>
                </c:pt>
                <c:pt idx="557">
                  <c:v>12.1</c:v>
                </c:pt>
                <c:pt idx="558">
                  <c:v>12.1</c:v>
                </c:pt>
                <c:pt idx="559">
                  <c:v>12.1</c:v>
                </c:pt>
                <c:pt idx="560">
                  <c:v>12.1</c:v>
                </c:pt>
                <c:pt idx="561">
                  <c:v>12.1</c:v>
                </c:pt>
                <c:pt idx="562">
                  <c:v>12.1</c:v>
                </c:pt>
                <c:pt idx="563">
                  <c:v>12.1</c:v>
                </c:pt>
                <c:pt idx="564">
                  <c:v>12.1</c:v>
                </c:pt>
                <c:pt idx="565">
                  <c:v>12.1</c:v>
                </c:pt>
                <c:pt idx="566">
                  <c:v>12.1</c:v>
                </c:pt>
                <c:pt idx="567">
                  <c:v>12.1</c:v>
                </c:pt>
                <c:pt idx="568">
                  <c:v>12.1</c:v>
                </c:pt>
                <c:pt idx="569">
                  <c:v>12.1</c:v>
                </c:pt>
                <c:pt idx="570">
                  <c:v>12.1</c:v>
                </c:pt>
                <c:pt idx="571">
                  <c:v>12.1</c:v>
                </c:pt>
                <c:pt idx="572">
                  <c:v>12.1</c:v>
                </c:pt>
                <c:pt idx="573">
                  <c:v>12.1</c:v>
                </c:pt>
                <c:pt idx="574">
                  <c:v>12.1</c:v>
                </c:pt>
                <c:pt idx="575">
                  <c:v>12.1</c:v>
                </c:pt>
                <c:pt idx="576">
                  <c:v>12.2</c:v>
                </c:pt>
                <c:pt idx="577">
                  <c:v>12.2</c:v>
                </c:pt>
                <c:pt idx="578">
                  <c:v>12.2</c:v>
                </c:pt>
                <c:pt idx="579">
                  <c:v>12.2</c:v>
                </c:pt>
                <c:pt idx="580">
                  <c:v>12.2</c:v>
                </c:pt>
                <c:pt idx="581">
                  <c:v>12.2</c:v>
                </c:pt>
                <c:pt idx="582">
                  <c:v>12.2</c:v>
                </c:pt>
                <c:pt idx="583">
                  <c:v>12.2</c:v>
                </c:pt>
                <c:pt idx="584">
                  <c:v>12.2</c:v>
                </c:pt>
                <c:pt idx="585">
                  <c:v>12.2</c:v>
                </c:pt>
                <c:pt idx="586">
                  <c:v>12.2</c:v>
                </c:pt>
                <c:pt idx="587">
                  <c:v>12.2</c:v>
                </c:pt>
                <c:pt idx="588">
                  <c:v>12.2</c:v>
                </c:pt>
                <c:pt idx="589">
                  <c:v>12.2</c:v>
                </c:pt>
                <c:pt idx="590">
                  <c:v>12.2</c:v>
                </c:pt>
                <c:pt idx="591">
                  <c:v>12.2</c:v>
                </c:pt>
                <c:pt idx="592">
                  <c:v>12.2</c:v>
                </c:pt>
                <c:pt idx="593">
                  <c:v>12.2</c:v>
                </c:pt>
                <c:pt idx="594">
                  <c:v>12.3</c:v>
                </c:pt>
                <c:pt idx="595">
                  <c:v>12.3</c:v>
                </c:pt>
              </c:numCache>
            </c:numRef>
          </c:yVal>
          <c:smooth val="0"/>
          <c:extLst>
            <c:ext xmlns:c16="http://schemas.microsoft.com/office/drawing/2014/chart" uri="{C3380CC4-5D6E-409C-BE32-E72D297353CC}">
              <c16:uniqueId val="{00000000-A27B-432F-9C2C-E2FAD5BC7ABC}"/>
            </c:ext>
          </c:extLst>
        </c:ser>
        <c:dLbls>
          <c:showLegendKey val="0"/>
          <c:showVal val="0"/>
          <c:showCatName val="0"/>
          <c:showSerName val="0"/>
          <c:showPercent val="0"/>
          <c:showBubbleSize val="0"/>
        </c:dLbls>
        <c:axId val="743911696"/>
        <c:axId val="743912784"/>
      </c:scatterChart>
      <c:valAx>
        <c:axId val="74391169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Cummulative 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912784"/>
        <c:crosses val="autoZero"/>
        <c:crossBetween val="midCat"/>
      </c:valAx>
      <c:valAx>
        <c:axId val="743912784"/>
        <c:scaling>
          <c:orientation val="minMax"/>
          <c:max val="1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Ankle Measurement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911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Sheet4!$B$2:$B$596</cx:f>
        <cx:lvl ptCount="595" formatCode="General">
          <cx:pt idx="0">29</cx:pt>
          <cx:pt idx="1">29</cx:pt>
          <cx:pt idx="2">29</cx:pt>
          <cx:pt idx="3">29</cx:pt>
          <cx:pt idx="4">29</cx:pt>
          <cx:pt idx="5">29</cx:pt>
          <cx:pt idx="6">29</cx:pt>
          <cx:pt idx="7">29</cx:pt>
          <cx:pt idx="8">29</cx:pt>
          <cx:pt idx="9">29</cx:pt>
          <cx:pt idx="10">29</cx:pt>
          <cx:pt idx="11">29</cx:pt>
          <cx:pt idx="12">29</cx:pt>
          <cx:pt idx="13">29</cx:pt>
          <cx:pt idx="14">29</cx:pt>
          <cx:pt idx="15">29</cx:pt>
          <cx:pt idx="16">29.100000000000001</cx:pt>
          <cx:pt idx="17">29.100000000000001</cx:pt>
          <cx:pt idx="18">29.100000000000001</cx:pt>
          <cx:pt idx="19">29.100000000000001</cx:pt>
          <cx:pt idx="20">29.100000000000001</cx:pt>
          <cx:pt idx="21">29.100000000000001</cx:pt>
          <cx:pt idx="22">29.100000000000001</cx:pt>
          <cx:pt idx="23">29.100000000000001</cx:pt>
          <cx:pt idx="24">29.100000000000001</cx:pt>
          <cx:pt idx="25">29.100000000000001</cx:pt>
          <cx:pt idx="26">29.100000000000001</cx:pt>
          <cx:pt idx="27">29.100000000000001</cx:pt>
          <cx:pt idx="28">29.100000000000001</cx:pt>
          <cx:pt idx="29">29.100000000000001</cx:pt>
          <cx:pt idx="30">29.100000000000001</cx:pt>
          <cx:pt idx="31">29.100000000000001</cx:pt>
          <cx:pt idx="32">29.100000000000001</cx:pt>
          <cx:pt idx="33">29.100000000000001</cx:pt>
          <cx:pt idx="34">29.100000000000001</cx:pt>
          <cx:pt idx="35">29.100000000000001</cx:pt>
          <cx:pt idx="36">29.100000000000001</cx:pt>
          <cx:pt idx="37">29.100000000000001</cx:pt>
          <cx:pt idx="38">29.100000000000001</cx:pt>
          <cx:pt idx="39">29.100000000000001</cx:pt>
          <cx:pt idx="40">29.100000000000001</cx:pt>
          <cx:pt idx="41">29.100000000000001</cx:pt>
          <cx:pt idx="42">29.100000000000001</cx:pt>
          <cx:pt idx="43">29.100000000000001</cx:pt>
          <cx:pt idx="44">29.100000000000001</cx:pt>
          <cx:pt idx="45">29.100000000000001</cx:pt>
          <cx:pt idx="46">29.199999999999999</cx:pt>
          <cx:pt idx="47">29.199999999999999</cx:pt>
          <cx:pt idx="48">29.199999999999999</cx:pt>
          <cx:pt idx="49">29.199999999999999</cx:pt>
          <cx:pt idx="50">29.199999999999999</cx:pt>
          <cx:pt idx="51">29.199999999999999</cx:pt>
          <cx:pt idx="52">29.199999999999999</cx:pt>
          <cx:pt idx="53">29.199999999999999</cx:pt>
          <cx:pt idx="54">29.199999999999999</cx:pt>
          <cx:pt idx="55">29.199999999999999</cx:pt>
          <cx:pt idx="56">29.199999999999999</cx:pt>
          <cx:pt idx="57">29.199999999999999</cx:pt>
          <cx:pt idx="58">29.199999999999999</cx:pt>
          <cx:pt idx="59">29.199999999999999</cx:pt>
          <cx:pt idx="60">29.199999999999999</cx:pt>
          <cx:pt idx="61">29.199999999999999</cx:pt>
          <cx:pt idx="62">29.199999999999999</cx:pt>
          <cx:pt idx="63">29.199999999999999</cx:pt>
          <cx:pt idx="64">29.199999999999999</cx:pt>
          <cx:pt idx="65">29.199999999999999</cx:pt>
          <cx:pt idx="66">29.199999999999999</cx:pt>
          <cx:pt idx="67">29.199999999999999</cx:pt>
          <cx:pt idx="68">29.300000000000001</cx:pt>
          <cx:pt idx="69">29.300000000000001</cx:pt>
          <cx:pt idx="70">29.300000000000001</cx:pt>
          <cx:pt idx="71">29.300000000000001</cx:pt>
          <cx:pt idx="72">29.300000000000001</cx:pt>
          <cx:pt idx="73">29.300000000000001</cx:pt>
          <cx:pt idx="74">29.300000000000001</cx:pt>
          <cx:pt idx="75">29.300000000000001</cx:pt>
          <cx:pt idx="76">29.300000000000001</cx:pt>
          <cx:pt idx="77">29.300000000000001</cx:pt>
          <cx:pt idx="78">29.300000000000001</cx:pt>
          <cx:pt idx="79">29.300000000000001</cx:pt>
          <cx:pt idx="80">29.300000000000001</cx:pt>
          <cx:pt idx="81">31</cx:pt>
          <cx:pt idx="82">31</cx:pt>
          <cx:pt idx="83">31</cx:pt>
          <cx:pt idx="84">31</cx:pt>
          <cx:pt idx="85">31</cx:pt>
          <cx:pt idx="86">31</cx:pt>
          <cx:pt idx="87">31</cx:pt>
          <cx:pt idx="88">31.100000000000001</cx:pt>
          <cx:pt idx="89">31.100000000000001</cx:pt>
          <cx:pt idx="90">31.100000000000001</cx:pt>
          <cx:pt idx="91">31.100000000000001</cx:pt>
          <cx:pt idx="92">31.100000000000001</cx:pt>
          <cx:pt idx="93">31.100000000000001</cx:pt>
          <cx:pt idx="94">31.100000000000001</cx:pt>
          <cx:pt idx="95">31.100000000000001</cx:pt>
          <cx:pt idx="96">31.100000000000001</cx:pt>
          <cx:pt idx="97">31.100000000000001</cx:pt>
          <cx:pt idx="98">31.100000000000001</cx:pt>
          <cx:pt idx="99">31.100000000000001</cx:pt>
          <cx:pt idx="100">31.100000000000001</cx:pt>
          <cx:pt idx="101">31.100000000000001</cx:pt>
          <cx:pt idx="102">31.100000000000001</cx:pt>
          <cx:pt idx="103">31.100000000000001</cx:pt>
          <cx:pt idx="104">31.100000000000001</cx:pt>
          <cx:pt idx="105">31.100000000000001</cx:pt>
          <cx:pt idx="106">31.199999999999999</cx:pt>
          <cx:pt idx="107">31.199999999999999</cx:pt>
          <cx:pt idx="108">31.199999999999999</cx:pt>
          <cx:pt idx="109">31.199999999999999</cx:pt>
          <cx:pt idx="110">31.199999999999999</cx:pt>
          <cx:pt idx="111">31.199999999999999</cx:pt>
          <cx:pt idx="112">31.199999999999999</cx:pt>
          <cx:pt idx="113">31.199999999999999</cx:pt>
          <cx:pt idx="114">31.199999999999999</cx:pt>
          <cx:pt idx="115">31.199999999999999</cx:pt>
          <cx:pt idx="116">31.199999999999999</cx:pt>
          <cx:pt idx="117">31.199999999999999</cx:pt>
          <cx:pt idx="118">31.199999999999999</cx:pt>
          <cx:pt idx="119">31.199999999999999</cx:pt>
          <cx:pt idx="120">31.199999999999999</cx:pt>
          <cx:pt idx="121">31.199999999999999</cx:pt>
          <cx:pt idx="122">31.300000000000001</cx:pt>
          <cx:pt idx="123">31.300000000000001</cx:pt>
          <cx:pt idx="124">31.300000000000001</cx:pt>
          <cx:pt idx="125">31.300000000000001</cx:pt>
          <cx:pt idx="126">31.300000000000001</cx:pt>
          <cx:pt idx="127">31.300000000000001</cx:pt>
          <cx:pt idx="128">31.300000000000001</cx:pt>
          <cx:pt idx="129">31.300000000000001</cx:pt>
          <cx:pt idx="130">31.300000000000001</cx:pt>
          <cx:pt idx="131">31.300000000000001</cx:pt>
          <cx:pt idx="132">31.300000000000001</cx:pt>
          <cx:pt idx="133">31.300000000000001</cx:pt>
          <cx:pt idx="134">31.300000000000001</cx:pt>
          <cx:pt idx="135">31.300000000000001</cx:pt>
          <cx:pt idx="136">31.300000000000001</cx:pt>
          <cx:pt idx="137">31.300000000000001</cx:pt>
          <cx:pt idx="138">31.300000000000001</cx:pt>
          <cx:pt idx="139">31.300000000000001</cx:pt>
          <cx:pt idx="140">31.300000000000001</cx:pt>
          <cx:pt idx="141">31.399999999999999</cx:pt>
          <cx:pt idx="142">31.399999999999999</cx:pt>
          <cx:pt idx="143">31.399999999999999</cx:pt>
          <cx:pt idx="144">31.399999999999999</cx:pt>
          <cx:pt idx="145">31.399999999999999</cx:pt>
          <cx:pt idx="146">31.399999999999999</cx:pt>
          <cx:pt idx="147">31.399999999999999</cx:pt>
          <cx:pt idx="148">31.399999999999999</cx:pt>
          <cx:pt idx="149">31.399999999999999</cx:pt>
          <cx:pt idx="150">31.399999999999999</cx:pt>
          <cx:pt idx="151">31.399999999999999</cx:pt>
          <cx:pt idx="152">31.399999999999999</cx:pt>
          <cx:pt idx="153">31.399999999999999</cx:pt>
          <cx:pt idx="154">31.399999999999999</cx:pt>
          <cx:pt idx="155">31.5</cx:pt>
          <cx:pt idx="156">31.5</cx:pt>
          <cx:pt idx="157">31.5</cx:pt>
          <cx:pt idx="158">31.5</cx:pt>
          <cx:pt idx="159">31.5</cx:pt>
          <cx:pt idx="160">31.5</cx:pt>
          <cx:pt idx="161">31.5</cx:pt>
          <cx:pt idx="162">31.5</cx:pt>
          <cx:pt idx="163">31.5</cx:pt>
          <cx:pt idx="164">31.5</cx:pt>
          <cx:pt idx="165">31.5</cx:pt>
          <cx:pt idx="166">32.5</cx:pt>
          <cx:pt idx="167">32.5</cx:pt>
          <cx:pt idx="168">32.5</cx:pt>
          <cx:pt idx="169">32.600000000000001</cx:pt>
          <cx:pt idx="170">32.600000000000001</cx:pt>
          <cx:pt idx="171">32.600000000000001</cx:pt>
          <cx:pt idx="172">32.600000000000001</cx:pt>
          <cx:pt idx="173">32.700000000000003</cx:pt>
          <cx:pt idx="174">32.700000000000003</cx:pt>
          <cx:pt idx="175">32.700000000000003</cx:pt>
          <cx:pt idx="176">32.799999999999997</cx:pt>
          <cx:pt idx="177">32.799999999999997</cx:pt>
          <cx:pt idx="178">32.799999999999997</cx:pt>
          <cx:pt idx="179">32.899999999999999</cx:pt>
          <cx:pt idx="180">32.899999999999999</cx:pt>
          <cx:pt idx="181">32.899999999999999</cx:pt>
          <cx:pt idx="182">33</cx:pt>
          <cx:pt idx="183">33</cx:pt>
          <cx:pt idx="184">33</cx:pt>
          <cx:pt idx="185">33</cx:pt>
          <cx:pt idx="186">33</cx:pt>
          <cx:pt idx="187">33</cx:pt>
          <cx:pt idx="188">33</cx:pt>
          <cx:pt idx="189">33</cx:pt>
          <cx:pt idx="190">33</cx:pt>
          <cx:pt idx="191">33</cx:pt>
          <cx:pt idx="192">33</cx:pt>
          <cx:pt idx="193">33.100000000000001</cx:pt>
          <cx:pt idx="194">33.100000000000001</cx:pt>
          <cx:pt idx="195">33.100000000000001</cx:pt>
          <cx:pt idx="196">33.200000000000003</cx:pt>
          <cx:pt idx="197">33.200000000000003</cx:pt>
          <cx:pt idx="198">33.200000000000003</cx:pt>
          <cx:pt idx="199">33.200000000000003</cx:pt>
          <cx:pt idx="200">33.200000000000003</cx:pt>
          <cx:pt idx="201">33.200000000000003</cx:pt>
          <cx:pt idx="202">33.200000000000003</cx:pt>
          <cx:pt idx="203">33.200000000000003</cx:pt>
          <cx:pt idx="204">33.200000000000003</cx:pt>
          <cx:pt idx="205">33.299999999999997</cx:pt>
          <cx:pt idx="206">33.299999999999997</cx:pt>
          <cx:pt idx="207">33.299999999999997</cx:pt>
          <cx:pt idx="208">33.299999999999997</cx:pt>
          <cx:pt idx="209">33.299999999999997</cx:pt>
          <cx:pt idx="210">33.299999999999997</cx:pt>
          <cx:pt idx="211">33.399999999999999</cx:pt>
          <cx:pt idx="212">33.399999999999999</cx:pt>
          <cx:pt idx="213">33.399999999999999</cx:pt>
          <cx:pt idx="214">33.399999999999999</cx:pt>
          <cx:pt idx="215">33.5</cx:pt>
          <cx:pt idx="216">33.600000000000001</cx:pt>
          <cx:pt idx="217">33.600000000000001</cx:pt>
          <cx:pt idx="218">33.600000000000001</cx:pt>
          <cx:pt idx="219">33.600000000000001</cx:pt>
          <cx:pt idx="220">33.600000000000001</cx:pt>
          <cx:pt idx="221">33.600000000000001</cx:pt>
          <cx:pt idx="222">33.600000000000001</cx:pt>
          <cx:pt idx="223">33.700000000000003</cx:pt>
          <cx:pt idx="224">33.700000000000003</cx:pt>
          <cx:pt idx="225">33.700000000000003</cx:pt>
          <cx:pt idx="226">33.700000000000003</cx:pt>
          <cx:pt idx="227">33.700000000000003</cx:pt>
          <cx:pt idx="228">33.700000000000003</cx:pt>
          <cx:pt idx="229">33.700000000000003</cx:pt>
          <cx:pt idx="230">33.700000000000003</cx:pt>
          <cx:pt idx="231">33.799999999999997</cx:pt>
          <cx:pt idx="232">33.799999999999997</cx:pt>
          <cx:pt idx="233">33.799999999999997</cx:pt>
          <cx:pt idx="234">33.799999999999997</cx:pt>
          <cx:pt idx="235">33.799999999999997</cx:pt>
          <cx:pt idx="236">33.799999999999997</cx:pt>
          <cx:pt idx="237">33.799999999999997</cx:pt>
          <cx:pt idx="238">33.799999999999997</cx:pt>
          <cx:pt idx="239">33.799999999999997</cx:pt>
          <cx:pt idx="240">33.799999999999997</cx:pt>
          <cx:pt idx="241">33.899999999999999</cx:pt>
          <cx:pt idx="242">33.899999999999999</cx:pt>
          <cx:pt idx="243">33.899999999999999</cx:pt>
          <cx:pt idx="244">33.899999999999999</cx:pt>
          <cx:pt idx="245">33.899999999999999</cx:pt>
          <cx:pt idx="246">34</cx:pt>
          <cx:pt idx="247">34</cx:pt>
          <cx:pt idx="248">34</cx:pt>
          <cx:pt idx="249">34</cx:pt>
          <cx:pt idx="250">34</cx:pt>
          <cx:pt idx="251">34</cx:pt>
          <cx:pt idx="252">34</cx:pt>
          <cx:pt idx="253">34</cx:pt>
          <cx:pt idx="254">34.100000000000001</cx:pt>
          <cx:pt idx="255">34.100000000000001</cx:pt>
          <cx:pt idx="256">34.100000000000001</cx:pt>
          <cx:pt idx="257">34.100000000000001</cx:pt>
          <cx:pt idx="258">34.100000000000001</cx:pt>
          <cx:pt idx="259">34.100000000000001</cx:pt>
          <cx:pt idx="260">34.100000000000001</cx:pt>
          <cx:pt idx="261">34.100000000000001</cx:pt>
          <cx:pt idx="262">34.100000000000001</cx:pt>
          <cx:pt idx="263">34.100000000000001</cx:pt>
          <cx:pt idx="264">34.100000000000001</cx:pt>
          <cx:pt idx="265">34.200000000000003</cx:pt>
          <cx:pt idx="266">34.200000000000003</cx:pt>
          <cx:pt idx="267">34.200000000000003</cx:pt>
          <cx:pt idx="268">34.200000000000003</cx:pt>
          <cx:pt idx="269">34.200000000000003</cx:pt>
          <cx:pt idx="270">34.299999999999997</cx:pt>
          <cx:pt idx="271">34.299999999999997</cx:pt>
          <cx:pt idx="272">34.299999999999997</cx:pt>
          <cx:pt idx="273">34.299999999999997</cx:pt>
          <cx:pt idx="274">34.299999999999997</cx:pt>
          <cx:pt idx="275">34.299999999999997</cx:pt>
          <cx:pt idx="276">34.399999999999999</cx:pt>
          <cx:pt idx="277">34.5</cx:pt>
          <cx:pt idx="278">34.5</cx:pt>
          <cx:pt idx="279">34.5</cx:pt>
          <cx:pt idx="280">34.600000000000001</cx:pt>
          <cx:pt idx="281">34.600000000000001</cx:pt>
          <cx:pt idx="282">34.700000000000003</cx:pt>
          <cx:pt idx="283">34.700000000000003</cx:pt>
          <cx:pt idx="284">34.700000000000003</cx:pt>
          <cx:pt idx="285">34.700000000000003</cx:pt>
          <cx:pt idx="286">34.700000000000003</cx:pt>
          <cx:pt idx="287">34.700000000000003</cx:pt>
          <cx:pt idx="288">34.700000000000003</cx:pt>
          <cx:pt idx="289">34.700000000000003</cx:pt>
          <cx:pt idx="290">34.799999999999997</cx:pt>
          <cx:pt idx="291">34.799999999999997</cx:pt>
          <cx:pt idx="292">34.799999999999997</cx:pt>
          <cx:pt idx="293">34.899999999999999</cx:pt>
          <cx:pt idx="294">34.899999999999999</cx:pt>
          <cx:pt idx="295">34.899999999999999</cx:pt>
          <cx:pt idx="296">35</cx:pt>
          <cx:pt idx="297">35</cx:pt>
          <cx:pt idx="298">35</cx:pt>
          <cx:pt idx="299">35</cx:pt>
          <cx:pt idx="300">35.100000000000001</cx:pt>
          <cx:pt idx="301">35.100000000000001</cx:pt>
          <cx:pt idx="302">35.100000000000001</cx:pt>
          <cx:pt idx="303">35.100000000000001</cx:pt>
          <cx:pt idx="304">35.100000000000001</cx:pt>
          <cx:pt idx="305">35.100000000000001</cx:pt>
          <cx:pt idx="306">35.100000000000001</cx:pt>
          <cx:pt idx="307">35.200000000000003</cx:pt>
          <cx:pt idx="308">35.200000000000003</cx:pt>
          <cx:pt idx="309">35.200000000000003</cx:pt>
          <cx:pt idx="310">35.200000000000003</cx:pt>
          <cx:pt idx="311">35.200000000000003</cx:pt>
          <cx:pt idx="312">35.200000000000003</cx:pt>
          <cx:pt idx="313">35.200000000000003</cx:pt>
          <cx:pt idx="314">35.299999999999997</cx:pt>
          <cx:pt idx="315">35.299999999999997</cx:pt>
          <cx:pt idx="316">35.299999999999997</cx:pt>
          <cx:pt idx="317">35.299999999999997</cx:pt>
          <cx:pt idx="318">35.299999999999997</cx:pt>
          <cx:pt idx="319">35.299999999999997</cx:pt>
          <cx:pt idx="320">35.299999999999997</cx:pt>
          <cx:pt idx="321">35.299999999999997</cx:pt>
          <cx:pt idx="322">35.399999999999999</cx:pt>
          <cx:pt idx="323">35.399999999999999</cx:pt>
          <cx:pt idx="324">35.399999999999999</cx:pt>
          <cx:pt idx="325">35.399999999999999</cx:pt>
          <cx:pt idx="326">35.399999999999999</cx:pt>
          <cx:pt idx="327">35.399999999999999</cx:pt>
          <cx:pt idx="328">35.399999999999999</cx:pt>
          <cx:pt idx="329">35.5</cx:pt>
          <cx:pt idx="330">35.5</cx:pt>
          <cx:pt idx="331">35.5</cx:pt>
          <cx:pt idx="332">36</cx:pt>
          <cx:pt idx="333">36</cx:pt>
          <cx:pt idx="334">36.100000000000001</cx:pt>
          <cx:pt idx="335">36.100000000000001</cx:pt>
          <cx:pt idx="336">36.100000000000001</cx:pt>
          <cx:pt idx="337">36.100000000000001</cx:pt>
          <cx:pt idx="338">36.100000000000001</cx:pt>
          <cx:pt idx="339">36.100000000000001</cx:pt>
          <cx:pt idx="340">36.100000000000001</cx:pt>
          <cx:pt idx="341">36.100000000000001</cx:pt>
          <cx:pt idx="342">36.200000000000003</cx:pt>
          <cx:pt idx="343">36.299999999999997</cx:pt>
          <cx:pt idx="344">36.299999999999997</cx:pt>
          <cx:pt idx="345">36.299999999999997</cx:pt>
          <cx:pt idx="346">36.299999999999997</cx:pt>
          <cx:pt idx="347">36.299999999999997</cx:pt>
          <cx:pt idx="348">36.399999999999999</cx:pt>
          <cx:pt idx="349">36.399999999999999</cx:pt>
          <cx:pt idx="350">36.399999999999999</cx:pt>
          <cx:pt idx="351">36.399999999999999</cx:pt>
          <cx:pt idx="352">36.5</cx:pt>
          <cx:pt idx="353">36.5</cx:pt>
          <cx:pt idx="354">36.5</cx:pt>
          <cx:pt idx="355">36.5</cx:pt>
          <cx:pt idx="356">36.5</cx:pt>
          <cx:pt idx="357">36.5</cx:pt>
          <cx:pt idx="358">36.5</cx:pt>
          <cx:pt idx="359">36.5</cx:pt>
          <cx:pt idx="360">36.600000000000001</cx:pt>
          <cx:pt idx="361">36.600000000000001</cx:pt>
          <cx:pt idx="362">36.600000000000001</cx:pt>
          <cx:pt idx="363">36.600000000000001</cx:pt>
          <cx:pt idx="364">36.600000000000001</cx:pt>
          <cx:pt idx="365">36.600000000000001</cx:pt>
          <cx:pt idx="366">36.700000000000003</cx:pt>
          <cx:pt idx="367">36.700000000000003</cx:pt>
          <cx:pt idx="368">36.700000000000003</cx:pt>
          <cx:pt idx="369">36.700000000000003</cx:pt>
          <cx:pt idx="370">36.700000000000003</cx:pt>
          <cx:pt idx="371">36.700000000000003</cx:pt>
          <cx:pt idx="372">36.700000000000003</cx:pt>
          <cx:pt idx="373">36.799999999999997</cx:pt>
          <cx:pt idx="374">36.799999999999997</cx:pt>
          <cx:pt idx="375">36.799999999999997</cx:pt>
          <cx:pt idx="376">36.799999999999997</cx:pt>
          <cx:pt idx="377">36.799999999999997</cx:pt>
          <cx:pt idx="378">36.899999999999999</cx:pt>
          <cx:pt idx="379">36.899999999999999</cx:pt>
          <cx:pt idx="380">37</cx:pt>
          <cx:pt idx="381">37</cx:pt>
          <cx:pt idx="382">37</cx:pt>
          <cx:pt idx="383">37</cx:pt>
          <cx:pt idx="384">37</cx:pt>
          <cx:pt idx="385">37.100000000000001</cx:pt>
          <cx:pt idx="386">37.100000000000001</cx:pt>
          <cx:pt idx="387">37.100000000000001</cx:pt>
          <cx:pt idx="388">37.100000000000001</cx:pt>
          <cx:pt idx="389">37.100000000000001</cx:pt>
          <cx:pt idx="390">37.100000000000001</cx:pt>
          <cx:pt idx="391">37.100000000000001</cx:pt>
          <cx:pt idx="392">37.100000000000001</cx:pt>
          <cx:pt idx="393">37.100000000000001</cx:pt>
          <cx:pt idx="394">37.200000000000003</cx:pt>
          <cx:pt idx="395">37.200000000000003</cx:pt>
          <cx:pt idx="396">37.200000000000003</cx:pt>
          <cx:pt idx="397">37.399999999999999</cx:pt>
          <cx:pt idx="398">37.399999999999999</cx:pt>
          <cx:pt idx="399">37.399999999999999</cx:pt>
          <cx:pt idx="400">37.399999999999999</cx:pt>
          <cx:pt idx="401">37.399999999999999</cx:pt>
          <cx:pt idx="402">37.399999999999999</cx:pt>
          <cx:pt idx="403">37.399999999999999</cx:pt>
          <cx:pt idx="404">37.5</cx:pt>
          <cx:pt idx="405">37.5</cx:pt>
          <cx:pt idx="406">38.5</cx:pt>
          <cx:pt idx="407">38.5</cx:pt>
          <cx:pt idx="408">38.600000000000001</cx:pt>
          <cx:pt idx="409">38.600000000000001</cx:pt>
          <cx:pt idx="410">38.600000000000001</cx:pt>
          <cx:pt idx="411">38.600000000000001</cx:pt>
          <cx:pt idx="412">38.600000000000001</cx:pt>
          <cx:pt idx="413">38.600000000000001</cx:pt>
          <cx:pt idx="414">38.700000000000003</cx:pt>
          <cx:pt idx="415">38.700000000000003</cx:pt>
          <cx:pt idx="416">38.700000000000003</cx:pt>
          <cx:pt idx="417">38.700000000000003</cx:pt>
          <cx:pt idx="418">38.700000000000003</cx:pt>
          <cx:pt idx="419">38.700000000000003</cx:pt>
          <cx:pt idx="420">38.700000000000003</cx:pt>
          <cx:pt idx="421">38.799999999999997</cx:pt>
          <cx:pt idx="422">38.799999999999997</cx:pt>
          <cx:pt idx="423">38.799999999999997</cx:pt>
          <cx:pt idx="424">38.799999999999997</cx:pt>
          <cx:pt idx="425">38.799999999999997</cx:pt>
          <cx:pt idx="426">38.799999999999997</cx:pt>
          <cx:pt idx="427">38.799999999999997</cx:pt>
          <cx:pt idx="428">38.799999999999997</cx:pt>
          <cx:pt idx="429">38.799999999999997</cx:pt>
          <cx:pt idx="430">38.899999999999999</cx:pt>
          <cx:pt idx="431">38.899999999999999</cx:pt>
          <cx:pt idx="432">38.899999999999999</cx:pt>
          <cx:pt idx="433">38.899999999999999</cx:pt>
          <cx:pt idx="434">38.899999999999999</cx:pt>
          <cx:pt idx="435">38.899999999999999</cx:pt>
          <cx:pt idx="436">38.899999999999999</cx:pt>
          <cx:pt idx="437">39</cx:pt>
          <cx:pt idx="438">39</cx:pt>
          <cx:pt idx="439">39</cx:pt>
          <cx:pt idx="440">39</cx:pt>
          <cx:pt idx="441">39</cx:pt>
          <cx:pt idx="442">39</cx:pt>
          <cx:pt idx="443">39</cx:pt>
          <cx:pt idx="444">39.100000000000001</cx:pt>
          <cx:pt idx="445">39.100000000000001</cx:pt>
          <cx:pt idx="446">39.100000000000001</cx:pt>
          <cx:pt idx="447">39.100000000000001</cx:pt>
          <cx:pt idx="448">39.100000000000001</cx:pt>
          <cx:pt idx="449">39.100000000000001</cx:pt>
          <cx:pt idx="450">39.200000000000003</cx:pt>
          <cx:pt idx="451">39.200000000000003</cx:pt>
          <cx:pt idx="452">39.200000000000003</cx:pt>
          <cx:pt idx="453">39.200000000000003</cx:pt>
          <cx:pt idx="454">39.200000000000003</cx:pt>
          <cx:pt idx="455">39.200000000000003</cx:pt>
          <cx:pt idx="456">39.200000000000003</cx:pt>
          <cx:pt idx="457">39.200000000000003</cx:pt>
          <cx:pt idx="458">39.200000000000003</cx:pt>
          <cx:pt idx="459">39.299999999999997</cx:pt>
          <cx:pt idx="460">39.299999999999997</cx:pt>
          <cx:pt idx="461">39.299999999999997</cx:pt>
          <cx:pt idx="462">39.399999999999999</cx:pt>
          <cx:pt idx="463">39.399999999999999</cx:pt>
          <cx:pt idx="464">39.399999999999999</cx:pt>
          <cx:pt idx="465">39.399999999999999</cx:pt>
          <cx:pt idx="466">39.399999999999999</cx:pt>
          <cx:pt idx="467">39.399999999999999</cx:pt>
          <cx:pt idx="468">39.399999999999999</cx:pt>
          <cx:pt idx="469">39.399999999999999</cx:pt>
          <cx:pt idx="470">39.5</cx:pt>
          <cx:pt idx="471">39.5</cx:pt>
          <cx:pt idx="472">41</cx:pt>
          <cx:pt idx="473">41</cx:pt>
          <cx:pt idx="474">41</cx:pt>
          <cx:pt idx="475">41</cx:pt>
          <cx:pt idx="476">41</cx:pt>
          <cx:pt idx="477">41</cx:pt>
          <cx:pt idx="478">41</cx:pt>
          <cx:pt idx="479">41.100000000000001</cx:pt>
          <cx:pt idx="480">41.100000000000001</cx:pt>
          <cx:pt idx="481">41.100000000000001</cx:pt>
          <cx:pt idx="482">41.100000000000001</cx:pt>
          <cx:pt idx="483">41.100000000000001</cx:pt>
          <cx:pt idx="484">41.100000000000001</cx:pt>
          <cx:pt idx="485">41.100000000000001</cx:pt>
          <cx:pt idx="486">41.100000000000001</cx:pt>
          <cx:pt idx="487">41.100000000000001</cx:pt>
          <cx:pt idx="488">41.100000000000001</cx:pt>
          <cx:pt idx="489">41.100000000000001</cx:pt>
          <cx:pt idx="490">41.100000000000001</cx:pt>
          <cx:pt idx="491">41.100000000000001</cx:pt>
          <cx:pt idx="492">41.100000000000001</cx:pt>
          <cx:pt idx="493">41.100000000000001</cx:pt>
          <cx:pt idx="494">41.100000000000001</cx:pt>
          <cx:pt idx="495">41.100000000000001</cx:pt>
          <cx:pt idx="496">41.100000000000001</cx:pt>
          <cx:pt idx="497">41.100000000000001</cx:pt>
          <cx:pt idx="498">41.100000000000001</cx:pt>
          <cx:pt idx="499">41.100000000000001</cx:pt>
          <cx:pt idx="500">41.200000000000003</cx:pt>
          <cx:pt idx="501">41.200000000000003</cx:pt>
          <cx:pt idx="502">41.200000000000003</cx:pt>
          <cx:pt idx="503">41.200000000000003</cx:pt>
          <cx:pt idx="504">41.200000000000003</cx:pt>
          <cx:pt idx="505">41.200000000000003</cx:pt>
          <cx:pt idx="506">41.200000000000003</cx:pt>
          <cx:pt idx="507">41.200000000000003</cx:pt>
          <cx:pt idx="508">41.200000000000003</cx:pt>
          <cx:pt idx="509">41.200000000000003</cx:pt>
          <cx:pt idx="510">41.200000000000003</cx:pt>
          <cx:pt idx="511">41.200000000000003</cx:pt>
          <cx:pt idx="512">41.200000000000003</cx:pt>
          <cx:pt idx="513">41.299999999999997</cx:pt>
          <cx:pt idx="514">41.299999999999997</cx:pt>
          <cx:pt idx="515">41.299999999999997</cx:pt>
          <cx:pt idx="516">41.299999999999997</cx:pt>
          <cx:pt idx="517">41.299999999999997</cx:pt>
          <cx:pt idx="518">41.299999999999997</cx:pt>
          <cx:pt idx="519">41.299999999999997</cx:pt>
          <cx:pt idx="520">41.299999999999997</cx:pt>
          <cx:pt idx="521">41.299999999999997</cx:pt>
          <cx:pt idx="522">41.299999999999997</cx:pt>
          <cx:pt idx="523">41.299999999999997</cx:pt>
          <cx:pt idx="524">41.299999999999997</cx:pt>
          <cx:pt idx="525">41.299999999999997</cx:pt>
          <cx:pt idx="526">41.399999999999999</cx:pt>
          <cx:pt idx="527">41.399999999999999</cx:pt>
          <cx:pt idx="528">41.399999999999999</cx:pt>
          <cx:pt idx="529">41.399999999999999</cx:pt>
          <cx:pt idx="530">41.399999999999999</cx:pt>
          <cx:pt idx="531">41.399999999999999</cx:pt>
          <cx:pt idx="532">41.399999999999999</cx:pt>
          <cx:pt idx="533">41.399999999999999</cx:pt>
          <cx:pt idx="534">41.399999999999999</cx:pt>
          <cx:pt idx="535">41.399999999999999</cx:pt>
          <cx:pt idx="536">41.399999999999999</cx:pt>
          <cx:pt idx="537">41.399999999999999</cx:pt>
          <cx:pt idx="538">41.399999999999999</cx:pt>
          <cx:pt idx="539">41.399999999999999</cx:pt>
          <cx:pt idx="540">41.399999999999999</cx:pt>
          <cx:pt idx="541">41.399999999999999</cx:pt>
          <cx:pt idx="542">41.399999999999999</cx:pt>
          <cx:pt idx="543">41.399999999999999</cx:pt>
          <cx:pt idx="544">41.5</cx:pt>
          <cx:pt idx="545">41.5</cx:pt>
          <cx:pt idx="546">41.5</cx:pt>
          <cx:pt idx="547">41.5</cx:pt>
          <cx:pt idx="548">43</cx:pt>
          <cx:pt idx="549">43</cx:pt>
          <cx:pt idx="550">43</cx:pt>
          <cx:pt idx="551">43</cx:pt>
          <cx:pt idx="552">43</cx:pt>
          <cx:pt idx="553">43</cx:pt>
          <cx:pt idx="554">43</cx:pt>
          <cx:pt idx="555">43.100000000000001</cx:pt>
          <cx:pt idx="556">43.100000000000001</cx:pt>
          <cx:pt idx="557">43.100000000000001</cx:pt>
          <cx:pt idx="558">43.100000000000001</cx:pt>
          <cx:pt idx="559">43.100000000000001</cx:pt>
          <cx:pt idx="560">43.100000000000001</cx:pt>
          <cx:pt idx="561">43.100000000000001</cx:pt>
          <cx:pt idx="562">43.100000000000001</cx:pt>
          <cx:pt idx="563">43.100000000000001</cx:pt>
          <cx:pt idx="564">43.100000000000001</cx:pt>
          <cx:pt idx="565">43.100000000000001</cx:pt>
          <cx:pt idx="566">43.200000000000003</cx:pt>
          <cx:pt idx="567">43.200000000000003</cx:pt>
          <cx:pt idx="568">43.200000000000003</cx:pt>
          <cx:pt idx="569">43.200000000000003</cx:pt>
          <cx:pt idx="570">43.200000000000003</cx:pt>
          <cx:pt idx="571">43.200000000000003</cx:pt>
          <cx:pt idx="572">43.200000000000003</cx:pt>
          <cx:pt idx="573">43.200000000000003</cx:pt>
          <cx:pt idx="574">43.299999999999997</cx:pt>
          <cx:pt idx="575">43.299999999999997</cx:pt>
          <cx:pt idx="576">43.299999999999997</cx:pt>
          <cx:pt idx="577">43.299999999999997</cx:pt>
          <cx:pt idx="578">43.299999999999997</cx:pt>
          <cx:pt idx="579">43.299999999999997</cx:pt>
          <cx:pt idx="580">43.299999999999997</cx:pt>
          <cx:pt idx="581">43.299999999999997</cx:pt>
          <cx:pt idx="582">43.299999999999997</cx:pt>
          <cx:pt idx="583">43.299999999999997</cx:pt>
          <cx:pt idx="584">43.299999999999997</cx:pt>
          <cx:pt idx="585">43.399999999999999</cx:pt>
          <cx:pt idx="586">43.399999999999999</cx:pt>
          <cx:pt idx="587">43.399999999999999</cx:pt>
          <cx:pt idx="588">43.399999999999999</cx:pt>
          <cx:pt idx="589">43.399999999999999</cx:pt>
          <cx:pt idx="590">43.399999999999999</cx:pt>
          <cx:pt idx="591">43.399999999999999</cx:pt>
          <cx:pt idx="592">43.5</cx:pt>
          <cx:pt idx="593">43.5</cx:pt>
          <cx:pt idx="594">43.5</cx:pt>
        </cx:lvl>
      </cx:numDim>
    </cx:data>
  </cx:chartData>
  <cx:chart>
    <cx:plotArea>
      <cx:plotAreaRegion>
        <cx:series layoutId="clusteredColumn" uniqueId="{D017995B-03AD-4FDE-A429-D06378C66F70}">
          <cx:dataId val="0"/>
          <cx:layoutPr>
            <cx:binning intervalClosed="r">
              <cx:binCount val="8"/>
            </cx:binning>
          </cx:layoutPr>
        </cx:series>
      </cx:plotAreaRegion>
      <cx:axis id="0">
        <cx:catScaling gapWidth="0"/>
        <cx:title>
          <cx:tx>
            <cx:txData>
              <cx:v>Waist Measurement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Waist Measurement</a:t>
              </a:r>
            </a:p>
          </cx:txPr>
        </cx:title>
        <cx:tickLabels/>
        <cx:numFmt formatCode="#,##0.0" sourceLinked="0"/>
        <cx:txPr>
          <a:bodyPr vertOverflow="overflow" horzOverflow="overflow" wrap="square" lIns="0" tIns="0" rIns="0" bIns="0"/>
          <a:lstStyle/>
          <a:p>
            <a:pPr algn="ctr" rtl="0">
              <a:defRPr sz="900" b="0" i="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axis id="1">
        <cx:valScaling/>
        <cx:title>
          <cx:tx>
            <cx:txData>
              <cx:v>Number of Values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Values</a:t>
              </a:r>
            </a:p>
          </cx:txPr>
        </cx:title>
        <cx:majorGridlines/>
        <cx:tickLabels/>
        <cx:txPr>
          <a:bodyPr vertOverflow="overflow" horzOverflow="overflow" wrap="square" lIns="0" tIns="0" rIns="0" bIns="0"/>
          <a:lstStyle/>
          <a:p>
            <a:pPr algn="ctr" rtl="0">
              <a:defRPr sz="900" b="0" i="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Sheet4!$D$2:$D$596</cx:f>
        <cx:lvl ptCount="595" formatCode="General">
          <cx:pt idx="0">33.399999999999999</cx:pt>
          <cx:pt idx="1">33.399999999999999</cx:pt>
          <cx:pt idx="2">33.399999999999999</cx:pt>
          <cx:pt idx="3">33.5</cx:pt>
          <cx:pt idx="4">33.5</cx:pt>
          <cx:pt idx="5">33.600000000000001</cx:pt>
          <cx:pt idx="6">33.600000000000001</cx:pt>
          <cx:pt idx="7">33.700000000000003</cx:pt>
          <cx:pt idx="8">33.700000000000003</cx:pt>
          <cx:pt idx="9">33.700000000000003</cx:pt>
          <cx:pt idx="10">33.700000000000003</cx:pt>
          <cx:pt idx="11">33.700000000000003</cx:pt>
          <cx:pt idx="12">33.799999999999997</cx:pt>
          <cx:pt idx="13">33.799999999999997</cx:pt>
          <cx:pt idx="14">33.799999999999997</cx:pt>
          <cx:pt idx="15">33.799999999999997</cx:pt>
          <cx:pt idx="16">33.799999999999997</cx:pt>
          <cx:pt idx="17">33.899999999999999</cx:pt>
          <cx:pt idx="18">33.899999999999999</cx:pt>
          <cx:pt idx="19">33.899999999999999</cx:pt>
          <cx:pt idx="20">33.899999999999999</cx:pt>
          <cx:pt idx="21">33.899999999999999</cx:pt>
          <cx:pt idx="22">33.899999999999999</cx:pt>
          <cx:pt idx="23">33.899999999999999</cx:pt>
          <cx:pt idx="24">34</cx:pt>
          <cx:pt idx="25">34</cx:pt>
          <cx:pt idx="26">34</cx:pt>
          <cx:pt idx="27">34</cx:pt>
          <cx:pt idx="28">34.100000000000001</cx:pt>
          <cx:pt idx="29">34.100000000000001</cx:pt>
          <cx:pt idx="30">34.200000000000003</cx:pt>
          <cx:pt idx="31">34.200000000000003</cx:pt>
          <cx:pt idx="32">34.200000000000003</cx:pt>
          <cx:pt idx="33">34.200000000000003</cx:pt>
          <cx:pt idx="34">34.299999999999997</cx:pt>
          <cx:pt idx="35">34.299999999999997</cx:pt>
          <cx:pt idx="36">34.299999999999997</cx:pt>
          <cx:pt idx="37">34.299999999999997</cx:pt>
          <cx:pt idx="38">34.299999999999997</cx:pt>
          <cx:pt idx="39">34.399999999999999</cx:pt>
          <cx:pt idx="40">34.399999999999999</cx:pt>
          <cx:pt idx="41">34.399999999999999</cx:pt>
          <cx:pt idx="42">34.5</cx:pt>
          <cx:pt idx="43">34.5</cx:pt>
          <cx:pt idx="44">34.5</cx:pt>
          <cx:pt idx="45">34.600000000000001</cx:pt>
          <cx:pt idx="46">34.600000000000001</cx:pt>
          <cx:pt idx="47">34.600000000000001</cx:pt>
          <cx:pt idx="48">34.600000000000001</cx:pt>
          <cx:pt idx="49">34.600000000000001</cx:pt>
          <cx:pt idx="50">34.700000000000003</cx:pt>
          <cx:pt idx="51">34.700000000000003</cx:pt>
          <cx:pt idx="52">34.700000000000003</cx:pt>
          <cx:pt idx="53">34.700000000000003</cx:pt>
          <cx:pt idx="54">34.700000000000003</cx:pt>
          <cx:pt idx="55">34.700000000000003</cx:pt>
          <cx:pt idx="56">34.700000000000003</cx:pt>
          <cx:pt idx="57">34.799999999999997</cx:pt>
          <cx:pt idx="58">34.799999999999997</cx:pt>
          <cx:pt idx="59">34.899999999999999</cx:pt>
          <cx:pt idx="60">34.899999999999999</cx:pt>
          <cx:pt idx="61">35</cx:pt>
          <cx:pt idx="62">35</cx:pt>
          <cx:pt idx="63">35</cx:pt>
          <cx:pt idx="64">35</cx:pt>
          <cx:pt idx="65">35</cx:pt>
          <cx:pt idx="66">35</cx:pt>
          <cx:pt idx="67">35.100000000000001</cx:pt>
          <cx:pt idx="68">35.100000000000001</cx:pt>
          <cx:pt idx="69">35.200000000000003</cx:pt>
          <cx:pt idx="70">35.200000000000003</cx:pt>
          <cx:pt idx="71">35.200000000000003</cx:pt>
          <cx:pt idx="72">35.299999999999997</cx:pt>
          <cx:pt idx="73">35.299999999999997</cx:pt>
          <cx:pt idx="74">35.399999999999999</cx:pt>
          <cx:pt idx="75">35.399999999999999</cx:pt>
          <cx:pt idx="76">35.399999999999999</cx:pt>
          <cx:pt idx="77">35.399999999999999</cx:pt>
          <cx:pt idx="78">35.399999999999999</cx:pt>
          <cx:pt idx="79">35.5</cx:pt>
          <cx:pt idx="80">35.5</cx:pt>
          <cx:pt idx="81">36</cx:pt>
          <cx:pt idx="82">36</cx:pt>
          <cx:pt idx="83">36</cx:pt>
          <cx:pt idx="84">36</cx:pt>
          <cx:pt idx="85">36</cx:pt>
          <cx:pt idx="86">36</cx:pt>
          <cx:pt idx="87">36</cx:pt>
          <cx:pt idx="88">36.100000000000001</cx:pt>
          <cx:pt idx="89">36.100000000000001</cx:pt>
          <cx:pt idx="90">36.100000000000001</cx:pt>
          <cx:pt idx="91">36.100000000000001</cx:pt>
          <cx:pt idx="92">36.100000000000001</cx:pt>
          <cx:pt idx="93">36.100000000000001</cx:pt>
          <cx:pt idx="94">36.100000000000001</cx:pt>
          <cx:pt idx="95">36.100000000000001</cx:pt>
          <cx:pt idx="96">36.100000000000001</cx:pt>
          <cx:pt idx="97">36.100000000000001</cx:pt>
          <cx:pt idx="98">36.100000000000001</cx:pt>
          <cx:pt idx="99">36.100000000000001</cx:pt>
          <cx:pt idx="100">36.100000000000001</cx:pt>
          <cx:pt idx="101">36.100000000000001</cx:pt>
          <cx:pt idx="102">36.100000000000001</cx:pt>
          <cx:pt idx="103">36.100000000000001</cx:pt>
          <cx:pt idx="104">36.100000000000001</cx:pt>
          <cx:pt idx="105">36.100000000000001</cx:pt>
          <cx:pt idx="106">36.100000000000001</cx:pt>
          <cx:pt idx="107">36.100000000000001</cx:pt>
          <cx:pt idx="108">36.100000000000001</cx:pt>
          <cx:pt idx="109">36.100000000000001</cx:pt>
          <cx:pt idx="110">36.100000000000001</cx:pt>
          <cx:pt idx="111">36.200000000000003</cx:pt>
          <cx:pt idx="112">36.200000000000003</cx:pt>
          <cx:pt idx="113">36.200000000000003</cx:pt>
          <cx:pt idx="114">36.200000000000003</cx:pt>
          <cx:pt idx="115">36.200000000000003</cx:pt>
          <cx:pt idx="116">36.200000000000003</cx:pt>
          <cx:pt idx="117">36.200000000000003</cx:pt>
          <cx:pt idx="118">36.200000000000003</cx:pt>
          <cx:pt idx="119">36.200000000000003</cx:pt>
          <cx:pt idx="120">36.200000000000003</cx:pt>
          <cx:pt idx="121">36.200000000000003</cx:pt>
          <cx:pt idx="122">36.200000000000003</cx:pt>
          <cx:pt idx="123">36.200000000000003</cx:pt>
          <cx:pt idx="124">36.200000000000003</cx:pt>
          <cx:pt idx="125">36.200000000000003</cx:pt>
          <cx:pt idx="126">36.200000000000003</cx:pt>
          <cx:pt idx="127">36.200000000000003</cx:pt>
          <cx:pt idx="128">36.200000000000003</cx:pt>
          <cx:pt idx="129">36.200000000000003</cx:pt>
          <cx:pt idx="130">36.299999999999997</cx:pt>
          <cx:pt idx="131">36.299999999999997</cx:pt>
          <cx:pt idx="132">36.299999999999997</cx:pt>
          <cx:pt idx="133">36.299999999999997</cx:pt>
          <cx:pt idx="134">36.299999999999997</cx:pt>
          <cx:pt idx="135">36.299999999999997</cx:pt>
          <cx:pt idx="136">36.299999999999997</cx:pt>
          <cx:pt idx="137">36.299999999999997</cx:pt>
          <cx:pt idx="138">36.299999999999997</cx:pt>
          <cx:pt idx="139">36.299999999999997</cx:pt>
          <cx:pt idx="140">36.299999999999997</cx:pt>
          <cx:pt idx="141">36.299999999999997</cx:pt>
          <cx:pt idx="142">36.299999999999997</cx:pt>
          <cx:pt idx="143">36.299999999999997</cx:pt>
          <cx:pt idx="144">36.299999999999997</cx:pt>
          <cx:pt idx="145">36.399999999999999</cx:pt>
          <cx:pt idx="146">36.399999999999999</cx:pt>
          <cx:pt idx="147">36.399999999999999</cx:pt>
          <cx:pt idx="148">36.399999999999999</cx:pt>
          <cx:pt idx="149">36.399999999999999</cx:pt>
          <cx:pt idx="150">36.399999999999999</cx:pt>
          <cx:pt idx="151">36.399999999999999</cx:pt>
          <cx:pt idx="152">36.399999999999999</cx:pt>
          <cx:pt idx="153">36.399999999999999</cx:pt>
          <cx:pt idx="154">36.399999999999999</cx:pt>
          <cx:pt idx="155">36.399999999999999</cx:pt>
          <cx:pt idx="156">36.5</cx:pt>
          <cx:pt idx="157">36.5</cx:pt>
          <cx:pt idx="158">36.5</cx:pt>
          <cx:pt idx="159">36.5</cx:pt>
          <cx:pt idx="160">36.5</cx:pt>
          <cx:pt idx="161">36.5</cx:pt>
          <cx:pt idx="162">36.5</cx:pt>
          <cx:pt idx="163">36.5</cx:pt>
          <cx:pt idx="164">36.5</cx:pt>
          <cx:pt idx="165">36.5</cx:pt>
          <cx:pt idx="166">37</cx:pt>
          <cx:pt idx="167">37</cx:pt>
          <cx:pt idx="168">37.100000000000001</cx:pt>
          <cx:pt idx="169">37.100000000000001</cx:pt>
          <cx:pt idx="170">37.100000000000001</cx:pt>
          <cx:pt idx="171">37.200000000000003</cx:pt>
          <cx:pt idx="172">37.200000000000003</cx:pt>
          <cx:pt idx="173">37.299999999999997</cx:pt>
          <cx:pt idx="174">37.299999999999997</cx:pt>
          <cx:pt idx="175">37.299999999999997</cx:pt>
          <cx:pt idx="176">37.299999999999997</cx:pt>
          <cx:pt idx="177">37.399999999999999</cx:pt>
          <cx:pt idx="178">37.399999999999999</cx:pt>
          <cx:pt idx="179">37.399999999999999</cx:pt>
          <cx:pt idx="180">37.5</cx:pt>
          <cx:pt idx="181">37.5</cx:pt>
          <cx:pt idx="182">37.600000000000001</cx:pt>
          <cx:pt idx="183">37.700000000000003</cx:pt>
          <cx:pt idx="184">37.700000000000003</cx:pt>
          <cx:pt idx="185">37.799999999999997</cx:pt>
          <cx:pt idx="186">37.799999999999997</cx:pt>
          <cx:pt idx="187">37.799999999999997</cx:pt>
          <cx:pt idx="188">37.899999999999999</cx:pt>
          <cx:pt idx="189">37.899999999999999</cx:pt>
          <cx:pt idx="190">38</cx:pt>
          <cx:pt idx="191">38</cx:pt>
          <cx:pt idx="192">38</cx:pt>
          <cx:pt idx="193">38</cx:pt>
          <cx:pt idx="194">38</cx:pt>
          <cx:pt idx="195">38</cx:pt>
          <cx:pt idx="196">38</cx:pt>
          <cx:pt idx="197">38.100000000000001</cx:pt>
          <cx:pt idx="198">38.100000000000001</cx:pt>
          <cx:pt idx="199">38.100000000000001</cx:pt>
          <cx:pt idx="200">38.100000000000001</cx:pt>
          <cx:pt idx="201">38.100000000000001</cx:pt>
          <cx:pt idx="202">38.200000000000003</cx:pt>
          <cx:pt idx="203">38.200000000000003</cx:pt>
          <cx:pt idx="204">38.200000000000003</cx:pt>
          <cx:pt idx="205">38.299999999999997</cx:pt>
          <cx:pt idx="206">38.399999999999999</cx:pt>
          <cx:pt idx="207">38.399999999999999</cx:pt>
          <cx:pt idx="208">38.399999999999999</cx:pt>
          <cx:pt idx="209">38.399999999999999</cx:pt>
          <cx:pt idx="210">38.5</cx:pt>
          <cx:pt idx="211">38.600000000000001</cx:pt>
          <cx:pt idx="212">38.600000000000001</cx:pt>
          <cx:pt idx="213">38.700000000000003</cx:pt>
          <cx:pt idx="214">38.700000000000003</cx:pt>
          <cx:pt idx="215">38.799999999999997</cx:pt>
          <cx:pt idx="216">38.799999999999997</cx:pt>
          <cx:pt idx="217">38.799999999999997</cx:pt>
          <cx:pt idx="218">38.799999999999997</cx:pt>
          <cx:pt idx="219">38.799999999999997</cx:pt>
          <cx:pt idx="220">38.799999999999997</cx:pt>
          <cx:pt idx="221">38.799999999999997</cx:pt>
          <cx:pt idx="222">38.799999999999997</cx:pt>
          <cx:pt idx="223">38.899999999999999</cx:pt>
          <cx:pt idx="224">38.899999999999999</cx:pt>
          <cx:pt idx="225">38.899999999999999</cx:pt>
          <cx:pt idx="226">38.899999999999999</cx:pt>
          <cx:pt idx="227">38.899999999999999</cx:pt>
          <cx:pt idx="228">38.899999999999999</cx:pt>
          <cx:pt idx="229">39</cx:pt>
          <cx:pt idx="230">39</cx:pt>
          <cx:pt idx="231">39</cx:pt>
          <cx:pt idx="232">39</cx:pt>
          <cx:pt idx="233">39.100000000000001</cx:pt>
          <cx:pt idx="234">39.100000000000001</cx:pt>
          <cx:pt idx="235">39.100000000000001</cx:pt>
          <cx:pt idx="236">39.100000000000001</cx:pt>
          <cx:pt idx="237">39.100000000000001</cx:pt>
          <cx:pt idx="238">39.100000000000001</cx:pt>
          <cx:pt idx="239">39.200000000000003</cx:pt>
          <cx:pt idx="240">39.200000000000003</cx:pt>
          <cx:pt idx="241">39.200000000000003</cx:pt>
          <cx:pt idx="242">39.200000000000003</cx:pt>
          <cx:pt idx="243">39.200000000000003</cx:pt>
          <cx:pt idx="244">39.299999999999997</cx:pt>
          <cx:pt idx="245">39.299999999999997</cx:pt>
          <cx:pt idx="246">39.299999999999997</cx:pt>
          <cx:pt idx="247">39.299999999999997</cx:pt>
          <cx:pt idx="248">39.299999999999997</cx:pt>
          <cx:pt idx="249">39.399999999999999</cx:pt>
          <cx:pt idx="250">39.399999999999999</cx:pt>
          <cx:pt idx="251">39.399999999999999</cx:pt>
          <cx:pt idx="252">39.399999999999999</cx:pt>
          <cx:pt idx="253">39.5</cx:pt>
          <cx:pt idx="254">40</cx:pt>
          <cx:pt idx="255">40.100000000000001</cx:pt>
          <cx:pt idx="256">40.100000000000001</cx:pt>
          <cx:pt idx="257">40.100000000000001</cx:pt>
          <cx:pt idx="258">40.100000000000001</cx:pt>
          <cx:pt idx="259">40.100000000000001</cx:pt>
          <cx:pt idx="260">40.100000000000001</cx:pt>
          <cx:pt idx="261">40.100000000000001</cx:pt>
          <cx:pt idx="262">40.100000000000001</cx:pt>
          <cx:pt idx="263">40.200000000000003</cx:pt>
          <cx:pt idx="264">40.200000000000003</cx:pt>
          <cx:pt idx="265">40.200000000000003</cx:pt>
          <cx:pt idx="266">40.200000000000003</cx:pt>
          <cx:pt idx="267">40.200000000000003</cx:pt>
          <cx:pt idx="268">40.299999999999997</cx:pt>
          <cx:pt idx="269">40.299999999999997</cx:pt>
          <cx:pt idx="270">40.299999999999997</cx:pt>
          <cx:pt idx="271">40.299999999999997</cx:pt>
          <cx:pt idx="272">40.299999999999997</cx:pt>
          <cx:pt idx="273">40.299999999999997</cx:pt>
          <cx:pt idx="274">40.299999999999997</cx:pt>
          <cx:pt idx="275">40.299999999999997</cx:pt>
          <cx:pt idx="276">40.299999999999997</cx:pt>
          <cx:pt idx="277">40.399999999999999</cx:pt>
          <cx:pt idx="278">40.399999999999999</cx:pt>
          <cx:pt idx="279">40.399999999999999</cx:pt>
          <cx:pt idx="280">40.399999999999999</cx:pt>
          <cx:pt idx="281">40.399999999999999</cx:pt>
          <cx:pt idx="282">40.399999999999999</cx:pt>
          <cx:pt idx="283">40.399999999999999</cx:pt>
          <cx:pt idx="284">40.399999999999999</cx:pt>
          <cx:pt idx="285">40.399999999999999</cx:pt>
          <cx:pt idx="286">40.399999999999999</cx:pt>
          <cx:pt idx="287">40.399999999999999</cx:pt>
          <cx:pt idx="288">40.5</cx:pt>
          <cx:pt idx="289">40.5</cx:pt>
          <cx:pt idx="290">40.5</cx:pt>
          <cx:pt idx="291">40.5</cx:pt>
          <cx:pt idx="292">40.5</cx:pt>
          <cx:pt idx="293">40.600000000000001</cx:pt>
          <cx:pt idx="294">40.600000000000001</cx:pt>
          <cx:pt idx="295">40.600000000000001</cx:pt>
          <cx:pt idx="296">40.600000000000001</cx:pt>
          <cx:pt idx="297">40.600000000000001</cx:pt>
          <cx:pt idx="298">40.700000000000003</cx:pt>
          <cx:pt idx="299">40.700000000000003</cx:pt>
          <cx:pt idx="300">40.700000000000003</cx:pt>
          <cx:pt idx="301">40.799999999999997</cx:pt>
          <cx:pt idx="302">40.799999999999997</cx:pt>
          <cx:pt idx="303">40.799999999999997</cx:pt>
          <cx:pt idx="304">40.799999999999997</cx:pt>
          <cx:pt idx="305">40.799999999999997</cx:pt>
          <cx:pt idx="306">40.799999999999997</cx:pt>
          <cx:pt idx="307">40.899999999999999</cx:pt>
          <cx:pt idx="308">40.899999999999999</cx:pt>
          <cx:pt idx="309">40.899999999999999</cx:pt>
          <cx:pt idx="310">40.899999999999999</cx:pt>
          <cx:pt idx="311">40.899999999999999</cx:pt>
          <cx:pt idx="312">40.899999999999999</cx:pt>
          <cx:pt idx="313">40.899999999999999</cx:pt>
          <cx:pt idx="314">40.899999999999999</cx:pt>
          <cx:pt idx="315">40.899999999999999</cx:pt>
          <cx:pt idx="316">41</cx:pt>
          <cx:pt idx="317">41</cx:pt>
          <cx:pt idx="318">41</cx:pt>
          <cx:pt idx="319">41</cx:pt>
          <cx:pt idx="320">41</cx:pt>
          <cx:pt idx="321">41</cx:pt>
          <cx:pt idx="322">41</cx:pt>
          <cx:pt idx="323">41</cx:pt>
          <cx:pt idx="324">41</cx:pt>
          <cx:pt idx="325">41.100000000000001</cx:pt>
          <cx:pt idx="326">41.100000000000001</cx:pt>
          <cx:pt idx="327">41.100000000000001</cx:pt>
          <cx:pt idx="328">41.100000000000001</cx:pt>
          <cx:pt idx="329">41.200000000000003</cx:pt>
          <cx:pt idx="330">41.200000000000003</cx:pt>
          <cx:pt idx="331">41.200000000000003</cx:pt>
          <cx:pt idx="332">42</cx:pt>
          <cx:pt idx="333">42</cx:pt>
          <cx:pt idx="334">42.100000000000001</cx:pt>
          <cx:pt idx="335">42.100000000000001</cx:pt>
          <cx:pt idx="336">42.100000000000001</cx:pt>
          <cx:pt idx="337">42.100000000000001</cx:pt>
          <cx:pt idx="338">42.100000000000001</cx:pt>
          <cx:pt idx="339">42.100000000000001</cx:pt>
          <cx:pt idx="340">42.100000000000001</cx:pt>
          <cx:pt idx="341">42.100000000000001</cx:pt>
          <cx:pt idx="342">42.200000000000003</cx:pt>
          <cx:pt idx="343">42.200000000000003</cx:pt>
          <cx:pt idx="344">42.200000000000003</cx:pt>
          <cx:pt idx="345">42.299999999999997</cx:pt>
          <cx:pt idx="346">42.299999999999997</cx:pt>
          <cx:pt idx="347">42.299999999999997</cx:pt>
          <cx:pt idx="348">42.299999999999997</cx:pt>
          <cx:pt idx="349">42.299999999999997</cx:pt>
          <cx:pt idx="350">42.299999999999997</cx:pt>
          <cx:pt idx="351">42.299999999999997</cx:pt>
          <cx:pt idx="352">42.399999999999999</cx:pt>
          <cx:pt idx="353">42.399999999999999</cx:pt>
          <cx:pt idx="354">42.399999999999999</cx:pt>
          <cx:pt idx="355">42.399999999999999</cx:pt>
          <cx:pt idx="356">42.399999999999999</cx:pt>
          <cx:pt idx="357">42.399999999999999</cx:pt>
          <cx:pt idx="358">42.5</cx:pt>
          <cx:pt idx="359">42.5</cx:pt>
          <cx:pt idx="360">42.5</cx:pt>
          <cx:pt idx="361">42.5</cx:pt>
          <cx:pt idx="362">42.5</cx:pt>
          <cx:pt idx="363">42.600000000000001</cx:pt>
          <cx:pt idx="364">42.600000000000001</cx:pt>
          <cx:pt idx="365">42.600000000000001</cx:pt>
          <cx:pt idx="366">42.600000000000001</cx:pt>
          <cx:pt idx="367">42.600000000000001</cx:pt>
          <cx:pt idx="368">42.600000000000001</cx:pt>
          <cx:pt idx="369">42.600000000000001</cx:pt>
          <cx:pt idx="370">42.600000000000001</cx:pt>
          <cx:pt idx="371">42.700000000000003</cx:pt>
          <cx:pt idx="372">42.700000000000003</cx:pt>
          <cx:pt idx="373">42.700000000000003</cx:pt>
          <cx:pt idx="374">42.700000000000003</cx:pt>
          <cx:pt idx="375">42.700000000000003</cx:pt>
          <cx:pt idx="376">42.700000000000003</cx:pt>
          <cx:pt idx="377">42.799999999999997</cx:pt>
          <cx:pt idx="378">42.799999999999997</cx:pt>
          <cx:pt idx="379">42.799999999999997</cx:pt>
          <cx:pt idx="380">42.799999999999997</cx:pt>
          <cx:pt idx="381">42.799999999999997</cx:pt>
          <cx:pt idx="382">42.899999999999999</cx:pt>
          <cx:pt idx="383">42.899999999999999</cx:pt>
          <cx:pt idx="384">43</cx:pt>
          <cx:pt idx="385">43</cx:pt>
          <cx:pt idx="386">43</cx:pt>
          <cx:pt idx="387">43</cx:pt>
          <cx:pt idx="388">43</cx:pt>
          <cx:pt idx="389">43</cx:pt>
          <cx:pt idx="390">43</cx:pt>
          <cx:pt idx="391">43.100000000000001</cx:pt>
          <cx:pt idx="392">43.100000000000001</cx:pt>
          <cx:pt idx="393">43.100000000000001</cx:pt>
          <cx:pt idx="394">43.200000000000003</cx:pt>
          <cx:pt idx="395">43.200000000000003</cx:pt>
          <cx:pt idx="396">43.200000000000003</cx:pt>
          <cx:pt idx="397">43.200000000000003</cx:pt>
          <cx:pt idx="398">43.200000000000003</cx:pt>
          <cx:pt idx="399">43.299999999999997</cx:pt>
          <cx:pt idx="400">43.299999999999997</cx:pt>
          <cx:pt idx="401">43.299999999999997</cx:pt>
          <cx:pt idx="402">43.399999999999999</cx:pt>
          <cx:pt idx="403">43.399999999999999</cx:pt>
          <cx:pt idx="404">43.399999999999999</cx:pt>
          <cx:pt idx="405">43.5</cx:pt>
          <cx:pt idx="406">44.100000000000001</cx:pt>
          <cx:pt idx="407">44.100000000000001</cx:pt>
          <cx:pt idx="408">44.100000000000001</cx:pt>
          <cx:pt idx="409">44.200000000000003</cx:pt>
          <cx:pt idx="410">44.200000000000003</cx:pt>
          <cx:pt idx="411">44.200000000000003</cx:pt>
          <cx:pt idx="412">44.200000000000003</cx:pt>
          <cx:pt idx="413">44.200000000000003</cx:pt>
          <cx:pt idx="414">44.299999999999997</cx:pt>
          <cx:pt idx="415">44.299999999999997</cx:pt>
          <cx:pt idx="416">44.299999999999997</cx:pt>
          <cx:pt idx="417">44.299999999999997</cx:pt>
          <cx:pt idx="418">44.299999999999997</cx:pt>
          <cx:pt idx="419">44.399999999999999</cx:pt>
          <cx:pt idx="420">44.399999999999999</cx:pt>
          <cx:pt idx="421">44.399999999999999</cx:pt>
          <cx:pt idx="422">44.399999999999999</cx:pt>
          <cx:pt idx="423">44.399999999999999</cx:pt>
          <cx:pt idx="424">44.399999999999999</cx:pt>
          <cx:pt idx="425">44.5</cx:pt>
          <cx:pt idx="426">44.5</cx:pt>
          <cx:pt idx="427">44.5</cx:pt>
          <cx:pt idx="428">44.5</cx:pt>
          <cx:pt idx="429">44.600000000000001</cx:pt>
          <cx:pt idx="430">44.600000000000001</cx:pt>
          <cx:pt idx="431">44.600000000000001</cx:pt>
          <cx:pt idx="432">44.600000000000001</cx:pt>
          <cx:pt idx="433">44.600000000000001</cx:pt>
          <cx:pt idx="434">44.600000000000001</cx:pt>
          <cx:pt idx="435">44.600000000000001</cx:pt>
          <cx:pt idx="436">44.600000000000001</cx:pt>
          <cx:pt idx="437">44.700000000000003</cx:pt>
          <cx:pt idx="438">44.700000000000003</cx:pt>
          <cx:pt idx="439">44.700000000000003</cx:pt>
          <cx:pt idx="440">44.799999999999997</cx:pt>
          <cx:pt idx="441">44.799999999999997</cx:pt>
          <cx:pt idx="442">44.799999999999997</cx:pt>
          <cx:pt idx="443">44.799999999999997</cx:pt>
          <cx:pt idx="444">44.799999999999997</cx:pt>
          <cx:pt idx="445">44.899999999999999</cx:pt>
          <cx:pt idx="446">44.899999999999999</cx:pt>
          <cx:pt idx="447">45</cx:pt>
          <cx:pt idx="448">45</cx:pt>
          <cx:pt idx="449">45</cx:pt>
          <cx:pt idx="450">45.100000000000001</cx:pt>
          <cx:pt idx="451">45.100000000000001</cx:pt>
          <cx:pt idx="452">45.100000000000001</cx:pt>
          <cx:pt idx="453">45.200000000000003</cx:pt>
          <cx:pt idx="454">45.200000000000003</cx:pt>
          <cx:pt idx="455">45.200000000000003</cx:pt>
          <cx:pt idx="456">45.200000000000003</cx:pt>
          <cx:pt idx="457">45.299999999999997</cx:pt>
          <cx:pt idx="458">45.299999999999997</cx:pt>
          <cx:pt idx="459">45.299999999999997</cx:pt>
          <cx:pt idx="460">45.299999999999997</cx:pt>
          <cx:pt idx="461">45.299999999999997</cx:pt>
          <cx:pt idx="462">45.299999999999997</cx:pt>
          <cx:pt idx="463">45.399999999999999</cx:pt>
          <cx:pt idx="464">45.399999999999999</cx:pt>
          <cx:pt idx="465">45.399999999999999</cx:pt>
          <cx:pt idx="466">45.399999999999999</cx:pt>
          <cx:pt idx="467">45.399999999999999</cx:pt>
          <cx:pt idx="468">45.399999999999999</cx:pt>
          <cx:pt idx="469">45.399999999999999</cx:pt>
          <cx:pt idx="470">45.5</cx:pt>
          <cx:pt idx="471">45.5</cx:pt>
          <cx:pt idx="472">46</cx:pt>
          <cx:pt idx="473">46</cx:pt>
          <cx:pt idx="474">46.100000000000001</cx:pt>
          <cx:pt idx="475">46.200000000000003</cx:pt>
          <cx:pt idx="476">46.200000000000003</cx:pt>
          <cx:pt idx="477">46.200000000000003</cx:pt>
          <cx:pt idx="478">46.200000000000003</cx:pt>
          <cx:pt idx="479">46.200000000000003</cx:pt>
          <cx:pt idx="480">46.200000000000003</cx:pt>
          <cx:pt idx="481">46.200000000000003</cx:pt>
          <cx:pt idx="482">46.200000000000003</cx:pt>
          <cx:pt idx="483">46.200000000000003</cx:pt>
          <cx:pt idx="484">46.200000000000003</cx:pt>
          <cx:pt idx="485">46.200000000000003</cx:pt>
          <cx:pt idx="486">46.299999999999997</cx:pt>
          <cx:pt idx="487">46.299999999999997</cx:pt>
          <cx:pt idx="488">46.299999999999997</cx:pt>
          <cx:pt idx="489">46.299999999999997</cx:pt>
          <cx:pt idx="490">46.399999999999999</cx:pt>
          <cx:pt idx="491">46.399999999999999</cx:pt>
          <cx:pt idx="492">46.399999999999999</cx:pt>
          <cx:pt idx="493">46.399999999999999</cx:pt>
          <cx:pt idx="494">46.399999999999999</cx:pt>
          <cx:pt idx="495">46.399999999999999</cx:pt>
          <cx:pt idx="496">46.399999999999999</cx:pt>
          <cx:pt idx="497">46.399999999999999</cx:pt>
          <cx:pt idx="498">46.399999999999999</cx:pt>
          <cx:pt idx="499">46.399999999999999</cx:pt>
          <cx:pt idx="500">46.399999999999999</cx:pt>
          <cx:pt idx="501">46.399999999999999</cx:pt>
          <cx:pt idx="502">46.399999999999999</cx:pt>
          <cx:pt idx="503">46.5</cx:pt>
          <cx:pt idx="504">46.5</cx:pt>
          <cx:pt idx="505">46.5</cx:pt>
          <cx:pt idx="506">46.5</cx:pt>
          <cx:pt idx="507">46.5</cx:pt>
          <cx:pt idx="508">46.5</cx:pt>
          <cx:pt idx="509">46.600000000000001</cx:pt>
          <cx:pt idx="510">46.600000000000001</cx:pt>
          <cx:pt idx="511">46.600000000000001</cx:pt>
          <cx:pt idx="512">46.600000000000001</cx:pt>
          <cx:pt idx="513">46.700000000000003</cx:pt>
          <cx:pt idx="514">46.700000000000003</cx:pt>
          <cx:pt idx="515">46.700000000000003</cx:pt>
          <cx:pt idx="516">46.700000000000003</cx:pt>
          <cx:pt idx="517">46.700000000000003</cx:pt>
          <cx:pt idx="518">46.700000000000003</cx:pt>
          <cx:pt idx="519">46.700000000000003</cx:pt>
          <cx:pt idx="520">46.700000000000003</cx:pt>
          <cx:pt idx="521">46.700000000000003</cx:pt>
          <cx:pt idx="522">46.700000000000003</cx:pt>
          <cx:pt idx="523">46.700000000000003</cx:pt>
          <cx:pt idx="524">46.799999999999997</cx:pt>
          <cx:pt idx="525">46.799999999999997</cx:pt>
          <cx:pt idx="526">46.799999999999997</cx:pt>
          <cx:pt idx="527">46.799999999999997</cx:pt>
          <cx:pt idx="528">46.799999999999997</cx:pt>
          <cx:pt idx="529">46.899999999999999</cx:pt>
          <cx:pt idx="530">46.899999999999999</cx:pt>
          <cx:pt idx="531">46.899999999999999</cx:pt>
          <cx:pt idx="532">46.899999999999999</cx:pt>
          <cx:pt idx="533">47</cx:pt>
          <cx:pt idx="534">47.100000000000001</cx:pt>
          <cx:pt idx="535">47.100000000000001</cx:pt>
          <cx:pt idx="536">47.200000000000003</cx:pt>
          <cx:pt idx="537">47.200000000000003</cx:pt>
          <cx:pt idx="538">47.200000000000003</cx:pt>
          <cx:pt idx="539">47.200000000000003</cx:pt>
          <cx:pt idx="540">47.200000000000003</cx:pt>
          <cx:pt idx="541">47.299999999999997</cx:pt>
          <cx:pt idx="542">47.299999999999997</cx:pt>
          <cx:pt idx="543">47.299999999999997</cx:pt>
          <cx:pt idx="544">47.399999999999999</cx:pt>
          <cx:pt idx="545">47.399999999999999</cx:pt>
          <cx:pt idx="546">47.399999999999999</cx:pt>
          <cx:pt idx="547">47.5</cx:pt>
          <cx:pt idx="548">48</cx:pt>
          <cx:pt idx="549">48</cx:pt>
          <cx:pt idx="550">48</cx:pt>
          <cx:pt idx="551">48.100000000000001</cx:pt>
          <cx:pt idx="552">48.200000000000003</cx:pt>
          <cx:pt idx="553">48.200000000000003</cx:pt>
          <cx:pt idx="554">48.200000000000003</cx:pt>
          <cx:pt idx="555">48.200000000000003</cx:pt>
          <cx:pt idx="556">48.200000000000003</cx:pt>
          <cx:pt idx="557">48.200000000000003</cx:pt>
          <cx:pt idx="558">48.299999999999997</cx:pt>
          <cx:pt idx="559">48.299999999999997</cx:pt>
          <cx:pt idx="560">48.299999999999997</cx:pt>
          <cx:pt idx="561">48.399999999999999</cx:pt>
          <cx:pt idx="562">48.399999999999999</cx:pt>
          <cx:pt idx="563">48.5</cx:pt>
          <cx:pt idx="564">48.5</cx:pt>
          <cx:pt idx="565">48.5</cx:pt>
          <cx:pt idx="566">48.600000000000001</cx:pt>
          <cx:pt idx="567">48.600000000000001</cx:pt>
          <cx:pt idx="568">48.600000000000001</cx:pt>
          <cx:pt idx="569">48.600000000000001</cx:pt>
          <cx:pt idx="570">48.700000000000003</cx:pt>
          <cx:pt idx="571">48.700000000000003</cx:pt>
          <cx:pt idx="572">48.700000000000003</cx:pt>
          <cx:pt idx="573">48.700000000000003</cx:pt>
          <cx:pt idx="574">48.799999999999997</cx:pt>
          <cx:pt idx="575">48.799999999999997</cx:pt>
          <cx:pt idx="576">48.899999999999999</cx:pt>
          <cx:pt idx="577">49</cx:pt>
          <cx:pt idx="578">49.100000000000001</cx:pt>
          <cx:pt idx="579">49.100000000000001</cx:pt>
          <cx:pt idx="580">49.100000000000001</cx:pt>
          <cx:pt idx="581">49.100000000000001</cx:pt>
          <cx:pt idx="582">49.100000000000001</cx:pt>
          <cx:pt idx="583">49.200000000000003</cx:pt>
          <cx:pt idx="584">49.200000000000003</cx:pt>
          <cx:pt idx="585">49.200000000000003</cx:pt>
          <cx:pt idx="586">49.200000000000003</cx:pt>
          <cx:pt idx="587">49.299999999999997</cx:pt>
          <cx:pt idx="588">49.299999999999997</cx:pt>
          <cx:pt idx="589">49.399999999999999</cx:pt>
          <cx:pt idx="590">49.399999999999999</cx:pt>
          <cx:pt idx="591">49.399999999999999</cx:pt>
          <cx:pt idx="592">49.399999999999999</cx:pt>
          <cx:pt idx="593">49.399999999999999</cx:pt>
          <cx:pt idx="594">49.5</cx:pt>
        </cx:lvl>
      </cx:numDim>
    </cx:data>
  </cx:chartData>
  <cx:chart>
    <cx:plotArea>
      <cx:plotAreaRegion>
        <cx:series layoutId="clusteredColumn" uniqueId="{635E383E-A003-4E2D-B8BA-9D4B41CDF910}">
          <cx:tx>
            <cx:txData>
              <cx:f>Sheet4!$D$1</cx:f>
              <cx:v/>
            </cx:txData>
          </cx:tx>
          <cx:dataId val="0"/>
          <cx:layoutPr>
            <cx:binning intervalClosed="r">
              <cx:binCount val="8"/>
            </cx:binning>
          </cx:layoutPr>
        </cx:series>
      </cx:plotAreaRegion>
      <cx:axis id="0">
        <cx:catScaling gapWidth="0"/>
        <cx:title>
          <cx:tx>
            <cx:txData>
              <cx:v>Hip Measurement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Hip Measurement</a:t>
              </a:r>
            </a:p>
          </cx:txPr>
        </cx:title>
        <cx:tickLabels/>
        <cx:numFmt formatCode="#,##0.0" sourceLinked="0"/>
      </cx:axis>
      <cx:axis id="1">
        <cx:valScaling/>
        <cx:title>
          <cx:tx>
            <cx:txData>
              <cx:v>Number of Values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Values</a:t>
              </a:r>
            </a:p>
          </cx:txPr>
        </cx:title>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Sheet4!$F$2:$F$596</cx:f>
        <cx:lvl ptCount="595" formatCode="General">
          <cx:pt idx="0">18.699999999999999</cx:pt>
          <cx:pt idx="1">18.699999999999999</cx:pt>
          <cx:pt idx="2">18.699999999999999</cx:pt>
          <cx:pt idx="3">18.800000000000001</cx:pt>
          <cx:pt idx="4">18.800000000000001</cx:pt>
          <cx:pt idx="5">18.800000000000001</cx:pt>
          <cx:pt idx="6">18.899999999999999</cx:pt>
          <cx:pt idx="7">18.899999999999999</cx:pt>
          <cx:pt idx="8">18.899999999999999</cx:pt>
          <cx:pt idx="9">18.899999999999999</cx:pt>
          <cx:pt idx="10">19</cx:pt>
          <cx:pt idx="11">19</cx:pt>
          <cx:pt idx="12">19.100000000000001</cx:pt>
          <cx:pt idx="13">19.100000000000001</cx:pt>
          <cx:pt idx="14">19.100000000000001</cx:pt>
          <cx:pt idx="15">19.100000000000001</cx:pt>
          <cx:pt idx="16">19.100000000000001</cx:pt>
          <cx:pt idx="17">19.100000000000001</cx:pt>
          <cx:pt idx="18">19.199999999999999</cx:pt>
          <cx:pt idx="19">19.199999999999999</cx:pt>
          <cx:pt idx="20">19.199999999999999</cx:pt>
          <cx:pt idx="21">19.199999999999999</cx:pt>
          <cx:pt idx="22">19.199999999999999</cx:pt>
          <cx:pt idx="23">19.199999999999999</cx:pt>
          <cx:pt idx="24">19.300000000000001</cx:pt>
          <cx:pt idx="25">19.300000000000001</cx:pt>
          <cx:pt idx="26">19.300000000000001</cx:pt>
          <cx:pt idx="27">19.300000000000001</cx:pt>
          <cx:pt idx="28">19.399999999999999</cx:pt>
          <cx:pt idx="29">19.399999999999999</cx:pt>
          <cx:pt idx="30">19.399999999999999</cx:pt>
          <cx:pt idx="31">19.399999999999999</cx:pt>
          <cx:pt idx="32">19.399999999999999</cx:pt>
          <cx:pt idx="33">19.399999999999999</cx:pt>
          <cx:pt idx="34">19.399999999999999</cx:pt>
          <cx:pt idx="35">19.399999999999999</cx:pt>
          <cx:pt idx="36">19.399999999999999</cx:pt>
          <cx:pt idx="37">19.399999999999999</cx:pt>
          <cx:pt idx="38">19.5</cx:pt>
          <cx:pt idx="39">19.5</cx:pt>
          <cx:pt idx="40">19.5</cx:pt>
          <cx:pt idx="41">19.5</cx:pt>
          <cx:pt idx="42">19.5</cx:pt>
          <cx:pt idx="43">19.5</cx:pt>
          <cx:pt idx="44">19.5</cx:pt>
          <cx:pt idx="45">19.5</cx:pt>
          <cx:pt idx="46">19.600000000000001</cx:pt>
          <cx:pt idx="47">19.600000000000001</cx:pt>
          <cx:pt idx="48">19.600000000000001</cx:pt>
          <cx:pt idx="49">19.600000000000001</cx:pt>
          <cx:pt idx="50">19.699999999999999</cx:pt>
          <cx:pt idx="51">19.699999999999999</cx:pt>
          <cx:pt idx="52">19.699999999999999</cx:pt>
          <cx:pt idx="53">19.699999999999999</cx:pt>
          <cx:pt idx="54">19.699999999999999</cx:pt>
          <cx:pt idx="55">19.699999999999999</cx:pt>
          <cx:pt idx="56">19.699999999999999</cx:pt>
          <cx:pt idx="57">19.699999999999999</cx:pt>
          <cx:pt idx="58">19.699999999999999</cx:pt>
          <cx:pt idx="59">19.699999999999999</cx:pt>
          <cx:pt idx="60">19.699999999999999</cx:pt>
          <cx:pt idx="61">19.800000000000001</cx:pt>
          <cx:pt idx="62">19.800000000000001</cx:pt>
          <cx:pt idx="63">19.800000000000001</cx:pt>
          <cx:pt idx="64">19.800000000000001</cx:pt>
          <cx:pt idx="65">19.800000000000001</cx:pt>
          <cx:pt idx="66">19.800000000000001</cx:pt>
          <cx:pt idx="67">19.800000000000001</cx:pt>
          <cx:pt idx="68">19.800000000000001</cx:pt>
          <cx:pt idx="69">19.899999999999999</cx:pt>
          <cx:pt idx="70">19.899999999999999</cx:pt>
          <cx:pt idx="71">19.899999999999999</cx:pt>
          <cx:pt idx="72">19.899999999999999</cx:pt>
          <cx:pt idx="73">19.899999999999999</cx:pt>
          <cx:pt idx="74">19.899999999999999</cx:pt>
          <cx:pt idx="75">19.899999999999999</cx:pt>
          <cx:pt idx="76">19.899999999999999</cx:pt>
          <cx:pt idx="77">20</cx:pt>
          <cx:pt idx="78">20</cx:pt>
          <cx:pt idx="79">20</cx:pt>
          <cx:pt idx="80">20</cx:pt>
          <cx:pt idx="81">20.100000000000001</cx:pt>
          <cx:pt idx="82">20.100000000000001</cx:pt>
          <cx:pt idx="83">20.100000000000001</cx:pt>
          <cx:pt idx="84">20.100000000000001</cx:pt>
          <cx:pt idx="85">20.100000000000001</cx:pt>
          <cx:pt idx="86">20.100000000000001</cx:pt>
          <cx:pt idx="87">20.100000000000001</cx:pt>
          <cx:pt idx="88">20.100000000000001</cx:pt>
          <cx:pt idx="89">20.100000000000001</cx:pt>
          <cx:pt idx="90">20.100000000000001</cx:pt>
          <cx:pt idx="91">20.199999999999999</cx:pt>
          <cx:pt idx="92">20.199999999999999</cx:pt>
          <cx:pt idx="93">20.199999999999999</cx:pt>
          <cx:pt idx="94">20.199999999999999</cx:pt>
          <cx:pt idx="95">20.199999999999999</cx:pt>
          <cx:pt idx="96">20.300000000000001</cx:pt>
          <cx:pt idx="97">20.300000000000001</cx:pt>
          <cx:pt idx="98">20.300000000000001</cx:pt>
          <cx:pt idx="99">20.300000000000001</cx:pt>
          <cx:pt idx="100">20.300000000000001</cx:pt>
          <cx:pt idx="101">20.300000000000001</cx:pt>
          <cx:pt idx="102">20.300000000000001</cx:pt>
          <cx:pt idx="103">20.300000000000001</cx:pt>
          <cx:pt idx="104">20.300000000000001</cx:pt>
          <cx:pt idx="105">20.300000000000001</cx:pt>
          <cx:pt idx="106">20.300000000000001</cx:pt>
          <cx:pt idx="107">20.300000000000001</cx:pt>
          <cx:pt idx="108">20.399999999999999</cx:pt>
          <cx:pt idx="109">20.399999999999999</cx:pt>
          <cx:pt idx="110">20.399999999999999</cx:pt>
          <cx:pt idx="111">20.5</cx:pt>
          <cx:pt idx="112">20.5</cx:pt>
          <cx:pt idx="113">20.5</cx:pt>
          <cx:pt idx="114">20.5</cx:pt>
          <cx:pt idx="115">20.5</cx:pt>
          <cx:pt idx="116">20.600000000000001</cx:pt>
          <cx:pt idx="117">20.600000000000001</cx:pt>
          <cx:pt idx="118">20.600000000000001</cx:pt>
          <cx:pt idx="119">20.600000000000001</cx:pt>
          <cx:pt idx="120">20.600000000000001</cx:pt>
          <cx:pt idx="121">20.699999999999999</cx:pt>
          <cx:pt idx="122">20.699999999999999</cx:pt>
          <cx:pt idx="123">20.699999999999999</cx:pt>
          <cx:pt idx="124">20.699999999999999</cx:pt>
          <cx:pt idx="125">20.800000000000001</cx:pt>
          <cx:pt idx="126">20.800000000000001</cx:pt>
          <cx:pt idx="127">20.899999999999999</cx:pt>
          <cx:pt idx="128">20.899999999999999</cx:pt>
          <cx:pt idx="129">20.899999999999999</cx:pt>
          <cx:pt idx="130">20.899999999999999</cx:pt>
          <cx:pt idx="131">20.899999999999999</cx:pt>
          <cx:pt idx="132">21</cx:pt>
          <cx:pt idx="133">21</cx:pt>
          <cx:pt idx="134">21</cx:pt>
          <cx:pt idx="135">21</cx:pt>
          <cx:pt idx="136">21</cx:pt>
          <cx:pt idx="137">21</cx:pt>
          <cx:pt idx="138">21</cx:pt>
          <cx:pt idx="139">21</cx:pt>
          <cx:pt idx="140">21</cx:pt>
          <cx:pt idx="141">21</cx:pt>
          <cx:pt idx="142">21</cx:pt>
          <cx:pt idx="143">21</cx:pt>
          <cx:pt idx="144">21.100000000000001</cx:pt>
          <cx:pt idx="145">21.100000000000001</cx:pt>
          <cx:pt idx="146">21.100000000000001</cx:pt>
          <cx:pt idx="147">21.100000000000001</cx:pt>
          <cx:pt idx="148">21.100000000000001</cx:pt>
          <cx:pt idx="149">21.100000000000001</cx:pt>
          <cx:pt idx="150">21.100000000000001</cx:pt>
          <cx:pt idx="151">21.100000000000001</cx:pt>
          <cx:pt idx="152">21.100000000000001</cx:pt>
          <cx:pt idx="153">21.100000000000001</cx:pt>
          <cx:pt idx="154">21.100000000000001</cx:pt>
          <cx:pt idx="155">21.100000000000001</cx:pt>
          <cx:pt idx="156">21.100000000000001</cx:pt>
          <cx:pt idx="157">21.100000000000001</cx:pt>
          <cx:pt idx="158">21.100000000000001</cx:pt>
          <cx:pt idx="159">21.100000000000001</cx:pt>
          <cx:pt idx="160">21.100000000000001</cx:pt>
          <cx:pt idx="161">21.100000000000001</cx:pt>
          <cx:pt idx="162">21.199999999999999</cx:pt>
          <cx:pt idx="163">21.199999999999999</cx:pt>
          <cx:pt idx="164">21.199999999999999</cx:pt>
          <cx:pt idx="165">21.199999999999999</cx:pt>
          <cx:pt idx="166">21.199999999999999</cx:pt>
          <cx:pt idx="167">21.199999999999999</cx:pt>
          <cx:pt idx="168">21.199999999999999</cx:pt>
          <cx:pt idx="169">21.300000000000001</cx:pt>
          <cx:pt idx="170">21.300000000000001</cx:pt>
          <cx:pt idx="171">21.300000000000001</cx:pt>
          <cx:pt idx="172">21.300000000000001</cx:pt>
          <cx:pt idx="173">21.300000000000001</cx:pt>
          <cx:pt idx="174">21.300000000000001</cx:pt>
          <cx:pt idx="175">21.300000000000001</cx:pt>
          <cx:pt idx="176">21.300000000000001</cx:pt>
          <cx:pt idx="177">21.300000000000001</cx:pt>
          <cx:pt idx="178">21.399999999999999</cx:pt>
          <cx:pt idx="179">21.399999999999999</cx:pt>
          <cx:pt idx="180">21.399999999999999</cx:pt>
          <cx:pt idx="181">21.399999999999999</cx:pt>
          <cx:pt idx="182">21.399999999999999</cx:pt>
          <cx:pt idx="183">21.399999999999999</cx:pt>
          <cx:pt idx="184">21.399999999999999</cx:pt>
          <cx:pt idx="185">21.399999999999999</cx:pt>
          <cx:pt idx="186">21.399999999999999</cx:pt>
          <cx:pt idx="187">21.399999999999999</cx:pt>
          <cx:pt idx="188">21.399999999999999</cx:pt>
          <cx:pt idx="189">21.399999999999999</cx:pt>
          <cx:pt idx="190">21.5</cx:pt>
          <cx:pt idx="191">21.5</cx:pt>
          <cx:pt idx="192">21.5</cx:pt>
          <cx:pt idx="193">21.5</cx:pt>
          <cx:pt idx="194">21.5</cx:pt>
          <cx:pt idx="195">21.600000000000001</cx:pt>
          <cx:pt idx="196">21.600000000000001</cx:pt>
          <cx:pt idx="197">21.600000000000001</cx:pt>
          <cx:pt idx="198">21.600000000000001</cx:pt>
          <cx:pt idx="199">21.600000000000001</cx:pt>
          <cx:pt idx="200">21.699999999999999</cx:pt>
          <cx:pt idx="201">21.699999999999999</cx:pt>
          <cx:pt idx="202">21.699999999999999</cx:pt>
          <cx:pt idx="203">21.699999999999999</cx:pt>
          <cx:pt idx="204">21.699999999999999</cx:pt>
          <cx:pt idx="205">21.699999999999999</cx:pt>
          <cx:pt idx="206">21.699999999999999</cx:pt>
          <cx:pt idx="207">21.800000000000001</cx:pt>
          <cx:pt idx="208">21.800000000000001</cx:pt>
          <cx:pt idx="209">21.800000000000001</cx:pt>
          <cx:pt idx="210">21.800000000000001</cx:pt>
          <cx:pt idx="211">21.800000000000001</cx:pt>
          <cx:pt idx="212">21.800000000000001</cx:pt>
          <cx:pt idx="213">21.899999999999999</cx:pt>
          <cx:pt idx="214">21.899999999999999</cx:pt>
          <cx:pt idx="215">21.899999999999999</cx:pt>
          <cx:pt idx="216">21.899999999999999</cx:pt>
          <cx:pt idx="217">22</cx:pt>
          <cx:pt idx="218">22</cx:pt>
          <cx:pt idx="219">22</cx:pt>
          <cx:pt idx="220">22</cx:pt>
          <cx:pt idx="221">22</cx:pt>
          <cx:pt idx="222">22</cx:pt>
          <cx:pt idx="223">22.100000000000001</cx:pt>
          <cx:pt idx="224">22.100000000000001</cx:pt>
          <cx:pt idx="225">22.100000000000001</cx:pt>
          <cx:pt idx="226">22.100000000000001</cx:pt>
          <cx:pt idx="227">22.199999999999999</cx:pt>
          <cx:pt idx="228">22.199999999999999</cx:pt>
          <cx:pt idx="229">22.199999999999999</cx:pt>
          <cx:pt idx="230">22.199999999999999</cx:pt>
          <cx:pt idx="231">22.199999999999999</cx:pt>
          <cx:pt idx="232">22.199999999999999</cx:pt>
          <cx:pt idx="233">22.300000000000001</cx:pt>
          <cx:pt idx="234">22.300000000000001</cx:pt>
          <cx:pt idx="235">22.300000000000001</cx:pt>
          <cx:pt idx="236">22.300000000000001</cx:pt>
          <cx:pt idx="237">22.300000000000001</cx:pt>
          <cx:pt idx="238">22.300000000000001</cx:pt>
          <cx:pt idx="239">22.300000000000001</cx:pt>
          <cx:pt idx="240">22.300000000000001</cx:pt>
          <cx:pt idx="241">22.300000000000001</cx:pt>
          <cx:pt idx="242">22.399999999999999</cx:pt>
          <cx:pt idx="243">22.399999999999999</cx:pt>
          <cx:pt idx="244">22.399999999999999</cx:pt>
          <cx:pt idx="245">22.399999999999999</cx:pt>
          <cx:pt idx="246">22.399999999999999</cx:pt>
          <cx:pt idx="247">22.399999999999999</cx:pt>
          <cx:pt idx="248">22.399999999999999</cx:pt>
          <cx:pt idx="249">22.399999999999999</cx:pt>
          <cx:pt idx="250">22.399999999999999</cx:pt>
          <cx:pt idx="251">22.399999999999999</cx:pt>
          <cx:pt idx="252">22.5</cx:pt>
          <cx:pt idx="253">22.5</cx:pt>
          <cx:pt idx="254">23.25</cx:pt>
          <cx:pt idx="255">23.260000000000002</cx:pt>
          <cx:pt idx="256">23.27</cx:pt>
          <cx:pt idx="257">23.27</cx:pt>
          <cx:pt idx="258">23.27</cx:pt>
          <cx:pt idx="259">23.280000000000001</cx:pt>
          <cx:pt idx="260">23.280000000000001</cx:pt>
          <cx:pt idx="261">23.280000000000001</cx:pt>
          <cx:pt idx="262">23.289999999999999</cx:pt>
          <cx:pt idx="263">23.289999999999999</cx:pt>
          <cx:pt idx="264">23.289999999999999</cx:pt>
          <cx:pt idx="265">23.289999999999999</cx:pt>
          <cx:pt idx="266">23.300000000000001</cx:pt>
          <cx:pt idx="267">23.300000000000001</cx:pt>
          <cx:pt idx="268">23.309999999999999</cx:pt>
          <cx:pt idx="269">23.309999999999999</cx:pt>
          <cx:pt idx="270">23.309999999999999</cx:pt>
          <cx:pt idx="271">23.32</cx:pt>
          <cx:pt idx="272">23.32</cx:pt>
          <cx:pt idx="273">23.329999999999998</cx:pt>
          <cx:pt idx="274">23.329999999999998</cx:pt>
          <cx:pt idx="275">23.329999999999998</cx:pt>
          <cx:pt idx="276">23.329999999999998</cx:pt>
          <cx:pt idx="277">23.329999999999998</cx:pt>
          <cx:pt idx="278">23.34</cx:pt>
          <cx:pt idx="279">23.350000000000001</cx:pt>
          <cx:pt idx="280">23.350000000000001</cx:pt>
          <cx:pt idx="281">23.350000000000001</cx:pt>
          <cx:pt idx="282">23.350000000000001</cx:pt>
          <cx:pt idx="283">23.359999999999999</cx:pt>
          <cx:pt idx="284">23.359999999999999</cx:pt>
          <cx:pt idx="285">23.359999999999999</cx:pt>
          <cx:pt idx="286">23.359999999999999</cx:pt>
          <cx:pt idx="287">23.359999999999999</cx:pt>
          <cx:pt idx="288">23.370000000000001</cx:pt>
          <cx:pt idx="289">23.370000000000001</cx:pt>
          <cx:pt idx="290">23.370000000000001</cx:pt>
          <cx:pt idx="291">23.370000000000001</cx:pt>
          <cx:pt idx="292">23.370000000000001</cx:pt>
          <cx:pt idx="293">23.379999999999999</cx:pt>
          <cx:pt idx="294">23.379999999999999</cx:pt>
          <cx:pt idx="295">23.379999999999999</cx:pt>
          <cx:pt idx="296">23.390000000000001</cx:pt>
          <cx:pt idx="297">23.390000000000001</cx:pt>
          <cx:pt idx="298">23.390000000000001</cx:pt>
          <cx:pt idx="299">23.399999999999999</cx:pt>
          <cx:pt idx="300">23.399999999999999</cx:pt>
          <cx:pt idx="301">23.41</cx:pt>
          <cx:pt idx="302">23.41</cx:pt>
          <cx:pt idx="303">23.41</cx:pt>
          <cx:pt idx="304">23.41</cx:pt>
          <cx:pt idx="305">23.420000000000002</cx:pt>
          <cx:pt idx="306">23.420000000000002</cx:pt>
          <cx:pt idx="307">23.420000000000002</cx:pt>
          <cx:pt idx="308">23.43</cx:pt>
          <cx:pt idx="309">23.440000000000001</cx:pt>
          <cx:pt idx="310">23.440000000000001</cx:pt>
          <cx:pt idx="311">23.449999999999999</cx:pt>
          <cx:pt idx="312">23.449999999999999</cx:pt>
          <cx:pt idx="313">23.449999999999999</cx:pt>
          <cx:pt idx="314">23.449999999999999</cx:pt>
          <cx:pt idx="315">23.449999999999999</cx:pt>
          <cx:pt idx="316">23.460000000000001</cx:pt>
          <cx:pt idx="317">23.460000000000001</cx:pt>
          <cx:pt idx="318">23.460000000000001</cx:pt>
          <cx:pt idx="319">23.460000000000001</cx:pt>
          <cx:pt idx="320">23.460000000000001</cx:pt>
          <cx:pt idx="321">23.469999999999999</cx:pt>
          <cx:pt idx="322">23.469999999999999</cx:pt>
          <cx:pt idx="323">23.469999999999999</cx:pt>
          <cx:pt idx="324">23.469999999999999</cx:pt>
          <cx:pt idx="325">23.48</cx:pt>
          <cx:pt idx="326">23.489999999999998</cx:pt>
          <cx:pt idx="327">23.5</cx:pt>
          <cx:pt idx="328">23.5</cx:pt>
          <cx:pt idx="329">23.5</cx:pt>
          <cx:pt idx="330">23.5</cx:pt>
          <cx:pt idx="331">23.5</cx:pt>
          <cx:pt idx="332">23.5</cx:pt>
          <cx:pt idx="333">23.5</cx:pt>
          <cx:pt idx="334">23.600000000000001</cx:pt>
          <cx:pt idx="335">23.600000000000001</cx:pt>
          <cx:pt idx="336">23.600000000000001</cx:pt>
          <cx:pt idx="337">23.600000000000001</cx:pt>
          <cx:pt idx="338">23.600000000000001</cx:pt>
          <cx:pt idx="339">23.600000000000001</cx:pt>
          <cx:pt idx="340">23.600000000000001</cx:pt>
          <cx:pt idx="341">23.800000000000001</cx:pt>
          <cx:pt idx="342">23.800000000000001</cx:pt>
          <cx:pt idx="343">23.800000000000001</cx:pt>
          <cx:pt idx="344">23.800000000000001</cx:pt>
          <cx:pt idx="345">23.800000000000001</cx:pt>
          <cx:pt idx="346">23.899999999999999</cx:pt>
          <cx:pt idx="347">23.899999999999999</cx:pt>
          <cx:pt idx="348">23.899999999999999</cx:pt>
          <cx:pt idx="349">23.899999999999999</cx:pt>
          <cx:pt idx="350">24</cx:pt>
          <cx:pt idx="351">24</cx:pt>
          <cx:pt idx="352">24</cx:pt>
          <cx:pt idx="353">24</cx:pt>
          <cx:pt idx="354">24</cx:pt>
          <cx:pt idx="355">24</cx:pt>
          <cx:pt idx="356">24</cx:pt>
          <cx:pt idx="357">24.100000000000001</cx:pt>
          <cx:pt idx="358">24.100000000000001</cx:pt>
          <cx:pt idx="359">24.100000000000001</cx:pt>
          <cx:pt idx="360">24.100000000000001</cx:pt>
          <cx:pt idx="361">24.100000000000001</cx:pt>
          <cx:pt idx="362">24.100000000000001</cx:pt>
          <cx:pt idx="363">24.100000000000001</cx:pt>
          <cx:pt idx="364">24.199999999999999</cx:pt>
          <cx:pt idx="365">24.199999999999999</cx:pt>
          <cx:pt idx="366">24.199999999999999</cx:pt>
          <cx:pt idx="367">24.199999999999999</cx:pt>
          <cx:pt idx="368">24.300000000000001</cx:pt>
          <cx:pt idx="369">24.300000000000001</cx:pt>
          <cx:pt idx="370">24.300000000000001</cx:pt>
          <cx:pt idx="371">24.300000000000001</cx:pt>
          <cx:pt idx="372">24.300000000000001</cx:pt>
          <cx:pt idx="373">24.300000000000001</cx:pt>
          <cx:pt idx="374">24.399999999999999</cx:pt>
          <cx:pt idx="375">24.399999999999999</cx:pt>
          <cx:pt idx="376">24.399999999999999</cx:pt>
          <cx:pt idx="377">24.399999999999999</cx:pt>
          <cx:pt idx="378">24.399999999999999</cx:pt>
          <cx:pt idx="379">24.399999999999999</cx:pt>
          <cx:pt idx="380">24.5</cx:pt>
          <cx:pt idx="381">24.5</cx:pt>
          <cx:pt idx="382">24.5</cx:pt>
          <cx:pt idx="383">24.600000000000001</cx:pt>
          <cx:pt idx="384">24.600000000000001</cx:pt>
          <cx:pt idx="385">24.600000000000001</cx:pt>
          <cx:pt idx="386">24.600000000000001</cx:pt>
          <cx:pt idx="387">24.699999999999999</cx:pt>
          <cx:pt idx="388">24.699999999999999</cx:pt>
          <cx:pt idx="389">24.699999999999999</cx:pt>
          <cx:pt idx="390">24.699999999999999</cx:pt>
          <cx:pt idx="391">24.699999999999999</cx:pt>
          <cx:pt idx="392">24.699999999999999</cx:pt>
          <cx:pt idx="393">24.699999999999999</cx:pt>
          <cx:pt idx="394">24.800000000000001</cx:pt>
          <cx:pt idx="395">24.800000000000001</cx:pt>
          <cx:pt idx="396">24.899999999999999</cx:pt>
          <cx:pt idx="397">24.899999999999999</cx:pt>
          <cx:pt idx="398">24.899999999999999</cx:pt>
          <cx:pt idx="399">24.899999999999999</cx:pt>
          <cx:pt idx="400">24.899999999999999</cx:pt>
          <cx:pt idx="401">24.899999999999999</cx:pt>
          <cx:pt idx="402">25</cx:pt>
          <cx:pt idx="403">25</cx:pt>
          <cx:pt idx="404">25</cx:pt>
          <cx:pt idx="405">25</cx:pt>
          <cx:pt idx="406">25.010000000000002</cx:pt>
          <cx:pt idx="407">25.129999999999999</cx:pt>
          <cx:pt idx="408">25.140000000000001</cx:pt>
          <cx:pt idx="409">25.170000000000002</cx:pt>
          <cx:pt idx="410">25.18</cx:pt>
          <cx:pt idx="411">25.199999999999999</cx:pt>
          <cx:pt idx="412">25.219999999999999</cx:pt>
          <cx:pt idx="413">25.25</cx:pt>
          <cx:pt idx="414">25.27</cx:pt>
          <cx:pt idx="415">25.32</cx:pt>
          <cx:pt idx="416">25.350000000000001</cx:pt>
          <cx:pt idx="417">25.370000000000001</cx:pt>
          <cx:pt idx="418">25.41</cx:pt>
          <cx:pt idx="419">25.469999999999999</cx:pt>
          <cx:pt idx="420">25.48</cx:pt>
          <cx:pt idx="421">25.52</cx:pt>
          <cx:pt idx="422">25.52</cx:pt>
          <cx:pt idx="423">25.550000000000001</cx:pt>
          <cx:pt idx="424">25.559999999999999</cx:pt>
          <cx:pt idx="425">25.68</cx:pt>
          <cx:pt idx="426">25.699999999999999</cx:pt>
          <cx:pt idx="427">25.699999999999999</cx:pt>
          <cx:pt idx="428">25.789999999999999</cx:pt>
          <cx:pt idx="429">25.789999999999999</cx:pt>
          <cx:pt idx="430">25.82</cx:pt>
          <cx:pt idx="431">25.93</cx:pt>
          <cx:pt idx="432">25.960000000000001</cx:pt>
          <cx:pt idx="433">25.98</cx:pt>
          <cx:pt idx="434">25.98</cx:pt>
          <cx:pt idx="435">25.989999999999998</cx:pt>
          <cx:pt idx="436">26.010000000000002</cx:pt>
          <cx:pt idx="437">26.07</cx:pt>
          <cx:pt idx="438">26.109999999999999</cx:pt>
          <cx:pt idx="439">26.129999999999999</cx:pt>
          <cx:pt idx="440">26.149999999999999</cx:pt>
          <cx:pt idx="441">26.16</cx:pt>
          <cx:pt idx="442">26.170000000000002</cx:pt>
          <cx:pt idx="443">26.199999999999999</cx:pt>
          <cx:pt idx="444">26.199999999999999</cx:pt>
          <cx:pt idx="445">26.239999999999998</cx:pt>
          <cx:pt idx="446">26.25</cx:pt>
          <cx:pt idx="447">26.32</cx:pt>
          <cx:pt idx="448">26.34</cx:pt>
          <cx:pt idx="449">26.370000000000001</cx:pt>
          <cx:pt idx="450">26.379999999999999</cx:pt>
          <cx:pt idx="451">26.390000000000001</cx:pt>
          <cx:pt idx="452">26.390000000000001</cx:pt>
          <cx:pt idx="453">26.420000000000002</cx:pt>
          <cx:pt idx="454">26.43</cx:pt>
          <cx:pt idx="455">26.449999999999999</cx:pt>
          <cx:pt idx="456">26.460000000000001</cx:pt>
          <cx:pt idx="457">26.469999999999999</cx:pt>
          <cx:pt idx="458">26.48</cx:pt>
          <cx:pt idx="459">26.489999999999998</cx:pt>
          <cx:pt idx="460">26.510000000000002</cx:pt>
          <cx:pt idx="461">26.510000000000002</cx:pt>
          <cx:pt idx="462">26.530000000000001</cx:pt>
          <cx:pt idx="463">26.559999999999999</cx:pt>
          <cx:pt idx="464">26.559999999999999</cx:pt>
          <cx:pt idx="465">26.600000000000001</cx:pt>
          <cx:pt idx="466">26.609999999999999</cx:pt>
          <cx:pt idx="467">26.620000000000001</cx:pt>
          <cx:pt idx="468">26.640000000000001</cx:pt>
          <cx:pt idx="469">26.649999999999999</cx:pt>
          <cx:pt idx="470">26.739999999999998</cx:pt>
          <cx:pt idx="471">26.75</cx:pt>
          <cx:pt idx="472">27</cx:pt>
          <cx:pt idx="473">27</cx:pt>
          <cx:pt idx="474">27</cx:pt>
          <cx:pt idx="475">27</cx:pt>
          <cx:pt idx="476">27</cx:pt>
          <cx:pt idx="477">27</cx:pt>
          <cx:pt idx="478">27</cx:pt>
          <cx:pt idx="479">27</cx:pt>
          <cx:pt idx="480">27</cx:pt>
          <cx:pt idx="481">27</cx:pt>
          <cx:pt idx="482">27</cx:pt>
          <cx:pt idx="483">27.100000000000001</cx:pt>
          <cx:pt idx="484">27.100000000000001</cx:pt>
          <cx:pt idx="485">27.100000000000001</cx:pt>
          <cx:pt idx="486">27.100000000000001</cx:pt>
          <cx:pt idx="487">27.100000000000001</cx:pt>
          <cx:pt idx="488">27.100000000000001</cx:pt>
          <cx:pt idx="489">27.100000000000001</cx:pt>
          <cx:pt idx="490">27.100000000000001</cx:pt>
          <cx:pt idx="491">27.100000000000001</cx:pt>
          <cx:pt idx="492">27.100000000000001</cx:pt>
          <cx:pt idx="493">27.100000000000001</cx:pt>
          <cx:pt idx="494">27.100000000000001</cx:pt>
          <cx:pt idx="495">27.100000000000001</cx:pt>
          <cx:pt idx="496">27.199999999999999</cx:pt>
          <cx:pt idx="497">27.199999999999999</cx:pt>
          <cx:pt idx="498">27.199999999999999</cx:pt>
          <cx:pt idx="499">27.199999999999999</cx:pt>
          <cx:pt idx="500">27.199999999999999</cx:pt>
          <cx:pt idx="501">27.199999999999999</cx:pt>
          <cx:pt idx="502">27.199999999999999</cx:pt>
          <cx:pt idx="503">27.199999999999999</cx:pt>
          <cx:pt idx="504">27.199999999999999</cx:pt>
          <cx:pt idx="505">27.199999999999999</cx:pt>
          <cx:pt idx="506">27.199999999999999</cx:pt>
          <cx:pt idx="507">27.199999999999999</cx:pt>
          <cx:pt idx="508">27.199999999999999</cx:pt>
          <cx:pt idx="509">27.199999999999999</cx:pt>
          <cx:pt idx="510">27.199999999999999</cx:pt>
          <cx:pt idx="511">27.199999999999999</cx:pt>
          <cx:pt idx="512">27.199999999999999</cx:pt>
          <cx:pt idx="513">27.300000000000001</cx:pt>
          <cx:pt idx="514">27.300000000000001</cx:pt>
          <cx:pt idx="515">27.300000000000001</cx:pt>
          <cx:pt idx="516">27.300000000000001</cx:pt>
          <cx:pt idx="517">27.300000000000001</cx:pt>
          <cx:pt idx="518">27.300000000000001</cx:pt>
          <cx:pt idx="519">27.300000000000001</cx:pt>
          <cx:pt idx="520">27.300000000000001</cx:pt>
          <cx:pt idx="521">27.300000000000001</cx:pt>
          <cx:pt idx="522">27.300000000000001</cx:pt>
          <cx:pt idx="523">27.300000000000001</cx:pt>
          <cx:pt idx="524">27.300000000000001</cx:pt>
          <cx:pt idx="525">27.300000000000001</cx:pt>
          <cx:pt idx="526">27.300000000000001</cx:pt>
          <cx:pt idx="527">27.300000000000001</cx:pt>
          <cx:pt idx="528">27.300000000000001</cx:pt>
          <cx:pt idx="529">27.300000000000001</cx:pt>
          <cx:pt idx="530">27.399999999999999</cx:pt>
          <cx:pt idx="531">27.399999999999999</cx:pt>
          <cx:pt idx="532">27.399999999999999</cx:pt>
          <cx:pt idx="533">27.399999999999999</cx:pt>
          <cx:pt idx="534">27.399999999999999</cx:pt>
          <cx:pt idx="535">27.399999999999999</cx:pt>
          <cx:pt idx="536">27.399999999999999</cx:pt>
          <cx:pt idx="537">27.399999999999999</cx:pt>
          <cx:pt idx="538">27.399999999999999</cx:pt>
          <cx:pt idx="539">27.399999999999999</cx:pt>
          <cx:pt idx="540">27.399999999999999</cx:pt>
          <cx:pt idx="541">27.5</cx:pt>
          <cx:pt idx="542">27.5</cx:pt>
          <cx:pt idx="543">27.5</cx:pt>
          <cx:pt idx="544">27.5</cx:pt>
          <cx:pt idx="545">27.5</cx:pt>
          <cx:pt idx="546">27.5</cx:pt>
          <cx:pt idx="547">27.5</cx:pt>
          <cx:pt idx="548">28</cx:pt>
          <cx:pt idx="549">28.010000000000002</cx:pt>
          <cx:pt idx="550">28.010000000000002</cx:pt>
          <cx:pt idx="551">28.030000000000001</cx:pt>
          <cx:pt idx="552">28.039999999999999</cx:pt>
          <cx:pt idx="553">28.050000000000001</cx:pt>
          <cx:pt idx="554">28.050000000000001</cx:pt>
          <cx:pt idx="555">28.059999999999999</cx:pt>
          <cx:pt idx="556">28.059999999999999</cx:pt>
          <cx:pt idx="557">28.059999999999999</cx:pt>
          <cx:pt idx="558">28.059999999999999</cx:pt>
          <cx:pt idx="559">28.059999999999999</cx:pt>
          <cx:pt idx="560">28.059999999999999</cx:pt>
          <cx:pt idx="561">28.07</cx:pt>
          <cx:pt idx="562">28.07</cx:pt>
          <cx:pt idx="563">28.079999999999998</cx:pt>
          <cx:pt idx="564">28.079999999999998</cx:pt>
          <cx:pt idx="565">28.09</cx:pt>
          <cx:pt idx="566">28.100000000000001</cx:pt>
          <cx:pt idx="567">28.100000000000001</cx:pt>
          <cx:pt idx="568">28.120000000000001</cx:pt>
          <cx:pt idx="569">28.120000000000001</cx:pt>
          <cx:pt idx="570">28.129999999999999</cx:pt>
          <cx:pt idx="571">28.140000000000001</cx:pt>
          <cx:pt idx="572">28.140000000000001</cx:pt>
          <cx:pt idx="573">28.149999999999999</cx:pt>
          <cx:pt idx="574">28.149999999999999</cx:pt>
          <cx:pt idx="575">28.149999999999999</cx:pt>
          <cx:pt idx="576">28.149999999999999</cx:pt>
          <cx:pt idx="577">28.16</cx:pt>
          <cx:pt idx="578">28.16</cx:pt>
          <cx:pt idx="579">28.18</cx:pt>
          <cx:pt idx="580">28.18</cx:pt>
          <cx:pt idx="581">28.18</cx:pt>
          <cx:pt idx="582">28.18</cx:pt>
          <cx:pt idx="583">28.190000000000001</cx:pt>
          <cx:pt idx="584">28.199999999999999</cx:pt>
          <cx:pt idx="585">28.199999999999999</cx:pt>
          <cx:pt idx="586">28.199999999999999</cx:pt>
          <cx:pt idx="587">28.210000000000001</cx:pt>
          <cx:pt idx="588">28.210000000000001</cx:pt>
          <cx:pt idx="589">28.219999999999999</cx:pt>
          <cx:pt idx="590">28.219999999999999</cx:pt>
          <cx:pt idx="591">28.219999999999999</cx:pt>
          <cx:pt idx="592">28.23</cx:pt>
          <cx:pt idx="593">28.239999999999998</cx:pt>
          <cx:pt idx="594">28.239999999999998</cx:pt>
        </cx:lvl>
      </cx:numDim>
    </cx:data>
  </cx:chartData>
  <cx:chart>
    <cx:plotArea>
      <cx:plotAreaRegion>
        <cx:series layoutId="clusteredColumn" uniqueId="{3DAE4095-218D-46B7-9A65-9A714FED649A}">
          <cx:tx>
            <cx:txData>
              <cx:f>Sheet4!$F$1</cx:f>
              <cx:v/>
            </cx:txData>
          </cx:tx>
          <cx:dataId val="0"/>
          <cx:layoutPr>
            <cx:binning intervalClosed="r">
              <cx:binCount val="8"/>
            </cx:binning>
          </cx:layoutPr>
        </cx:series>
      </cx:plotAreaRegion>
      <cx:axis id="0">
        <cx:catScaling gapWidth="0"/>
        <cx:title>
          <cx:tx>
            <cx:txData>
              <cx:v>Thigh Measurement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Thigh Measurement</a:t>
              </a:r>
            </a:p>
          </cx:txPr>
        </cx:title>
        <cx:tickLabels/>
        <cx:numFmt formatCode="#,##0.0" sourceLinked="0"/>
      </cx:axis>
      <cx:axis id="1">
        <cx:valScaling/>
        <cx:title>
          <cx:tx>
            <cx:txData>
              <cx:v>Number of Values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Values</a:t>
              </a:r>
            </a:p>
          </cx:txPr>
        </cx:title>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Sheet4!$H$2:$H$596</cx:f>
        <cx:lvl ptCount="595" formatCode="General">
          <cx:pt idx="0">14</cx:pt>
          <cx:pt idx="1">14</cx:pt>
          <cx:pt idx="2">14</cx:pt>
          <cx:pt idx="3">14</cx:pt>
          <cx:pt idx="4">14</cx:pt>
          <cx:pt idx="5">14</cx:pt>
          <cx:pt idx="6">14</cx:pt>
          <cx:pt idx="7">14</cx:pt>
          <cx:pt idx="8">14</cx:pt>
          <cx:pt idx="9">14</cx:pt>
          <cx:pt idx="10">14</cx:pt>
          <cx:pt idx="11">14</cx:pt>
          <cx:pt idx="12">14</cx:pt>
          <cx:pt idx="13">14</cx:pt>
          <cx:pt idx="14">14</cx:pt>
          <cx:pt idx="15">14</cx:pt>
          <cx:pt idx="16">14</cx:pt>
          <cx:pt idx="17">14</cx:pt>
          <cx:pt idx="18">14</cx:pt>
          <cx:pt idx="19">14</cx:pt>
          <cx:pt idx="20">14</cx:pt>
          <cx:pt idx="21">14</cx:pt>
          <cx:pt idx="22">14</cx:pt>
          <cx:pt idx="23">14</cx:pt>
          <cx:pt idx="24">14</cx:pt>
          <cx:pt idx="25">14</cx:pt>
          <cx:pt idx="26">14.1</cx:pt>
          <cx:pt idx="27">14.1</cx:pt>
          <cx:pt idx="28">14.1</cx:pt>
          <cx:pt idx="29">14.1</cx:pt>
          <cx:pt idx="30">14.1</cx:pt>
          <cx:pt idx="31">14.1</cx:pt>
          <cx:pt idx="32">14.1</cx:pt>
          <cx:pt idx="33">14.1</cx:pt>
          <cx:pt idx="34">14.1</cx:pt>
          <cx:pt idx="35">14.1</cx:pt>
          <cx:pt idx="36">14.1</cx:pt>
          <cx:pt idx="37">14.1</cx:pt>
          <cx:pt idx="38">14.1</cx:pt>
          <cx:pt idx="39">14.1</cx:pt>
          <cx:pt idx="40">14.1</cx:pt>
          <cx:pt idx="41">14.1</cx:pt>
          <cx:pt idx="42">14.1</cx:pt>
          <cx:pt idx="43">14.1</cx:pt>
          <cx:pt idx="44">14.1</cx:pt>
          <cx:pt idx="45">14.1</cx:pt>
          <cx:pt idx="46">14.1</cx:pt>
          <cx:pt idx="47">14.1</cx:pt>
          <cx:pt idx="48">14.1</cx:pt>
          <cx:pt idx="49">14.1</cx:pt>
          <cx:pt idx="50">14.1</cx:pt>
          <cx:pt idx="51">14.1</cx:pt>
          <cx:pt idx="52">14.1</cx:pt>
          <cx:pt idx="53">14.1</cx:pt>
          <cx:pt idx="54">14.1</cx:pt>
          <cx:pt idx="55">14.1</cx:pt>
          <cx:pt idx="56">14.1</cx:pt>
          <cx:pt idx="57">14.1</cx:pt>
          <cx:pt idx="58">14.1</cx:pt>
          <cx:pt idx="59">14.1</cx:pt>
          <cx:pt idx="60">14.1</cx:pt>
          <cx:pt idx="61">14.1</cx:pt>
          <cx:pt idx="62">14.1</cx:pt>
          <cx:pt idx="63">14.1</cx:pt>
          <cx:pt idx="64">14.1</cx:pt>
          <cx:pt idx="65">14.199999999999999</cx:pt>
          <cx:pt idx="66">14.199999999999999</cx:pt>
          <cx:pt idx="67">14.199999999999999</cx:pt>
          <cx:pt idx="68">14.199999999999999</cx:pt>
          <cx:pt idx="69">14.199999999999999</cx:pt>
          <cx:pt idx="70">14.199999999999999</cx:pt>
          <cx:pt idx="71">14.199999999999999</cx:pt>
          <cx:pt idx="72">14.199999999999999</cx:pt>
          <cx:pt idx="73">14.199999999999999</cx:pt>
          <cx:pt idx="74">14.199999999999999</cx:pt>
          <cx:pt idx="75">14.199999999999999</cx:pt>
          <cx:pt idx="76">14.199999999999999</cx:pt>
          <cx:pt idx="77">14.199999999999999</cx:pt>
          <cx:pt idx="78">14.199999999999999</cx:pt>
          <cx:pt idx="79">14.199999999999999</cx:pt>
          <cx:pt idx="80">14.199999999999999</cx:pt>
          <cx:pt idx="81">14.199999999999999</cx:pt>
          <cx:pt idx="82">14.199999999999999</cx:pt>
          <cx:pt idx="83">14.199999999999999</cx:pt>
          <cx:pt idx="84">14.199999999999999</cx:pt>
          <cx:pt idx="85">14.199999999999999</cx:pt>
          <cx:pt idx="86">14.199999999999999</cx:pt>
          <cx:pt idx="87">14.199999999999999</cx:pt>
          <cx:pt idx="88">14.199999999999999</cx:pt>
          <cx:pt idx="89">14.199999999999999</cx:pt>
          <cx:pt idx="90">14.199999999999999</cx:pt>
          <cx:pt idx="91">14.199999999999999</cx:pt>
          <cx:pt idx="92">14.199999999999999</cx:pt>
          <cx:pt idx="93">14.199999999999999</cx:pt>
          <cx:pt idx="94">14.199999999999999</cx:pt>
          <cx:pt idx="95">14.199999999999999</cx:pt>
          <cx:pt idx="96">14.199999999999999</cx:pt>
          <cx:pt idx="97">14.199999999999999</cx:pt>
          <cx:pt idx="98">14.199999999999999</cx:pt>
          <cx:pt idx="99">14.199999999999999</cx:pt>
          <cx:pt idx="100">14.199999999999999</cx:pt>
          <cx:pt idx="101">14.199999999999999</cx:pt>
          <cx:pt idx="102">14.300000000000001</cx:pt>
          <cx:pt idx="103">14.300000000000001</cx:pt>
          <cx:pt idx="104">14.300000000000001</cx:pt>
          <cx:pt idx="105">14.300000000000001</cx:pt>
          <cx:pt idx="106">14.300000000000001</cx:pt>
          <cx:pt idx="107">14.300000000000001</cx:pt>
          <cx:pt idx="108">14.300000000000001</cx:pt>
          <cx:pt idx="109">14.300000000000001</cx:pt>
          <cx:pt idx="110">14.300000000000001</cx:pt>
          <cx:pt idx="111">14.300000000000001</cx:pt>
          <cx:pt idx="112">14.300000000000001</cx:pt>
          <cx:pt idx="113">14.300000000000001</cx:pt>
          <cx:pt idx="114">14.300000000000001</cx:pt>
          <cx:pt idx="115">14.300000000000001</cx:pt>
          <cx:pt idx="116">14.300000000000001</cx:pt>
          <cx:pt idx="117">14.300000000000001</cx:pt>
          <cx:pt idx="118">14.300000000000001</cx:pt>
          <cx:pt idx="119">14.300000000000001</cx:pt>
          <cx:pt idx="120">14.300000000000001</cx:pt>
          <cx:pt idx="121">14.300000000000001</cx:pt>
          <cx:pt idx="122">14.300000000000001</cx:pt>
          <cx:pt idx="123">14.300000000000001</cx:pt>
          <cx:pt idx="124">14.300000000000001</cx:pt>
          <cx:pt idx="125">14.300000000000001</cx:pt>
          <cx:pt idx="126">14.300000000000001</cx:pt>
          <cx:pt idx="127">14.300000000000001</cx:pt>
          <cx:pt idx="128">14.300000000000001</cx:pt>
          <cx:pt idx="129">14.300000000000001</cx:pt>
          <cx:pt idx="130">14.300000000000001</cx:pt>
          <cx:pt idx="131">14.300000000000001</cx:pt>
          <cx:pt idx="132">14.300000000000001</cx:pt>
          <cx:pt idx="133">14.300000000000001</cx:pt>
          <cx:pt idx="134">14.4</cx:pt>
          <cx:pt idx="135">14.4</cx:pt>
          <cx:pt idx="136">14.4</cx:pt>
          <cx:pt idx="137">14.4</cx:pt>
          <cx:pt idx="138">14.4</cx:pt>
          <cx:pt idx="139">14.4</cx:pt>
          <cx:pt idx="140">14.4</cx:pt>
          <cx:pt idx="141">14.4</cx:pt>
          <cx:pt idx="142">14.4</cx:pt>
          <cx:pt idx="143">14.4</cx:pt>
          <cx:pt idx="144">14.5</cx:pt>
          <cx:pt idx="145">14.5</cx:pt>
          <cx:pt idx="146">14.5</cx:pt>
          <cx:pt idx="147">14.5</cx:pt>
          <cx:pt idx="148">14.5</cx:pt>
          <cx:pt idx="149">14.5</cx:pt>
          <cx:pt idx="150">14.5</cx:pt>
          <cx:pt idx="151">14.5</cx:pt>
          <cx:pt idx="152">14.5</cx:pt>
          <cx:pt idx="153">14.5</cx:pt>
          <cx:pt idx="154">14.5</cx:pt>
          <cx:pt idx="155">14.5</cx:pt>
          <cx:pt idx="156">14.6</cx:pt>
          <cx:pt idx="157">14.6</cx:pt>
          <cx:pt idx="158">14.6</cx:pt>
          <cx:pt idx="159">14.6</cx:pt>
          <cx:pt idx="160">14.6</cx:pt>
          <cx:pt idx="161">14.6</cx:pt>
          <cx:pt idx="162">14.6</cx:pt>
          <cx:pt idx="163">14.6</cx:pt>
          <cx:pt idx="164">14.6</cx:pt>
          <cx:pt idx="165">14.6</cx:pt>
          <cx:pt idx="166">14.6</cx:pt>
          <cx:pt idx="167">14.6</cx:pt>
          <cx:pt idx="168">14.6</cx:pt>
          <cx:pt idx="169">14.6</cx:pt>
          <cx:pt idx="170">14.6</cx:pt>
          <cx:pt idx="171">14.699999999999999</cx:pt>
          <cx:pt idx="172">14.699999999999999</cx:pt>
          <cx:pt idx="173">14.699999999999999</cx:pt>
          <cx:pt idx="174">14.699999999999999</cx:pt>
          <cx:pt idx="175">14.699999999999999</cx:pt>
          <cx:pt idx="176">14.699999999999999</cx:pt>
          <cx:pt idx="177">14.800000000000001</cx:pt>
          <cx:pt idx="178">14.800000000000001</cx:pt>
          <cx:pt idx="179">14.800000000000001</cx:pt>
          <cx:pt idx="180">14.800000000000001</cx:pt>
          <cx:pt idx="181">14.800000000000001</cx:pt>
          <cx:pt idx="182">14.800000000000001</cx:pt>
          <cx:pt idx="183">14.800000000000001</cx:pt>
          <cx:pt idx="184">14.800000000000001</cx:pt>
          <cx:pt idx="185">14.800000000000001</cx:pt>
          <cx:pt idx="186">14.800000000000001</cx:pt>
          <cx:pt idx="187">14.800000000000001</cx:pt>
          <cx:pt idx="188">14.800000000000001</cx:pt>
          <cx:pt idx="189">14.800000000000001</cx:pt>
          <cx:pt idx="190">14.800000000000001</cx:pt>
          <cx:pt idx="191">14.800000000000001</cx:pt>
          <cx:pt idx="192">14.800000000000001</cx:pt>
          <cx:pt idx="193">14.800000000000001</cx:pt>
          <cx:pt idx="194">14.800000000000001</cx:pt>
          <cx:pt idx="195">14.800000000000001</cx:pt>
          <cx:pt idx="196">14.9</cx:pt>
          <cx:pt idx="197">14.9</cx:pt>
          <cx:pt idx="198">14.9</cx:pt>
          <cx:pt idx="199">14.9</cx:pt>
          <cx:pt idx="200">14.9</cx:pt>
          <cx:pt idx="201">14.9</cx:pt>
          <cx:pt idx="202">14.9</cx:pt>
          <cx:pt idx="203">14.9</cx:pt>
          <cx:pt idx="204">14.9</cx:pt>
          <cx:pt idx="205">14.9</cx:pt>
          <cx:pt idx="206">14.9</cx:pt>
          <cx:pt idx="207">15</cx:pt>
          <cx:pt idx="208">15</cx:pt>
          <cx:pt idx="209">15</cx:pt>
          <cx:pt idx="210">15</cx:pt>
          <cx:pt idx="211">15</cx:pt>
          <cx:pt idx="212">15</cx:pt>
          <cx:pt idx="213">15</cx:pt>
          <cx:pt idx="214">15</cx:pt>
          <cx:pt idx="215">15</cx:pt>
          <cx:pt idx="216">15</cx:pt>
          <cx:pt idx="217">15</cx:pt>
          <cx:pt idx="218">15</cx:pt>
          <cx:pt idx="219">15</cx:pt>
          <cx:pt idx="220">15</cx:pt>
          <cx:pt idx="221">15</cx:pt>
          <cx:pt idx="222">15.1</cx:pt>
          <cx:pt idx="223">15.1</cx:pt>
          <cx:pt idx="224">15.1</cx:pt>
          <cx:pt idx="225">15.1</cx:pt>
          <cx:pt idx="226">15.1</cx:pt>
          <cx:pt idx="227">15.1</cx:pt>
          <cx:pt idx="228">15.1</cx:pt>
          <cx:pt idx="229">15.1</cx:pt>
          <cx:pt idx="230">15.1</cx:pt>
          <cx:pt idx="231">15.1</cx:pt>
          <cx:pt idx="232">15.1</cx:pt>
          <cx:pt idx="233">15.1</cx:pt>
          <cx:pt idx="234">15.1</cx:pt>
          <cx:pt idx="235">15.1</cx:pt>
          <cx:pt idx="236">15.1</cx:pt>
          <cx:pt idx="237">15.1</cx:pt>
          <cx:pt idx="238">15.1</cx:pt>
          <cx:pt idx="239">15.1</cx:pt>
          <cx:pt idx="240">15.1</cx:pt>
          <cx:pt idx="241">15.1</cx:pt>
          <cx:pt idx="242">15.199999999999999</cx:pt>
          <cx:pt idx="243">15.199999999999999</cx:pt>
          <cx:pt idx="244">15.199999999999999</cx:pt>
          <cx:pt idx="245">15.199999999999999</cx:pt>
          <cx:pt idx="246">15.199999999999999</cx:pt>
          <cx:pt idx="247">15.199999999999999</cx:pt>
          <cx:pt idx="248">15.199999999999999</cx:pt>
          <cx:pt idx="249">15.199999999999999</cx:pt>
          <cx:pt idx="250">15.199999999999999</cx:pt>
          <cx:pt idx="251">15.199999999999999</cx:pt>
          <cx:pt idx="252">15.199999999999999</cx:pt>
          <cx:pt idx="253">15.199999999999999</cx:pt>
          <cx:pt idx="254">15.199999999999999</cx:pt>
          <cx:pt idx="255">15.199999999999999</cx:pt>
          <cx:pt idx="256">15.300000000000001</cx:pt>
          <cx:pt idx="257">15.300000000000001</cx:pt>
          <cx:pt idx="258">15.300000000000001</cx:pt>
          <cx:pt idx="259">15.300000000000001</cx:pt>
          <cx:pt idx="260">15.300000000000001</cx:pt>
          <cx:pt idx="261">15.300000000000001</cx:pt>
          <cx:pt idx="262">15.300000000000001</cx:pt>
          <cx:pt idx="263">15.300000000000001</cx:pt>
          <cx:pt idx="264">15.4</cx:pt>
          <cx:pt idx="265">15.4</cx:pt>
          <cx:pt idx="266">15.4</cx:pt>
          <cx:pt idx="267">15.4</cx:pt>
          <cx:pt idx="268">15.4</cx:pt>
          <cx:pt idx="269">15.4</cx:pt>
          <cx:pt idx="270">15.4</cx:pt>
          <cx:pt idx="271">15.4</cx:pt>
          <cx:pt idx="272">15.4</cx:pt>
          <cx:pt idx="273">15.4</cx:pt>
          <cx:pt idx="274">15.5</cx:pt>
          <cx:pt idx="275">15.5</cx:pt>
          <cx:pt idx="276">15.5</cx:pt>
          <cx:pt idx="277">15.5</cx:pt>
          <cx:pt idx="278">15.5</cx:pt>
          <cx:pt idx="279">15.5</cx:pt>
          <cx:pt idx="280">15.5</cx:pt>
          <cx:pt idx="281">15.5</cx:pt>
          <cx:pt idx="282">15.5</cx:pt>
          <cx:pt idx="283">15.5</cx:pt>
          <cx:pt idx="284">15.5</cx:pt>
          <cx:pt idx="285">15.5</cx:pt>
          <cx:pt idx="286">15.5</cx:pt>
          <cx:pt idx="287">15.5</cx:pt>
          <cx:pt idx="288">15.5</cx:pt>
          <cx:pt idx="289">15.6</cx:pt>
          <cx:pt idx="290">15.6</cx:pt>
          <cx:pt idx="291">15.6</cx:pt>
          <cx:pt idx="292">15.6</cx:pt>
          <cx:pt idx="293">15.6</cx:pt>
          <cx:pt idx="294">15.6</cx:pt>
          <cx:pt idx="295">15.6</cx:pt>
          <cx:pt idx="296">15.6</cx:pt>
          <cx:pt idx="297">15.6</cx:pt>
          <cx:pt idx="298">15.6</cx:pt>
          <cx:pt idx="299">15.6</cx:pt>
          <cx:pt idx="300">15.699999999999999</cx:pt>
          <cx:pt idx="301">15.699999999999999</cx:pt>
          <cx:pt idx="302">15.699999999999999</cx:pt>
          <cx:pt idx="303">15.699999999999999</cx:pt>
          <cx:pt idx="304">15.699999999999999</cx:pt>
          <cx:pt idx="305">15.699999999999999</cx:pt>
          <cx:pt idx="306">15.699999999999999</cx:pt>
          <cx:pt idx="307">15.699999999999999</cx:pt>
          <cx:pt idx="308">15.699999999999999</cx:pt>
          <cx:pt idx="309">15.699999999999999</cx:pt>
          <cx:pt idx="310">15.699999999999999</cx:pt>
          <cx:pt idx="311">15.699999999999999</cx:pt>
          <cx:pt idx="312">15.800000000000001</cx:pt>
          <cx:pt idx="313">15.800000000000001</cx:pt>
          <cx:pt idx="314">15.800000000000001</cx:pt>
          <cx:pt idx="315">15.800000000000001</cx:pt>
          <cx:pt idx="316">15.800000000000001</cx:pt>
          <cx:pt idx="317">15.800000000000001</cx:pt>
          <cx:pt idx="318">15.800000000000001</cx:pt>
          <cx:pt idx="319">15.800000000000001</cx:pt>
          <cx:pt idx="320">15.800000000000001</cx:pt>
          <cx:pt idx="321">15.800000000000001</cx:pt>
          <cx:pt idx="322">15.9</cx:pt>
          <cx:pt idx="323">15.9</cx:pt>
          <cx:pt idx="324">15.9</cx:pt>
          <cx:pt idx="325">15.9</cx:pt>
          <cx:pt idx="326">15.9</cx:pt>
          <cx:pt idx="327">15.9</cx:pt>
          <cx:pt idx="328">15.9</cx:pt>
          <cx:pt idx="329">15.9</cx:pt>
          <cx:pt idx="330">15.9</cx:pt>
          <cx:pt idx="331">15.9</cx:pt>
          <cx:pt idx="332">15.9</cx:pt>
          <cx:pt idx="333">15.9</cx:pt>
          <cx:pt idx="334">15.9</cx:pt>
          <cx:pt idx="335">15.9</cx:pt>
          <cx:pt idx="336">16</cx:pt>
          <cx:pt idx="337">16</cx:pt>
          <cx:pt idx="338">16</cx:pt>
          <cx:pt idx="339">16</cx:pt>
          <cx:pt idx="340">16</cx:pt>
          <cx:pt idx="341">16</cx:pt>
          <cx:pt idx="342">16</cx:pt>
          <cx:pt idx="343">16</cx:pt>
          <cx:pt idx="344">16</cx:pt>
          <cx:pt idx="345">16</cx:pt>
          <cx:pt idx="346">16</cx:pt>
          <cx:pt idx="347">16</cx:pt>
          <cx:pt idx="348">16</cx:pt>
          <cx:pt idx="349">16</cx:pt>
          <cx:pt idx="350">16</cx:pt>
          <cx:pt idx="351">16</cx:pt>
          <cx:pt idx="352">16</cx:pt>
          <cx:pt idx="353">16</cx:pt>
          <cx:pt idx="354">16.100000000000001</cx:pt>
          <cx:pt idx="355">16.100000000000001</cx:pt>
          <cx:pt idx="356">16.100000000000001</cx:pt>
          <cx:pt idx="357">16.100000000000001</cx:pt>
          <cx:pt idx="358">16.100000000000001</cx:pt>
          <cx:pt idx="359">16.100000000000001</cx:pt>
          <cx:pt idx="360">16.100000000000001</cx:pt>
          <cx:pt idx="361">16.100000000000001</cx:pt>
          <cx:pt idx="362">16.100000000000001</cx:pt>
          <cx:pt idx="363">16.100000000000001</cx:pt>
          <cx:pt idx="364">16.100000000000001</cx:pt>
          <cx:pt idx="365">16.100000000000001</cx:pt>
          <cx:pt idx="366">16.100000000000001</cx:pt>
          <cx:pt idx="367">16.100000000000001</cx:pt>
          <cx:pt idx="368">16.100000000000001</cx:pt>
          <cx:pt idx="369">16.199999999999999</cx:pt>
          <cx:pt idx="370">16.199999999999999</cx:pt>
          <cx:pt idx="371">16.199999999999999</cx:pt>
          <cx:pt idx="372">16.199999999999999</cx:pt>
          <cx:pt idx="373">16.199999999999999</cx:pt>
          <cx:pt idx="374">16.199999999999999</cx:pt>
          <cx:pt idx="375">16.199999999999999</cx:pt>
          <cx:pt idx="376">16.199999999999999</cx:pt>
          <cx:pt idx="377">16.199999999999999</cx:pt>
          <cx:pt idx="378">16.199999999999999</cx:pt>
          <cx:pt idx="379">16.199999999999999</cx:pt>
          <cx:pt idx="380">16.199999999999999</cx:pt>
          <cx:pt idx="381">16.199999999999999</cx:pt>
          <cx:pt idx="382">16.199999999999999</cx:pt>
          <cx:pt idx="383">16.199999999999999</cx:pt>
          <cx:pt idx="384">16.199999999999999</cx:pt>
          <cx:pt idx="385">16.199999999999999</cx:pt>
          <cx:pt idx="386">16.199999999999999</cx:pt>
          <cx:pt idx="387">16.300000000000001</cx:pt>
          <cx:pt idx="388">16.300000000000001</cx:pt>
          <cx:pt idx="389">16.300000000000001</cx:pt>
          <cx:pt idx="390">16.300000000000001</cx:pt>
          <cx:pt idx="391">16.300000000000001</cx:pt>
          <cx:pt idx="392">16.300000000000001</cx:pt>
          <cx:pt idx="393">16.300000000000001</cx:pt>
          <cx:pt idx="394">16.300000000000001</cx:pt>
          <cx:pt idx="395">16.300000000000001</cx:pt>
          <cx:pt idx="396">16.300000000000001</cx:pt>
          <cx:pt idx="397">16.300000000000001</cx:pt>
          <cx:pt idx="398">16.300000000000001</cx:pt>
          <cx:pt idx="399">16.300000000000001</cx:pt>
          <cx:pt idx="400">16.300000000000001</cx:pt>
          <cx:pt idx="401">16.300000000000001</cx:pt>
          <cx:pt idx="402">16.300000000000001</cx:pt>
          <cx:pt idx="403">16.300000000000001</cx:pt>
          <cx:pt idx="404">16.399999999999999</cx:pt>
          <cx:pt idx="405">16.399999999999999</cx:pt>
          <cx:pt idx="406">16.399999999999999</cx:pt>
          <cx:pt idx="407">16.399999999999999</cx:pt>
          <cx:pt idx="408">16.399999999999999</cx:pt>
          <cx:pt idx="409">16.399999999999999</cx:pt>
          <cx:pt idx="410">16.399999999999999</cx:pt>
          <cx:pt idx="411">16.399999999999999</cx:pt>
          <cx:pt idx="412">16.399999999999999</cx:pt>
          <cx:pt idx="413">16.399999999999999</cx:pt>
          <cx:pt idx="414">16.399999999999999</cx:pt>
          <cx:pt idx="415">16.399999999999999</cx:pt>
          <cx:pt idx="416">16.399999999999999</cx:pt>
          <cx:pt idx="417">16.399999999999999</cx:pt>
          <cx:pt idx="418">16.399999999999999</cx:pt>
          <cx:pt idx="419">16.399999999999999</cx:pt>
          <cx:pt idx="420">16.5</cx:pt>
          <cx:pt idx="421">16.5</cx:pt>
          <cx:pt idx="422">16.5</cx:pt>
          <cx:pt idx="423">16.5</cx:pt>
          <cx:pt idx="424">16.5</cx:pt>
          <cx:pt idx="425">16.5</cx:pt>
          <cx:pt idx="426">16.5</cx:pt>
          <cx:pt idx="427">16.5</cx:pt>
          <cx:pt idx="428">16.5</cx:pt>
          <cx:pt idx="429">16.600000000000001</cx:pt>
          <cx:pt idx="430">16.600000000000001</cx:pt>
          <cx:pt idx="431">16.600000000000001</cx:pt>
          <cx:pt idx="432">16.600000000000001</cx:pt>
          <cx:pt idx="433">16.600000000000001</cx:pt>
          <cx:pt idx="434">16.600000000000001</cx:pt>
          <cx:pt idx="435">16.600000000000001</cx:pt>
          <cx:pt idx="436">16.699999999999999</cx:pt>
          <cx:pt idx="437">16.699999999999999</cx:pt>
          <cx:pt idx="438">16.699999999999999</cx:pt>
          <cx:pt idx="439">16.800000000000001</cx:pt>
          <cx:pt idx="440">16.800000000000001</cx:pt>
          <cx:pt idx="441">16.800000000000001</cx:pt>
          <cx:pt idx="442">16.800000000000001</cx:pt>
          <cx:pt idx="443">16.800000000000001</cx:pt>
          <cx:pt idx="444">16.800000000000001</cx:pt>
          <cx:pt idx="445">16.800000000000001</cx:pt>
          <cx:pt idx="446">16.899999999999999</cx:pt>
          <cx:pt idx="447">16.899999999999999</cx:pt>
          <cx:pt idx="448">16.899999999999999</cx:pt>
          <cx:pt idx="449">17</cx:pt>
          <cx:pt idx="450">17</cx:pt>
          <cx:pt idx="451">17</cx:pt>
          <cx:pt idx="452">17</cx:pt>
          <cx:pt idx="453">17</cx:pt>
          <cx:pt idx="454">17</cx:pt>
          <cx:pt idx="455">17</cx:pt>
          <cx:pt idx="456">17</cx:pt>
          <cx:pt idx="457">17</cx:pt>
          <cx:pt idx="458">17</cx:pt>
          <cx:pt idx="459">17</cx:pt>
          <cx:pt idx="460">17</cx:pt>
          <cx:pt idx="461">17</cx:pt>
          <cx:pt idx="462">17</cx:pt>
          <cx:pt idx="463">17</cx:pt>
          <cx:pt idx="464">17</cx:pt>
          <cx:pt idx="465">17</cx:pt>
          <cx:pt idx="466">17</cx:pt>
          <cx:pt idx="467">17.100000000000001</cx:pt>
          <cx:pt idx="468">17.100000000000001</cx:pt>
          <cx:pt idx="469">17.100000000000001</cx:pt>
          <cx:pt idx="470">17.100000000000001</cx:pt>
          <cx:pt idx="471">17.100000000000001</cx:pt>
          <cx:pt idx="472">17.100000000000001</cx:pt>
          <cx:pt idx="473">17.100000000000001</cx:pt>
          <cx:pt idx="474">17.100000000000001</cx:pt>
          <cx:pt idx="475">17.100000000000001</cx:pt>
          <cx:pt idx="476">17.100000000000001</cx:pt>
          <cx:pt idx="477">17.100000000000001</cx:pt>
          <cx:pt idx="478">17.100000000000001</cx:pt>
          <cx:pt idx="479">17.100000000000001</cx:pt>
          <cx:pt idx="480">17.100000000000001</cx:pt>
          <cx:pt idx="481">17.100000000000001</cx:pt>
          <cx:pt idx="482">17.100000000000001</cx:pt>
          <cx:pt idx="483">17.100000000000001</cx:pt>
          <cx:pt idx="484">17.100000000000001</cx:pt>
          <cx:pt idx="485">17.100000000000001</cx:pt>
          <cx:pt idx="486">17.100000000000001</cx:pt>
          <cx:pt idx="487">17.100000000000001</cx:pt>
          <cx:pt idx="488">17.100000000000001</cx:pt>
          <cx:pt idx="489">17.100000000000001</cx:pt>
          <cx:pt idx="490">17.100000000000001</cx:pt>
          <cx:pt idx="491">17.100000000000001</cx:pt>
          <cx:pt idx="492">17.100000000000001</cx:pt>
          <cx:pt idx="493">17.100000000000001</cx:pt>
          <cx:pt idx="494">17.100000000000001</cx:pt>
          <cx:pt idx="495">17.100000000000001</cx:pt>
          <cx:pt idx="496">17.100000000000001</cx:pt>
          <cx:pt idx="497">17.100000000000001</cx:pt>
          <cx:pt idx="498">17.100000000000001</cx:pt>
          <cx:pt idx="499">17.100000000000001</cx:pt>
          <cx:pt idx="500">17.199999999999999</cx:pt>
          <cx:pt idx="501">17.199999999999999</cx:pt>
          <cx:pt idx="502">17.199999999999999</cx:pt>
          <cx:pt idx="503">17.199999999999999</cx:pt>
          <cx:pt idx="504">17.199999999999999</cx:pt>
          <cx:pt idx="505">17.199999999999999</cx:pt>
          <cx:pt idx="506">17.199999999999999</cx:pt>
          <cx:pt idx="507">17.199999999999999</cx:pt>
          <cx:pt idx="508">17.199999999999999</cx:pt>
          <cx:pt idx="509">17.199999999999999</cx:pt>
          <cx:pt idx="510">17.199999999999999</cx:pt>
          <cx:pt idx="511">17.199999999999999</cx:pt>
          <cx:pt idx="512">17.199999999999999</cx:pt>
          <cx:pt idx="513">17.199999999999999</cx:pt>
          <cx:pt idx="514">17.199999999999999</cx:pt>
          <cx:pt idx="515">17.199999999999999</cx:pt>
          <cx:pt idx="516">17.199999999999999</cx:pt>
          <cx:pt idx="517">17.199999999999999</cx:pt>
          <cx:pt idx="518">17.199999999999999</cx:pt>
          <cx:pt idx="519">17.199999999999999</cx:pt>
          <cx:pt idx="520">17.199999999999999</cx:pt>
          <cx:pt idx="521">17.199999999999999</cx:pt>
          <cx:pt idx="522">17.199999999999999</cx:pt>
          <cx:pt idx="523">17.199999999999999</cx:pt>
          <cx:pt idx="524">17.199999999999999</cx:pt>
          <cx:pt idx="525">17.300000000000001</cx:pt>
          <cx:pt idx="526">17.300000000000001</cx:pt>
          <cx:pt idx="527">17.300000000000001</cx:pt>
          <cx:pt idx="528">17.300000000000001</cx:pt>
          <cx:pt idx="529">17.300000000000001</cx:pt>
          <cx:pt idx="530">17.300000000000001</cx:pt>
          <cx:pt idx="531">17.300000000000001</cx:pt>
          <cx:pt idx="532">17.300000000000001</cx:pt>
          <cx:pt idx="533">17.300000000000001</cx:pt>
          <cx:pt idx="534">17.300000000000001</cx:pt>
          <cx:pt idx="535">17.300000000000001</cx:pt>
          <cx:pt idx="536">17.300000000000001</cx:pt>
          <cx:pt idx="537">17.300000000000001</cx:pt>
          <cx:pt idx="538">17.300000000000001</cx:pt>
          <cx:pt idx="539">17.300000000000001</cx:pt>
          <cx:pt idx="540">17.300000000000001</cx:pt>
          <cx:pt idx="541">17.300000000000001</cx:pt>
          <cx:pt idx="542">17.300000000000001</cx:pt>
          <cx:pt idx="543">17.300000000000001</cx:pt>
          <cx:pt idx="544">17.300000000000001</cx:pt>
          <cx:pt idx="545">17.300000000000001</cx:pt>
          <cx:pt idx="546">17.300000000000001</cx:pt>
          <cx:pt idx="547">17.300000000000001</cx:pt>
          <cx:pt idx="548">17.300000000000001</cx:pt>
          <cx:pt idx="549">17.300000000000001</cx:pt>
          <cx:pt idx="550">17.300000000000001</cx:pt>
          <cx:pt idx="551">17.399999999999999</cx:pt>
          <cx:pt idx="552">17.399999999999999</cx:pt>
          <cx:pt idx="553">17.399999999999999</cx:pt>
          <cx:pt idx="554">17.399999999999999</cx:pt>
          <cx:pt idx="555">17.399999999999999</cx:pt>
          <cx:pt idx="556">17.399999999999999</cx:pt>
          <cx:pt idx="557">17.399999999999999</cx:pt>
          <cx:pt idx="558">17.399999999999999</cx:pt>
          <cx:pt idx="559">17.399999999999999</cx:pt>
          <cx:pt idx="560">17.399999999999999</cx:pt>
          <cx:pt idx="561">17.399999999999999</cx:pt>
          <cx:pt idx="562">17.399999999999999</cx:pt>
          <cx:pt idx="563">17.399999999999999</cx:pt>
          <cx:pt idx="564">17.399999999999999</cx:pt>
          <cx:pt idx="565">17.399999999999999</cx:pt>
          <cx:pt idx="566">17.399999999999999</cx:pt>
          <cx:pt idx="567">17.399999999999999</cx:pt>
          <cx:pt idx="568">17.399999999999999</cx:pt>
          <cx:pt idx="569">17.399999999999999</cx:pt>
          <cx:pt idx="570">17.399999999999999</cx:pt>
          <cx:pt idx="571">17.399999999999999</cx:pt>
          <cx:pt idx="572">17.399999999999999</cx:pt>
          <cx:pt idx="573">17.399999999999999</cx:pt>
          <cx:pt idx="574">17.399999999999999</cx:pt>
          <cx:pt idx="575">17.399999999999999</cx:pt>
          <cx:pt idx="576">17.399999999999999</cx:pt>
          <cx:pt idx="577">17.5</cx:pt>
          <cx:pt idx="578">17.5</cx:pt>
          <cx:pt idx="579">17.5</cx:pt>
          <cx:pt idx="580">17.5</cx:pt>
          <cx:pt idx="581">17.5</cx:pt>
          <cx:pt idx="582">17.5</cx:pt>
          <cx:pt idx="583">17.5</cx:pt>
          <cx:pt idx="584">17.5</cx:pt>
          <cx:pt idx="585">17.5</cx:pt>
          <cx:pt idx="586">17.5</cx:pt>
          <cx:pt idx="587">17.5</cx:pt>
          <cx:pt idx="588">17.5</cx:pt>
          <cx:pt idx="589">17.5</cx:pt>
          <cx:pt idx="590">17.5</cx:pt>
          <cx:pt idx="591">17.600000000000001</cx:pt>
          <cx:pt idx="592">17.600000000000001</cx:pt>
          <cx:pt idx="593">17.600000000000001</cx:pt>
          <cx:pt idx="594">17.600000000000001</cx:pt>
        </cx:lvl>
      </cx:numDim>
    </cx:data>
  </cx:chartData>
  <cx:chart>
    <cx:plotArea>
      <cx:plotAreaRegion>
        <cx:series layoutId="clusteredColumn" uniqueId="{3BF37ADF-73F9-4362-9F09-2DC4B9481ACF}">
          <cx:tx>
            <cx:txData>
              <cx:f>Sheet4!$H$1</cx:f>
              <cx:v/>
            </cx:txData>
          </cx:tx>
          <cx:dataId val="0"/>
          <cx:layoutPr>
            <cx:binning intervalClosed="r">
              <cx:binCount val="8"/>
            </cx:binning>
          </cx:layoutPr>
        </cx:series>
      </cx:plotAreaRegion>
      <cx:axis id="0">
        <cx:catScaling gapWidth="0"/>
        <cx:title>
          <cx:tx>
            <cx:txData>
              <cx:v>Knee Measurement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Knee Measurement</a:t>
              </a:r>
            </a:p>
          </cx:txPr>
        </cx:title>
        <cx:tickLabels/>
        <cx:numFmt formatCode="#,##0.0" sourceLinked="0"/>
      </cx:axis>
      <cx:axis id="1">
        <cx:valScaling/>
        <cx:title>
          <cx:tx>
            <cx:txData>
              <cx:v>Number of Values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Values</a:t>
              </a:r>
            </a:p>
          </cx:txPr>
        </cx:title>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Sheet4!$J$2:$J$597</cx:f>
        <cx:lvl ptCount="596" formatCode="General">
          <cx:pt idx="0">8.5</cx:pt>
          <cx:pt idx="1">8.5</cx:pt>
          <cx:pt idx="2">8.5</cx:pt>
          <cx:pt idx="3">8.5</cx:pt>
          <cx:pt idx="4">8.5</cx:pt>
          <cx:pt idx="5">8.5</cx:pt>
          <cx:pt idx="6">8.5</cx:pt>
          <cx:pt idx="7">8.5</cx:pt>
          <cx:pt idx="8">8.5</cx:pt>
          <cx:pt idx="9">8.5</cx:pt>
          <cx:pt idx="10">8.5</cx:pt>
          <cx:pt idx="11">8.5</cx:pt>
          <cx:pt idx="12">8.5</cx:pt>
          <cx:pt idx="13">8.5</cx:pt>
          <cx:pt idx="14">8.5</cx:pt>
          <cx:pt idx="15">8.5</cx:pt>
          <cx:pt idx="16">8.5</cx:pt>
          <cx:pt idx="17">8.5</cx:pt>
          <cx:pt idx="18">8.5</cx:pt>
          <cx:pt idx="19">8.5</cx:pt>
          <cx:pt idx="20">8.5999999999999996</cx:pt>
          <cx:pt idx="21">8.5999999999999996</cx:pt>
          <cx:pt idx="22">8.5999999999999996</cx:pt>
          <cx:pt idx="23">8.5999999999999996</cx:pt>
          <cx:pt idx="24">8.5999999999999996</cx:pt>
          <cx:pt idx="25">8.5999999999999996</cx:pt>
          <cx:pt idx="26">8.5999999999999996</cx:pt>
          <cx:pt idx="27">8.5999999999999996</cx:pt>
          <cx:pt idx="28">8.5999999999999996</cx:pt>
          <cx:pt idx="29">8.5999999999999996</cx:pt>
          <cx:pt idx="30">8.5999999999999996</cx:pt>
          <cx:pt idx="31">8.5999999999999996</cx:pt>
          <cx:pt idx="32">8.5999999999999996</cx:pt>
          <cx:pt idx="33">8.5999999999999996</cx:pt>
          <cx:pt idx="34">8.5999999999999996</cx:pt>
          <cx:pt idx="35">8.5999999999999996</cx:pt>
          <cx:pt idx="36">8.5999999999999996</cx:pt>
          <cx:pt idx="37">8.5999999999999996</cx:pt>
          <cx:pt idx="38">8.5999999999999996</cx:pt>
          <cx:pt idx="39">8.5999999999999996</cx:pt>
          <cx:pt idx="40">8.5999999999999996</cx:pt>
          <cx:pt idx="41">8.5999999999999996</cx:pt>
          <cx:pt idx="42">8.5999999999999996</cx:pt>
          <cx:pt idx="43">8.5999999999999996</cx:pt>
          <cx:pt idx="44">8.5999999999999996</cx:pt>
          <cx:pt idx="45">8.5999999999999996</cx:pt>
          <cx:pt idx="46">8.5999999999999996</cx:pt>
          <cx:pt idx="47">8.5999999999999996</cx:pt>
          <cx:pt idx="48">8.5999999999999996</cx:pt>
          <cx:pt idx="49">8.5999999999999996</cx:pt>
          <cx:pt idx="50">8.5999999999999996</cx:pt>
          <cx:pt idx="51">8.5999999999999996</cx:pt>
          <cx:pt idx="52">8.5999999999999996</cx:pt>
          <cx:pt idx="53">8.5999999999999996</cx:pt>
          <cx:pt idx="54">8.5999999999999996</cx:pt>
          <cx:pt idx="55">8.5999999999999996</cx:pt>
          <cx:pt idx="56">8.5999999999999996</cx:pt>
          <cx:pt idx="57">8.5999999999999996</cx:pt>
          <cx:pt idx="58">8.5999999999999996</cx:pt>
          <cx:pt idx="59">8.5999999999999996</cx:pt>
          <cx:pt idx="60">8.5999999999999996</cx:pt>
          <cx:pt idx="61">8.5999999999999996</cx:pt>
          <cx:pt idx="62">8.5999999999999996</cx:pt>
          <cx:pt idx="63">8.5999999999999996</cx:pt>
          <cx:pt idx="64">8.5999999999999996</cx:pt>
          <cx:pt idx="65">8.5999999999999996</cx:pt>
          <cx:pt idx="66">8.6999999999999993</cx:pt>
          <cx:pt idx="67">8.6999999999999993</cx:pt>
          <cx:pt idx="68">8.6999999999999993</cx:pt>
          <cx:pt idx="69">8.6999999999999993</cx:pt>
          <cx:pt idx="70">8.6999999999999993</cx:pt>
          <cx:pt idx="71">8.6999999999999993</cx:pt>
          <cx:pt idx="72">8.6999999999999993</cx:pt>
          <cx:pt idx="73">8.6999999999999993</cx:pt>
          <cx:pt idx="74">8.6999999999999993</cx:pt>
          <cx:pt idx="75">8.6999999999999993</cx:pt>
          <cx:pt idx="76">8.6999999999999993</cx:pt>
          <cx:pt idx="77">8.6999999999999993</cx:pt>
          <cx:pt idx="78">8.6999999999999993</cx:pt>
          <cx:pt idx="79">8.6999999999999993</cx:pt>
          <cx:pt idx="80">8.6999999999999993</cx:pt>
          <cx:pt idx="81">8.6999999999999993</cx:pt>
          <cx:pt idx="82">8.6999999999999993</cx:pt>
          <cx:pt idx="83">8.6999999999999993</cx:pt>
          <cx:pt idx="84">8.6999999999999993</cx:pt>
          <cx:pt idx="85">8.6999999999999993</cx:pt>
          <cx:pt idx="86">8.6999999999999993</cx:pt>
          <cx:pt idx="87">8.6999999999999993</cx:pt>
          <cx:pt idx="88">8.6999999999999993</cx:pt>
          <cx:pt idx="89">8.6999999999999993</cx:pt>
          <cx:pt idx="90">8.8000000000000007</cx:pt>
          <cx:pt idx="91">8.8000000000000007</cx:pt>
          <cx:pt idx="92">8.8000000000000007</cx:pt>
          <cx:pt idx="93">8.8000000000000007</cx:pt>
          <cx:pt idx="94">8.8000000000000007</cx:pt>
          <cx:pt idx="95">8.8000000000000007</cx:pt>
          <cx:pt idx="96">8.8000000000000007</cx:pt>
          <cx:pt idx="97">8.9000000000000004</cx:pt>
          <cx:pt idx="98">8.9000000000000004</cx:pt>
          <cx:pt idx="99">8.9000000000000004</cx:pt>
          <cx:pt idx="100">8.9000000000000004</cx:pt>
          <cx:pt idx="101">8.9000000000000004</cx:pt>
          <cx:pt idx="102">9</cx:pt>
          <cx:pt idx="103">9</cx:pt>
          <cx:pt idx="104">9</cx:pt>
          <cx:pt idx="105">9</cx:pt>
          <cx:pt idx="106">9</cx:pt>
          <cx:pt idx="107">9</cx:pt>
          <cx:pt idx="108">9</cx:pt>
          <cx:pt idx="109">9</cx:pt>
          <cx:pt idx="110">9</cx:pt>
          <cx:pt idx="111">9</cx:pt>
          <cx:pt idx="112">9</cx:pt>
          <cx:pt idx="113">9</cx:pt>
          <cx:pt idx="114">9</cx:pt>
          <cx:pt idx="115">9</cx:pt>
          <cx:pt idx="116">9</cx:pt>
          <cx:pt idx="117">9</cx:pt>
          <cx:pt idx="118">9.0999999999999996</cx:pt>
          <cx:pt idx="119">9.0999999999999996</cx:pt>
          <cx:pt idx="120">9.0999999999999996</cx:pt>
          <cx:pt idx="121">9.0999999999999996</cx:pt>
          <cx:pt idx="122">9.0999999999999996</cx:pt>
          <cx:pt idx="123">9.0999999999999996</cx:pt>
          <cx:pt idx="124">9.0999999999999996</cx:pt>
          <cx:pt idx="125">9.0999999999999996</cx:pt>
          <cx:pt idx="126">9.0999999999999996</cx:pt>
          <cx:pt idx="127">9.0999999999999996</cx:pt>
          <cx:pt idx="128">9.0999999999999996</cx:pt>
          <cx:pt idx="129">9.0999999999999996</cx:pt>
          <cx:pt idx="130">9.0999999999999996</cx:pt>
          <cx:pt idx="131">9.0999999999999996</cx:pt>
          <cx:pt idx="132">9.0999999999999996</cx:pt>
          <cx:pt idx="133">9.0999999999999996</cx:pt>
          <cx:pt idx="134">9.0999999999999996</cx:pt>
          <cx:pt idx="135">9.0999999999999996</cx:pt>
          <cx:pt idx="136">9.0999999999999996</cx:pt>
          <cx:pt idx="137">9.0999999999999996</cx:pt>
          <cx:pt idx="138">9.0999999999999996</cx:pt>
          <cx:pt idx="139">9.0999999999999996</cx:pt>
          <cx:pt idx="140">9.0999999999999996</cx:pt>
          <cx:pt idx="141">9.0999999999999996</cx:pt>
          <cx:pt idx="142">9.0999999999999996</cx:pt>
          <cx:pt idx="143">9.0999999999999996</cx:pt>
          <cx:pt idx="144">9.0999999999999996</cx:pt>
          <cx:pt idx="145">9.0999999999999996</cx:pt>
          <cx:pt idx="146">9.0999999999999996</cx:pt>
          <cx:pt idx="147">9.1999999999999993</cx:pt>
          <cx:pt idx="148">9.1999999999999993</cx:pt>
          <cx:pt idx="149">9.1999999999999993</cx:pt>
          <cx:pt idx="150">9.1999999999999993</cx:pt>
          <cx:pt idx="151">9.1999999999999993</cx:pt>
          <cx:pt idx="152">9.1999999999999993</cx:pt>
          <cx:pt idx="153">9.1999999999999993</cx:pt>
          <cx:pt idx="154">9.1999999999999993</cx:pt>
          <cx:pt idx="155">9.1999999999999993</cx:pt>
          <cx:pt idx="156">9.1999999999999993</cx:pt>
          <cx:pt idx="157">9.1999999999999993</cx:pt>
          <cx:pt idx="158">9.1999999999999993</cx:pt>
          <cx:pt idx="159">9.1999999999999993</cx:pt>
          <cx:pt idx="160">9.1999999999999993</cx:pt>
          <cx:pt idx="161">9.1999999999999993</cx:pt>
          <cx:pt idx="162">9.1999999999999993</cx:pt>
          <cx:pt idx="163">9.1999999999999993</cx:pt>
          <cx:pt idx="164">9.1999999999999993</cx:pt>
          <cx:pt idx="165">9.1999999999999993</cx:pt>
          <cx:pt idx="166">9.1999999999999993</cx:pt>
          <cx:pt idx="167">9.1999999999999993</cx:pt>
          <cx:pt idx="168">9.1999999999999993</cx:pt>
          <cx:pt idx="169">9.1999999999999993</cx:pt>
          <cx:pt idx="170">9.1999999999999993</cx:pt>
          <cx:pt idx="171">9.1999999999999993</cx:pt>
          <cx:pt idx="172">9.1999999999999993</cx:pt>
          <cx:pt idx="173">9.1999999999999993</cx:pt>
          <cx:pt idx="174">9.1999999999999993</cx:pt>
          <cx:pt idx="175">9.1999999999999993</cx:pt>
          <cx:pt idx="176">9.1999999999999993</cx:pt>
          <cx:pt idx="177">9.1999999999999993</cx:pt>
          <cx:pt idx="178">9.3000000000000007</cx:pt>
          <cx:pt idx="179">9.3000000000000007</cx:pt>
          <cx:pt idx="180">9.3000000000000007</cx:pt>
          <cx:pt idx="181">9.3000000000000007</cx:pt>
          <cx:pt idx="182">9.3000000000000007</cx:pt>
          <cx:pt idx="183">9.3000000000000007</cx:pt>
          <cx:pt idx="184">9.3000000000000007</cx:pt>
          <cx:pt idx="185">9.3000000000000007</cx:pt>
          <cx:pt idx="186">9.3000000000000007</cx:pt>
          <cx:pt idx="187">9.3000000000000007</cx:pt>
          <cx:pt idx="188">9.3000000000000007</cx:pt>
          <cx:pt idx="189">9.3000000000000007</cx:pt>
          <cx:pt idx="190">9.3000000000000007</cx:pt>
          <cx:pt idx="191">9.3000000000000007</cx:pt>
          <cx:pt idx="192">9.3000000000000007</cx:pt>
          <cx:pt idx="193">9.3000000000000007</cx:pt>
          <cx:pt idx="194">9.3000000000000007</cx:pt>
          <cx:pt idx="195">9.3000000000000007</cx:pt>
          <cx:pt idx="196">9.3000000000000007</cx:pt>
          <cx:pt idx="197">9.3000000000000007</cx:pt>
          <cx:pt idx="198">9.3000000000000007</cx:pt>
          <cx:pt idx="199">9.3000000000000007</cx:pt>
          <cx:pt idx="200">9.4000000000000004</cx:pt>
          <cx:pt idx="201">9.4000000000000004</cx:pt>
          <cx:pt idx="202">9.4000000000000004</cx:pt>
          <cx:pt idx="203">9.4000000000000004</cx:pt>
          <cx:pt idx="204">9.4000000000000004</cx:pt>
          <cx:pt idx="205">9.4000000000000004</cx:pt>
          <cx:pt idx="206">9.5</cx:pt>
          <cx:pt idx="207">9.5</cx:pt>
          <cx:pt idx="208">9.5</cx:pt>
          <cx:pt idx="209">9.5</cx:pt>
          <cx:pt idx="210">9.5999999999999996</cx:pt>
          <cx:pt idx="211">9.5999999999999996</cx:pt>
          <cx:pt idx="212">9.5999999999999996</cx:pt>
          <cx:pt idx="213">9.5999999999999996</cx:pt>
          <cx:pt idx="214">9.6999999999999993</cx:pt>
          <cx:pt idx="215">9.6999999999999993</cx:pt>
          <cx:pt idx="216">9.6999999999999993</cx:pt>
          <cx:pt idx="217">9.6999999999999993</cx:pt>
          <cx:pt idx="218">9.6999999999999993</cx:pt>
          <cx:pt idx="219">9.6999999999999993</cx:pt>
          <cx:pt idx="220">9.6999999999999993</cx:pt>
          <cx:pt idx="221">9.8000000000000007</cx:pt>
          <cx:pt idx="222">9.8000000000000007</cx:pt>
          <cx:pt idx="223">9.8000000000000007</cx:pt>
          <cx:pt idx="224">9.8000000000000007</cx:pt>
          <cx:pt idx="225">9.8000000000000007</cx:pt>
          <cx:pt idx="226">9.8000000000000007</cx:pt>
          <cx:pt idx="227">9.8000000000000007</cx:pt>
          <cx:pt idx="228">9.8000000000000007</cx:pt>
          <cx:pt idx="229">9.8000000000000007</cx:pt>
          <cx:pt idx="230">9.9000000000000004</cx:pt>
          <cx:pt idx="231">9.9000000000000004</cx:pt>
          <cx:pt idx="232">9.9000000000000004</cx:pt>
          <cx:pt idx="233">10</cx:pt>
          <cx:pt idx="234">10</cx:pt>
          <cx:pt idx="235">10</cx:pt>
          <cx:pt idx="236">10</cx:pt>
          <cx:pt idx="237">10</cx:pt>
          <cx:pt idx="238">10</cx:pt>
          <cx:pt idx="239">10</cx:pt>
          <cx:pt idx="240">10</cx:pt>
          <cx:pt idx="241">10</cx:pt>
          <cx:pt idx="242">10</cx:pt>
          <cx:pt idx="243">10</cx:pt>
          <cx:pt idx="244">10</cx:pt>
          <cx:pt idx="245">10.1</cx:pt>
          <cx:pt idx="246">10.1</cx:pt>
          <cx:pt idx="247">10.1</cx:pt>
          <cx:pt idx="248">10.1</cx:pt>
          <cx:pt idx="249">10.1</cx:pt>
          <cx:pt idx="250">10.1</cx:pt>
          <cx:pt idx="251">10.1</cx:pt>
          <cx:pt idx="252">10.1</cx:pt>
          <cx:pt idx="253">10.1</cx:pt>
          <cx:pt idx="254">10.1</cx:pt>
          <cx:pt idx="255">10.1</cx:pt>
          <cx:pt idx="256">10.1</cx:pt>
          <cx:pt idx="257">10.1</cx:pt>
          <cx:pt idx="258">10.1</cx:pt>
          <cx:pt idx="259">10.1</cx:pt>
          <cx:pt idx="260">10.1</cx:pt>
          <cx:pt idx="261">10.1</cx:pt>
          <cx:pt idx="262">10.1</cx:pt>
          <cx:pt idx="263">10.1</cx:pt>
          <cx:pt idx="264">10.1</cx:pt>
          <cx:pt idx="265">10.1</cx:pt>
          <cx:pt idx="266">10.1</cx:pt>
          <cx:pt idx="267">10.1</cx:pt>
          <cx:pt idx="268">10.1</cx:pt>
          <cx:pt idx="269">10.1</cx:pt>
          <cx:pt idx="270">10.199999999999999</cx:pt>
          <cx:pt idx="271">10.199999999999999</cx:pt>
          <cx:pt idx="272">10.199999999999999</cx:pt>
          <cx:pt idx="273">10.199999999999999</cx:pt>
          <cx:pt idx="274">10.199999999999999</cx:pt>
          <cx:pt idx="275">10.199999999999999</cx:pt>
          <cx:pt idx="276">10.199999999999999</cx:pt>
          <cx:pt idx="277">10.199999999999999</cx:pt>
          <cx:pt idx="278">10.199999999999999</cx:pt>
          <cx:pt idx="279">10.199999999999999</cx:pt>
          <cx:pt idx="280">10.199999999999999</cx:pt>
          <cx:pt idx="281">10.199999999999999</cx:pt>
          <cx:pt idx="282">10.199999999999999</cx:pt>
          <cx:pt idx="283">10.199999999999999</cx:pt>
          <cx:pt idx="284">10.199999999999999</cx:pt>
          <cx:pt idx="285">10.199999999999999</cx:pt>
          <cx:pt idx="286">10.199999999999999</cx:pt>
          <cx:pt idx="287">10.199999999999999</cx:pt>
          <cx:pt idx="288">10.199999999999999</cx:pt>
          <cx:pt idx="289">10.199999999999999</cx:pt>
          <cx:pt idx="290">10.199999999999999</cx:pt>
          <cx:pt idx="291">10.199999999999999</cx:pt>
          <cx:pt idx="292">10.199999999999999</cx:pt>
          <cx:pt idx="293">10.199999999999999</cx:pt>
          <cx:pt idx="294">10.300000000000001</cx:pt>
          <cx:pt idx="295">10.300000000000001</cx:pt>
          <cx:pt idx="296">10.300000000000001</cx:pt>
          <cx:pt idx="297">10.300000000000001</cx:pt>
          <cx:pt idx="298">10.300000000000001</cx:pt>
          <cx:pt idx="299">10.300000000000001</cx:pt>
          <cx:pt idx="300">10.300000000000001</cx:pt>
          <cx:pt idx="301">10.300000000000001</cx:pt>
          <cx:pt idx="302">10.300000000000001</cx:pt>
          <cx:pt idx="303">10.300000000000001</cx:pt>
          <cx:pt idx="304">10.300000000000001</cx:pt>
          <cx:pt idx="305">10.300000000000001</cx:pt>
          <cx:pt idx="306">10.300000000000001</cx:pt>
          <cx:pt idx="307">10.300000000000001</cx:pt>
          <cx:pt idx="308">10.300000000000001</cx:pt>
          <cx:pt idx="309">10.300000000000001</cx:pt>
          <cx:pt idx="310">10.300000000000001</cx:pt>
          <cx:pt idx="311">10.300000000000001</cx:pt>
          <cx:pt idx="312">10.300000000000001</cx:pt>
          <cx:pt idx="313">10.300000000000001</cx:pt>
          <cx:pt idx="314">10.300000000000001</cx:pt>
          <cx:pt idx="315">10.300000000000001</cx:pt>
          <cx:pt idx="316">10.300000000000001</cx:pt>
          <cx:pt idx="317">10.4</cx:pt>
          <cx:pt idx="318">10.4</cx:pt>
          <cx:pt idx="319">10.4</cx:pt>
          <cx:pt idx="320">10.4</cx:pt>
          <cx:pt idx="321">10.4</cx:pt>
          <cx:pt idx="322">10.4</cx:pt>
          <cx:pt idx="323">10.4</cx:pt>
          <cx:pt idx="324">10.4</cx:pt>
          <cx:pt idx="325">10.4</cx:pt>
          <cx:pt idx="326">10.4</cx:pt>
          <cx:pt idx="327">10.4</cx:pt>
          <cx:pt idx="328">10.5</cx:pt>
          <cx:pt idx="329">10.5</cx:pt>
          <cx:pt idx="330">10.5</cx:pt>
          <cx:pt idx="331">10.5</cx:pt>
          <cx:pt idx="332">10.5</cx:pt>
          <cx:pt idx="333">10.5</cx:pt>
          <cx:pt idx="334">10.5</cx:pt>
          <cx:pt idx="335">10.5</cx:pt>
          <cx:pt idx="336">10.5</cx:pt>
          <cx:pt idx="337">10.5</cx:pt>
          <cx:pt idx="338">10.5</cx:pt>
          <cx:pt idx="339">10.5</cx:pt>
          <cx:pt idx="340">10.5</cx:pt>
          <cx:pt idx="341">10.5</cx:pt>
          <cx:pt idx="342">10.5</cx:pt>
          <cx:pt idx="343">10.5</cx:pt>
          <cx:pt idx="344">10.5</cx:pt>
          <cx:pt idx="345">10.5</cx:pt>
          <cx:pt idx="346">10.6</cx:pt>
          <cx:pt idx="347">10.6</cx:pt>
          <cx:pt idx="348">10.6</cx:pt>
          <cx:pt idx="349">10.6</cx:pt>
          <cx:pt idx="350">10.6</cx:pt>
          <cx:pt idx="351">10.6</cx:pt>
          <cx:pt idx="352">10.6</cx:pt>
          <cx:pt idx="353">10.6</cx:pt>
          <cx:pt idx="354">10.6</cx:pt>
          <cx:pt idx="355">10.6</cx:pt>
          <cx:pt idx="356">10.6</cx:pt>
          <cx:pt idx="357">10.6</cx:pt>
          <cx:pt idx="358">10.6</cx:pt>
          <cx:pt idx="359">10.6</cx:pt>
          <cx:pt idx="360">10.6</cx:pt>
          <cx:pt idx="361">10.6</cx:pt>
          <cx:pt idx="362">10.6</cx:pt>
          <cx:pt idx="363">10.6</cx:pt>
          <cx:pt idx="364">10.6</cx:pt>
          <cx:pt idx="365">10.6</cx:pt>
          <cx:pt idx="366">10.6</cx:pt>
          <cx:pt idx="367">10.6</cx:pt>
          <cx:pt idx="368">10.6</cx:pt>
          <cx:pt idx="369">10.6</cx:pt>
          <cx:pt idx="370">10.6</cx:pt>
          <cx:pt idx="371">10.6</cx:pt>
          <cx:pt idx="372">10.6</cx:pt>
          <cx:pt idx="373">10.699999999999999</cx:pt>
          <cx:pt idx="374">10.699999999999999</cx:pt>
          <cx:pt idx="375">10.699999999999999</cx:pt>
          <cx:pt idx="376">10.699999999999999</cx:pt>
          <cx:pt idx="377">10.699999999999999</cx:pt>
          <cx:pt idx="378">10.699999999999999</cx:pt>
          <cx:pt idx="379">10.699999999999999</cx:pt>
          <cx:pt idx="380">10.699999999999999</cx:pt>
          <cx:pt idx="381">10.699999999999999</cx:pt>
          <cx:pt idx="382">10.699999999999999</cx:pt>
          <cx:pt idx="383">10.699999999999999</cx:pt>
          <cx:pt idx="384">10.699999999999999</cx:pt>
          <cx:pt idx="385">10.699999999999999</cx:pt>
          <cx:pt idx="386">10.699999999999999</cx:pt>
          <cx:pt idx="387">10.699999999999999</cx:pt>
          <cx:pt idx="388">10.699999999999999</cx:pt>
          <cx:pt idx="389">10.699999999999999</cx:pt>
          <cx:pt idx="390">10.699999999999999</cx:pt>
          <cx:pt idx="391">10.699999999999999</cx:pt>
          <cx:pt idx="392">10.699999999999999</cx:pt>
          <cx:pt idx="393">10.699999999999999</cx:pt>
          <cx:pt idx="394">10.699999999999999</cx:pt>
          <cx:pt idx="395">10.699999999999999</cx:pt>
          <cx:pt idx="396">10.699999999999999</cx:pt>
          <cx:pt idx="397">10.699999999999999</cx:pt>
          <cx:pt idx="398">10.800000000000001</cx:pt>
          <cx:pt idx="399">10.800000000000001</cx:pt>
          <cx:pt idx="400">10.800000000000001</cx:pt>
          <cx:pt idx="401">10.800000000000001</cx:pt>
          <cx:pt idx="402">10.800000000000001</cx:pt>
          <cx:pt idx="403">10.800000000000001</cx:pt>
          <cx:pt idx="404">10.800000000000001</cx:pt>
          <cx:pt idx="405">10.800000000000001</cx:pt>
          <cx:pt idx="406">11</cx:pt>
          <cx:pt idx="407">11</cx:pt>
          <cx:pt idx="408">11</cx:pt>
          <cx:pt idx="409">11</cx:pt>
          <cx:pt idx="410">11</cx:pt>
          <cx:pt idx="411">11</cx:pt>
          <cx:pt idx="412">11</cx:pt>
          <cx:pt idx="413">11</cx:pt>
          <cx:pt idx="414">11</cx:pt>
          <cx:pt idx="415">11</cx:pt>
          <cx:pt idx="416">11</cx:pt>
          <cx:pt idx="417">11.1</cx:pt>
          <cx:pt idx="418">11.1</cx:pt>
          <cx:pt idx="419">11.1</cx:pt>
          <cx:pt idx="420">11.1</cx:pt>
          <cx:pt idx="421">11.1</cx:pt>
          <cx:pt idx="422">11.1</cx:pt>
          <cx:pt idx="423">11.1</cx:pt>
          <cx:pt idx="424">11.1</cx:pt>
          <cx:pt idx="425">11.1</cx:pt>
          <cx:pt idx="426">11.1</cx:pt>
          <cx:pt idx="427">11.1</cx:pt>
          <cx:pt idx="428">11.1</cx:pt>
          <cx:pt idx="429">11.1</cx:pt>
          <cx:pt idx="430">11.1</cx:pt>
          <cx:pt idx="431">11.1</cx:pt>
          <cx:pt idx="432">11.1</cx:pt>
          <cx:pt idx="433">11.1</cx:pt>
          <cx:pt idx="434">11.1</cx:pt>
          <cx:pt idx="435">11.1</cx:pt>
          <cx:pt idx="436">11.1</cx:pt>
          <cx:pt idx="437">11.1</cx:pt>
          <cx:pt idx="438">11.1</cx:pt>
          <cx:pt idx="439">11.1</cx:pt>
          <cx:pt idx="440">11.1</cx:pt>
          <cx:pt idx="441">11.1</cx:pt>
          <cx:pt idx="442">11.199999999999999</cx:pt>
          <cx:pt idx="443">11.199999999999999</cx:pt>
          <cx:pt idx="444">11.199999999999999</cx:pt>
          <cx:pt idx="445">11.199999999999999</cx:pt>
          <cx:pt idx="446">11.199999999999999</cx:pt>
          <cx:pt idx="447">11.199999999999999</cx:pt>
          <cx:pt idx="448">11.199999999999999</cx:pt>
          <cx:pt idx="449">11.199999999999999</cx:pt>
          <cx:pt idx="450">11.199999999999999</cx:pt>
          <cx:pt idx="451">11.199999999999999</cx:pt>
          <cx:pt idx="452">11.199999999999999</cx:pt>
          <cx:pt idx="453">11.199999999999999</cx:pt>
          <cx:pt idx="454">11.199999999999999</cx:pt>
          <cx:pt idx="455">11.199999999999999</cx:pt>
          <cx:pt idx="456">11.199999999999999</cx:pt>
          <cx:pt idx="457">11.199999999999999</cx:pt>
          <cx:pt idx="458">11.199999999999999</cx:pt>
          <cx:pt idx="459">11.199999999999999</cx:pt>
          <cx:pt idx="460">11.199999999999999</cx:pt>
          <cx:pt idx="461">11.199999999999999</cx:pt>
          <cx:pt idx="462">11.199999999999999</cx:pt>
          <cx:pt idx="463">11.199999999999999</cx:pt>
          <cx:pt idx="464">11.199999999999999</cx:pt>
          <cx:pt idx="465">11.199999999999999</cx:pt>
          <cx:pt idx="466">11.199999999999999</cx:pt>
          <cx:pt idx="467">11.199999999999999</cx:pt>
          <cx:pt idx="468">11.199999999999999</cx:pt>
          <cx:pt idx="469">11.199999999999999</cx:pt>
          <cx:pt idx="470">11.199999999999999</cx:pt>
          <cx:pt idx="471">11.199999999999999</cx:pt>
          <cx:pt idx="472">11.199999999999999</cx:pt>
          <cx:pt idx="473">11.199999999999999</cx:pt>
          <cx:pt idx="474">11.199999999999999</cx:pt>
          <cx:pt idx="475">11.199999999999999</cx:pt>
          <cx:pt idx="476">11.300000000000001</cx:pt>
          <cx:pt idx="477">11.300000000000001</cx:pt>
          <cx:pt idx="478">11.300000000000001</cx:pt>
          <cx:pt idx="479">11.300000000000001</cx:pt>
          <cx:pt idx="480">11.300000000000001</cx:pt>
          <cx:pt idx="481">11.300000000000001</cx:pt>
          <cx:pt idx="482">11.300000000000001</cx:pt>
          <cx:pt idx="483">11.300000000000001</cx:pt>
          <cx:pt idx="484">11.300000000000001</cx:pt>
          <cx:pt idx="485">11.300000000000001</cx:pt>
          <cx:pt idx="486">11.300000000000001</cx:pt>
          <cx:pt idx="487">11.300000000000001</cx:pt>
          <cx:pt idx="488">11.300000000000001</cx:pt>
          <cx:pt idx="489">11.300000000000001</cx:pt>
          <cx:pt idx="490">11.300000000000001</cx:pt>
          <cx:pt idx="491">11.300000000000001</cx:pt>
          <cx:pt idx="492">11.4</cx:pt>
          <cx:pt idx="493">11.4</cx:pt>
          <cx:pt idx="494">11.4</cx:pt>
          <cx:pt idx="495">11.4</cx:pt>
          <cx:pt idx="496">11.4</cx:pt>
          <cx:pt idx="497">11.4</cx:pt>
          <cx:pt idx="498">11.4</cx:pt>
          <cx:pt idx="499">11.5</cx:pt>
          <cx:pt idx="500">11.5</cx:pt>
          <cx:pt idx="501">11.6</cx:pt>
          <cx:pt idx="502">11.6</cx:pt>
          <cx:pt idx="503">11.6</cx:pt>
          <cx:pt idx="504">11.6</cx:pt>
          <cx:pt idx="505">11.6</cx:pt>
          <cx:pt idx="506">11.6</cx:pt>
          <cx:pt idx="507">11.699999999999999</cx:pt>
          <cx:pt idx="508">11.699999999999999</cx:pt>
          <cx:pt idx="509">11.699999999999999</cx:pt>
          <cx:pt idx="510">11.699999999999999</cx:pt>
          <cx:pt idx="511">11.699999999999999</cx:pt>
          <cx:pt idx="512">11.699999999999999</cx:pt>
          <cx:pt idx="513">11.699999999999999</cx:pt>
          <cx:pt idx="514">11.699999999999999</cx:pt>
          <cx:pt idx="515">11.699999999999999</cx:pt>
          <cx:pt idx="516">11.800000000000001</cx:pt>
          <cx:pt idx="517">11.800000000000001</cx:pt>
          <cx:pt idx="518">11.800000000000001</cx:pt>
          <cx:pt idx="519">11.800000000000001</cx:pt>
          <cx:pt idx="520">11.9</cx:pt>
          <cx:pt idx="521">11.9</cx:pt>
          <cx:pt idx="522">11.9</cx:pt>
          <cx:pt idx="523">12</cx:pt>
          <cx:pt idx="524">12</cx:pt>
          <cx:pt idx="525">12</cx:pt>
          <cx:pt idx="526">12</cx:pt>
          <cx:pt idx="527">12</cx:pt>
          <cx:pt idx="528">12</cx:pt>
          <cx:pt idx="529">12</cx:pt>
          <cx:pt idx="530">12</cx:pt>
          <cx:pt idx="531">12</cx:pt>
          <cx:pt idx="532">12</cx:pt>
          <cx:pt idx="533">12</cx:pt>
          <cx:pt idx="534">12</cx:pt>
          <cx:pt idx="535">12</cx:pt>
          <cx:pt idx="536">12</cx:pt>
          <cx:pt idx="537">12</cx:pt>
          <cx:pt idx="538">12</cx:pt>
          <cx:pt idx="539">12</cx:pt>
          <cx:pt idx="540">12</cx:pt>
          <cx:pt idx="541">12</cx:pt>
          <cx:pt idx="542">12</cx:pt>
          <cx:pt idx="543">12.1</cx:pt>
          <cx:pt idx="544">12.1</cx:pt>
          <cx:pt idx="545">12.1</cx:pt>
          <cx:pt idx="546">12.1</cx:pt>
          <cx:pt idx="547">12.1</cx:pt>
          <cx:pt idx="548">12.1</cx:pt>
          <cx:pt idx="549">12.1</cx:pt>
          <cx:pt idx="550">12.1</cx:pt>
          <cx:pt idx="551">12.1</cx:pt>
          <cx:pt idx="552">12.1</cx:pt>
          <cx:pt idx="553">12.1</cx:pt>
          <cx:pt idx="554">12.1</cx:pt>
          <cx:pt idx="555">12.1</cx:pt>
          <cx:pt idx="556">12.1</cx:pt>
          <cx:pt idx="557">12.1</cx:pt>
          <cx:pt idx="558">12.1</cx:pt>
          <cx:pt idx="559">12.1</cx:pt>
          <cx:pt idx="560">12.1</cx:pt>
          <cx:pt idx="561">12.1</cx:pt>
          <cx:pt idx="562">12.1</cx:pt>
          <cx:pt idx="563">12.1</cx:pt>
          <cx:pt idx="564">12.1</cx:pt>
          <cx:pt idx="565">12.1</cx:pt>
          <cx:pt idx="566">12.1</cx:pt>
          <cx:pt idx="567">12.1</cx:pt>
          <cx:pt idx="568">12.1</cx:pt>
          <cx:pt idx="569">12.1</cx:pt>
          <cx:pt idx="570">12.1</cx:pt>
          <cx:pt idx="571">12.1</cx:pt>
          <cx:pt idx="572">12.1</cx:pt>
          <cx:pt idx="573">12.1</cx:pt>
          <cx:pt idx="574">12.1</cx:pt>
          <cx:pt idx="575">12.1</cx:pt>
          <cx:pt idx="576">12.199999999999999</cx:pt>
          <cx:pt idx="577">12.199999999999999</cx:pt>
          <cx:pt idx="578">12.199999999999999</cx:pt>
          <cx:pt idx="579">12.199999999999999</cx:pt>
          <cx:pt idx="580">12.199999999999999</cx:pt>
          <cx:pt idx="581">12.199999999999999</cx:pt>
          <cx:pt idx="582">12.199999999999999</cx:pt>
          <cx:pt idx="583">12.199999999999999</cx:pt>
          <cx:pt idx="584">12.199999999999999</cx:pt>
          <cx:pt idx="585">12.199999999999999</cx:pt>
          <cx:pt idx="586">12.199999999999999</cx:pt>
          <cx:pt idx="587">12.199999999999999</cx:pt>
          <cx:pt idx="588">12.199999999999999</cx:pt>
          <cx:pt idx="589">12.199999999999999</cx:pt>
          <cx:pt idx="590">12.199999999999999</cx:pt>
          <cx:pt idx="591">12.199999999999999</cx:pt>
          <cx:pt idx="592">12.199999999999999</cx:pt>
          <cx:pt idx="593">12.199999999999999</cx:pt>
          <cx:pt idx="594">12.300000000000001</cx:pt>
          <cx:pt idx="595">12.300000000000001</cx:pt>
        </cx:lvl>
      </cx:numDim>
    </cx:data>
  </cx:chartData>
  <cx:chart>
    <cx:plotArea>
      <cx:plotAreaRegion>
        <cx:series layoutId="clusteredColumn" uniqueId="{1F3C159D-B7AB-4D0A-87B3-28E95077189B}">
          <cx:dataId val="0"/>
          <cx:layoutPr>
            <cx:binning intervalClosed="r">
              <cx:binCount val="8"/>
            </cx:binning>
          </cx:layoutPr>
        </cx:series>
      </cx:plotAreaRegion>
      <cx:axis id="0">
        <cx:catScaling gapWidth="0"/>
        <cx:title>
          <cx:tx>
            <cx:txData>
              <cx:v>Ankle Measurement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Ankle Measurement</a:t>
              </a:r>
            </a:p>
          </cx:txPr>
        </cx:title>
        <cx:tickLabels/>
        <cx:numFmt formatCode="#,##0.0" sourceLinked="0"/>
      </cx:axis>
      <cx:axis id="1">
        <cx:valScaling/>
        <cx:title>
          <cx:tx>
            <cx:txData>
              <cx:v>Number of Values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Values</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1DE829-D4FC-4878-BA8E-C1530461CEA5}" type="doc">
      <dgm:prSet loTypeId="urn:microsoft.com/office/officeart/2005/8/layout/vList5" loCatId="list" qsTypeId="urn:microsoft.com/office/officeart/2005/8/quickstyle/3d3" qsCatId="3D" csTypeId="urn:microsoft.com/office/officeart/2005/8/colors/accent1_1" csCatId="accent1" phldr="1"/>
      <dgm:spPr/>
      <dgm:t>
        <a:bodyPr/>
        <a:lstStyle/>
        <a:p>
          <a:endParaRPr lang="en-IN"/>
        </a:p>
      </dgm:t>
    </dgm:pt>
    <dgm:pt modelId="{D6ECE214-F589-4E4B-96C2-0C560E0408CA}">
      <dgm:prSet phldrT="[Text]" custT="1"/>
      <dgm:spPr/>
      <dgm:t>
        <a:bodyPr/>
        <a:lstStyle/>
        <a:p>
          <a:r>
            <a:rPr lang="en-IN" sz="1100"/>
            <a:t>Trend Forecasting</a:t>
          </a:r>
        </a:p>
      </dgm:t>
    </dgm:pt>
    <dgm:pt modelId="{7C38095D-7E28-47AF-BFDD-156FC584200F}" type="parTrans" cxnId="{421F52E3-FF54-4508-A18B-96482C979CB7}">
      <dgm:prSet/>
      <dgm:spPr/>
      <dgm:t>
        <a:bodyPr/>
        <a:lstStyle/>
        <a:p>
          <a:endParaRPr lang="en-IN"/>
        </a:p>
      </dgm:t>
    </dgm:pt>
    <dgm:pt modelId="{D08A85CB-2D82-4B7A-9E54-BDAE257375F7}" type="sibTrans" cxnId="{421F52E3-FF54-4508-A18B-96482C979CB7}">
      <dgm:prSet/>
      <dgm:spPr/>
      <dgm:t>
        <a:bodyPr/>
        <a:lstStyle/>
        <a:p>
          <a:endParaRPr lang="en-IN"/>
        </a:p>
      </dgm:t>
    </dgm:pt>
    <dgm:pt modelId="{4E4C3F5A-5489-4369-BD09-296434D8D103}">
      <dgm:prSet phldrT="[Text]" custT="1"/>
      <dgm:spPr/>
      <dgm:t>
        <a:bodyPr/>
        <a:lstStyle/>
        <a:p>
          <a:r>
            <a:rPr lang="en-IN" sz="1200" b="1"/>
            <a:t>Merchandiser</a:t>
          </a:r>
        </a:p>
      </dgm:t>
    </dgm:pt>
    <dgm:pt modelId="{8A814B2A-9075-4B0C-92E7-258C5B09F384}" type="parTrans" cxnId="{A477DCE5-0742-4EE6-ACFA-6D87D7495D61}">
      <dgm:prSet/>
      <dgm:spPr/>
      <dgm:t>
        <a:bodyPr/>
        <a:lstStyle/>
        <a:p>
          <a:endParaRPr lang="en-IN"/>
        </a:p>
      </dgm:t>
    </dgm:pt>
    <dgm:pt modelId="{23C785FB-2360-46B4-B430-DAF4BDFAA19D}" type="sibTrans" cxnId="{A477DCE5-0742-4EE6-ACFA-6D87D7495D61}">
      <dgm:prSet/>
      <dgm:spPr/>
      <dgm:t>
        <a:bodyPr/>
        <a:lstStyle/>
        <a:p>
          <a:endParaRPr lang="en-IN"/>
        </a:p>
      </dgm:t>
    </dgm:pt>
    <dgm:pt modelId="{D75CD8D4-DBE2-44C4-AD78-6C193D7632B8}">
      <dgm:prSet phldrT="[Text]" custT="1"/>
      <dgm:spPr/>
      <dgm:t>
        <a:bodyPr/>
        <a:lstStyle/>
        <a:p>
          <a:r>
            <a:rPr lang="en-IN" sz="1100"/>
            <a:t>Merchandise planning</a:t>
          </a:r>
        </a:p>
      </dgm:t>
    </dgm:pt>
    <dgm:pt modelId="{8000FE37-E917-4149-9366-52F685B43F1B}" type="parTrans" cxnId="{F2420C3F-70B5-4DD3-904C-9FBA6F28E731}">
      <dgm:prSet/>
      <dgm:spPr/>
      <dgm:t>
        <a:bodyPr/>
        <a:lstStyle/>
        <a:p>
          <a:endParaRPr lang="en-IN"/>
        </a:p>
      </dgm:t>
    </dgm:pt>
    <dgm:pt modelId="{83D29E22-34D2-4E33-929A-215D00226ECB}" type="sibTrans" cxnId="{F2420C3F-70B5-4DD3-904C-9FBA6F28E731}">
      <dgm:prSet/>
      <dgm:spPr/>
      <dgm:t>
        <a:bodyPr/>
        <a:lstStyle/>
        <a:p>
          <a:endParaRPr lang="en-IN"/>
        </a:p>
      </dgm:t>
    </dgm:pt>
    <dgm:pt modelId="{A1D47EC4-500F-4EA7-8C4A-DD68926850D1}">
      <dgm:prSet phldrT="[Text]" custT="1"/>
      <dgm:spPr/>
      <dgm:t>
        <a:bodyPr/>
        <a:lstStyle/>
        <a:p>
          <a:r>
            <a:rPr lang="en-IN" sz="1200" b="1"/>
            <a:t>Sourcing &amp; Mills</a:t>
          </a:r>
        </a:p>
      </dgm:t>
    </dgm:pt>
    <dgm:pt modelId="{F7991AF2-9987-4F64-B784-DA0F7978933E}" type="parTrans" cxnId="{0AE85C88-CB03-4E1A-A8F9-D243673E4463}">
      <dgm:prSet/>
      <dgm:spPr/>
      <dgm:t>
        <a:bodyPr/>
        <a:lstStyle/>
        <a:p>
          <a:endParaRPr lang="en-IN"/>
        </a:p>
      </dgm:t>
    </dgm:pt>
    <dgm:pt modelId="{96D4B721-6B7E-4792-A3D3-03D45CF69174}" type="sibTrans" cxnId="{0AE85C88-CB03-4E1A-A8F9-D243673E4463}">
      <dgm:prSet/>
      <dgm:spPr/>
      <dgm:t>
        <a:bodyPr/>
        <a:lstStyle/>
        <a:p>
          <a:endParaRPr lang="en-IN"/>
        </a:p>
      </dgm:t>
    </dgm:pt>
    <dgm:pt modelId="{4030BBCB-E432-4993-B2C5-DB3E87BBA352}">
      <dgm:prSet phldrT="[Text]" custT="1"/>
      <dgm:spPr/>
      <dgm:t>
        <a:bodyPr/>
        <a:lstStyle/>
        <a:p>
          <a:r>
            <a:rPr lang="en-IN" sz="1100"/>
            <a:t>Swatch Selection</a:t>
          </a:r>
        </a:p>
      </dgm:t>
    </dgm:pt>
    <dgm:pt modelId="{7B8DBE97-0ECD-4B8B-A7F8-37B1A6A2F150}" type="parTrans" cxnId="{C603E083-BD50-4AF2-B12D-DCEB6577AFE6}">
      <dgm:prSet/>
      <dgm:spPr/>
      <dgm:t>
        <a:bodyPr/>
        <a:lstStyle/>
        <a:p>
          <a:endParaRPr lang="en-IN"/>
        </a:p>
      </dgm:t>
    </dgm:pt>
    <dgm:pt modelId="{7EE74FA5-D27C-4415-879E-46F3E4F51D02}" type="sibTrans" cxnId="{C603E083-BD50-4AF2-B12D-DCEB6577AFE6}">
      <dgm:prSet/>
      <dgm:spPr/>
      <dgm:t>
        <a:bodyPr/>
        <a:lstStyle/>
        <a:p>
          <a:endParaRPr lang="en-IN"/>
        </a:p>
      </dgm:t>
    </dgm:pt>
    <dgm:pt modelId="{88C782FA-F868-450F-AD67-E9E02EBD1236}">
      <dgm:prSet phldrT="[Text]" custT="1"/>
      <dgm:spPr/>
      <dgm:t>
        <a:bodyPr/>
        <a:lstStyle/>
        <a:p>
          <a:r>
            <a:rPr lang="en-IN" sz="1200" b="1"/>
            <a:t>Designers</a:t>
          </a:r>
        </a:p>
      </dgm:t>
    </dgm:pt>
    <dgm:pt modelId="{3555EFAC-0522-4F6D-9F60-7A4F881FE8DA}" type="parTrans" cxnId="{3150FE1E-8EFD-4B44-97D8-24E0BAC7BF32}">
      <dgm:prSet/>
      <dgm:spPr/>
      <dgm:t>
        <a:bodyPr/>
        <a:lstStyle/>
        <a:p>
          <a:endParaRPr lang="en-IN"/>
        </a:p>
      </dgm:t>
    </dgm:pt>
    <dgm:pt modelId="{0023709E-123A-4DC7-9F5A-7487DBF38033}" type="sibTrans" cxnId="{3150FE1E-8EFD-4B44-97D8-24E0BAC7BF32}">
      <dgm:prSet/>
      <dgm:spPr/>
      <dgm:t>
        <a:bodyPr/>
        <a:lstStyle/>
        <a:p>
          <a:endParaRPr lang="en-IN"/>
        </a:p>
      </dgm:t>
    </dgm:pt>
    <dgm:pt modelId="{38693F50-9E02-4C0E-A34B-2446CDB5B75D}">
      <dgm:prSet phldrT="[Text]" custT="1"/>
      <dgm:spPr/>
      <dgm:t>
        <a:bodyPr/>
        <a:lstStyle/>
        <a:p>
          <a:r>
            <a:rPr lang="en-IN" sz="1200" b="1"/>
            <a:t>Product &amp; Design Team</a:t>
          </a:r>
        </a:p>
      </dgm:t>
    </dgm:pt>
    <dgm:pt modelId="{7A0056CA-85DB-4CAD-8837-61939F6AA488}" type="parTrans" cxnId="{7E41AC0F-DC69-463C-B2C3-B8C12F9D9982}">
      <dgm:prSet/>
      <dgm:spPr/>
      <dgm:t>
        <a:bodyPr/>
        <a:lstStyle/>
        <a:p>
          <a:endParaRPr lang="en-IN"/>
        </a:p>
      </dgm:t>
    </dgm:pt>
    <dgm:pt modelId="{CD04E724-7263-4F9B-B134-3538E76EA8A3}" type="sibTrans" cxnId="{7E41AC0F-DC69-463C-B2C3-B8C12F9D9982}">
      <dgm:prSet/>
      <dgm:spPr/>
      <dgm:t>
        <a:bodyPr/>
        <a:lstStyle/>
        <a:p>
          <a:endParaRPr lang="en-IN"/>
        </a:p>
      </dgm:t>
    </dgm:pt>
    <dgm:pt modelId="{FFA6F397-8303-4B4F-8BB4-B7491924C0C2}">
      <dgm:prSet phldrT="[Text]" custT="1"/>
      <dgm:spPr/>
      <dgm:t>
        <a:bodyPr/>
        <a:lstStyle/>
        <a:p>
          <a:r>
            <a:rPr lang="en-IN" sz="1100"/>
            <a:t>Final Fabric and Trim Selection</a:t>
          </a:r>
        </a:p>
      </dgm:t>
    </dgm:pt>
    <dgm:pt modelId="{95F27D8D-E49F-4A18-8685-4CF7187F16AC}" type="parTrans" cxnId="{355CB9DF-289A-472C-915E-45662DBB1D07}">
      <dgm:prSet/>
      <dgm:spPr/>
      <dgm:t>
        <a:bodyPr/>
        <a:lstStyle/>
        <a:p>
          <a:endParaRPr lang="en-IN"/>
        </a:p>
      </dgm:t>
    </dgm:pt>
    <dgm:pt modelId="{3956AEC4-7C48-4455-8413-85DDA973DB4A}" type="sibTrans" cxnId="{355CB9DF-289A-472C-915E-45662DBB1D07}">
      <dgm:prSet/>
      <dgm:spPr/>
      <dgm:t>
        <a:bodyPr/>
        <a:lstStyle/>
        <a:p>
          <a:endParaRPr lang="en-IN"/>
        </a:p>
      </dgm:t>
    </dgm:pt>
    <dgm:pt modelId="{6D2CA72D-7694-40FF-80C9-4B14034F27D4}">
      <dgm:prSet phldrT="[Text]" custT="1"/>
      <dgm:spPr/>
      <dgm:t>
        <a:bodyPr/>
        <a:lstStyle/>
        <a:p>
          <a:r>
            <a:rPr lang="en-IN" sz="1200" b="1"/>
            <a:t>Quality</a:t>
          </a:r>
        </a:p>
      </dgm:t>
    </dgm:pt>
    <dgm:pt modelId="{153911CB-8417-4F78-A349-403E8AAA87A7}" type="parTrans" cxnId="{D1C2B621-6CEB-4855-B381-132C22D91951}">
      <dgm:prSet/>
      <dgm:spPr/>
      <dgm:t>
        <a:bodyPr/>
        <a:lstStyle/>
        <a:p>
          <a:endParaRPr lang="en-IN"/>
        </a:p>
      </dgm:t>
    </dgm:pt>
    <dgm:pt modelId="{D60F19F0-5588-4180-ADE2-F0444455CDE1}" type="sibTrans" cxnId="{D1C2B621-6CEB-4855-B381-132C22D91951}">
      <dgm:prSet/>
      <dgm:spPr/>
      <dgm:t>
        <a:bodyPr/>
        <a:lstStyle/>
        <a:p>
          <a:endParaRPr lang="en-IN"/>
        </a:p>
      </dgm:t>
    </dgm:pt>
    <dgm:pt modelId="{54C5EA5B-7A10-4A11-A710-3F0486859525}">
      <dgm:prSet phldrT="[Text]" custT="1"/>
      <dgm:spPr/>
      <dgm:t>
        <a:bodyPr/>
        <a:lstStyle/>
        <a:p>
          <a:r>
            <a:rPr lang="en-IN" sz="1100"/>
            <a:t>Fabric and Trim Checking</a:t>
          </a:r>
        </a:p>
      </dgm:t>
    </dgm:pt>
    <dgm:pt modelId="{4C60C71D-BD1F-47E7-9C03-7D54BC606EB3}" type="parTrans" cxnId="{E8E0C85E-2880-4DFD-A095-6FA02B81FE6D}">
      <dgm:prSet/>
      <dgm:spPr/>
      <dgm:t>
        <a:bodyPr/>
        <a:lstStyle/>
        <a:p>
          <a:endParaRPr lang="en-IN"/>
        </a:p>
      </dgm:t>
    </dgm:pt>
    <dgm:pt modelId="{09FB23B1-29BB-446E-B2FB-B1A6F313D49B}" type="sibTrans" cxnId="{E8E0C85E-2880-4DFD-A095-6FA02B81FE6D}">
      <dgm:prSet/>
      <dgm:spPr/>
      <dgm:t>
        <a:bodyPr/>
        <a:lstStyle/>
        <a:p>
          <a:endParaRPr lang="en-IN"/>
        </a:p>
      </dgm:t>
    </dgm:pt>
    <dgm:pt modelId="{5067A8B0-4C69-4A03-B807-98D5303200E8}">
      <dgm:prSet phldrT="[Text]" custT="1"/>
      <dgm:spPr/>
      <dgm:t>
        <a:bodyPr/>
        <a:lstStyle/>
        <a:p>
          <a:r>
            <a:rPr lang="en-IN" sz="1200" b="1"/>
            <a:t>Sourcing and PD Team</a:t>
          </a:r>
        </a:p>
      </dgm:t>
    </dgm:pt>
    <dgm:pt modelId="{26F8539F-D784-4775-82F9-90594A962C09}" type="parTrans" cxnId="{5B75BDCA-0DCC-4DC7-B6E0-83ECB2E2ED74}">
      <dgm:prSet/>
      <dgm:spPr/>
      <dgm:t>
        <a:bodyPr/>
        <a:lstStyle/>
        <a:p>
          <a:endParaRPr lang="en-IN"/>
        </a:p>
      </dgm:t>
    </dgm:pt>
    <dgm:pt modelId="{DDB59510-8AAC-4C1C-A05A-CA67C3ACD2CC}" type="sibTrans" cxnId="{5B75BDCA-0DCC-4DC7-B6E0-83ECB2E2ED74}">
      <dgm:prSet/>
      <dgm:spPr/>
      <dgm:t>
        <a:bodyPr/>
        <a:lstStyle/>
        <a:p>
          <a:endParaRPr lang="en-IN"/>
        </a:p>
      </dgm:t>
    </dgm:pt>
    <dgm:pt modelId="{BC280AAB-C167-4667-B513-123BF318E9EC}">
      <dgm:prSet phldrT="[Text]" custT="1"/>
      <dgm:spPr/>
      <dgm:t>
        <a:bodyPr/>
        <a:lstStyle/>
        <a:p>
          <a:r>
            <a:rPr lang="en-IN" sz="1100"/>
            <a:t>Sampling Yardage Ordered</a:t>
          </a:r>
        </a:p>
      </dgm:t>
    </dgm:pt>
    <dgm:pt modelId="{CA7A5390-2217-492B-BEEA-5E0C72099BE6}" type="parTrans" cxnId="{DE598B2F-4E5A-4E01-A3F7-4F518F86843B}">
      <dgm:prSet/>
      <dgm:spPr/>
      <dgm:t>
        <a:bodyPr/>
        <a:lstStyle/>
        <a:p>
          <a:endParaRPr lang="en-IN"/>
        </a:p>
      </dgm:t>
    </dgm:pt>
    <dgm:pt modelId="{423157DF-56C0-4C3C-BF02-86074AA19327}" type="sibTrans" cxnId="{DE598B2F-4E5A-4E01-A3F7-4F518F86843B}">
      <dgm:prSet/>
      <dgm:spPr/>
      <dgm:t>
        <a:bodyPr/>
        <a:lstStyle/>
        <a:p>
          <a:endParaRPr lang="en-IN"/>
        </a:p>
      </dgm:t>
    </dgm:pt>
    <dgm:pt modelId="{6C7466B1-AE62-433E-979C-53BC26BA465D}">
      <dgm:prSet phldrT="[Text]" custT="1"/>
      <dgm:spPr/>
      <dgm:t>
        <a:bodyPr/>
        <a:lstStyle/>
        <a:p>
          <a:r>
            <a:rPr lang="en-IN" sz="1200" b="1"/>
            <a:t>Designer &amp; Wet Process Technician</a:t>
          </a:r>
        </a:p>
      </dgm:t>
    </dgm:pt>
    <dgm:pt modelId="{6ECE56F9-8969-4DDA-BA86-E2872F82D502}" type="parTrans" cxnId="{820D7C39-86E1-484F-A655-9746F902231E}">
      <dgm:prSet/>
      <dgm:spPr/>
      <dgm:t>
        <a:bodyPr/>
        <a:lstStyle/>
        <a:p>
          <a:endParaRPr lang="en-IN"/>
        </a:p>
      </dgm:t>
    </dgm:pt>
    <dgm:pt modelId="{593466B9-83BD-44CF-AE02-AEA21B1BA2EE}" type="sibTrans" cxnId="{820D7C39-86E1-484F-A655-9746F902231E}">
      <dgm:prSet/>
      <dgm:spPr/>
      <dgm:t>
        <a:bodyPr/>
        <a:lstStyle/>
        <a:p>
          <a:endParaRPr lang="en-IN"/>
        </a:p>
      </dgm:t>
    </dgm:pt>
    <dgm:pt modelId="{BD407257-6379-483A-B2C2-FF50C43DFFBD}">
      <dgm:prSet phldrT="[Text]" custT="1"/>
      <dgm:spPr/>
      <dgm:t>
        <a:bodyPr/>
        <a:lstStyle/>
        <a:p>
          <a:r>
            <a:rPr lang="en-IN" sz="1100"/>
            <a:t>Wash  Direction </a:t>
          </a:r>
        </a:p>
      </dgm:t>
    </dgm:pt>
    <dgm:pt modelId="{B930C3CF-FE56-4F02-95E3-3874611303B7}" type="parTrans" cxnId="{4EB4ED96-4E40-4581-BC55-F13D5300FA41}">
      <dgm:prSet/>
      <dgm:spPr/>
      <dgm:t>
        <a:bodyPr/>
        <a:lstStyle/>
        <a:p>
          <a:endParaRPr lang="en-IN"/>
        </a:p>
      </dgm:t>
    </dgm:pt>
    <dgm:pt modelId="{65B636CF-1D8E-4692-A91C-7729E2DD076A}" type="sibTrans" cxnId="{4EB4ED96-4E40-4581-BC55-F13D5300FA41}">
      <dgm:prSet/>
      <dgm:spPr/>
      <dgm:t>
        <a:bodyPr/>
        <a:lstStyle/>
        <a:p>
          <a:endParaRPr lang="en-IN"/>
        </a:p>
      </dgm:t>
    </dgm:pt>
    <dgm:pt modelId="{00BCB2A6-7055-487B-8905-7EE42BB64AE6}">
      <dgm:prSet phldrT="[Text]" custT="1"/>
      <dgm:spPr/>
      <dgm:t>
        <a:bodyPr/>
        <a:lstStyle/>
        <a:p>
          <a:r>
            <a:rPr lang="en-IN" sz="1100"/>
            <a:t>Wash Presentation</a:t>
          </a:r>
        </a:p>
      </dgm:t>
    </dgm:pt>
    <dgm:pt modelId="{6CD8FAB6-CF64-4664-881E-60B232C41706}" type="parTrans" cxnId="{5A2C8280-058B-4906-92C0-018D762DD060}">
      <dgm:prSet/>
      <dgm:spPr/>
      <dgm:t>
        <a:bodyPr/>
        <a:lstStyle/>
        <a:p>
          <a:endParaRPr lang="en-IN"/>
        </a:p>
      </dgm:t>
    </dgm:pt>
    <dgm:pt modelId="{892A5C8C-E096-418B-BAA0-5192A5F76135}" type="sibTrans" cxnId="{5A2C8280-058B-4906-92C0-018D762DD060}">
      <dgm:prSet/>
      <dgm:spPr/>
      <dgm:t>
        <a:bodyPr/>
        <a:lstStyle/>
        <a:p>
          <a:endParaRPr lang="en-IN"/>
        </a:p>
      </dgm:t>
    </dgm:pt>
    <dgm:pt modelId="{0925A2CC-0F71-4157-BCBF-330ED5CCA157}">
      <dgm:prSet phldrT="[Text]" custT="1"/>
      <dgm:spPr/>
      <dgm:t>
        <a:bodyPr/>
        <a:lstStyle/>
        <a:p>
          <a:r>
            <a:rPr lang="en-IN" sz="1200" b="1"/>
            <a:t>Designers &amp; Merchandisers</a:t>
          </a:r>
        </a:p>
      </dgm:t>
    </dgm:pt>
    <dgm:pt modelId="{E2616077-46C4-4093-8408-B334D8243A7D}" type="parTrans" cxnId="{3E6E9D02-AE27-4CC0-8AE3-2FEAAD52124C}">
      <dgm:prSet/>
      <dgm:spPr/>
      <dgm:t>
        <a:bodyPr/>
        <a:lstStyle/>
        <a:p>
          <a:endParaRPr lang="en-IN"/>
        </a:p>
      </dgm:t>
    </dgm:pt>
    <dgm:pt modelId="{D28BD376-14C5-4301-8DD7-5528E77A02C8}" type="sibTrans" cxnId="{3E6E9D02-AE27-4CC0-8AE3-2FEAAD52124C}">
      <dgm:prSet/>
      <dgm:spPr/>
      <dgm:t>
        <a:bodyPr/>
        <a:lstStyle/>
        <a:p>
          <a:endParaRPr lang="en-IN"/>
        </a:p>
      </dgm:t>
    </dgm:pt>
    <dgm:pt modelId="{CD5DBA1B-14D2-4F68-9FBA-4AD89F19E85A}">
      <dgm:prSet phldrT="[Text]" custT="1"/>
      <dgm:spPr/>
      <dgm:t>
        <a:bodyPr/>
        <a:lstStyle/>
        <a:p>
          <a:r>
            <a:rPr lang="en-IN" sz="1100"/>
            <a:t>Tech Pack Making</a:t>
          </a:r>
        </a:p>
      </dgm:t>
    </dgm:pt>
    <dgm:pt modelId="{C974D7B2-F65D-4D09-8B0C-73C2F2E18B02}" type="parTrans" cxnId="{20F67266-B40A-48ED-8A6C-3BE7C24AE313}">
      <dgm:prSet/>
      <dgm:spPr/>
      <dgm:t>
        <a:bodyPr/>
        <a:lstStyle/>
        <a:p>
          <a:endParaRPr lang="en-IN"/>
        </a:p>
      </dgm:t>
    </dgm:pt>
    <dgm:pt modelId="{C7D41788-D011-49B6-B809-306B86CF7553}" type="sibTrans" cxnId="{20F67266-B40A-48ED-8A6C-3BE7C24AE313}">
      <dgm:prSet/>
      <dgm:spPr/>
      <dgm:t>
        <a:bodyPr/>
        <a:lstStyle/>
        <a:p>
          <a:endParaRPr lang="en-IN"/>
        </a:p>
      </dgm:t>
    </dgm:pt>
    <dgm:pt modelId="{52CE73B6-4349-47C0-97B1-22C67F9541BA}">
      <dgm:prSet phldrT="[Text]" custT="1"/>
      <dgm:spPr/>
      <dgm:t>
        <a:bodyPr/>
        <a:lstStyle/>
        <a:p>
          <a:r>
            <a:rPr lang="en-IN" sz="1200" b="1"/>
            <a:t>Sourcing/PD/Design Team</a:t>
          </a:r>
        </a:p>
      </dgm:t>
    </dgm:pt>
    <dgm:pt modelId="{3CEA9100-6882-4915-8477-C4275B57787C}" type="parTrans" cxnId="{0F6BED9A-E892-4A2B-8526-29AC37FA7DD9}">
      <dgm:prSet/>
      <dgm:spPr/>
      <dgm:t>
        <a:bodyPr/>
        <a:lstStyle/>
        <a:p>
          <a:endParaRPr lang="en-IN"/>
        </a:p>
      </dgm:t>
    </dgm:pt>
    <dgm:pt modelId="{6D70EE1B-6B1F-420E-B85E-9817834E6C0D}" type="sibTrans" cxnId="{0F6BED9A-E892-4A2B-8526-29AC37FA7DD9}">
      <dgm:prSet/>
      <dgm:spPr/>
      <dgm:t>
        <a:bodyPr/>
        <a:lstStyle/>
        <a:p>
          <a:endParaRPr lang="en-IN"/>
        </a:p>
      </dgm:t>
    </dgm:pt>
    <dgm:pt modelId="{A1704B9E-5542-4DEB-BDE2-4E5B5599A245}">
      <dgm:prSet phldrT="[Text]" custT="1"/>
      <dgm:spPr/>
      <dgm:t>
        <a:bodyPr/>
        <a:lstStyle/>
        <a:p>
          <a:r>
            <a:rPr lang="en-IN" sz="1100"/>
            <a:t>Final Sample Making</a:t>
          </a:r>
        </a:p>
      </dgm:t>
    </dgm:pt>
    <dgm:pt modelId="{0656B006-55F0-4F47-AE0D-8F46E14FB47E}" type="parTrans" cxnId="{326137C0-D9F0-4A92-8676-7F7E33D21836}">
      <dgm:prSet/>
      <dgm:spPr/>
      <dgm:t>
        <a:bodyPr/>
        <a:lstStyle/>
        <a:p>
          <a:endParaRPr lang="en-IN"/>
        </a:p>
      </dgm:t>
    </dgm:pt>
    <dgm:pt modelId="{171DB07D-E04C-458C-B5E8-1D33CA0B717C}" type="sibTrans" cxnId="{326137C0-D9F0-4A92-8676-7F7E33D21836}">
      <dgm:prSet/>
      <dgm:spPr/>
      <dgm:t>
        <a:bodyPr/>
        <a:lstStyle/>
        <a:p>
          <a:endParaRPr lang="en-IN"/>
        </a:p>
      </dgm:t>
    </dgm:pt>
    <dgm:pt modelId="{5E92E3DA-7782-489B-B43A-17B6EEC9E372}">
      <dgm:prSet phldrT="[Text]" custT="1"/>
      <dgm:spPr/>
      <dgm:t>
        <a:bodyPr/>
        <a:lstStyle/>
        <a:p>
          <a:r>
            <a:rPr lang="en-IN" sz="1100"/>
            <a:t>Sample Washed</a:t>
          </a:r>
        </a:p>
      </dgm:t>
    </dgm:pt>
    <dgm:pt modelId="{900C7AC5-F3CD-432F-82A9-48AEAA095DAE}" type="parTrans" cxnId="{0137EB06-2AF9-4FCA-995D-600233F95D72}">
      <dgm:prSet/>
      <dgm:spPr/>
      <dgm:t>
        <a:bodyPr/>
        <a:lstStyle/>
        <a:p>
          <a:endParaRPr lang="en-IN"/>
        </a:p>
      </dgm:t>
    </dgm:pt>
    <dgm:pt modelId="{66CEB338-8161-45ED-929B-62B648468A7C}" type="sibTrans" cxnId="{0137EB06-2AF9-4FCA-995D-600233F95D72}">
      <dgm:prSet/>
      <dgm:spPr/>
      <dgm:t>
        <a:bodyPr/>
        <a:lstStyle/>
        <a:p>
          <a:endParaRPr lang="en-IN"/>
        </a:p>
      </dgm:t>
    </dgm:pt>
    <dgm:pt modelId="{5CC84D63-2504-4F26-901E-F4F92FDA6198}">
      <dgm:prSet phldrT="[Text]" custT="1"/>
      <dgm:spPr/>
      <dgm:t>
        <a:bodyPr/>
        <a:lstStyle/>
        <a:p>
          <a:r>
            <a:rPr lang="en-IN" sz="1200" b="1"/>
            <a:t>Merchandiser/PD Team</a:t>
          </a:r>
        </a:p>
      </dgm:t>
    </dgm:pt>
    <dgm:pt modelId="{0D1FCC9E-E035-4412-980B-47E562BC21DD}" type="parTrans" cxnId="{6368692C-AF62-43D3-923B-23EF01F45E6F}">
      <dgm:prSet/>
      <dgm:spPr/>
      <dgm:t>
        <a:bodyPr/>
        <a:lstStyle/>
        <a:p>
          <a:endParaRPr lang="en-IN"/>
        </a:p>
      </dgm:t>
    </dgm:pt>
    <dgm:pt modelId="{81C030A4-AED9-4F66-8D6D-5AC4BB1F3B98}" type="sibTrans" cxnId="{6368692C-AF62-43D3-923B-23EF01F45E6F}">
      <dgm:prSet/>
      <dgm:spPr/>
      <dgm:t>
        <a:bodyPr/>
        <a:lstStyle/>
        <a:p>
          <a:endParaRPr lang="en-IN"/>
        </a:p>
      </dgm:t>
    </dgm:pt>
    <dgm:pt modelId="{094DE41C-FF69-4FAA-B5BE-0F087A4654A0}">
      <dgm:prSet phldrT="[Text]" custT="1"/>
      <dgm:spPr/>
      <dgm:t>
        <a:bodyPr/>
        <a:lstStyle/>
        <a:p>
          <a:r>
            <a:rPr lang="en-IN" sz="1100"/>
            <a:t>Costing</a:t>
          </a:r>
        </a:p>
      </dgm:t>
    </dgm:pt>
    <dgm:pt modelId="{77298DCC-2D98-4A79-80C2-FDAFF6A041AC}" type="parTrans" cxnId="{C9314A43-99D1-489E-B07D-54D93F16A627}">
      <dgm:prSet/>
      <dgm:spPr/>
      <dgm:t>
        <a:bodyPr/>
        <a:lstStyle/>
        <a:p>
          <a:endParaRPr lang="en-IN"/>
        </a:p>
      </dgm:t>
    </dgm:pt>
    <dgm:pt modelId="{707A2798-D167-4B80-B169-5A13CA6B2846}" type="sibTrans" cxnId="{C9314A43-99D1-489E-B07D-54D93F16A627}">
      <dgm:prSet/>
      <dgm:spPr/>
      <dgm:t>
        <a:bodyPr/>
        <a:lstStyle/>
        <a:p>
          <a:endParaRPr lang="en-IN"/>
        </a:p>
      </dgm:t>
    </dgm:pt>
    <dgm:pt modelId="{0FBED95B-71B2-45E0-BBC3-B29CFFB801B2}">
      <dgm:prSet custT="1"/>
      <dgm:spPr/>
      <dgm:t>
        <a:bodyPr/>
        <a:lstStyle/>
        <a:p>
          <a:r>
            <a:rPr lang="en-IN" sz="1200" b="1"/>
            <a:t>Merchandiser</a:t>
          </a:r>
        </a:p>
      </dgm:t>
    </dgm:pt>
    <dgm:pt modelId="{F2011CFB-E5C4-45BF-B026-12C298C1D772}" type="parTrans" cxnId="{A2B445BA-710C-4DE4-8C07-989B9D85B7D1}">
      <dgm:prSet/>
      <dgm:spPr/>
      <dgm:t>
        <a:bodyPr/>
        <a:lstStyle/>
        <a:p>
          <a:endParaRPr lang="en-US"/>
        </a:p>
      </dgm:t>
    </dgm:pt>
    <dgm:pt modelId="{24849ADD-20DF-4EA7-9D46-F727128BFDEA}" type="sibTrans" cxnId="{A2B445BA-710C-4DE4-8C07-989B9D85B7D1}">
      <dgm:prSet/>
      <dgm:spPr/>
      <dgm:t>
        <a:bodyPr/>
        <a:lstStyle/>
        <a:p>
          <a:endParaRPr lang="en-US"/>
        </a:p>
      </dgm:t>
    </dgm:pt>
    <dgm:pt modelId="{7B1DBBBA-5E98-4CCE-BF4E-B82FB0433159}">
      <dgm:prSet custT="1"/>
      <dgm:spPr/>
      <dgm:t>
        <a:bodyPr/>
        <a:lstStyle/>
        <a:p>
          <a:r>
            <a:rPr lang="en-IN" sz="1100"/>
            <a:t>MRP Finalisation</a:t>
          </a:r>
        </a:p>
      </dgm:t>
    </dgm:pt>
    <dgm:pt modelId="{DACB5604-3230-4A63-AB62-446B875BEFCE}" type="parTrans" cxnId="{B2A8B03C-2605-4A07-8114-8D159917DB2A}">
      <dgm:prSet/>
      <dgm:spPr/>
      <dgm:t>
        <a:bodyPr/>
        <a:lstStyle/>
        <a:p>
          <a:endParaRPr lang="en-US"/>
        </a:p>
      </dgm:t>
    </dgm:pt>
    <dgm:pt modelId="{75269731-3273-4705-A443-3BCE9043BE5D}" type="sibTrans" cxnId="{B2A8B03C-2605-4A07-8114-8D159917DB2A}">
      <dgm:prSet/>
      <dgm:spPr/>
      <dgm:t>
        <a:bodyPr/>
        <a:lstStyle/>
        <a:p>
          <a:endParaRPr lang="en-US"/>
        </a:p>
      </dgm:t>
    </dgm:pt>
    <dgm:pt modelId="{ECC0F799-B6F6-41C8-9A26-E8E15DE81820}">
      <dgm:prSet custT="1"/>
      <dgm:spPr/>
      <dgm:t>
        <a:bodyPr/>
        <a:lstStyle/>
        <a:p>
          <a:r>
            <a:rPr lang="en-IN" sz="1100"/>
            <a:t>Range Finalisation</a:t>
          </a:r>
        </a:p>
      </dgm:t>
    </dgm:pt>
    <dgm:pt modelId="{E4292896-81DD-4772-9A2B-B64D3ACB0428}" type="parTrans" cxnId="{D4889222-D205-4245-942E-07FA68342C3F}">
      <dgm:prSet/>
      <dgm:spPr/>
      <dgm:t>
        <a:bodyPr/>
        <a:lstStyle/>
        <a:p>
          <a:endParaRPr lang="en-US"/>
        </a:p>
      </dgm:t>
    </dgm:pt>
    <dgm:pt modelId="{95B1BA24-45C0-48E2-AFAD-8C913FF8D2F0}" type="sibTrans" cxnId="{D4889222-D205-4245-942E-07FA68342C3F}">
      <dgm:prSet/>
      <dgm:spPr/>
      <dgm:t>
        <a:bodyPr/>
        <a:lstStyle/>
        <a:p>
          <a:endParaRPr lang="en-US"/>
        </a:p>
      </dgm:t>
    </dgm:pt>
    <dgm:pt modelId="{59B18633-1546-4091-8648-48DEB3CD2424}">
      <dgm:prSet custT="1"/>
      <dgm:spPr/>
      <dgm:t>
        <a:bodyPr/>
        <a:lstStyle/>
        <a:p>
          <a:r>
            <a:rPr lang="en-IN" sz="1200" b="1"/>
            <a:t>Quality Team</a:t>
          </a:r>
        </a:p>
      </dgm:t>
    </dgm:pt>
    <dgm:pt modelId="{258EA8E5-A86C-4514-91D7-D3FF6492BD89}" type="parTrans" cxnId="{BB895519-2939-453B-A427-6A3CEF0DD8F6}">
      <dgm:prSet/>
      <dgm:spPr/>
      <dgm:t>
        <a:bodyPr/>
        <a:lstStyle/>
        <a:p>
          <a:endParaRPr lang="en-US"/>
        </a:p>
      </dgm:t>
    </dgm:pt>
    <dgm:pt modelId="{8B52DAA0-CD34-4483-A669-4215D33BB029}" type="sibTrans" cxnId="{BB895519-2939-453B-A427-6A3CEF0DD8F6}">
      <dgm:prSet/>
      <dgm:spPr/>
      <dgm:t>
        <a:bodyPr/>
        <a:lstStyle/>
        <a:p>
          <a:endParaRPr lang="en-US"/>
        </a:p>
      </dgm:t>
    </dgm:pt>
    <dgm:pt modelId="{E51EFDDF-34D7-4F07-A309-699BFF50633B}">
      <dgm:prSet custT="1"/>
      <dgm:spPr/>
      <dgm:t>
        <a:bodyPr/>
        <a:lstStyle/>
        <a:p>
          <a:r>
            <a:rPr lang="en-IN" sz="1100"/>
            <a:t>Risk Analysis</a:t>
          </a:r>
        </a:p>
      </dgm:t>
    </dgm:pt>
    <dgm:pt modelId="{ADA5B930-8912-466A-AD08-E957F493672E}" type="parTrans" cxnId="{C3F31271-6115-4AA8-A0E0-2F9235D1B589}">
      <dgm:prSet/>
      <dgm:spPr/>
      <dgm:t>
        <a:bodyPr/>
        <a:lstStyle/>
        <a:p>
          <a:endParaRPr lang="en-US"/>
        </a:p>
      </dgm:t>
    </dgm:pt>
    <dgm:pt modelId="{05344C89-81F1-4F14-B7D7-D03F18277AF9}" type="sibTrans" cxnId="{C3F31271-6115-4AA8-A0E0-2F9235D1B589}">
      <dgm:prSet/>
      <dgm:spPr/>
      <dgm:t>
        <a:bodyPr/>
        <a:lstStyle/>
        <a:p>
          <a:endParaRPr lang="en-US"/>
        </a:p>
      </dgm:t>
    </dgm:pt>
    <dgm:pt modelId="{06AB968F-310F-415F-8217-D3FAD404C3AE}">
      <dgm:prSet custT="1"/>
      <dgm:spPr/>
      <dgm:t>
        <a:bodyPr/>
        <a:lstStyle/>
        <a:p>
          <a:r>
            <a:rPr lang="en-IN" sz="1200" b="1"/>
            <a:t>Marketing Team</a:t>
          </a:r>
        </a:p>
      </dgm:t>
    </dgm:pt>
    <dgm:pt modelId="{687FA1A7-ED03-4673-99F8-426D81A39271}" type="parTrans" cxnId="{EC7B41A4-0020-46D1-AA6F-DB618F9453A8}">
      <dgm:prSet/>
      <dgm:spPr/>
      <dgm:t>
        <a:bodyPr/>
        <a:lstStyle/>
        <a:p>
          <a:endParaRPr lang="en-US"/>
        </a:p>
      </dgm:t>
    </dgm:pt>
    <dgm:pt modelId="{F0AD6167-5949-4BA9-A046-C39C136C162C}" type="sibTrans" cxnId="{EC7B41A4-0020-46D1-AA6F-DB618F9453A8}">
      <dgm:prSet/>
      <dgm:spPr/>
      <dgm:t>
        <a:bodyPr/>
        <a:lstStyle/>
        <a:p>
          <a:endParaRPr lang="en-US"/>
        </a:p>
      </dgm:t>
    </dgm:pt>
    <dgm:pt modelId="{0258328B-A4D2-46B1-A1D9-6306DA2B0C7B}">
      <dgm:prSet custT="1"/>
      <dgm:spPr/>
      <dgm:t>
        <a:bodyPr/>
        <a:lstStyle/>
        <a:p>
          <a:r>
            <a:rPr lang="en-IN" sz="1100"/>
            <a:t>Product Photoshoot</a:t>
          </a:r>
        </a:p>
      </dgm:t>
    </dgm:pt>
    <dgm:pt modelId="{B982980E-2C88-48D8-B81B-9C8FCEE926C0}" type="parTrans" cxnId="{F4B96222-2234-4B11-974B-C8CC51BD4C87}">
      <dgm:prSet/>
      <dgm:spPr/>
      <dgm:t>
        <a:bodyPr/>
        <a:lstStyle/>
        <a:p>
          <a:endParaRPr lang="en-US"/>
        </a:p>
      </dgm:t>
    </dgm:pt>
    <dgm:pt modelId="{D48A819B-2FBC-4241-A1F7-8DE32A846587}" type="sibTrans" cxnId="{F4B96222-2234-4B11-974B-C8CC51BD4C87}">
      <dgm:prSet/>
      <dgm:spPr/>
      <dgm:t>
        <a:bodyPr/>
        <a:lstStyle/>
        <a:p>
          <a:endParaRPr lang="en-US"/>
        </a:p>
      </dgm:t>
    </dgm:pt>
    <dgm:pt modelId="{EEEB33E7-FBC3-46F0-BA38-4125431C333B}">
      <dgm:prSet custT="1"/>
      <dgm:spPr/>
      <dgm:t>
        <a:bodyPr/>
        <a:lstStyle/>
        <a:p>
          <a:r>
            <a:rPr lang="en-IN" sz="1100"/>
            <a:t>Catalouge Making</a:t>
          </a:r>
        </a:p>
      </dgm:t>
    </dgm:pt>
    <dgm:pt modelId="{E1586DA0-CE2D-475E-BF05-6C932192C48C}" type="parTrans" cxnId="{C99BB893-FE07-40AC-AE0D-E9370C50AC8F}">
      <dgm:prSet/>
      <dgm:spPr/>
      <dgm:t>
        <a:bodyPr/>
        <a:lstStyle/>
        <a:p>
          <a:endParaRPr lang="en-US"/>
        </a:p>
      </dgm:t>
    </dgm:pt>
    <dgm:pt modelId="{C6EA8A1A-9029-428C-BA61-CCB119622D96}" type="sibTrans" cxnId="{C99BB893-FE07-40AC-AE0D-E9370C50AC8F}">
      <dgm:prSet/>
      <dgm:spPr/>
      <dgm:t>
        <a:bodyPr/>
        <a:lstStyle/>
        <a:p>
          <a:endParaRPr lang="en-US"/>
        </a:p>
      </dgm:t>
    </dgm:pt>
    <dgm:pt modelId="{0E51ABBC-1F00-4A7B-B1C3-7B91277555F4}">
      <dgm:prSet custT="1"/>
      <dgm:spPr/>
      <dgm:t>
        <a:bodyPr/>
        <a:lstStyle/>
        <a:p>
          <a:r>
            <a:rPr lang="en-IN" sz="1200" b="1"/>
            <a:t>Merchandiser</a:t>
          </a:r>
        </a:p>
      </dgm:t>
    </dgm:pt>
    <dgm:pt modelId="{EB166B1E-C09D-48CB-A282-5233460D6F01}" type="parTrans" cxnId="{AF72A7AC-7336-4D79-A43F-88F1D2393EE0}">
      <dgm:prSet/>
      <dgm:spPr/>
      <dgm:t>
        <a:bodyPr/>
        <a:lstStyle/>
        <a:p>
          <a:endParaRPr lang="en-US"/>
        </a:p>
      </dgm:t>
    </dgm:pt>
    <dgm:pt modelId="{35910020-04E7-4E11-BAED-246A467D4839}" type="sibTrans" cxnId="{AF72A7AC-7336-4D79-A43F-88F1D2393EE0}">
      <dgm:prSet/>
      <dgm:spPr/>
      <dgm:t>
        <a:bodyPr/>
        <a:lstStyle/>
        <a:p>
          <a:endParaRPr lang="en-US"/>
        </a:p>
      </dgm:t>
    </dgm:pt>
    <dgm:pt modelId="{13E1A0ED-40C7-44B7-8823-D51523C2E4C6}">
      <dgm:prSet custT="1"/>
      <dgm:spPr/>
      <dgm:t>
        <a:bodyPr/>
        <a:lstStyle/>
        <a:p>
          <a:r>
            <a:rPr lang="en-IN" sz="1100"/>
            <a:t>Order Form Making	</a:t>
          </a:r>
          <a:r>
            <a:rPr lang="en-US" sz="1100" b="0" i="0"/>
            <a:t>•</a:t>
          </a:r>
          <a:r>
            <a:rPr lang="en-IN" sz="1100"/>
            <a:t> Tagging and Stickering</a:t>
          </a:r>
        </a:p>
      </dgm:t>
    </dgm:pt>
    <dgm:pt modelId="{58480CA5-B86E-471B-BD0B-6B949A7AACE6}" type="parTrans" cxnId="{CD0885E8-70AF-440C-8498-4331E1C866CA}">
      <dgm:prSet/>
      <dgm:spPr/>
      <dgm:t>
        <a:bodyPr/>
        <a:lstStyle/>
        <a:p>
          <a:endParaRPr lang="en-US"/>
        </a:p>
      </dgm:t>
    </dgm:pt>
    <dgm:pt modelId="{9227E486-23B1-4F87-BE47-793D9D9FE1CF}" type="sibTrans" cxnId="{CD0885E8-70AF-440C-8498-4331E1C866CA}">
      <dgm:prSet/>
      <dgm:spPr/>
      <dgm:t>
        <a:bodyPr/>
        <a:lstStyle/>
        <a:p>
          <a:endParaRPr lang="en-US"/>
        </a:p>
      </dgm:t>
    </dgm:pt>
    <dgm:pt modelId="{3E929637-2756-47D8-B5ED-CCB2DD19811D}">
      <dgm:prSet custT="1"/>
      <dgm:spPr/>
      <dgm:t>
        <a:bodyPr/>
        <a:lstStyle/>
        <a:p>
          <a:r>
            <a:rPr lang="en-IN" sz="1100"/>
            <a:t> Roadshow</a:t>
          </a:r>
        </a:p>
      </dgm:t>
    </dgm:pt>
    <dgm:pt modelId="{F62C4CA4-ADCC-4D3F-9766-AB8E3D68DC63}" type="parTrans" cxnId="{78A77E8C-71E0-47C0-979B-E7FB7B869854}">
      <dgm:prSet/>
      <dgm:spPr/>
      <dgm:t>
        <a:bodyPr/>
        <a:lstStyle/>
        <a:p>
          <a:endParaRPr lang="en-US"/>
        </a:p>
      </dgm:t>
    </dgm:pt>
    <dgm:pt modelId="{F187BB9F-7F1C-44E1-9C3D-7A378307727A}" type="sibTrans" cxnId="{78A77E8C-71E0-47C0-979B-E7FB7B869854}">
      <dgm:prSet/>
      <dgm:spPr/>
      <dgm:t>
        <a:bodyPr/>
        <a:lstStyle/>
        <a:p>
          <a:endParaRPr lang="en-US"/>
        </a:p>
      </dgm:t>
    </dgm:pt>
    <dgm:pt modelId="{094B776D-21CA-438D-8B60-2F4F88BF6923}">
      <dgm:prSet custT="1"/>
      <dgm:spPr/>
      <dgm:t>
        <a:bodyPr/>
        <a:lstStyle/>
        <a:p>
          <a:r>
            <a:rPr lang="en-IN" sz="1200" b="1"/>
            <a:t>Merchandiser</a:t>
          </a:r>
        </a:p>
      </dgm:t>
    </dgm:pt>
    <dgm:pt modelId="{838BF68C-276D-4091-9D4E-155B54E612AB}" type="parTrans" cxnId="{5162EB84-4120-4BEC-9B62-8752F81B5A7F}">
      <dgm:prSet/>
      <dgm:spPr/>
      <dgm:t>
        <a:bodyPr/>
        <a:lstStyle/>
        <a:p>
          <a:endParaRPr lang="en-US"/>
        </a:p>
      </dgm:t>
    </dgm:pt>
    <dgm:pt modelId="{564143CF-30DC-4AD6-AF9F-BB2433F7CF8B}" type="sibTrans" cxnId="{5162EB84-4120-4BEC-9B62-8752F81B5A7F}">
      <dgm:prSet/>
      <dgm:spPr/>
      <dgm:t>
        <a:bodyPr/>
        <a:lstStyle/>
        <a:p>
          <a:endParaRPr lang="en-US"/>
        </a:p>
      </dgm:t>
    </dgm:pt>
    <dgm:pt modelId="{5C89E6A4-9F1A-401C-94C7-54722726716B}">
      <dgm:prSet custT="1"/>
      <dgm:spPr/>
      <dgm:t>
        <a:bodyPr/>
        <a:lstStyle/>
        <a:p>
          <a:r>
            <a:rPr lang="en-IN" sz="1100"/>
            <a:t>Order Fabric and Trims	</a:t>
          </a:r>
          <a:r>
            <a:rPr lang="en-US" sz="1100" b="0" i="0"/>
            <a:t>• </a:t>
          </a:r>
          <a:r>
            <a:rPr lang="en-IN" sz="1100"/>
            <a:t>Order compilation</a:t>
          </a:r>
        </a:p>
      </dgm:t>
    </dgm:pt>
    <dgm:pt modelId="{D4400175-AF04-4D0F-A315-05696F81BAAE}" type="parTrans" cxnId="{C91D8997-0B8B-467B-BDB8-2DC26B5A0B20}">
      <dgm:prSet/>
      <dgm:spPr/>
      <dgm:t>
        <a:bodyPr/>
        <a:lstStyle/>
        <a:p>
          <a:endParaRPr lang="en-US"/>
        </a:p>
      </dgm:t>
    </dgm:pt>
    <dgm:pt modelId="{2FE3B742-3473-4170-938C-C0D747723859}" type="sibTrans" cxnId="{C91D8997-0B8B-467B-BDB8-2DC26B5A0B20}">
      <dgm:prSet/>
      <dgm:spPr/>
      <dgm:t>
        <a:bodyPr/>
        <a:lstStyle/>
        <a:p>
          <a:endParaRPr lang="en-US"/>
        </a:p>
      </dgm:t>
    </dgm:pt>
    <dgm:pt modelId="{B0BB90CB-8BA6-4D6B-9DED-8503E7766227}">
      <dgm:prSet custT="1"/>
      <dgm:spPr/>
      <dgm:t>
        <a:bodyPr/>
        <a:lstStyle/>
        <a:p>
          <a:r>
            <a:rPr lang="en-IN" sz="1100"/>
            <a:t>BOM Creation</a:t>
          </a:r>
        </a:p>
      </dgm:t>
    </dgm:pt>
    <dgm:pt modelId="{2600ADE9-952B-4FDD-9AA3-2A9A3548D667}" type="parTrans" cxnId="{75FFCA9E-680D-4916-8F10-5FDFE912C532}">
      <dgm:prSet/>
      <dgm:spPr/>
      <dgm:t>
        <a:bodyPr/>
        <a:lstStyle/>
        <a:p>
          <a:endParaRPr lang="en-US"/>
        </a:p>
      </dgm:t>
    </dgm:pt>
    <dgm:pt modelId="{3ACDC3C1-924A-422A-AAAB-E7CE6DFB6EC5}" type="sibTrans" cxnId="{75FFCA9E-680D-4916-8F10-5FDFE912C532}">
      <dgm:prSet/>
      <dgm:spPr/>
      <dgm:t>
        <a:bodyPr/>
        <a:lstStyle/>
        <a:p>
          <a:endParaRPr lang="en-US"/>
        </a:p>
      </dgm:t>
    </dgm:pt>
    <dgm:pt modelId="{D1BE33B8-4207-48F2-864D-C22914A7209A}">
      <dgm:prSet custT="1"/>
      <dgm:spPr/>
      <dgm:t>
        <a:bodyPr/>
        <a:lstStyle/>
        <a:p>
          <a:r>
            <a:rPr lang="en-IN" sz="1200" b="1"/>
            <a:t>Sourcing &amp; PD Team</a:t>
          </a:r>
        </a:p>
      </dgm:t>
    </dgm:pt>
    <dgm:pt modelId="{C05D8EA6-3482-475F-8BE8-BBF750CE1ECD}" type="parTrans" cxnId="{ED406D69-B9DF-4CC8-AA0C-6405A4B70686}">
      <dgm:prSet/>
      <dgm:spPr/>
      <dgm:t>
        <a:bodyPr/>
        <a:lstStyle/>
        <a:p>
          <a:endParaRPr lang="en-US"/>
        </a:p>
      </dgm:t>
    </dgm:pt>
    <dgm:pt modelId="{ACE2BAE8-B57A-42E9-A704-9FF9BCBAD0E1}" type="sibTrans" cxnId="{ED406D69-B9DF-4CC8-AA0C-6405A4B70686}">
      <dgm:prSet/>
      <dgm:spPr/>
      <dgm:t>
        <a:bodyPr/>
        <a:lstStyle/>
        <a:p>
          <a:endParaRPr lang="en-US"/>
        </a:p>
      </dgm:t>
    </dgm:pt>
    <dgm:pt modelId="{4415015F-7AEC-45AF-B587-4F411F1DE480}">
      <dgm:prSet custT="1"/>
      <dgm:spPr/>
      <dgm:t>
        <a:bodyPr/>
        <a:lstStyle/>
        <a:p>
          <a:r>
            <a:rPr lang="en-IN" sz="1100"/>
            <a:t>OTB Finalization (open to buy)	</a:t>
          </a:r>
          <a:r>
            <a:rPr lang="en-US" sz="1100" b="0" i="0"/>
            <a:t>• </a:t>
          </a:r>
          <a:r>
            <a:rPr lang="en-IN" sz="1100"/>
            <a:t>Size set Submission</a:t>
          </a:r>
        </a:p>
      </dgm:t>
    </dgm:pt>
    <dgm:pt modelId="{DA284FE5-D3E8-4167-A915-8B1711F86E26}" type="parTrans" cxnId="{2F3114F0-6CEE-4BE0-8BCA-7F6B919E60F6}">
      <dgm:prSet/>
      <dgm:spPr/>
      <dgm:t>
        <a:bodyPr/>
        <a:lstStyle/>
        <a:p>
          <a:endParaRPr lang="en-US"/>
        </a:p>
      </dgm:t>
    </dgm:pt>
    <dgm:pt modelId="{154737E6-4033-4F2D-8DE5-88F28F9D12ED}" type="sibTrans" cxnId="{2F3114F0-6CEE-4BE0-8BCA-7F6B919E60F6}">
      <dgm:prSet/>
      <dgm:spPr/>
      <dgm:t>
        <a:bodyPr/>
        <a:lstStyle/>
        <a:p>
          <a:endParaRPr lang="en-US"/>
        </a:p>
      </dgm:t>
    </dgm:pt>
    <dgm:pt modelId="{72DD6164-9A52-42FA-84AE-142DC55C18D9}">
      <dgm:prSet custT="1"/>
      <dgm:spPr/>
      <dgm:t>
        <a:bodyPr/>
        <a:lstStyle/>
        <a:p>
          <a:r>
            <a:rPr lang="en-IN" sz="1100"/>
            <a:t>Sample handed over for production(SHO)</a:t>
          </a:r>
        </a:p>
      </dgm:t>
    </dgm:pt>
    <dgm:pt modelId="{0FB63FAC-95E6-4E69-80E8-B8BEE2885379}" type="parTrans" cxnId="{0AAE66EB-8F2B-4595-828C-7E9C52F251D2}">
      <dgm:prSet/>
      <dgm:spPr/>
      <dgm:t>
        <a:bodyPr/>
        <a:lstStyle/>
        <a:p>
          <a:endParaRPr lang="en-US"/>
        </a:p>
      </dgm:t>
    </dgm:pt>
    <dgm:pt modelId="{013529A4-7054-40EA-9259-83552DAF9894}" type="sibTrans" cxnId="{0AAE66EB-8F2B-4595-828C-7E9C52F251D2}">
      <dgm:prSet/>
      <dgm:spPr/>
      <dgm:t>
        <a:bodyPr/>
        <a:lstStyle/>
        <a:p>
          <a:endParaRPr lang="en-US"/>
        </a:p>
      </dgm:t>
    </dgm:pt>
    <dgm:pt modelId="{0BDBC391-CD65-45CF-93C1-A06A8683CB1F}">
      <dgm:prSet custT="1"/>
      <dgm:spPr/>
      <dgm:t>
        <a:bodyPr/>
        <a:lstStyle/>
        <a:p>
          <a:r>
            <a:rPr lang="en-IN" sz="1200" b="1"/>
            <a:t>Quality</a:t>
          </a:r>
        </a:p>
      </dgm:t>
    </dgm:pt>
    <dgm:pt modelId="{81B72595-6100-4441-9596-6FE103B7EF10}" type="parTrans" cxnId="{75A05AD7-4BC8-4AE6-A9FC-FE061658FA9B}">
      <dgm:prSet/>
      <dgm:spPr/>
      <dgm:t>
        <a:bodyPr/>
        <a:lstStyle/>
        <a:p>
          <a:endParaRPr lang="en-US"/>
        </a:p>
      </dgm:t>
    </dgm:pt>
    <dgm:pt modelId="{0EE615FE-2E10-4449-A828-089753D5D481}" type="sibTrans" cxnId="{75A05AD7-4BC8-4AE6-A9FC-FE061658FA9B}">
      <dgm:prSet/>
      <dgm:spPr/>
      <dgm:t>
        <a:bodyPr/>
        <a:lstStyle/>
        <a:p>
          <a:endParaRPr lang="en-US"/>
        </a:p>
      </dgm:t>
    </dgm:pt>
    <dgm:pt modelId="{B2D0FFF1-4164-4B3C-829B-701887B2EA4B}">
      <dgm:prSet custT="1"/>
      <dgm:spPr/>
      <dgm:t>
        <a:bodyPr/>
        <a:lstStyle/>
        <a:p>
          <a:r>
            <a:rPr lang="en-IN" sz="1100"/>
            <a:t>Inspection</a:t>
          </a:r>
        </a:p>
      </dgm:t>
    </dgm:pt>
    <dgm:pt modelId="{0FCE0BCA-A59F-4178-8131-4EA4A110AD13}" type="parTrans" cxnId="{0FC29A89-A0F4-42F4-89F0-E737F930E85A}">
      <dgm:prSet/>
      <dgm:spPr/>
      <dgm:t>
        <a:bodyPr/>
        <a:lstStyle/>
        <a:p>
          <a:endParaRPr lang="en-US"/>
        </a:p>
      </dgm:t>
    </dgm:pt>
    <dgm:pt modelId="{A7BA2D39-611B-4D05-B12E-62B847CCE2A4}" type="sibTrans" cxnId="{0FC29A89-A0F4-42F4-89F0-E737F930E85A}">
      <dgm:prSet/>
      <dgm:spPr/>
      <dgm:t>
        <a:bodyPr/>
        <a:lstStyle/>
        <a:p>
          <a:endParaRPr lang="en-US"/>
        </a:p>
      </dgm:t>
    </dgm:pt>
    <dgm:pt modelId="{A251A4C3-AF78-43F1-BE82-1F7B2CAD01DD}">
      <dgm:prSet custT="1"/>
      <dgm:spPr/>
      <dgm:t>
        <a:bodyPr/>
        <a:lstStyle/>
        <a:p>
          <a:r>
            <a:rPr lang="en-IN" sz="1200" b="1"/>
            <a:t>Distribution Chanels</a:t>
          </a:r>
        </a:p>
      </dgm:t>
    </dgm:pt>
    <dgm:pt modelId="{5C4F6D84-E994-416B-BCB3-C9869227A53D}" type="parTrans" cxnId="{BF083767-4F1C-4CAC-BEF2-149671BB5CCD}">
      <dgm:prSet/>
      <dgm:spPr/>
      <dgm:t>
        <a:bodyPr/>
        <a:lstStyle/>
        <a:p>
          <a:endParaRPr lang="en-US"/>
        </a:p>
      </dgm:t>
    </dgm:pt>
    <dgm:pt modelId="{B994A704-B70D-49C3-B2F3-A6089A8EED00}" type="sibTrans" cxnId="{BF083767-4F1C-4CAC-BEF2-149671BB5CCD}">
      <dgm:prSet/>
      <dgm:spPr/>
      <dgm:t>
        <a:bodyPr/>
        <a:lstStyle/>
        <a:p>
          <a:endParaRPr lang="en-US"/>
        </a:p>
      </dgm:t>
    </dgm:pt>
    <dgm:pt modelId="{15813D4F-D8AE-403D-A1DF-3E612CDB8E5C}">
      <dgm:prSet custT="1"/>
      <dgm:spPr/>
      <dgm:t>
        <a:bodyPr/>
        <a:lstStyle/>
        <a:p>
          <a:r>
            <a:rPr lang="en-IN" sz="1100"/>
            <a:t>Stock Allocation to buyer</a:t>
          </a:r>
        </a:p>
      </dgm:t>
    </dgm:pt>
    <dgm:pt modelId="{E973E56D-D759-4771-8D47-E021985FEBEC}" type="parTrans" cxnId="{6F069463-4919-4C7F-9F93-ECDF2989B8A8}">
      <dgm:prSet/>
      <dgm:spPr/>
      <dgm:t>
        <a:bodyPr/>
        <a:lstStyle/>
        <a:p>
          <a:endParaRPr lang="en-US"/>
        </a:p>
      </dgm:t>
    </dgm:pt>
    <dgm:pt modelId="{0EE368EB-AF22-40C1-9DF9-97DA176E3F1C}" type="sibTrans" cxnId="{6F069463-4919-4C7F-9F93-ECDF2989B8A8}">
      <dgm:prSet/>
      <dgm:spPr/>
      <dgm:t>
        <a:bodyPr/>
        <a:lstStyle/>
        <a:p>
          <a:endParaRPr lang="en-US"/>
        </a:p>
      </dgm:t>
    </dgm:pt>
    <dgm:pt modelId="{5DBDFEC5-5AA1-4755-B461-E8792BAF50EB}">
      <dgm:prSet custT="1"/>
      <dgm:spPr/>
      <dgm:t>
        <a:bodyPr/>
        <a:lstStyle/>
        <a:p>
          <a:r>
            <a:rPr lang="en-IN" sz="1100"/>
            <a:t>Stock Dispatched</a:t>
          </a:r>
        </a:p>
      </dgm:t>
    </dgm:pt>
    <dgm:pt modelId="{0899D49E-80C7-4957-A0D5-18F31DCFB09E}" type="parTrans" cxnId="{9F33241B-01BE-4BDC-A602-61C85F6D988C}">
      <dgm:prSet/>
      <dgm:spPr/>
      <dgm:t>
        <a:bodyPr/>
        <a:lstStyle/>
        <a:p>
          <a:endParaRPr lang="en-US"/>
        </a:p>
      </dgm:t>
    </dgm:pt>
    <dgm:pt modelId="{D4F1B1F8-1E45-47F0-85E4-90CD0B88C42E}" type="sibTrans" cxnId="{9F33241B-01BE-4BDC-A602-61C85F6D988C}">
      <dgm:prSet/>
      <dgm:spPr/>
      <dgm:t>
        <a:bodyPr/>
        <a:lstStyle/>
        <a:p>
          <a:endParaRPr lang="en-US"/>
        </a:p>
      </dgm:t>
    </dgm:pt>
    <dgm:pt modelId="{454DCB4A-D715-4971-85A4-7C10AAE1F6AA}">
      <dgm:prSet phldrT="[Text]" custT="1"/>
      <dgm:spPr/>
      <dgm:t>
        <a:bodyPr/>
        <a:lstStyle/>
        <a:p>
          <a:r>
            <a:rPr lang="en-IN" sz="1100"/>
            <a:t>Trend Presentation</a:t>
          </a:r>
        </a:p>
      </dgm:t>
    </dgm:pt>
    <dgm:pt modelId="{47134F80-3E29-45F5-8A03-B5750B073DC3}" type="sibTrans" cxnId="{AA54841E-165E-4F94-BB56-11531582C649}">
      <dgm:prSet/>
      <dgm:spPr/>
      <dgm:t>
        <a:bodyPr/>
        <a:lstStyle/>
        <a:p>
          <a:endParaRPr lang="en-IN"/>
        </a:p>
      </dgm:t>
    </dgm:pt>
    <dgm:pt modelId="{521B8303-04F5-453D-89D9-988A42A12C92}" type="parTrans" cxnId="{AA54841E-165E-4F94-BB56-11531582C649}">
      <dgm:prSet/>
      <dgm:spPr/>
      <dgm:t>
        <a:bodyPr/>
        <a:lstStyle/>
        <a:p>
          <a:endParaRPr lang="en-IN"/>
        </a:p>
      </dgm:t>
    </dgm:pt>
    <dgm:pt modelId="{144AB48B-3578-4A76-A30C-588E0588A97A}">
      <dgm:prSet phldrT="[Text]" custT="1"/>
      <dgm:spPr/>
      <dgm:t>
        <a:bodyPr/>
        <a:lstStyle/>
        <a:p>
          <a:r>
            <a:rPr lang="en-IN" sz="1100"/>
            <a:t>Fabric and Trim Ordered</a:t>
          </a:r>
        </a:p>
      </dgm:t>
    </dgm:pt>
    <dgm:pt modelId="{2B5AF4B4-BC36-420F-8D2F-F355F036EFAC}" type="sibTrans" cxnId="{7F2BC0A5-53A1-4BE9-A2E8-574A336C70F9}">
      <dgm:prSet/>
      <dgm:spPr/>
      <dgm:t>
        <a:bodyPr/>
        <a:lstStyle/>
        <a:p>
          <a:endParaRPr lang="en-IN"/>
        </a:p>
      </dgm:t>
    </dgm:pt>
    <dgm:pt modelId="{20508DF8-9638-46B0-B290-9670457D54B5}" type="parTrans" cxnId="{7F2BC0A5-53A1-4BE9-A2E8-574A336C70F9}">
      <dgm:prSet/>
      <dgm:spPr/>
      <dgm:t>
        <a:bodyPr/>
        <a:lstStyle/>
        <a:p>
          <a:endParaRPr lang="en-IN"/>
        </a:p>
      </dgm:t>
    </dgm:pt>
    <dgm:pt modelId="{10CFA152-A35E-4739-9544-89EEF691240F}" type="pres">
      <dgm:prSet presAssocID="{751DE829-D4FC-4878-BA8E-C1530461CEA5}" presName="Name0" presStyleCnt="0">
        <dgm:presLayoutVars>
          <dgm:dir/>
          <dgm:animLvl val="lvl"/>
          <dgm:resizeHandles val="exact"/>
        </dgm:presLayoutVars>
      </dgm:prSet>
      <dgm:spPr/>
    </dgm:pt>
    <dgm:pt modelId="{F15A2809-3AF5-41DE-B8AA-8FEFFAE1C84D}" type="pres">
      <dgm:prSet presAssocID="{88C782FA-F868-450F-AD67-E9E02EBD1236}" presName="linNode" presStyleCnt="0"/>
      <dgm:spPr/>
    </dgm:pt>
    <dgm:pt modelId="{29B0D41E-371C-4F92-8261-7E8D85FEB1BA}" type="pres">
      <dgm:prSet presAssocID="{88C782FA-F868-450F-AD67-E9E02EBD1236}" presName="parentText" presStyleLbl="node1" presStyleIdx="0" presStyleCnt="18" custScaleY="70885">
        <dgm:presLayoutVars>
          <dgm:chMax val="1"/>
          <dgm:bulletEnabled val="1"/>
        </dgm:presLayoutVars>
      </dgm:prSet>
      <dgm:spPr/>
    </dgm:pt>
    <dgm:pt modelId="{5F3AF6E6-05B3-49E9-A37C-6E9BCD3B4F44}" type="pres">
      <dgm:prSet presAssocID="{88C782FA-F868-450F-AD67-E9E02EBD1236}" presName="descendantText" presStyleLbl="alignAccFollowNode1" presStyleIdx="0" presStyleCnt="18">
        <dgm:presLayoutVars>
          <dgm:bulletEnabled val="1"/>
        </dgm:presLayoutVars>
      </dgm:prSet>
      <dgm:spPr/>
    </dgm:pt>
    <dgm:pt modelId="{6F64A51A-ED42-4C76-B71D-35A813C2527C}" type="pres">
      <dgm:prSet presAssocID="{0023709E-123A-4DC7-9F5A-7487DBF38033}" presName="sp" presStyleCnt="0"/>
      <dgm:spPr/>
    </dgm:pt>
    <dgm:pt modelId="{BCE8EFE1-9BC6-41C5-AD65-F5DEBD5F801B}" type="pres">
      <dgm:prSet presAssocID="{4E4C3F5A-5489-4369-BD09-296434D8D103}" presName="linNode" presStyleCnt="0"/>
      <dgm:spPr/>
    </dgm:pt>
    <dgm:pt modelId="{F46DCBE8-9794-49A3-8471-4B5034DFA488}" type="pres">
      <dgm:prSet presAssocID="{4E4C3F5A-5489-4369-BD09-296434D8D103}" presName="parentText" presStyleLbl="node1" presStyleIdx="1" presStyleCnt="18" custScaleY="70885">
        <dgm:presLayoutVars>
          <dgm:chMax val="1"/>
          <dgm:bulletEnabled val="1"/>
        </dgm:presLayoutVars>
      </dgm:prSet>
      <dgm:spPr/>
    </dgm:pt>
    <dgm:pt modelId="{9C6CCDD5-162B-488F-A575-0F91B1A14706}" type="pres">
      <dgm:prSet presAssocID="{4E4C3F5A-5489-4369-BD09-296434D8D103}" presName="descendantText" presStyleLbl="alignAccFollowNode1" presStyleIdx="1" presStyleCnt="18">
        <dgm:presLayoutVars>
          <dgm:bulletEnabled val="1"/>
        </dgm:presLayoutVars>
      </dgm:prSet>
      <dgm:spPr/>
    </dgm:pt>
    <dgm:pt modelId="{269FB06F-0591-43B2-94E6-ACFF777A1D8F}" type="pres">
      <dgm:prSet presAssocID="{23C785FB-2360-46B4-B430-DAF4BDFAA19D}" presName="sp" presStyleCnt="0"/>
      <dgm:spPr/>
    </dgm:pt>
    <dgm:pt modelId="{20018014-848A-4893-BBD7-75F37613C1B7}" type="pres">
      <dgm:prSet presAssocID="{A1D47EC4-500F-4EA7-8C4A-DD68926850D1}" presName="linNode" presStyleCnt="0"/>
      <dgm:spPr/>
    </dgm:pt>
    <dgm:pt modelId="{B209F568-F445-4DE6-93F7-083E25412D67}" type="pres">
      <dgm:prSet presAssocID="{A1D47EC4-500F-4EA7-8C4A-DD68926850D1}" presName="parentText" presStyleLbl="node1" presStyleIdx="2" presStyleCnt="18" custScaleY="70885">
        <dgm:presLayoutVars>
          <dgm:chMax val="1"/>
          <dgm:bulletEnabled val="1"/>
        </dgm:presLayoutVars>
      </dgm:prSet>
      <dgm:spPr/>
    </dgm:pt>
    <dgm:pt modelId="{78157C30-807A-474F-BF18-76C2D71D2187}" type="pres">
      <dgm:prSet presAssocID="{A1D47EC4-500F-4EA7-8C4A-DD68926850D1}" presName="descendantText" presStyleLbl="alignAccFollowNode1" presStyleIdx="2" presStyleCnt="18" custLinFactNeighborY="0">
        <dgm:presLayoutVars>
          <dgm:bulletEnabled val="1"/>
        </dgm:presLayoutVars>
      </dgm:prSet>
      <dgm:spPr/>
    </dgm:pt>
    <dgm:pt modelId="{7C66384A-804A-4070-94AF-19D921BDC446}" type="pres">
      <dgm:prSet presAssocID="{96D4B721-6B7E-4792-A3D3-03D45CF69174}" presName="sp" presStyleCnt="0"/>
      <dgm:spPr/>
    </dgm:pt>
    <dgm:pt modelId="{AAACB69E-0CFF-4EE7-BCBD-CED49B53DEBA}" type="pres">
      <dgm:prSet presAssocID="{38693F50-9E02-4C0E-A34B-2446CDB5B75D}" presName="linNode" presStyleCnt="0"/>
      <dgm:spPr/>
    </dgm:pt>
    <dgm:pt modelId="{74B2D4B9-850B-4C5A-BFA9-6EF73C146938}" type="pres">
      <dgm:prSet presAssocID="{38693F50-9E02-4C0E-A34B-2446CDB5B75D}" presName="parentText" presStyleLbl="node1" presStyleIdx="3" presStyleCnt="18" custScaleY="70885">
        <dgm:presLayoutVars>
          <dgm:chMax val="1"/>
          <dgm:bulletEnabled val="1"/>
        </dgm:presLayoutVars>
      </dgm:prSet>
      <dgm:spPr/>
    </dgm:pt>
    <dgm:pt modelId="{31E34B76-A4DD-49BE-ADFA-DCAF2B750861}" type="pres">
      <dgm:prSet presAssocID="{38693F50-9E02-4C0E-A34B-2446CDB5B75D}" presName="descendantText" presStyleLbl="alignAccFollowNode1" presStyleIdx="3" presStyleCnt="18">
        <dgm:presLayoutVars>
          <dgm:bulletEnabled val="1"/>
        </dgm:presLayoutVars>
      </dgm:prSet>
      <dgm:spPr/>
    </dgm:pt>
    <dgm:pt modelId="{F8C9E701-5C70-4C6B-B899-4E5F483EA89C}" type="pres">
      <dgm:prSet presAssocID="{CD04E724-7263-4F9B-B134-3538E76EA8A3}" presName="sp" presStyleCnt="0"/>
      <dgm:spPr/>
    </dgm:pt>
    <dgm:pt modelId="{90A3AACD-22CE-4290-8578-B324DB9CD2BE}" type="pres">
      <dgm:prSet presAssocID="{6D2CA72D-7694-40FF-80C9-4B14034F27D4}" presName="linNode" presStyleCnt="0"/>
      <dgm:spPr/>
    </dgm:pt>
    <dgm:pt modelId="{EA479F07-269F-49B6-AFD2-2332765D94EC}" type="pres">
      <dgm:prSet presAssocID="{6D2CA72D-7694-40FF-80C9-4B14034F27D4}" presName="parentText" presStyleLbl="node1" presStyleIdx="4" presStyleCnt="18" custScaleY="70885">
        <dgm:presLayoutVars>
          <dgm:chMax val="1"/>
          <dgm:bulletEnabled val="1"/>
        </dgm:presLayoutVars>
      </dgm:prSet>
      <dgm:spPr/>
    </dgm:pt>
    <dgm:pt modelId="{96742424-7E58-4627-9C66-81405FFBF7BB}" type="pres">
      <dgm:prSet presAssocID="{6D2CA72D-7694-40FF-80C9-4B14034F27D4}" presName="descendantText" presStyleLbl="alignAccFollowNode1" presStyleIdx="4" presStyleCnt="18">
        <dgm:presLayoutVars>
          <dgm:bulletEnabled val="1"/>
        </dgm:presLayoutVars>
      </dgm:prSet>
      <dgm:spPr/>
    </dgm:pt>
    <dgm:pt modelId="{568A7255-3304-4A81-8143-96FD625D4329}" type="pres">
      <dgm:prSet presAssocID="{D60F19F0-5588-4180-ADE2-F0444455CDE1}" presName="sp" presStyleCnt="0"/>
      <dgm:spPr/>
    </dgm:pt>
    <dgm:pt modelId="{8BC01DEF-311F-40B1-8705-BF2987D39E3A}" type="pres">
      <dgm:prSet presAssocID="{5067A8B0-4C69-4A03-B807-98D5303200E8}" presName="linNode" presStyleCnt="0"/>
      <dgm:spPr/>
    </dgm:pt>
    <dgm:pt modelId="{E05194A6-BA25-4534-82D8-FB8718FC1EAE}" type="pres">
      <dgm:prSet presAssocID="{5067A8B0-4C69-4A03-B807-98D5303200E8}" presName="parentText" presStyleLbl="node1" presStyleIdx="5" presStyleCnt="18" custScaleY="70885">
        <dgm:presLayoutVars>
          <dgm:chMax val="1"/>
          <dgm:bulletEnabled val="1"/>
        </dgm:presLayoutVars>
      </dgm:prSet>
      <dgm:spPr/>
    </dgm:pt>
    <dgm:pt modelId="{81234514-DEFE-4C2C-83BC-72F9C934C567}" type="pres">
      <dgm:prSet presAssocID="{5067A8B0-4C69-4A03-B807-98D5303200E8}" presName="descendantText" presStyleLbl="alignAccFollowNode1" presStyleIdx="5" presStyleCnt="18">
        <dgm:presLayoutVars>
          <dgm:bulletEnabled val="1"/>
        </dgm:presLayoutVars>
      </dgm:prSet>
      <dgm:spPr/>
    </dgm:pt>
    <dgm:pt modelId="{AD320357-4DC7-45EF-A42B-4116E9DB53F9}" type="pres">
      <dgm:prSet presAssocID="{DDB59510-8AAC-4C1C-A05A-CA67C3ACD2CC}" presName="sp" presStyleCnt="0"/>
      <dgm:spPr/>
    </dgm:pt>
    <dgm:pt modelId="{3DD385A8-565B-4D95-9EF0-EC7D02D33EC1}" type="pres">
      <dgm:prSet presAssocID="{6C7466B1-AE62-433E-979C-53BC26BA465D}" presName="linNode" presStyleCnt="0"/>
      <dgm:spPr/>
    </dgm:pt>
    <dgm:pt modelId="{5129AA0B-9918-42B4-86B4-1F0E620315E2}" type="pres">
      <dgm:prSet presAssocID="{6C7466B1-AE62-433E-979C-53BC26BA465D}" presName="parentText" presStyleLbl="node1" presStyleIdx="6" presStyleCnt="18" custScaleY="70885">
        <dgm:presLayoutVars>
          <dgm:chMax val="1"/>
          <dgm:bulletEnabled val="1"/>
        </dgm:presLayoutVars>
      </dgm:prSet>
      <dgm:spPr/>
    </dgm:pt>
    <dgm:pt modelId="{8A04C034-69C9-4368-AA87-F1D1156E7F51}" type="pres">
      <dgm:prSet presAssocID="{6C7466B1-AE62-433E-979C-53BC26BA465D}" presName="descendantText" presStyleLbl="alignAccFollowNode1" presStyleIdx="6" presStyleCnt="18">
        <dgm:presLayoutVars>
          <dgm:bulletEnabled val="1"/>
        </dgm:presLayoutVars>
      </dgm:prSet>
      <dgm:spPr/>
    </dgm:pt>
    <dgm:pt modelId="{94DFAF68-A92A-4E85-9E57-763925906F4D}" type="pres">
      <dgm:prSet presAssocID="{593466B9-83BD-44CF-AE02-AEA21B1BA2EE}" presName="sp" presStyleCnt="0"/>
      <dgm:spPr/>
    </dgm:pt>
    <dgm:pt modelId="{D48198DF-F19F-46E5-97A1-EAE9144A00F7}" type="pres">
      <dgm:prSet presAssocID="{0925A2CC-0F71-4157-BCBF-330ED5CCA157}" presName="linNode" presStyleCnt="0"/>
      <dgm:spPr/>
    </dgm:pt>
    <dgm:pt modelId="{4BF99E25-F6DE-4EFC-AB00-6E214407C501}" type="pres">
      <dgm:prSet presAssocID="{0925A2CC-0F71-4157-BCBF-330ED5CCA157}" presName="parentText" presStyleLbl="node1" presStyleIdx="7" presStyleCnt="18" custScaleY="70885">
        <dgm:presLayoutVars>
          <dgm:chMax val="1"/>
          <dgm:bulletEnabled val="1"/>
        </dgm:presLayoutVars>
      </dgm:prSet>
      <dgm:spPr/>
    </dgm:pt>
    <dgm:pt modelId="{6DE1C7B7-1C6B-4BC4-A537-2DF6516256A0}" type="pres">
      <dgm:prSet presAssocID="{0925A2CC-0F71-4157-BCBF-330ED5CCA157}" presName="descendantText" presStyleLbl="alignAccFollowNode1" presStyleIdx="7" presStyleCnt="18">
        <dgm:presLayoutVars>
          <dgm:bulletEnabled val="1"/>
        </dgm:presLayoutVars>
      </dgm:prSet>
      <dgm:spPr/>
    </dgm:pt>
    <dgm:pt modelId="{032285D5-78EC-4896-97AD-99C66D3106A6}" type="pres">
      <dgm:prSet presAssocID="{D28BD376-14C5-4301-8DD7-5528E77A02C8}" presName="sp" presStyleCnt="0"/>
      <dgm:spPr/>
    </dgm:pt>
    <dgm:pt modelId="{21BBCDCF-8EC6-4141-A942-BC6214813120}" type="pres">
      <dgm:prSet presAssocID="{52CE73B6-4349-47C0-97B1-22C67F9541BA}" presName="linNode" presStyleCnt="0"/>
      <dgm:spPr/>
    </dgm:pt>
    <dgm:pt modelId="{48D12DC8-13EF-43E7-92B9-D43C9B393EF8}" type="pres">
      <dgm:prSet presAssocID="{52CE73B6-4349-47C0-97B1-22C67F9541BA}" presName="parentText" presStyleLbl="node1" presStyleIdx="8" presStyleCnt="18" custScaleY="70885">
        <dgm:presLayoutVars>
          <dgm:chMax val="1"/>
          <dgm:bulletEnabled val="1"/>
        </dgm:presLayoutVars>
      </dgm:prSet>
      <dgm:spPr/>
    </dgm:pt>
    <dgm:pt modelId="{518C3251-80E7-48DA-BFE1-122844A8C6B9}" type="pres">
      <dgm:prSet presAssocID="{52CE73B6-4349-47C0-97B1-22C67F9541BA}" presName="descendantText" presStyleLbl="alignAccFollowNode1" presStyleIdx="8" presStyleCnt="18">
        <dgm:presLayoutVars>
          <dgm:bulletEnabled val="1"/>
        </dgm:presLayoutVars>
      </dgm:prSet>
      <dgm:spPr/>
    </dgm:pt>
    <dgm:pt modelId="{48D2011D-A501-4873-8DEB-8B1F614738C8}" type="pres">
      <dgm:prSet presAssocID="{6D70EE1B-6B1F-420E-B85E-9817834E6C0D}" presName="sp" presStyleCnt="0"/>
      <dgm:spPr/>
    </dgm:pt>
    <dgm:pt modelId="{35E7BE71-3C18-4403-BF89-2F1AAAAD3429}" type="pres">
      <dgm:prSet presAssocID="{5CC84D63-2504-4F26-901E-F4F92FDA6198}" presName="linNode" presStyleCnt="0"/>
      <dgm:spPr/>
    </dgm:pt>
    <dgm:pt modelId="{3B1037D9-F576-4A15-86DB-ADE17614A916}" type="pres">
      <dgm:prSet presAssocID="{5CC84D63-2504-4F26-901E-F4F92FDA6198}" presName="parentText" presStyleLbl="node1" presStyleIdx="9" presStyleCnt="18" custScaleY="70885">
        <dgm:presLayoutVars>
          <dgm:chMax val="1"/>
          <dgm:bulletEnabled val="1"/>
        </dgm:presLayoutVars>
      </dgm:prSet>
      <dgm:spPr/>
    </dgm:pt>
    <dgm:pt modelId="{38D8369C-F239-48A3-9F75-DC717EB9ACEE}" type="pres">
      <dgm:prSet presAssocID="{5CC84D63-2504-4F26-901E-F4F92FDA6198}" presName="descendantText" presStyleLbl="alignAccFollowNode1" presStyleIdx="9" presStyleCnt="18">
        <dgm:presLayoutVars>
          <dgm:bulletEnabled val="1"/>
        </dgm:presLayoutVars>
      </dgm:prSet>
      <dgm:spPr/>
    </dgm:pt>
    <dgm:pt modelId="{5B7B7463-579C-455F-8F0F-865BE3D36DF5}" type="pres">
      <dgm:prSet presAssocID="{81C030A4-AED9-4F66-8D6D-5AC4BB1F3B98}" presName="sp" presStyleCnt="0"/>
      <dgm:spPr/>
    </dgm:pt>
    <dgm:pt modelId="{4297EACF-4001-497A-93A0-8F5BAFB32EC9}" type="pres">
      <dgm:prSet presAssocID="{0FBED95B-71B2-45E0-BBC3-B29CFFB801B2}" presName="linNode" presStyleCnt="0"/>
      <dgm:spPr/>
    </dgm:pt>
    <dgm:pt modelId="{AA3CDBE0-7433-4955-BF9E-561B0B65CD8B}" type="pres">
      <dgm:prSet presAssocID="{0FBED95B-71B2-45E0-BBC3-B29CFFB801B2}" presName="parentText" presStyleLbl="node1" presStyleIdx="10" presStyleCnt="18" custScaleY="70885">
        <dgm:presLayoutVars>
          <dgm:chMax val="1"/>
          <dgm:bulletEnabled val="1"/>
        </dgm:presLayoutVars>
      </dgm:prSet>
      <dgm:spPr/>
    </dgm:pt>
    <dgm:pt modelId="{9E5CF07A-CEB8-4D58-9905-0284D7C571DD}" type="pres">
      <dgm:prSet presAssocID="{0FBED95B-71B2-45E0-BBC3-B29CFFB801B2}" presName="descendantText" presStyleLbl="alignAccFollowNode1" presStyleIdx="10" presStyleCnt="18">
        <dgm:presLayoutVars>
          <dgm:bulletEnabled val="1"/>
        </dgm:presLayoutVars>
      </dgm:prSet>
      <dgm:spPr/>
    </dgm:pt>
    <dgm:pt modelId="{39A64D95-3B54-44CF-9833-A9D884257CE9}" type="pres">
      <dgm:prSet presAssocID="{24849ADD-20DF-4EA7-9D46-F727128BFDEA}" presName="sp" presStyleCnt="0"/>
      <dgm:spPr/>
    </dgm:pt>
    <dgm:pt modelId="{532205F7-2E95-453C-9FF7-F3ED90D9BD93}" type="pres">
      <dgm:prSet presAssocID="{59B18633-1546-4091-8648-48DEB3CD2424}" presName="linNode" presStyleCnt="0"/>
      <dgm:spPr/>
    </dgm:pt>
    <dgm:pt modelId="{C2371577-5459-42DE-BCDE-B132D075423E}" type="pres">
      <dgm:prSet presAssocID="{59B18633-1546-4091-8648-48DEB3CD2424}" presName="parentText" presStyleLbl="node1" presStyleIdx="11" presStyleCnt="18" custScaleY="70885">
        <dgm:presLayoutVars>
          <dgm:chMax val="1"/>
          <dgm:bulletEnabled val="1"/>
        </dgm:presLayoutVars>
      </dgm:prSet>
      <dgm:spPr/>
    </dgm:pt>
    <dgm:pt modelId="{C0519084-C276-4EAC-94D6-A5F81654121E}" type="pres">
      <dgm:prSet presAssocID="{59B18633-1546-4091-8648-48DEB3CD2424}" presName="descendantText" presStyleLbl="alignAccFollowNode1" presStyleIdx="11" presStyleCnt="18">
        <dgm:presLayoutVars>
          <dgm:bulletEnabled val="1"/>
        </dgm:presLayoutVars>
      </dgm:prSet>
      <dgm:spPr/>
    </dgm:pt>
    <dgm:pt modelId="{09000962-79DA-44A0-83AE-CF2733EAE374}" type="pres">
      <dgm:prSet presAssocID="{8B52DAA0-CD34-4483-A669-4215D33BB029}" presName="sp" presStyleCnt="0"/>
      <dgm:spPr/>
    </dgm:pt>
    <dgm:pt modelId="{B1CD07FA-2F7B-4C1E-8493-FE6694403330}" type="pres">
      <dgm:prSet presAssocID="{06AB968F-310F-415F-8217-D3FAD404C3AE}" presName="linNode" presStyleCnt="0"/>
      <dgm:spPr/>
    </dgm:pt>
    <dgm:pt modelId="{12681E0C-4EA8-4A4E-985C-0D12D76AD244}" type="pres">
      <dgm:prSet presAssocID="{06AB968F-310F-415F-8217-D3FAD404C3AE}" presName="parentText" presStyleLbl="node1" presStyleIdx="12" presStyleCnt="18" custScaleY="70885">
        <dgm:presLayoutVars>
          <dgm:chMax val="1"/>
          <dgm:bulletEnabled val="1"/>
        </dgm:presLayoutVars>
      </dgm:prSet>
      <dgm:spPr/>
    </dgm:pt>
    <dgm:pt modelId="{2C4B0857-2F86-4BE6-AF95-12ACD11DEAE3}" type="pres">
      <dgm:prSet presAssocID="{06AB968F-310F-415F-8217-D3FAD404C3AE}" presName="descendantText" presStyleLbl="alignAccFollowNode1" presStyleIdx="12" presStyleCnt="18">
        <dgm:presLayoutVars>
          <dgm:bulletEnabled val="1"/>
        </dgm:presLayoutVars>
      </dgm:prSet>
      <dgm:spPr/>
    </dgm:pt>
    <dgm:pt modelId="{8EC7BDFB-F32E-49B7-B6EC-8C8F57522870}" type="pres">
      <dgm:prSet presAssocID="{F0AD6167-5949-4BA9-A046-C39C136C162C}" presName="sp" presStyleCnt="0"/>
      <dgm:spPr/>
    </dgm:pt>
    <dgm:pt modelId="{50097DBC-C117-4B3A-BD6D-B82555986D31}" type="pres">
      <dgm:prSet presAssocID="{0E51ABBC-1F00-4A7B-B1C3-7B91277555F4}" presName="linNode" presStyleCnt="0"/>
      <dgm:spPr/>
    </dgm:pt>
    <dgm:pt modelId="{D9658154-CE4A-45BC-BEA7-3D9809BA3F60}" type="pres">
      <dgm:prSet presAssocID="{0E51ABBC-1F00-4A7B-B1C3-7B91277555F4}" presName="parentText" presStyleLbl="node1" presStyleIdx="13" presStyleCnt="18" custScaleY="70885">
        <dgm:presLayoutVars>
          <dgm:chMax val="1"/>
          <dgm:bulletEnabled val="1"/>
        </dgm:presLayoutVars>
      </dgm:prSet>
      <dgm:spPr/>
    </dgm:pt>
    <dgm:pt modelId="{5DF6A3AA-5A1F-44AA-8798-46C27C7B2BC8}" type="pres">
      <dgm:prSet presAssocID="{0E51ABBC-1F00-4A7B-B1C3-7B91277555F4}" presName="descendantText" presStyleLbl="alignAccFollowNode1" presStyleIdx="13" presStyleCnt="18" custLinFactNeighborX="470">
        <dgm:presLayoutVars>
          <dgm:bulletEnabled val="1"/>
        </dgm:presLayoutVars>
      </dgm:prSet>
      <dgm:spPr/>
    </dgm:pt>
    <dgm:pt modelId="{DBC7F243-3673-468B-919B-53B911169036}" type="pres">
      <dgm:prSet presAssocID="{35910020-04E7-4E11-BAED-246A467D4839}" presName="sp" presStyleCnt="0"/>
      <dgm:spPr/>
    </dgm:pt>
    <dgm:pt modelId="{8674A675-C499-47AC-AFFC-A3BF6593D063}" type="pres">
      <dgm:prSet presAssocID="{094B776D-21CA-438D-8B60-2F4F88BF6923}" presName="linNode" presStyleCnt="0"/>
      <dgm:spPr/>
    </dgm:pt>
    <dgm:pt modelId="{B629218F-F7D4-4C31-A95C-2178E5FFE43D}" type="pres">
      <dgm:prSet presAssocID="{094B776D-21CA-438D-8B60-2F4F88BF6923}" presName="parentText" presStyleLbl="node1" presStyleIdx="14" presStyleCnt="18" custScaleY="70885">
        <dgm:presLayoutVars>
          <dgm:chMax val="1"/>
          <dgm:bulletEnabled val="1"/>
        </dgm:presLayoutVars>
      </dgm:prSet>
      <dgm:spPr/>
    </dgm:pt>
    <dgm:pt modelId="{86D24308-4788-4850-8F54-2C0A6C5EC954}" type="pres">
      <dgm:prSet presAssocID="{094B776D-21CA-438D-8B60-2F4F88BF6923}" presName="descendantText" presStyleLbl="alignAccFollowNode1" presStyleIdx="14" presStyleCnt="18">
        <dgm:presLayoutVars>
          <dgm:bulletEnabled val="1"/>
        </dgm:presLayoutVars>
      </dgm:prSet>
      <dgm:spPr/>
    </dgm:pt>
    <dgm:pt modelId="{729DD3C7-7E4E-4C9F-9305-BB513EEFA1A1}" type="pres">
      <dgm:prSet presAssocID="{564143CF-30DC-4AD6-AF9F-BB2433F7CF8B}" presName="sp" presStyleCnt="0"/>
      <dgm:spPr/>
    </dgm:pt>
    <dgm:pt modelId="{9A67913B-CD7E-4897-BC5F-EBE86CC61E05}" type="pres">
      <dgm:prSet presAssocID="{D1BE33B8-4207-48F2-864D-C22914A7209A}" presName="linNode" presStyleCnt="0"/>
      <dgm:spPr/>
    </dgm:pt>
    <dgm:pt modelId="{D5A5FB95-DA5E-491A-B9FF-1A26FC61FEDC}" type="pres">
      <dgm:prSet presAssocID="{D1BE33B8-4207-48F2-864D-C22914A7209A}" presName="parentText" presStyleLbl="node1" presStyleIdx="15" presStyleCnt="18" custScaleY="70885">
        <dgm:presLayoutVars>
          <dgm:chMax val="1"/>
          <dgm:bulletEnabled val="1"/>
        </dgm:presLayoutVars>
      </dgm:prSet>
      <dgm:spPr/>
    </dgm:pt>
    <dgm:pt modelId="{BA1B3155-B030-4920-9F74-F37D9122A018}" type="pres">
      <dgm:prSet presAssocID="{D1BE33B8-4207-48F2-864D-C22914A7209A}" presName="descendantText" presStyleLbl="alignAccFollowNode1" presStyleIdx="15" presStyleCnt="18">
        <dgm:presLayoutVars>
          <dgm:bulletEnabled val="1"/>
        </dgm:presLayoutVars>
      </dgm:prSet>
      <dgm:spPr/>
    </dgm:pt>
    <dgm:pt modelId="{0031975C-896B-4637-84C5-6258316785D1}" type="pres">
      <dgm:prSet presAssocID="{ACE2BAE8-B57A-42E9-A704-9FF9BCBAD0E1}" presName="sp" presStyleCnt="0"/>
      <dgm:spPr/>
    </dgm:pt>
    <dgm:pt modelId="{7BF1FC87-E548-4CC0-B1E1-04D73A70E726}" type="pres">
      <dgm:prSet presAssocID="{0BDBC391-CD65-45CF-93C1-A06A8683CB1F}" presName="linNode" presStyleCnt="0"/>
      <dgm:spPr/>
    </dgm:pt>
    <dgm:pt modelId="{079813E8-E2B4-4C6A-9D92-BDE4E7655D0C}" type="pres">
      <dgm:prSet presAssocID="{0BDBC391-CD65-45CF-93C1-A06A8683CB1F}" presName="parentText" presStyleLbl="node1" presStyleIdx="16" presStyleCnt="18" custScaleY="70885">
        <dgm:presLayoutVars>
          <dgm:chMax val="1"/>
          <dgm:bulletEnabled val="1"/>
        </dgm:presLayoutVars>
      </dgm:prSet>
      <dgm:spPr/>
    </dgm:pt>
    <dgm:pt modelId="{96593846-5B99-4565-848D-AEE5D9E5367D}" type="pres">
      <dgm:prSet presAssocID="{0BDBC391-CD65-45CF-93C1-A06A8683CB1F}" presName="descendantText" presStyleLbl="alignAccFollowNode1" presStyleIdx="16" presStyleCnt="18">
        <dgm:presLayoutVars>
          <dgm:bulletEnabled val="1"/>
        </dgm:presLayoutVars>
      </dgm:prSet>
      <dgm:spPr/>
    </dgm:pt>
    <dgm:pt modelId="{C49ED73D-B0E3-4B52-BC1F-8072B796557E}" type="pres">
      <dgm:prSet presAssocID="{0EE615FE-2E10-4449-A828-089753D5D481}" presName="sp" presStyleCnt="0"/>
      <dgm:spPr/>
    </dgm:pt>
    <dgm:pt modelId="{D516F58E-93B9-4008-892E-90AEF0863558}" type="pres">
      <dgm:prSet presAssocID="{A251A4C3-AF78-43F1-BE82-1F7B2CAD01DD}" presName="linNode" presStyleCnt="0"/>
      <dgm:spPr/>
    </dgm:pt>
    <dgm:pt modelId="{21214D9E-C662-4649-93C3-8A0C016D7170}" type="pres">
      <dgm:prSet presAssocID="{A251A4C3-AF78-43F1-BE82-1F7B2CAD01DD}" presName="parentText" presStyleLbl="node1" presStyleIdx="17" presStyleCnt="18" custScaleY="70885">
        <dgm:presLayoutVars>
          <dgm:chMax val="1"/>
          <dgm:bulletEnabled val="1"/>
        </dgm:presLayoutVars>
      </dgm:prSet>
      <dgm:spPr/>
    </dgm:pt>
    <dgm:pt modelId="{A3603CD6-FBDC-46C5-8863-2091E4711D06}" type="pres">
      <dgm:prSet presAssocID="{A251A4C3-AF78-43F1-BE82-1F7B2CAD01DD}" presName="descendantText" presStyleLbl="alignAccFollowNode1" presStyleIdx="17" presStyleCnt="18">
        <dgm:presLayoutVars>
          <dgm:bulletEnabled val="1"/>
        </dgm:presLayoutVars>
      </dgm:prSet>
      <dgm:spPr/>
    </dgm:pt>
  </dgm:ptLst>
  <dgm:cxnLst>
    <dgm:cxn modelId="{998A8C01-ECAE-40B9-88BC-9124233ECDD6}" type="presOf" srcId="{D1BE33B8-4207-48F2-864D-C22914A7209A}" destId="{D5A5FB95-DA5E-491A-B9FF-1A26FC61FEDC}" srcOrd="0" destOrd="0" presId="urn:microsoft.com/office/officeart/2005/8/layout/vList5"/>
    <dgm:cxn modelId="{3E6E9D02-AE27-4CC0-8AE3-2FEAAD52124C}" srcId="{751DE829-D4FC-4878-BA8E-C1530461CEA5}" destId="{0925A2CC-0F71-4157-BCBF-330ED5CCA157}" srcOrd="7" destOrd="0" parTransId="{E2616077-46C4-4093-8408-B334D8243A7D}" sibTransId="{D28BD376-14C5-4301-8DD7-5528E77A02C8}"/>
    <dgm:cxn modelId="{0137EB06-2AF9-4FCA-995D-600233F95D72}" srcId="{52CE73B6-4349-47C0-97B1-22C67F9541BA}" destId="{5E92E3DA-7782-489B-B43A-17B6EEC9E372}" srcOrd="1" destOrd="0" parTransId="{900C7AC5-F3CD-432F-82A9-48AEAA095DAE}" sibTransId="{66CEB338-8161-45ED-929B-62B648468A7C}"/>
    <dgm:cxn modelId="{69500D0C-A46B-4119-87A8-621EF93D433E}" type="presOf" srcId="{A1D47EC4-500F-4EA7-8C4A-DD68926850D1}" destId="{B209F568-F445-4DE6-93F7-083E25412D67}" srcOrd="0" destOrd="0" presId="urn:microsoft.com/office/officeart/2005/8/layout/vList5"/>
    <dgm:cxn modelId="{B104470D-D6CA-4748-ADE7-0DBE681D92D1}" type="presOf" srcId="{59B18633-1546-4091-8648-48DEB3CD2424}" destId="{C2371577-5459-42DE-BCDE-B132D075423E}" srcOrd="0" destOrd="0" presId="urn:microsoft.com/office/officeart/2005/8/layout/vList5"/>
    <dgm:cxn modelId="{362F7A0F-8F83-4E64-8EDF-740A8CABA6DA}" type="presOf" srcId="{3E929637-2756-47D8-B5ED-CCB2DD19811D}" destId="{5DF6A3AA-5A1F-44AA-8798-46C27C7B2BC8}" srcOrd="0" destOrd="1" presId="urn:microsoft.com/office/officeart/2005/8/layout/vList5"/>
    <dgm:cxn modelId="{7E41AC0F-DC69-463C-B2C3-B8C12F9D9982}" srcId="{751DE829-D4FC-4878-BA8E-C1530461CEA5}" destId="{38693F50-9E02-4C0E-A34B-2446CDB5B75D}" srcOrd="3" destOrd="0" parTransId="{7A0056CA-85DB-4CAD-8837-61939F6AA488}" sibTransId="{CD04E724-7263-4F9B-B134-3538E76EA8A3}"/>
    <dgm:cxn modelId="{D49CDB12-5EE4-425C-935E-02EC85B360A0}" type="presOf" srcId="{A1704B9E-5542-4DEB-BDE2-4E5B5599A245}" destId="{518C3251-80E7-48DA-BFE1-122844A8C6B9}" srcOrd="0" destOrd="0" presId="urn:microsoft.com/office/officeart/2005/8/layout/vList5"/>
    <dgm:cxn modelId="{BB895519-2939-453B-A427-6A3CEF0DD8F6}" srcId="{751DE829-D4FC-4878-BA8E-C1530461CEA5}" destId="{59B18633-1546-4091-8648-48DEB3CD2424}" srcOrd="11" destOrd="0" parTransId="{258EA8E5-A86C-4514-91D7-D3FF6492BD89}" sibTransId="{8B52DAA0-CD34-4483-A669-4215D33BB029}"/>
    <dgm:cxn modelId="{9F33241B-01BE-4BDC-A602-61C85F6D988C}" srcId="{A251A4C3-AF78-43F1-BE82-1F7B2CAD01DD}" destId="{5DBDFEC5-5AA1-4755-B461-E8792BAF50EB}" srcOrd="1" destOrd="0" parTransId="{0899D49E-80C7-4957-A0D5-18F31DCFB09E}" sibTransId="{D4F1B1F8-1E45-47F0-85E4-90CD0B88C42E}"/>
    <dgm:cxn modelId="{AA54841E-165E-4F94-BB56-11531582C649}" srcId="{88C782FA-F868-450F-AD67-E9E02EBD1236}" destId="{454DCB4A-D715-4971-85A4-7C10AAE1F6AA}" srcOrd="1" destOrd="0" parTransId="{521B8303-04F5-453D-89D9-988A42A12C92}" sibTransId="{47134F80-3E29-45F5-8A03-B5750B073DC3}"/>
    <dgm:cxn modelId="{3150FE1E-8EFD-4B44-97D8-24E0BAC7BF32}" srcId="{751DE829-D4FC-4878-BA8E-C1530461CEA5}" destId="{88C782FA-F868-450F-AD67-E9E02EBD1236}" srcOrd="0" destOrd="0" parTransId="{3555EFAC-0522-4F6D-9F60-7A4F881FE8DA}" sibTransId="{0023709E-123A-4DC7-9F5A-7487DBF38033}"/>
    <dgm:cxn modelId="{D1C2B621-6CEB-4855-B381-132C22D91951}" srcId="{751DE829-D4FC-4878-BA8E-C1530461CEA5}" destId="{6D2CA72D-7694-40FF-80C9-4B14034F27D4}" srcOrd="4" destOrd="0" parTransId="{153911CB-8417-4F78-A349-403E8AAA87A7}" sibTransId="{D60F19F0-5588-4180-ADE2-F0444455CDE1}"/>
    <dgm:cxn modelId="{F4B96222-2234-4B11-974B-C8CC51BD4C87}" srcId="{06AB968F-310F-415F-8217-D3FAD404C3AE}" destId="{0258328B-A4D2-46B1-A1D9-6306DA2B0C7B}" srcOrd="0" destOrd="0" parTransId="{B982980E-2C88-48D8-B81B-9C8FCEE926C0}" sibTransId="{D48A819B-2FBC-4241-A1F7-8DE32A846587}"/>
    <dgm:cxn modelId="{D4889222-D205-4245-942E-07FA68342C3F}" srcId="{0FBED95B-71B2-45E0-BBC3-B29CFFB801B2}" destId="{ECC0F799-B6F6-41C8-9A26-E8E15DE81820}" srcOrd="1" destOrd="0" parTransId="{E4292896-81DD-4772-9A2B-B64D3ACB0428}" sibTransId="{95B1BA24-45C0-48E2-AFAD-8C913FF8D2F0}"/>
    <dgm:cxn modelId="{1BE99D26-ED5B-4C29-AD63-6C9C26909680}" type="presOf" srcId="{0E51ABBC-1F00-4A7B-B1C3-7B91277555F4}" destId="{D9658154-CE4A-45BC-BEA7-3D9809BA3F60}" srcOrd="0" destOrd="0" presId="urn:microsoft.com/office/officeart/2005/8/layout/vList5"/>
    <dgm:cxn modelId="{A272C028-D23B-4B55-B012-6A0F4E7701B8}" type="presOf" srcId="{4415015F-7AEC-45AF-B587-4F411F1DE480}" destId="{BA1B3155-B030-4920-9F74-F37D9122A018}" srcOrd="0" destOrd="0" presId="urn:microsoft.com/office/officeart/2005/8/layout/vList5"/>
    <dgm:cxn modelId="{4C4A2B29-9468-497A-AC1E-9F820B81D2F2}" type="presOf" srcId="{00BCB2A6-7055-487B-8905-7EE42BB64AE6}" destId="{8A04C034-69C9-4368-AA87-F1D1156E7F51}" srcOrd="0" destOrd="1" presId="urn:microsoft.com/office/officeart/2005/8/layout/vList5"/>
    <dgm:cxn modelId="{E1F2AE2A-48AE-4FF6-8B49-8B72BBDC9EBA}" type="presOf" srcId="{4030BBCB-E432-4993-B2C5-DB3E87BBA352}" destId="{78157C30-807A-474F-BF18-76C2D71D2187}" srcOrd="0" destOrd="0" presId="urn:microsoft.com/office/officeart/2005/8/layout/vList5"/>
    <dgm:cxn modelId="{14F93F2B-82C6-4BC9-9E11-7B03E39AB2F1}" type="presOf" srcId="{ECC0F799-B6F6-41C8-9A26-E8E15DE81820}" destId="{9E5CF07A-CEB8-4D58-9905-0284D7C571DD}" srcOrd="0" destOrd="1" presId="urn:microsoft.com/office/officeart/2005/8/layout/vList5"/>
    <dgm:cxn modelId="{6368692C-AF62-43D3-923B-23EF01F45E6F}" srcId="{751DE829-D4FC-4878-BA8E-C1530461CEA5}" destId="{5CC84D63-2504-4F26-901E-F4F92FDA6198}" srcOrd="9" destOrd="0" parTransId="{0D1FCC9E-E035-4412-980B-47E562BC21DD}" sibTransId="{81C030A4-AED9-4F66-8D6D-5AC4BB1F3B98}"/>
    <dgm:cxn modelId="{0A25542D-8436-49E9-BC5B-FF4B7E0E6045}" type="presOf" srcId="{E51EFDDF-34D7-4F07-A309-699BFF50633B}" destId="{C0519084-C276-4EAC-94D6-A5F81654121E}" srcOrd="0" destOrd="0" presId="urn:microsoft.com/office/officeart/2005/8/layout/vList5"/>
    <dgm:cxn modelId="{78370A2E-D773-4579-8449-458C29864AB8}" type="presOf" srcId="{5067A8B0-4C69-4A03-B807-98D5303200E8}" destId="{E05194A6-BA25-4534-82D8-FB8718FC1EAE}" srcOrd="0" destOrd="0" presId="urn:microsoft.com/office/officeart/2005/8/layout/vList5"/>
    <dgm:cxn modelId="{DE598B2F-4E5A-4E01-A3F7-4F518F86843B}" srcId="{5067A8B0-4C69-4A03-B807-98D5303200E8}" destId="{BC280AAB-C167-4667-B513-123BF318E9EC}" srcOrd="0" destOrd="0" parTransId="{CA7A5390-2217-492B-BEEA-5E0C72099BE6}" sibTransId="{423157DF-56C0-4C3C-BF02-86074AA19327}"/>
    <dgm:cxn modelId="{820D7C39-86E1-484F-A655-9746F902231E}" srcId="{751DE829-D4FC-4878-BA8E-C1530461CEA5}" destId="{6C7466B1-AE62-433E-979C-53BC26BA465D}" srcOrd="6" destOrd="0" parTransId="{6ECE56F9-8969-4DDA-BA86-E2872F82D502}" sibTransId="{593466B9-83BD-44CF-AE02-AEA21B1BA2EE}"/>
    <dgm:cxn modelId="{B2A8B03C-2605-4A07-8114-8D159917DB2A}" srcId="{0FBED95B-71B2-45E0-BBC3-B29CFFB801B2}" destId="{7B1DBBBA-5E98-4CCE-BF4E-B82FB0433159}" srcOrd="0" destOrd="0" parTransId="{DACB5604-3230-4A63-AB62-446B875BEFCE}" sibTransId="{75269731-3273-4705-A443-3BCE9043BE5D}"/>
    <dgm:cxn modelId="{F3B4623D-897F-4D20-8D12-09F30933AEA0}" type="presOf" srcId="{094B776D-21CA-438D-8B60-2F4F88BF6923}" destId="{B629218F-F7D4-4C31-A95C-2178E5FFE43D}" srcOrd="0" destOrd="0" presId="urn:microsoft.com/office/officeart/2005/8/layout/vList5"/>
    <dgm:cxn modelId="{53BBAF3D-8A11-48B3-AE3C-D696B16A9ADB}" type="presOf" srcId="{A251A4C3-AF78-43F1-BE82-1F7B2CAD01DD}" destId="{21214D9E-C662-4649-93C3-8A0C016D7170}" srcOrd="0" destOrd="0" presId="urn:microsoft.com/office/officeart/2005/8/layout/vList5"/>
    <dgm:cxn modelId="{F2420C3F-70B5-4DD3-904C-9FBA6F28E731}" srcId="{4E4C3F5A-5489-4369-BD09-296434D8D103}" destId="{D75CD8D4-DBE2-44C4-AD78-6C193D7632B8}" srcOrd="0" destOrd="0" parTransId="{8000FE37-E917-4149-9366-52F685B43F1B}" sibTransId="{83D29E22-34D2-4E33-929A-215D00226ECB}"/>
    <dgm:cxn modelId="{74EB2140-2E33-4BF3-B8F3-6BC20FB47015}" type="presOf" srcId="{15813D4F-D8AE-403D-A1DF-3E612CDB8E5C}" destId="{A3603CD6-FBDC-46C5-8863-2091E4711D06}" srcOrd="0" destOrd="0" presId="urn:microsoft.com/office/officeart/2005/8/layout/vList5"/>
    <dgm:cxn modelId="{5936E540-45A7-445F-8B60-A3A6DD5DD4F0}" type="presOf" srcId="{094DE41C-FF69-4FAA-B5BE-0F087A4654A0}" destId="{38D8369C-F239-48A3-9F75-DC717EB9ACEE}" srcOrd="0" destOrd="0" presId="urn:microsoft.com/office/officeart/2005/8/layout/vList5"/>
    <dgm:cxn modelId="{33B8465C-219E-44B4-8737-33AA3C39E75C}" type="presOf" srcId="{0258328B-A4D2-46B1-A1D9-6306DA2B0C7B}" destId="{2C4B0857-2F86-4BE6-AF95-12ACD11DEAE3}" srcOrd="0" destOrd="0" presId="urn:microsoft.com/office/officeart/2005/8/layout/vList5"/>
    <dgm:cxn modelId="{2B6B675E-9F1A-4DA7-BF30-30883C1C5A40}" type="presOf" srcId="{6C7466B1-AE62-433E-979C-53BC26BA465D}" destId="{5129AA0B-9918-42B4-86B4-1F0E620315E2}" srcOrd="0" destOrd="0" presId="urn:microsoft.com/office/officeart/2005/8/layout/vList5"/>
    <dgm:cxn modelId="{E8E0C85E-2880-4DFD-A095-6FA02B81FE6D}" srcId="{6D2CA72D-7694-40FF-80C9-4B14034F27D4}" destId="{54C5EA5B-7A10-4A11-A710-3F0486859525}" srcOrd="0" destOrd="0" parTransId="{4C60C71D-BD1F-47E7-9C03-7D54BC606EB3}" sibTransId="{09FB23B1-29BB-446E-B2FB-B1A6F313D49B}"/>
    <dgm:cxn modelId="{C9314A43-99D1-489E-B07D-54D93F16A627}" srcId="{5CC84D63-2504-4F26-901E-F4F92FDA6198}" destId="{094DE41C-FF69-4FAA-B5BE-0F087A4654A0}" srcOrd="0" destOrd="0" parTransId="{77298DCC-2D98-4A79-80C2-FDAFF6A041AC}" sibTransId="{707A2798-D167-4B80-B169-5A13CA6B2846}"/>
    <dgm:cxn modelId="{6F069463-4919-4C7F-9F93-ECDF2989B8A8}" srcId="{A251A4C3-AF78-43F1-BE82-1F7B2CAD01DD}" destId="{15813D4F-D8AE-403D-A1DF-3E612CDB8E5C}" srcOrd="0" destOrd="0" parTransId="{E973E56D-D759-4771-8D47-E021985FEBEC}" sibTransId="{0EE368EB-AF22-40C1-9DF9-97DA176E3F1C}"/>
    <dgm:cxn modelId="{8D04A563-9D9C-48E3-848C-00738EDFEDAA}" type="presOf" srcId="{5E92E3DA-7782-489B-B43A-17B6EEC9E372}" destId="{518C3251-80E7-48DA-BFE1-122844A8C6B9}" srcOrd="0" destOrd="1" presId="urn:microsoft.com/office/officeart/2005/8/layout/vList5"/>
    <dgm:cxn modelId="{5ADCF864-D8F9-409B-9DE3-9A7D7D5DE308}" type="presOf" srcId="{B0BB90CB-8BA6-4D6B-9DED-8503E7766227}" destId="{86D24308-4788-4850-8F54-2C0A6C5EC954}" srcOrd="0" destOrd="1" presId="urn:microsoft.com/office/officeart/2005/8/layout/vList5"/>
    <dgm:cxn modelId="{20F67266-B40A-48ED-8A6C-3BE7C24AE313}" srcId="{0925A2CC-0F71-4157-BCBF-330ED5CCA157}" destId="{CD5DBA1B-14D2-4F68-9FBA-4AD89F19E85A}" srcOrd="0" destOrd="0" parTransId="{C974D7B2-F65D-4D09-8B0C-73C2F2E18B02}" sibTransId="{C7D41788-D011-49B6-B809-306B86CF7553}"/>
    <dgm:cxn modelId="{BF083767-4F1C-4CAC-BEF2-149671BB5CCD}" srcId="{751DE829-D4FC-4878-BA8E-C1530461CEA5}" destId="{A251A4C3-AF78-43F1-BE82-1F7B2CAD01DD}" srcOrd="17" destOrd="0" parTransId="{5C4F6D84-E994-416B-BCB3-C9869227A53D}" sibTransId="{B994A704-B70D-49C3-B2F3-A6089A8EED00}"/>
    <dgm:cxn modelId="{45ACBE47-5233-4A60-8991-02C0C0B3D2D7}" type="presOf" srcId="{72DD6164-9A52-42FA-84AE-142DC55C18D9}" destId="{BA1B3155-B030-4920-9F74-F37D9122A018}" srcOrd="0" destOrd="1" presId="urn:microsoft.com/office/officeart/2005/8/layout/vList5"/>
    <dgm:cxn modelId="{6C88C247-AB13-4007-BEBD-37F059462BB4}" type="presOf" srcId="{B2D0FFF1-4164-4B3C-829B-701887B2EA4B}" destId="{96593846-5B99-4565-848D-AEE5D9E5367D}" srcOrd="0" destOrd="0" presId="urn:microsoft.com/office/officeart/2005/8/layout/vList5"/>
    <dgm:cxn modelId="{35C3E668-B969-4C6B-A0FD-83F510338EF1}" type="presOf" srcId="{0FBED95B-71B2-45E0-BBC3-B29CFFB801B2}" destId="{AA3CDBE0-7433-4955-BF9E-561B0B65CD8B}" srcOrd="0" destOrd="0" presId="urn:microsoft.com/office/officeart/2005/8/layout/vList5"/>
    <dgm:cxn modelId="{ED406D69-B9DF-4CC8-AA0C-6405A4B70686}" srcId="{751DE829-D4FC-4878-BA8E-C1530461CEA5}" destId="{D1BE33B8-4207-48F2-864D-C22914A7209A}" srcOrd="15" destOrd="0" parTransId="{C05D8EA6-3482-475F-8BE8-BBF750CE1ECD}" sibTransId="{ACE2BAE8-B57A-42E9-A704-9FF9BCBAD0E1}"/>
    <dgm:cxn modelId="{3ACFA66B-E2DE-42FF-9D25-F470D5AFF914}" type="presOf" srcId="{EEEB33E7-FBC3-46F0-BA38-4125431C333B}" destId="{2C4B0857-2F86-4BE6-AF95-12ACD11DEAE3}" srcOrd="0" destOrd="1" presId="urn:microsoft.com/office/officeart/2005/8/layout/vList5"/>
    <dgm:cxn modelId="{CA5F516C-7801-452A-BB90-F849A138C0DD}" type="presOf" srcId="{5DBDFEC5-5AA1-4755-B461-E8792BAF50EB}" destId="{A3603CD6-FBDC-46C5-8863-2091E4711D06}" srcOrd="0" destOrd="1" presId="urn:microsoft.com/office/officeart/2005/8/layout/vList5"/>
    <dgm:cxn modelId="{3EE8AF4D-1EAA-4F62-8478-88A235DB3973}" type="presOf" srcId="{BC280AAB-C167-4667-B513-123BF318E9EC}" destId="{81234514-DEFE-4C2C-83BC-72F9C934C567}" srcOrd="0" destOrd="0" presId="urn:microsoft.com/office/officeart/2005/8/layout/vList5"/>
    <dgm:cxn modelId="{F9AC526E-3F77-4341-B187-F7A4946884E2}" type="presOf" srcId="{144AB48B-3578-4A76-A30C-588E0588A97A}" destId="{31E34B76-A4DD-49BE-ADFA-DCAF2B750861}" srcOrd="0" destOrd="1" presId="urn:microsoft.com/office/officeart/2005/8/layout/vList5"/>
    <dgm:cxn modelId="{9E98AE6F-9EFC-40BC-ACD8-9F519C2E277C}" type="presOf" srcId="{0925A2CC-0F71-4157-BCBF-330ED5CCA157}" destId="{4BF99E25-F6DE-4EFC-AB00-6E214407C501}" srcOrd="0" destOrd="0" presId="urn:microsoft.com/office/officeart/2005/8/layout/vList5"/>
    <dgm:cxn modelId="{A52EE170-BA00-45C6-A245-9D79C59912E1}" type="presOf" srcId="{454DCB4A-D715-4971-85A4-7C10AAE1F6AA}" destId="{5F3AF6E6-05B3-49E9-A37C-6E9BCD3B4F44}" srcOrd="0" destOrd="1" presId="urn:microsoft.com/office/officeart/2005/8/layout/vList5"/>
    <dgm:cxn modelId="{C3F31271-6115-4AA8-A0E0-2F9235D1B589}" srcId="{59B18633-1546-4091-8648-48DEB3CD2424}" destId="{E51EFDDF-34D7-4F07-A309-699BFF50633B}" srcOrd="0" destOrd="0" parTransId="{ADA5B930-8912-466A-AD08-E957F493672E}" sibTransId="{05344C89-81F1-4F14-B7D7-D03F18277AF9}"/>
    <dgm:cxn modelId="{5141F676-94DD-4ED0-880B-6E95D0A8A133}" type="presOf" srcId="{751DE829-D4FC-4878-BA8E-C1530461CEA5}" destId="{10CFA152-A35E-4739-9544-89EEF691240F}" srcOrd="0" destOrd="0" presId="urn:microsoft.com/office/officeart/2005/8/layout/vList5"/>
    <dgm:cxn modelId="{8B432E7E-B907-4E0E-AB2C-528A5045DECF}" type="presOf" srcId="{5C89E6A4-9F1A-401C-94C7-54722726716B}" destId="{86D24308-4788-4850-8F54-2C0A6C5EC954}" srcOrd="0" destOrd="0" presId="urn:microsoft.com/office/officeart/2005/8/layout/vList5"/>
    <dgm:cxn modelId="{5A2C8280-058B-4906-92C0-018D762DD060}" srcId="{6C7466B1-AE62-433E-979C-53BC26BA465D}" destId="{00BCB2A6-7055-487B-8905-7EE42BB64AE6}" srcOrd="1" destOrd="0" parTransId="{6CD8FAB6-CF64-4664-881E-60B232C41706}" sibTransId="{892A5C8C-E096-418B-BAA0-5192A5F76135}"/>
    <dgm:cxn modelId="{C603E083-BD50-4AF2-B12D-DCEB6577AFE6}" srcId="{A1D47EC4-500F-4EA7-8C4A-DD68926850D1}" destId="{4030BBCB-E432-4993-B2C5-DB3E87BBA352}" srcOrd="0" destOrd="0" parTransId="{7B8DBE97-0ECD-4B8B-A7F8-37B1A6A2F150}" sibTransId="{7EE74FA5-D27C-4415-879E-46F3E4F51D02}"/>
    <dgm:cxn modelId="{5162EB84-4120-4BEC-9B62-8752F81B5A7F}" srcId="{751DE829-D4FC-4878-BA8E-C1530461CEA5}" destId="{094B776D-21CA-438D-8B60-2F4F88BF6923}" srcOrd="14" destOrd="0" parTransId="{838BF68C-276D-4091-9D4E-155B54E612AB}" sibTransId="{564143CF-30DC-4AD6-AF9F-BB2433F7CF8B}"/>
    <dgm:cxn modelId="{0AE85C88-CB03-4E1A-A8F9-D243673E4463}" srcId="{751DE829-D4FC-4878-BA8E-C1530461CEA5}" destId="{A1D47EC4-500F-4EA7-8C4A-DD68926850D1}" srcOrd="2" destOrd="0" parTransId="{F7991AF2-9987-4F64-B784-DA0F7978933E}" sibTransId="{96D4B721-6B7E-4792-A3D3-03D45CF69174}"/>
    <dgm:cxn modelId="{0FC29A89-A0F4-42F4-89F0-E737F930E85A}" srcId="{0BDBC391-CD65-45CF-93C1-A06A8683CB1F}" destId="{B2D0FFF1-4164-4B3C-829B-701887B2EA4B}" srcOrd="0" destOrd="0" parTransId="{0FCE0BCA-A59F-4178-8131-4EA4A110AD13}" sibTransId="{A7BA2D39-611B-4D05-B12E-62B847CCE2A4}"/>
    <dgm:cxn modelId="{78A77E8C-71E0-47C0-979B-E7FB7B869854}" srcId="{0E51ABBC-1F00-4A7B-B1C3-7B91277555F4}" destId="{3E929637-2756-47D8-B5ED-CCB2DD19811D}" srcOrd="1" destOrd="0" parTransId="{F62C4CA4-ADCC-4D3F-9766-AB8E3D68DC63}" sibTransId="{F187BB9F-7F1C-44E1-9C3D-7A378307727A}"/>
    <dgm:cxn modelId="{C99BB893-FE07-40AC-AE0D-E9370C50AC8F}" srcId="{06AB968F-310F-415F-8217-D3FAD404C3AE}" destId="{EEEB33E7-FBC3-46F0-BA38-4125431C333B}" srcOrd="1" destOrd="0" parTransId="{E1586DA0-CE2D-475E-BF05-6C932192C48C}" sibTransId="{C6EA8A1A-9029-428C-BA61-CCB119622D96}"/>
    <dgm:cxn modelId="{4EB4ED96-4E40-4581-BC55-F13D5300FA41}" srcId="{6C7466B1-AE62-433E-979C-53BC26BA465D}" destId="{BD407257-6379-483A-B2C2-FF50C43DFFBD}" srcOrd="0" destOrd="0" parTransId="{B930C3CF-FE56-4F02-95E3-3874611303B7}" sibTransId="{65B636CF-1D8E-4692-A91C-7729E2DD076A}"/>
    <dgm:cxn modelId="{C91D8997-0B8B-467B-BDB8-2DC26B5A0B20}" srcId="{094B776D-21CA-438D-8B60-2F4F88BF6923}" destId="{5C89E6A4-9F1A-401C-94C7-54722726716B}" srcOrd="0" destOrd="0" parTransId="{D4400175-AF04-4D0F-A315-05696F81BAAE}" sibTransId="{2FE3B742-3473-4170-938C-C0D747723859}"/>
    <dgm:cxn modelId="{E428F999-0B21-4E90-B113-51C6DBCEFB2C}" type="presOf" srcId="{D6ECE214-F589-4E4B-96C2-0C560E0408CA}" destId="{5F3AF6E6-05B3-49E9-A37C-6E9BCD3B4F44}" srcOrd="0" destOrd="0" presId="urn:microsoft.com/office/officeart/2005/8/layout/vList5"/>
    <dgm:cxn modelId="{0116459A-A780-4EB6-AC25-383C93BE9085}" type="presOf" srcId="{0BDBC391-CD65-45CF-93C1-A06A8683CB1F}" destId="{079813E8-E2B4-4C6A-9D92-BDE4E7655D0C}" srcOrd="0" destOrd="0" presId="urn:microsoft.com/office/officeart/2005/8/layout/vList5"/>
    <dgm:cxn modelId="{0F6BED9A-E892-4A2B-8526-29AC37FA7DD9}" srcId="{751DE829-D4FC-4878-BA8E-C1530461CEA5}" destId="{52CE73B6-4349-47C0-97B1-22C67F9541BA}" srcOrd="8" destOrd="0" parTransId="{3CEA9100-6882-4915-8477-C4275B57787C}" sibTransId="{6D70EE1B-6B1F-420E-B85E-9817834E6C0D}"/>
    <dgm:cxn modelId="{5683389E-FBD9-46D4-8D72-113D3CB08A46}" type="presOf" srcId="{52CE73B6-4349-47C0-97B1-22C67F9541BA}" destId="{48D12DC8-13EF-43E7-92B9-D43C9B393EF8}" srcOrd="0" destOrd="0" presId="urn:microsoft.com/office/officeart/2005/8/layout/vList5"/>
    <dgm:cxn modelId="{75FFCA9E-680D-4916-8F10-5FDFE912C532}" srcId="{094B776D-21CA-438D-8B60-2F4F88BF6923}" destId="{B0BB90CB-8BA6-4D6B-9DED-8503E7766227}" srcOrd="1" destOrd="0" parTransId="{2600ADE9-952B-4FDD-9AA3-2A9A3548D667}" sibTransId="{3ACDC3C1-924A-422A-AAAB-E7CE6DFB6EC5}"/>
    <dgm:cxn modelId="{9348E4A0-2BFD-4CEC-AECF-DDE7BF79C26B}" type="presOf" srcId="{5CC84D63-2504-4F26-901E-F4F92FDA6198}" destId="{3B1037D9-F576-4A15-86DB-ADE17614A916}" srcOrd="0" destOrd="0" presId="urn:microsoft.com/office/officeart/2005/8/layout/vList5"/>
    <dgm:cxn modelId="{EC7B41A4-0020-46D1-AA6F-DB618F9453A8}" srcId="{751DE829-D4FC-4878-BA8E-C1530461CEA5}" destId="{06AB968F-310F-415F-8217-D3FAD404C3AE}" srcOrd="12" destOrd="0" parTransId="{687FA1A7-ED03-4673-99F8-426D81A39271}" sibTransId="{F0AD6167-5949-4BA9-A046-C39C136C162C}"/>
    <dgm:cxn modelId="{937529A5-0E89-4C56-9CE2-00923FD3C020}" type="presOf" srcId="{06AB968F-310F-415F-8217-D3FAD404C3AE}" destId="{12681E0C-4EA8-4A4E-985C-0D12D76AD244}" srcOrd="0" destOrd="0" presId="urn:microsoft.com/office/officeart/2005/8/layout/vList5"/>
    <dgm:cxn modelId="{7F2BC0A5-53A1-4BE9-A2E8-574A336C70F9}" srcId="{38693F50-9E02-4C0E-A34B-2446CDB5B75D}" destId="{144AB48B-3578-4A76-A30C-588E0588A97A}" srcOrd="1" destOrd="0" parTransId="{20508DF8-9638-46B0-B290-9670457D54B5}" sibTransId="{2B5AF4B4-BC36-420F-8D2F-F355F036EFAC}"/>
    <dgm:cxn modelId="{AF72A7AC-7336-4D79-A43F-88F1D2393EE0}" srcId="{751DE829-D4FC-4878-BA8E-C1530461CEA5}" destId="{0E51ABBC-1F00-4A7B-B1C3-7B91277555F4}" srcOrd="13" destOrd="0" parTransId="{EB166B1E-C09D-48CB-A282-5233460D6F01}" sibTransId="{35910020-04E7-4E11-BAED-246A467D4839}"/>
    <dgm:cxn modelId="{2F2B96B6-5728-4797-B8CD-ABFAE55C2C8D}" type="presOf" srcId="{38693F50-9E02-4C0E-A34B-2446CDB5B75D}" destId="{74B2D4B9-850B-4C5A-BFA9-6EF73C146938}" srcOrd="0" destOrd="0" presId="urn:microsoft.com/office/officeart/2005/8/layout/vList5"/>
    <dgm:cxn modelId="{A2B445BA-710C-4DE4-8C07-989B9D85B7D1}" srcId="{751DE829-D4FC-4878-BA8E-C1530461CEA5}" destId="{0FBED95B-71B2-45E0-BBC3-B29CFFB801B2}" srcOrd="10" destOrd="0" parTransId="{F2011CFB-E5C4-45BF-B026-12C298C1D772}" sibTransId="{24849ADD-20DF-4EA7-9D46-F727128BFDEA}"/>
    <dgm:cxn modelId="{065B18BC-79FA-4486-A25F-6478A43BCB86}" type="presOf" srcId="{7B1DBBBA-5E98-4CCE-BF4E-B82FB0433159}" destId="{9E5CF07A-CEB8-4D58-9905-0284D7C571DD}" srcOrd="0" destOrd="0" presId="urn:microsoft.com/office/officeart/2005/8/layout/vList5"/>
    <dgm:cxn modelId="{A566C4BC-33D7-4E06-A0F4-A2F319F96635}" type="presOf" srcId="{13E1A0ED-40C7-44B7-8823-D51523C2E4C6}" destId="{5DF6A3AA-5A1F-44AA-8798-46C27C7B2BC8}" srcOrd="0" destOrd="0" presId="urn:microsoft.com/office/officeart/2005/8/layout/vList5"/>
    <dgm:cxn modelId="{326137C0-D9F0-4A92-8676-7F7E33D21836}" srcId="{52CE73B6-4349-47C0-97B1-22C67F9541BA}" destId="{A1704B9E-5542-4DEB-BDE2-4E5B5599A245}" srcOrd="0" destOrd="0" parTransId="{0656B006-55F0-4F47-AE0D-8F46E14FB47E}" sibTransId="{171DB07D-E04C-458C-B5E8-1D33CA0B717C}"/>
    <dgm:cxn modelId="{5B75BDCA-0DCC-4DC7-B6E0-83ECB2E2ED74}" srcId="{751DE829-D4FC-4878-BA8E-C1530461CEA5}" destId="{5067A8B0-4C69-4A03-B807-98D5303200E8}" srcOrd="5" destOrd="0" parTransId="{26F8539F-D784-4775-82F9-90594A962C09}" sibTransId="{DDB59510-8AAC-4C1C-A05A-CA67C3ACD2CC}"/>
    <dgm:cxn modelId="{858F7DCD-20B1-4D2E-A23E-D4265FA38EE1}" type="presOf" srcId="{54C5EA5B-7A10-4A11-A710-3F0486859525}" destId="{96742424-7E58-4627-9C66-81405FFBF7BB}" srcOrd="0" destOrd="0" presId="urn:microsoft.com/office/officeart/2005/8/layout/vList5"/>
    <dgm:cxn modelId="{FA6F69D0-684C-42CC-BF54-B49450964098}" type="presOf" srcId="{6D2CA72D-7694-40FF-80C9-4B14034F27D4}" destId="{EA479F07-269F-49B6-AFD2-2332765D94EC}" srcOrd="0" destOrd="0" presId="urn:microsoft.com/office/officeart/2005/8/layout/vList5"/>
    <dgm:cxn modelId="{75A05AD7-4BC8-4AE6-A9FC-FE061658FA9B}" srcId="{751DE829-D4FC-4878-BA8E-C1530461CEA5}" destId="{0BDBC391-CD65-45CF-93C1-A06A8683CB1F}" srcOrd="16" destOrd="0" parTransId="{81B72595-6100-4441-9596-6FE103B7EF10}" sibTransId="{0EE615FE-2E10-4449-A828-089753D5D481}"/>
    <dgm:cxn modelId="{71FA15DC-6151-4E3F-81B2-EB6C74344ADF}" type="presOf" srcId="{FFA6F397-8303-4B4F-8BB4-B7491924C0C2}" destId="{31E34B76-A4DD-49BE-ADFA-DCAF2B750861}" srcOrd="0" destOrd="0" presId="urn:microsoft.com/office/officeart/2005/8/layout/vList5"/>
    <dgm:cxn modelId="{355CB9DF-289A-472C-915E-45662DBB1D07}" srcId="{38693F50-9E02-4C0E-A34B-2446CDB5B75D}" destId="{FFA6F397-8303-4B4F-8BB4-B7491924C0C2}" srcOrd="0" destOrd="0" parTransId="{95F27D8D-E49F-4A18-8685-4CF7187F16AC}" sibTransId="{3956AEC4-7C48-4455-8413-85DDA973DB4A}"/>
    <dgm:cxn modelId="{421F52E3-FF54-4508-A18B-96482C979CB7}" srcId="{88C782FA-F868-450F-AD67-E9E02EBD1236}" destId="{D6ECE214-F589-4E4B-96C2-0C560E0408CA}" srcOrd="0" destOrd="0" parTransId="{7C38095D-7E28-47AF-BFDD-156FC584200F}" sibTransId="{D08A85CB-2D82-4B7A-9E54-BDAE257375F7}"/>
    <dgm:cxn modelId="{EF37ECE4-A722-4D80-AF1F-F11D1FE85553}" type="presOf" srcId="{D75CD8D4-DBE2-44C4-AD78-6C193D7632B8}" destId="{9C6CCDD5-162B-488F-A575-0F91B1A14706}" srcOrd="0" destOrd="0" presId="urn:microsoft.com/office/officeart/2005/8/layout/vList5"/>
    <dgm:cxn modelId="{A477DCE5-0742-4EE6-ACFA-6D87D7495D61}" srcId="{751DE829-D4FC-4878-BA8E-C1530461CEA5}" destId="{4E4C3F5A-5489-4369-BD09-296434D8D103}" srcOrd="1" destOrd="0" parTransId="{8A814B2A-9075-4B0C-92E7-258C5B09F384}" sibTransId="{23C785FB-2360-46B4-B430-DAF4BDFAA19D}"/>
    <dgm:cxn modelId="{CD0885E8-70AF-440C-8498-4331E1C866CA}" srcId="{0E51ABBC-1F00-4A7B-B1C3-7B91277555F4}" destId="{13E1A0ED-40C7-44B7-8823-D51523C2E4C6}" srcOrd="0" destOrd="0" parTransId="{58480CA5-B86E-471B-BD0B-6B949A7AACE6}" sibTransId="{9227E486-23B1-4F87-BE47-793D9D9FE1CF}"/>
    <dgm:cxn modelId="{C86B1CEA-513C-42A6-BD6C-CB32AA9D4839}" type="presOf" srcId="{CD5DBA1B-14D2-4F68-9FBA-4AD89F19E85A}" destId="{6DE1C7B7-1C6B-4BC4-A537-2DF6516256A0}" srcOrd="0" destOrd="0" presId="urn:microsoft.com/office/officeart/2005/8/layout/vList5"/>
    <dgm:cxn modelId="{0AAE66EB-8F2B-4595-828C-7E9C52F251D2}" srcId="{D1BE33B8-4207-48F2-864D-C22914A7209A}" destId="{72DD6164-9A52-42FA-84AE-142DC55C18D9}" srcOrd="1" destOrd="0" parTransId="{0FB63FAC-95E6-4E69-80E8-B8BEE2885379}" sibTransId="{013529A4-7054-40EA-9259-83552DAF9894}"/>
    <dgm:cxn modelId="{2F3114F0-6CEE-4BE0-8BCA-7F6B919E60F6}" srcId="{D1BE33B8-4207-48F2-864D-C22914A7209A}" destId="{4415015F-7AEC-45AF-B587-4F411F1DE480}" srcOrd="0" destOrd="0" parTransId="{DA284FE5-D3E8-4167-A915-8B1711F86E26}" sibTransId="{154737E6-4033-4F2D-8DE5-88F28F9D12ED}"/>
    <dgm:cxn modelId="{EB71B0F5-B6C9-40B1-8627-3DAAE17C515D}" type="presOf" srcId="{BD407257-6379-483A-B2C2-FF50C43DFFBD}" destId="{8A04C034-69C9-4368-AA87-F1D1156E7F51}" srcOrd="0" destOrd="0" presId="urn:microsoft.com/office/officeart/2005/8/layout/vList5"/>
    <dgm:cxn modelId="{A90ED8F9-8817-4FE9-A76E-4B16A0BCC40A}" type="presOf" srcId="{88C782FA-F868-450F-AD67-E9E02EBD1236}" destId="{29B0D41E-371C-4F92-8261-7E8D85FEB1BA}" srcOrd="0" destOrd="0" presId="urn:microsoft.com/office/officeart/2005/8/layout/vList5"/>
    <dgm:cxn modelId="{7FCB7EFE-E21A-4333-B75A-A87FCEFFEBE6}" type="presOf" srcId="{4E4C3F5A-5489-4369-BD09-296434D8D103}" destId="{F46DCBE8-9794-49A3-8471-4B5034DFA488}" srcOrd="0" destOrd="0" presId="urn:microsoft.com/office/officeart/2005/8/layout/vList5"/>
    <dgm:cxn modelId="{52D4ADE6-A912-4A17-BB55-EDB869CABD79}" type="presParOf" srcId="{10CFA152-A35E-4739-9544-89EEF691240F}" destId="{F15A2809-3AF5-41DE-B8AA-8FEFFAE1C84D}" srcOrd="0" destOrd="0" presId="urn:microsoft.com/office/officeart/2005/8/layout/vList5"/>
    <dgm:cxn modelId="{1AA8B31E-FFC2-40CB-A091-8DDD864D13B5}" type="presParOf" srcId="{F15A2809-3AF5-41DE-B8AA-8FEFFAE1C84D}" destId="{29B0D41E-371C-4F92-8261-7E8D85FEB1BA}" srcOrd="0" destOrd="0" presId="urn:microsoft.com/office/officeart/2005/8/layout/vList5"/>
    <dgm:cxn modelId="{8B12DB75-7DC2-4E05-B4DE-DB8F44A6BED2}" type="presParOf" srcId="{F15A2809-3AF5-41DE-B8AA-8FEFFAE1C84D}" destId="{5F3AF6E6-05B3-49E9-A37C-6E9BCD3B4F44}" srcOrd="1" destOrd="0" presId="urn:microsoft.com/office/officeart/2005/8/layout/vList5"/>
    <dgm:cxn modelId="{E1EEC398-9ABD-4CEF-9458-008B30E75E13}" type="presParOf" srcId="{10CFA152-A35E-4739-9544-89EEF691240F}" destId="{6F64A51A-ED42-4C76-B71D-35A813C2527C}" srcOrd="1" destOrd="0" presId="urn:microsoft.com/office/officeart/2005/8/layout/vList5"/>
    <dgm:cxn modelId="{C3278B7E-69B8-4DB3-BDC7-8C2029F0C87B}" type="presParOf" srcId="{10CFA152-A35E-4739-9544-89EEF691240F}" destId="{BCE8EFE1-9BC6-41C5-AD65-F5DEBD5F801B}" srcOrd="2" destOrd="0" presId="urn:microsoft.com/office/officeart/2005/8/layout/vList5"/>
    <dgm:cxn modelId="{9FC874AC-57CF-467E-BADB-B1E57F5085A2}" type="presParOf" srcId="{BCE8EFE1-9BC6-41C5-AD65-F5DEBD5F801B}" destId="{F46DCBE8-9794-49A3-8471-4B5034DFA488}" srcOrd="0" destOrd="0" presId="urn:microsoft.com/office/officeart/2005/8/layout/vList5"/>
    <dgm:cxn modelId="{459396DB-B9F6-4A48-89FE-03780E4DEACC}" type="presParOf" srcId="{BCE8EFE1-9BC6-41C5-AD65-F5DEBD5F801B}" destId="{9C6CCDD5-162B-488F-A575-0F91B1A14706}" srcOrd="1" destOrd="0" presId="urn:microsoft.com/office/officeart/2005/8/layout/vList5"/>
    <dgm:cxn modelId="{AC02C87A-4604-4753-97E6-2C86DABDD91C}" type="presParOf" srcId="{10CFA152-A35E-4739-9544-89EEF691240F}" destId="{269FB06F-0591-43B2-94E6-ACFF777A1D8F}" srcOrd="3" destOrd="0" presId="urn:microsoft.com/office/officeart/2005/8/layout/vList5"/>
    <dgm:cxn modelId="{6DDFAA3A-E94B-4AD9-846A-4561387B06BB}" type="presParOf" srcId="{10CFA152-A35E-4739-9544-89EEF691240F}" destId="{20018014-848A-4893-BBD7-75F37613C1B7}" srcOrd="4" destOrd="0" presId="urn:microsoft.com/office/officeart/2005/8/layout/vList5"/>
    <dgm:cxn modelId="{88BD0BA2-86B6-4F7E-9F80-3B5F6905D960}" type="presParOf" srcId="{20018014-848A-4893-BBD7-75F37613C1B7}" destId="{B209F568-F445-4DE6-93F7-083E25412D67}" srcOrd="0" destOrd="0" presId="urn:microsoft.com/office/officeart/2005/8/layout/vList5"/>
    <dgm:cxn modelId="{9EFC4A84-377B-4419-8E34-905B20C2459F}" type="presParOf" srcId="{20018014-848A-4893-BBD7-75F37613C1B7}" destId="{78157C30-807A-474F-BF18-76C2D71D2187}" srcOrd="1" destOrd="0" presId="urn:microsoft.com/office/officeart/2005/8/layout/vList5"/>
    <dgm:cxn modelId="{E4AC14A3-4F6E-45BA-B1E7-B6B7027592AC}" type="presParOf" srcId="{10CFA152-A35E-4739-9544-89EEF691240F}" destId="{7C66384A-804A-4070-94AF-19D921BDC446}" srcOrd="5" destOrd="0" presId="urn:microsoft.com/office/officeart/2005/8/layout/vList5"/>
    <dgm:cxn modelId="{3A9E580A-C3B0-440B-9736-D08D206A2888}" type="presParOf" srcId="{10CFA152-A35E-4739-9544-89EEF691240F}" destId="{AAACB69E-0CFF-4EE7-BCBD-CED49B53DEBA}" srcOrd="6" destOrd="0" presId="urn:microsoft.com/office/officeart/2005/8/layout/vList5"/>
    <dgm:cxn modelId="{AC7647D6-34D7-4F14-A1BB-B984025864D7}" type="presParOf" srcId="{AAACB69E-0CFF-4EE7-BCBD-CED49B53DEBA}" destId="{74B2D4B9-850B-4C5A-BFA9-6EF73C146938}" srcOrd="0" destOrd="0" presId="urn:microsoft.com/office/officeart/2005/8/layout/vList5"/>
    <dgm:cxn modelId="{D82BE6EF-845E-446C-91CA-92BE153D6F7C}" type="presParOf" srcId="{AAACB69E-0CFF-4EE7-BCBD-CED49B53DEBA}" destId="{31E34B76-A4DD-49BE-ADFA-DCAF2B750861}" srcOrd="1" destOrd="0" presId="urn:microsoft.com/office/officeart/2005/8/layout/vList5"/>
    <dgm:cxn modelId="{A9FA6BBC-DE08-4402-ACF1-F4B91E0B120E}" type="presParOf" srcId="{10CFA152-A35E-4739-9544-89EEF691240F}" destId="{F8C9E701-5C70-4C6B-B899-4E5F483EA89C}" srcOrd="7" destOrd="0" presId="urn:microsoft.com/office/officeart/2005/8/layout/vList5"/>
    <dgm:cxn modelId="{FAD95D91-43C8-490D-9F3E-0E587DEE68BD}" type="presParOf" srcId="{10CFA152-A35E-4739-9544-89EEF691240F}" destId="{90A3AACD-22CE-4290-8578-B324DB9CD2BE}" srcOrd="8" destOrd="0" presId="urn:microsoft.com/office/officeart/2005/8/layout/vList5"/>
    <dgm:cxn modelId="{001F6702-D3A3-4147-93CA-64653DCA895D}" type="presParOf" srcId="{90A3AACD-22CE-4290-8578-B324DB9CD2BE}" destId="{EA479F07-269F-49B6-AFD2-2332765D94EC}" srcOrd="0" destOrd="0" presId="urn:microsoft.com/office/officeart/2005/8/layout/vList5"/>
    <dgm:cxn modelId="{833B48C3-3B68-4735-B179-E6B6A72170ED}" type="presParOf" srcId="{90A3AACD-22CE-4290-8578-B324DB9CD2BE}" destId="{96742424-7E58-4627-9C66-81405FFBF7BB}" srcOrd="1" destOrd="0" presId="urn:microsoft.com/office/officeart/2005/8/layout/vList5"/>
    <dgm:cxn modelId="{68ACF36F-87BA-4D3E-B43F-55C0AFAC51C7}" type="presParOf" srcId="{10CFA152-A35E-4739-9544-89EEF691240F}" destId="{568A7255-3304-4A81-8143-96FD625D4329}" srcOrd="9" destOrd="0" presId="urn:microsoft.com/office/officeart/2005/8/layout/vList5"/>
    <dgm:cxn modelId="{FFBAF396-8EED-4A55-9F4E-2B28B47E4649}" type="presParOf" srcId="{10CFA152-A35E-4739-9544-89EEF691240F}" destId="{8BC01DEF-311F-40B1-8705-BF2987D39E3A}" srcOrd="10" destOrd="0" presId="urn:microsoft.com/office/officeart/2005/8/layout/vList5"/>
    <dgm:cxn modelId="{35CA1E2C-C152-4004-BB5E-CB013237ADF0}" type="presParOf" srcId="{8BC01DEF-311F-40B1-8705-BF2987D39E3A}" destId="{E05194A6-BA25-4534-82D8-FB8718FC1EAE}" srcOrd="0" destOrd="0" presId="urn:microsoft.com/office/officeart/2005/8/layout/vList5"/>
    <dgm:cxn modelId="{2B643616-AF67-4C24-926A-19F086902AF1}" type="presParOf" srcId="{8BC01DEF-311F-40B1-8705-BF2987D39E3A}" destId="{81234514-DEFE-4C2C-83BC-72F9C934C567}" srcOrd="1" destOrd="0" presId="urn:microsoft.com/office/officeart/2005/8/layout/vList5"/>
    <dgm:cxn modelId="{0CB3ED07-1568-4CEA-AD51-C74B909AF466}" type="presParOf" srcId="{10CFA152-A35E-4739-9544-89EEF691240F}" destId="{AD320357-4DC7-45EF-A42B-4116E9DB53F9}" srcOrd="11" destOrd="0" presId="urn:microsoft.com/office/officeart/2005/8/layout/vList5"/>
    <dgm:cxn modelId="{4FAE6B95-F1FB-4CC3-AC9F-7929C653BA0F}" type="presParOf" srcId="{10CFA152-A35E-4739-9544-89EEF691240F}" destId="{3DD385A8-565B-4D95-9EF0-EC7D02D33EC1}" srcOrd="12" destOrd="0" presId="urn:microsoft.com/office/officeart/2005/8/layout/vList5"/>
    <dgm:cxn modelId="{7A1DE130-7543-4104-ABD1-5E28C2BB2283}" type="presParOf" srcId="{3DD385A8-565B-4D95-9EF0-EC7D02D33EC1}" destId="{5129AA0B-9918-42B4-86B4-1F0E620315E2}" srcOrd="0" destOrd="0" presId="urn:microsoft.com/office/officeart/2005/8/layout/vList5"/>
    <dgm:cxn modelId="{236123C1-D019-4420-AEB3-FB1A69223C81}" type="presParOf" srcId="{3DD385A8-565B-4D95-9EF0-EC7D02D33EC1}" destId="{8A04C034-69C9-4368-AA87-F1D1156E7F51}" srcOrd="1" destOrd="0" presId="urn:microsoft.com/office/officeart/2005/8/layout/vList5"/>
    <dgm:cxn modelId="{C08AE63F-C8E0-4F17-A1DA-3DC85BCFCFC5}" type="presParOf" srcId="{10CFA152-A35E-4739-9544-89EEF691240F}" destId="{94DFAF68-A92A-4E85-9E57-763925906F4D}" srcOrd="13" destOrd="0" presId="urn:microsoft.com/office/officeart/2005/8/layout/vList5"/>
    <dgm:cxn modelId="{B7E42E9D-9BF4-4ADE-BF38-9FC4292F503E}" type="presParOf" srcId="{10CFA152-A35E-4739-9544-89EEF691240F}" destId="{D48198DF-F19F-46E5-97A1-EAE9144A00F7}" srcOrd="14" destOrd="0" presId="urn:microsoft.com/office/officeart/2005/8/layout/vList5"/>
    <dgm:cxn modelId="{41AD33B6-998B-4A77-AC9A-48C3F695AB68}" type="presParOf" srcId="{D48198DF-F19F-46E5-97A1-EAE9144A00F7}" destId="{4BF99E25-F6DE-4EFC-AB00-6E214407C501}" srcOrd="0" destOrd="0" presId="urn:microsoft.com/office/officeart/2005/8/layout/vList5"/>
    <dgm:cxn modelId="{91685030-A4DC-4C2B-A27A-D1475E025B3F}" type="presParOf" srcId="{D48198DF-F19F-46E5-97A1-EAE9144A00F7}" destId="{6DE1C7B7-1C6B-4BC4-A537-2DF6516256A0}" srcOrd="1" destOrd="0" presId="urn:microsoft.com/office/officeart/2005/8/layout/vList5"/>
    <dgm:cxn modelId="{69153E09-BE90-43E1-A9D6-414CD8E9EFF0}" type="presParOf" srcId="{10CFA152-A35E-4739-9544-89EEF691240F}" destId="{032285D5-78EC-4896-97AD-99C66D3106A6}" srcOrd="15" destOrd="0" presId="urn:microsoft.com/office/officeart/2005/8/layout/vList5"/>
    <dgm:cxn modelId="{E2A5150F-2B2A-462A-B07A-257D43C02A3A}" type="presParOf" srcId="{10CFA152-A35E-4739-9544-89EEF691240F}" destId="{21BBCDCF-8EC6-4141-A942-BC6214813120}" srcOrd="16" destOrd="0" presId="urn:microsoft.com/office/officeart/2005/8/layout/vList5"/>
    <dgm:cxn modelId="{B2D56033-E8A9-44DE-86A1-FCDCAE716716}" type="presParOf" srcId="{21BBCDCF-8EC6-4141-A942-BC6214813120}" destId="{48D12DC8-13EF-43E7-92B9-D43C9B393EF8}" srcOrd="0" destOrd="0" presId="urn:microsoft.com/office/officeart/2005/8/layout/vList5"/>
    <dgm:cxn modelId="{A99846F0-12D2-415E-829B-8060647AD985}" type="presParOf" srcId="{21BBCDCF-8EC6-4141-A942-BC6214813120}" destId="{518C3251-80E7-48DA-BFE1-122844A8C6B9}" srcOrd="1" destOrd="0" presId="urn:microsoft.com/office/officeart/2005/8/layout/vList5"/>
    <dgm:cxn modelId="{B378290D-18CE-4E2A-B296-503B1EFC6E12}" type="presParOf" srcId="{10CFA152-A35E-4739-9544-89EEF691240F}" destId="{48D2011D-A501-4873-8DEB-8B1F614738C8}" srcOrd="17" destOrd="0" presId="urn:microsoft.com/office/officeart/2005/8/layout/vList5"/>
    <dgm:cxn modelId="{C1923C10-5C6D-4BDC-BB89-7E081D9C8E02}" type="presParOf" srcId="{10CFA152-A35E-4739-9544-89EEF691240F}" destId="{35E7BE71-3C18-4403-BF89-2F1AAAAD3429}" srcOrd="18" destOrd="0" presId="urn:microsoft.com/office/officeart/2005/8/layout/vList5"/>
    <dgm:cxn modelId="{5A3F5039-A080-4BAF-8426-2D0E2308B480}" type="presParOf" srcId="{35E7BE71-3C18-4403-BF89-2F1AAAAD3429}" destId="{3B1037D9-F576-4A15-86DB-ADE17614A916}" srcOrd="0" destOrd="0" presId="urn:microsoft.com/office/officeart/2005/8/layout/vList5"/>
    <dgm:cxn modelId="{E148DCCF-E7D2-4304-9CE9-F6BDB601B82B}" type="presParOf" srcId="{35E7BE71-3C18-4403-BF89-2F1AAAAD3429}" destId="{38D8369C-F239-48A3-9F75-DC717EB9ACEE}" srcOrd="1" destOrd="0" presId="urn:microsoft.com/office/officeart/2005/8/layout/vList5"/>
    <dgm:cxn modelId="{F42DFFF9-26A3-4986-92CE-D94D9240108E}" type="presParOf" srcId="{10CFA152-A35E-4739-9544-89EEF691240F}" destId="{5B7B7463-579C-455F-8F0F-865BE3D36DF5}" srcOrd="19" destOrd="0" presId="urn:microsoft.com/office/officeart/2005/8/layout/vList5"/>
    <dgm:cxn modelId="{9988786C-B4C3-40B1-B13A-9240D32F62B7}" type="presParOf" srcId="{10CFA152-A35E-4739-9544-89EEF691240F}" destId="{4297EACF-4001-497A-93A0-8F5BAFB32EC9}" srcOrd="20" destOrd="0" presId="urn:microsoft.com/office/officeart/2005/8/layout/vList5"/>
    <dgm:cxn modelId="{490B7DF0-252B-4003-983C-937DE0E839EF}" type="presParOf" srcId="{4297EACF-4001-497A-93A0-8F5BAFB32EC9}" destId="{AA3CDBE0-7433-4955-BF9E-561B0B65CD8B}" srcOrd="0" destOrd="0" presId="urn:microsoft.com/office/officeart/2005/8/layout/vList5"/>
    <dgm:cxn modelId="{44D261B5-B55E-45FA-BF91-0B8B15299535}" type="presParOf" srcId="{4297EACF-4001-497A-93A0-8F5BAFB32EC9}" destId="{9E5CF07A-CEB8-4D58-9905-0284D7C571DD}" srcOrd="1" destOrd="0" presId="urn:microsoft.com/office/officeart/2005/8/layout/vList5"/>
    <dgm:cxn modelId="{8818CE6E-FFE4-4478-A2AF-722FE4AC761F}" type="presParOf" srcId="{10CFA152-A35E-4739-9544-89EEF691240F}" destId="{39A64D95-3B54-44CF-9833-A9D884257CE9}" srcOrd="21" destOrd="0" presId="urn:microsoft.com/office/officeart/2005/8/layout/vList5"/>
    <dgm:cxn modelId="{49A03D96-F232-418A-8D56-1E0835380C8F}" type="presParOf" srcId="{10CFA152-A35E-4739-9544-89EEF691240F}" destId="{532205F7-2E95-453C-9FF7-F3ED90D9BD93}" srcOrd="22" destOrd="0" presId="urn:microsoft.com/office/officeart/2005/8/layout/vList5"/>
    <dgm:cxn modelId="{8C361D47-FE7F-46E7-A5E9-3D512760E8E1}" type="presParOf" srcId="{532205F7-2E95-453C-9FF7-F3ED90D9BD93}" destId="{C2371577-5459-42DE-BCDE-B132D075423E}" srcOrd="0" destOrd="0" presId="urn:microsoft.com/office/officeart/2005/8/layout/vList5"/>
    <dgm:cxn modelId="{1A7D68C7-B51D-4BB7-B7E2-BB0CE3665F72}" type="presParOf" srcId="{532205F7-2E95-453C-9FF7-F3ED90D9BD93}" destId="{C0519084-C276-4EAC-94D6-A5F81654121E}" srcOrd="1" destOrd="0" presId="urn:microsoft.com/office/officeart/2005/8/layout/vList5"/>
    <dgm:cxn modelId="{EE522C1C-2109-4D09-808A-84853E3507D3}" type="presParOf" srcId="{10CFA152-A35E-4739-9544-89EEF691240F}" destId="{09000962-79DA-44A0-83AE-CF2733EAE374}" srcOrd="23" destOrd="0" presId="urn:microsoft.com/office/officeart/2005/8/layout/vList5"/>
    <dgm:cxn modelId="{CE570B21-CD77-4346-AA8A-AD1647F39E54}" type="presParOf" srcId="{10CFA152-A35E-4739-9544-89EEF691240F}" destId="{B1CD07FA-2F7B-4C1E-8493-FE6694403330}" srcOrd="24" destOrd="0" presId="urn:microsoft.com/office/officeart/2005/8/layout/vList5"/>
    <dgm:cxn modelId="{44D7487F-87C2-4154-AEDC-0C889E227F4E}" type="presParOf" srcId="{B1CD07FA-2F7B-4C1E-8493-FE6694403330}" destId="{12681E0C-4EA8-4A4E-985C-0D12D76AD244}" srcOrd="0" destOrd="0" presId="urn:microsoft.com/office/officeart/2005/8/layout/vList5"/>
    <dgm:cxn modelId="{BC85B35E-5463-4766-BBB7-20452E5F987F}" type="presParOf" srcId="{B1CD07FA-2F7B-4C1E-8493-FE6694403330}" destId="{2C4B0857-2F86-4BE6-AF95-12ACD11DEAE3}" srcOrd="1" destOrd="0" presId="urn:microsoft.com/office/officeart/2005/8/layout/vList5"/>
    <dgm:cxn modelId="{12601F86-4000-443B-8BDA-72308389EC48}" type="presParOf" srcId="{10CFA152-A35E-4739-9544-89EEF691240F}" destId="{8EC7BDFB-F32E-49B7-B6EC-8C8F57522870}" srcOrd="25" destOrd="0" presId="urn:microsoft.com/office/officeart/2005/8/layout/vList5"/>
    <dgm:cxn modelId="{CB0EF0EA-16DF-4ECB-84C9-E4FF6C0920AE}" type="presParOf" srcId="{10CFA152-A35E-4739-9544-89EEF691240F}" destId="{50097DBC-C117-4B3A-BD6D-B82555986D31}" srcOrd="26" destOrd="0" presId="urn:microsoft.com/office/officeart/2005/8/layout/vList5"/>
    <dgm:cxn modelId="{BCDF8EC3-96C1-4D3A-AC97-6DC99CFB6BD5}" type="presParOf" srcId="{50097DBC-C117-4B3A-BD6D-B82555986D31}" destId="{D9658154-CE4A-45BC-BEA7-3D9809BA3F60}" srcOrd="0" destOrd="0" presId="urn:microsoft.com/office/officeart/2005/8/layout/vList5"/>
    <dgm:cxn modelId="{DB30CB21-0469-419D-86BB-7858DF1CFB6B}" type="presParOf" srcId="{50097DBC-C117-4B3A-BD6D-B82555986D31}" destId="{5DF6A3AA-5A1F-44AA-8798-46C27C7B2BC8}" srcOrd="1" destOrd="0" presId="urn:microsoft.com/office/officeart/2005/8/layout/vList5"/>
    <dgm:cxn modelId="{76604426-15B3-4D50-8D0C-9CB4CD7F4F16}" type="presParOf" srcId="{10CFA152-A35E-4739-9544-89EEF691240F}" destId="{DBC7F243-3673-468B-919B-53B911169036}" srcOrd="27" destOrd="0" presId="urn:microsoft.com/office/officeart/2005/8/layout/vList5"/>
    <dgm:cxn modelId="{22EDB489-596F-45BF-816B-9856E9582DA9}" type="presParOf" srcId="{10CFA152-A35E-4739-9544-89EEF691240F}" destId="{8674A675-C499-47AC-AFFC-A3BF6593D063}" srcOrd="28" destOrd="0" presId="urn:microsoft.com/office/officeart/2005/8/layout/vList5"/>
    <dgm:cxn modelId="{51303799-75B3-46D6-9709-28C1EE999A26}" type="presParOf" srcId="{8674A675-C499-47AC-AFFC-A3BF6593D063}" destId="{B629218F-F7D4-4C31-A95C-2178E5FFE43D}" srcOrd="0" destOrd="0" presId="urn:microsoft.com/office/officeart/2005/8/layout/vList5"/>
    <dgm:cxn modelId="{3AEFBAF9-5A06-4999-8377-153A9081B624}" type="presParOf" srcId="{8674A675-C499-47AC-AFFC-A3BF6593D063}" destId="{86D24308-4788-4850-8F54-2C0A6C5EC954}" srcOrd="1" destOrd="0" presId="urn:microsoft.com/office/officeart/2005/8/layout/vList5"/>
    <dgm:cxn modelId="{D87CFB5E-5A1D-403C-A094-F12815D60BEC}" type="presParOf" srcId="{10CFA152-A35E-4739-9544-89EEF691240F}" destId="{729DD3C7-7E4E-4C9F-9305-BB513EEFA1A1}" srcOrd="29" destOrd="0" presId="urn:microsoft.com/office/officeart/2005/8/layout/vList5"/>
    <dgm:cxn modelId="{C59D1135-7343-4FB8-917B-D46EDFED4777}" type="presParOf" srcId="{10CFA152-A35E-4739-9544-89EEF691240F}" destId="{9A67913B-CD7E-4897-BC5F-EBE86CC61E05}" srcOrd="30" destOrd="0" presId="urn:microsoft.com/office/officeart/2005/8/layout/vList5"/>
    <dgm:cxn modelId="{831AA0E7-034A-476D-8AAD-4FC7D6BF0DC4}" type="presParOf" srcId="{9A67913B-CD7E-4897-BC5F-EBE86CC61E05}" destId="{D5A5FB95-DA5E-491A-B9FF-1A26FC61FEDC}" srcOrd="0" destOrd="0" presId="urn:microsoft.com/office/officeart/2005/8/layout/vList5"/>
    <dgm:cxn modelId="{EB3D005B-D42E-4273-886E-46707227D480}" type="presParOf" srcId="{9A67913B-CD7E-4897-BC5F-EBE86CC61E05}" destId="{BA1B3155-B030-4920-9F74-F37D9122A018}" srcOrd="1" destOrd="0" presId="urn:microsoft.com/office/officeart/2005/8/layout/vList5"/>
    <dgm:cxn modelId="{1AD80513-05A4-4F9D-A0B9-38D565625B6B}" type="presParOf" srcId="{10CFA152-A35E-4739-9544-89EEF691240F}" destId="{0031975C-896B-4637-84C5-6258316785D1}" srcOrd="31" destOrd="0" presId="urn:microsoft.com/office/officeart/2005/8/layout/vList5"/>
    <dgm:cxn modelId="{F36FAC10-326E-43F3-9A31-7AF7E732D3AD}" type="presParOf" srcId="{10CFA152-A35E-4739-9544-89EEF691240F}" destId="{7BF1FC87-E548-4CC0-B1E1-04D73A70E726}" srcOrd="32" destOrd="0" presId="urn:microsoft.com/office/officeart/2005/8/layout/vList5"/>
    <dgm:cxn modelId="{273FA3F5-3D1A-4723-BAD3-3AFDCB0020C8}" type="presParOf" srcId="{7BF1FC87-E548-4CC0-B1E1-04D73A70E726}" destId="{079813E8-E2B4-4C6A-9D92-BDE4E7655D0C}" srcOrd="0" destOrd="0" presId="urn:microsoft.com/office/officeart/2005/8/layout/vList5"/>
    <dgm:cxn modelId="{A4811C3E-9EC5-4795-8DC9-AB6A46CF2DB5}" type="presParOf" srcId="{7BF1FC87-E548-4CC0-B1E1-04D73A70E726}" destId="{96593846-5B99-4565-848D-AEE5D9E5367D}" srcOrd="1" destOrd="0" presId="urn:microsoft.com/office/officeart/2005/8/layout/vList5"/>
    <dgm:cxn modelId="{3685A09E-2A7D-41B7-A7FC-CA69FFC50AE2}" type="presParOf" srcId="{10CFA152-A35E-4739-9544-89EEF691240F}" destId="{C49ED73D-B0E3-4B52-BC1F-8072B796557E}" srcOrd="33" destOrd="0" presId="urn:microsoft.com/office/officeart/2005/8/layout/vList5"/>
    <dgm:cxn modelId="{4AFB313B-BCBD-4372-9AB7-EA4DE4E59CDE}" type="presParOf" srcId="{10CFA152-A35E-4739-9544-89EEF691240F}" destId="{D516F58E-93B9-4008-892E-90AEF0863558}" srcOrd="34" destOrd="0" presId="urn:microsoft.com/office/officeart/2005/8/layout/vList5"/>
    <dgm:cxn modelId="{4B998E2C-44FE-4F0B-B50E-871C4017F380}" type="presParOf" srcId="{D516F58E-93B9-4008-892E-90AEF0863558}" destId="{21214D9E-C662-4649-93C3-8A0C016D7170}" srcOrd="0" destOrd="0" presId="urn:microsoft.com/office/officeart/2005/8/layout/vList5"/>
    <dgm:cxn modelId="{1394FAE5-69C3-4D35-8A34-AFC817873BDF}" type="presParOf" srcId="{D516F58E-93B9-4008-892E-90AEF0863558}" destId="{A3603CD6-FBDC-46C5-8863-2091E4711D06}" srcOrd="1" destOrd="0" presId="urn:microsoft.com/office/officeart/2005/8/layout/vList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E68D5DD-3C97-4D67-9DD3-4BFA29FD3A10}" type="doc">
      <dgm:prSet loTypeId="urn:microsoft.com/office/officeart/2009/3/layout/HorizontalOrganizationChart" loCatId="hierarchy" qsTypeId="urn:microsoft.com/office/officeart/2005/8/quickstyle/simple4" qsCatId="simple" csTypeId="urn:microsoft.com/office/officeart/2005/8/colors/accent1_2" csCatId="accent1" phldr="1"/>
      <dgm:spPr/>
      <dgm:t>
        <a:bodyPr/>
        <a:lstStyle/>
        <a:p>
          <a:endParaRPr lang="en-US"/>
        </a:p>
      </dgm:t>
    </dgm:pt>
    <dgm:pt modelId="{7900260C-A004-4C75-8FB6-7AA458051250}">
      <dgm:prSet phldrT="[Text]" custT="1"/>
      <dgm:spPr/>
      <dgm:t>
        <a:bodyPr/>
        <a:lstStyle/>
        <a:p>
          <a:r>
            <a:rPr lang="en-US" sz="1000" dirty="0"/>
            <a:t>Factor Analysis</a:t>
          </a:r>
        </a:p>
      </dgm:t>
    </dgm:pt>
    <dgm:pt modelId="{A476637A-FA2B-40CB-9E70-A3A056C0D324}" type="sibTrans" cxnId="{49233202-31F8-42B8-BDFE-F073B50D9C5A}">
      <dgm:prSet/>
      <dgm:spPr/>
      <dgm:t>
        <a:bodyPr/>
        <a:lstStyle/>
        <a:p>
          <a:endParaRPr lang="en-US" sz="1000"/>
        </a:p>
      </dgm:t>
    </dgm:pt>
    <dgm:pt modelId="{9BB0B301-328C-47BD-80FD-A2828C29D2CA}" type="parTrans" cxnId="{49233202-31F8-42B8-BDFE-F073B50D9C5A}">
      <dgm:prSet/>
      <dgm:spPr/>
      <dgm:t>
        <a:bodyPr/>
        <a:lstStyle/>
        <a:p>
          <a:endParaRPr lang="en-US" sz="1000"/>
        </a:p>
      </dgm:t>
    </dgm:pt>
    <dgm:pt modelId="{D5535F81-7FDC-40F8-BE2B-A0AAB0AB55EA}">
      <dgm:prSet phldrT="[Text]" custT="1"/>
      <dgm:spPr/>
      <dgm:t>
        <a:bodyPr/>
        <a:lstStyle/>
        <a:p>
          <a:r>
            <a:rPr lang="en-US" sz="1000" dirty="0"/>
            <a:t>Identify opportunity (Fit)</a:t>
          </a:r>
        </a:p>
      </dgm:t>
    </dgm:pt>
    <dgm:pt modelId="{96A44FC0-60AA-45D6-BCCD-0B2709CD0590}" type="sibTrans" cxnId="{FAA0913D-894F-4647-8F0E-4343919E7453}">
      <dgm:prSet/>
      <dgm:spPr/>
      <dgm:t>
        <a:bodyPr/>
        <a:lstStyle/>
        <a:p>
          <a:endParaRPr lang="en-US"/>
        </a:p>
      </dgm:t>
    </dgm:pt>
    <dgm:pt modelId="{B7F741E4-A82B-4904-8E86-E73E84096928}" type="parTrans" cxnId="{FAA0913D-894F-4647-8F0E-4343919E7453}">
      <dgm:prSet/>
      <dgm:spPr/>
      <dgm:t>
        <a:bodyPr/>
        <a:lstStyle/>
        <a:p>
          <a:endParaRPr lang="en-US"/>
        </a:p>
      </dgm:t>
    </dgm:pt>
    <dgm:pt modelId="{548AE2E0-BD1D-44EF-B7E9-AD66D9BD5175}">
      <dgm:prSet phldrT="[Text]" custT="1"/>
      <dgm:spPr/>
      <dgm:t>
        <a:bodyPr/>
        <a:lstStyle/>
        <a:p>
          <a:r>
            <a:rPr lang="en-US" sz="1000" dirty="0"/>
            <a:t>Measurement Collection</a:t>
          </a:r>
        </a:p>
      </dgm:t>
    </dgm:pt>
    <dgm:pt modelId="{1A07C2D9-D63C-4C36-A039-756DDACE04EE}" type="sibTrans" cxnId="{0A0F60E8-97C7-4E33-A399-733C9826B797}">
      <dgm:prSet/>
      <dgm:spPr/>
      <dgm:t>
        <a:bodyPr/>
        <a:lstStyle/>
        <a:p>
          <a:endParaRPr lang="en-US"/>
        </a:p>
      </dgm:t>
    </dgm:pt>
    <dgm:pt modelId="{52FAE710-F5F9-457F-B1FB-3FA0768F0B6C}" type="parTrans" cxnId="{0A0F60E8-97C7-4E33-A399-733C9826B797}">
      <dgm:prSet/>
      <dgm:spPr/>
      <dgm:t>
        <a:bodyPr/>
        <a:lstStyle/>
        <a:p>
          <a:endParaRPr lang="en-US"/>
        </a:p>
      </dgm:t>
    </dgm:pt>
    <dgm:pt modelId="{B89BF59B-5CE3-4A7D-893B-C53996285FAB}">
      <dgm:prSet phldrT="[Text]" custT="1"/>
      <dgm:spPr/>
      <dgm:t>
        <a:bodyPr/>
        <a:lstStyle/>
        <a:p>
          <a:r>
            <a:rPr lang="en-US" sz="1000" dirty="0"/>
            <a:t>Identify Competitors</a:t>
          </a:r>
        </a:p>
      </dgm:t>
    </dgm:pt>
    <dgm:pt modelId="{C070C5C1-4AFB-4528-8AFF-2B48D837E59D}" type="parTrans" cxnId="{2B336413-7DE0-4DA1-B47D-C6CBB4E73B9E}">
      <dgm:prSet/>
      <dgm:spPr/>
      <dgm:t>
        <a:bodyPr/>
        <a:lstStyle/>
        <a:p>
          <a:endParaRPr lang="en-US"/>
        </a:p>
      </dgm:t>
    </dgm:pt>
    <dgm:pt modelId="{FB0CD788-C3E6-4410-89A7-6D97AB35E6B1}" type="sibTrans" cxnId="{2B336413-7DE0-4DA1-B47D-C6CBB4E73B9E}">
      <dgm:prSet/>
      <dgm:spPr/>
      <dgm:t>
        <a:bodyPr/>
        <a:lstStyle/>
        <a:p>
          <a:endParaRPr lang="en-US"/>
        </a:p>
      </dgm:t>
    </dgm:pt>
    <dgm:pt modelId="{01BD3768-46D0-41D6-9F6C-C400288CD765}">
      <dgm:prSet phldrT="[Text]" custT="1"/>
      <dgm:spPr/>
      <dgm:t>
        <a:bodyPr/>
        <a:lstStyle/>
        <a:p>
          <a:r>
            <a:rPr lang="en-US" sz="1000" dirty="0"/>
            <a:t>K-Means Clustering</a:t>
          </a:r>
        </a:p>
      </dgm:t>
    </dgm:pt>
    <dgm:pt modelId="{A60CAB7C-C881-4167-93DD-882F100455C1}" type="parTrans" cxnId="{63F715F2-8456-4094-B33A-9C9FC2137A4D}">
      <dgm:prSet/>
      <dgm:spPr/>
      <dgm:t>
        <a:bodyPr/>
        <a:lstStyle/>
        <a:p>
          <a:endParaRPr lang="en-US"/>
        </a:p>
      </dgm:t>
    </dgm:pt>
    <dgm:pt modelId="{5852A20C-61DB-43F1-B940-50D42B6B7687}" type="sibTrans" cxnId="{63F715F2-8456-4094-B33A-9C9FC2137A4D}">
      <dgm:prSet/>
      <dgm:spPr/>
      <dgm:t>
        <a:bodyPr/>
        <a:lstStyle/>
        <a:p>
          <a:endParaRPr lang="en-US"/>
        </a:p>
      </dgm:t>
    </dgm:pt>
    <dgm:pt modelId="{D6498618-FC41-4226-8341-A0B83F7C1317}">
      <dgm:prSet phldrT="[Text]" custT="1"/>
      <dgm:spPr/>
      <dgm:t>
        <a:bodyPr/>
        <a:lstStyle/>
        <a:p>
          <a:r>
            <a:rPr lang="en-US" sz="1000" dirty="0"/>
            <a:t>Comparative Analysis</a:t>
          </a:r>
        </a:p>
      </dgm:t>
    </dgm:pt>
    <dgm:pt modelId="{0122FA4E-4430-4843-B055-E0178F7627AC}" type="parTrans" cxnId="{09FD89FF-A72B-451B-9EAB-4FD94A634BA0}">
      <dgm:prSet/>
      <dgm:spPr/>
      <dgm:t>
        <a:bodyPr/>
        <a:lstStyle/>
        <a:p>
          <a:endParaRPr lang="en-US"/>
        </a:p>
      </dgm:t>
    </dgm:pt>
    <dgm:pt modelId="{0A89A167-F0D1-40FC-B019-1894968A66A2}" type="sibTrans" cxnId="{09FD89FF-A72B-451B-9EAB-4FD94A634BA0}">
      <dgm:prSet/>
      <dgm:spPr/>
      <dgm:t>
        <a:bodyPr/>
        <a:lstStyle/>
        <a:p>
          <a:endParaRPr lang="en-US"/>
        </a:p>
      </dgm:t>
    </dgm:pt>
    <dgm:pt modelId="{ADC414F1-527C-4BB4-99EE-650A4D8E009B}">
      <dgm:prSet phldrT="[Text]" custT="1"/>
      <dgm:spPr/>
      <dgm:t>
        <a:bodyPr/>
        <a:lstStyle/>
        <a:p>
          <a:r>
            <a:rPr lang="en-US" sz="1000" dirty="0"/>
            <a:t>Developing new size chart</a:t>
          </a:r>
        </a:p>
      </dgm:t>
    </dgm:pt>
    <dgm:pt modelId="{B41AD81D-F821-4B63-9428-EF315913ED87}" type="parTrans" cxnId="{B45C9333-443A-43F0-AA95-EBF36E887BE7}">
      <dgm:prSet/>
      <dgm:spPr/>
      <dgm:t>
        <a:bodyPr/>
        <a:lstStyle/>
        <a:p>
          <a:endParaRPr lang="en-US"/>
        </a:p>
      </dgm:t>
    </dgm:pt>
    <dgm:pt modelId="{A34A8A82-8EB7-4124-9855-C9E1A023CB88}" type="sibTrans" cxnId="{B45C9333-443A-43F0-AA95-EBF36E887BE7}">
      <dgm:prSet/>
      <dgm:spPr/>
      <dgm:t>
        <a:bodyPr/>
        <a:lstStyle/>
        <a:p>
          <a:endParaRPr lang="en-US"/>
        </a:p>
      </dgm:t>
    </dgm:pt>
    <dgm:pt modelId="{43B46304-F156-43BF-A204-6753F08095C6}" type="pres">
      <dgm:prSet presAssocID="{DE68D5DD-3C97-4D67-9DD3-4BFA29FD3A10}" presName="hierChild1" presStyleCnt="0">
        <dgm:presLayoutVars>
          <dgm:orgChart val="1"/>
          <dgm:chPref val="1"/>
          <dgm:dir/>
          <dgm:animOne val="branch"/>
          <dgm:animLvl val="lvl"/>
          <dgm:resizeHandles/>
        </dgm:presLayoutVars>
      </dgm:prSet>
      <dgm:spPr/>
    </dgm:pt>
    <dgm:pt modelId="{DFE4104B-42B6-4326-8AFF-7C3371626E8F}" type="pres">
      <dgm:prSet presAssocID="{7900260C-A004-4C75-8FB6-7AA458051250}" presName="hierRoot1" presStyleCnt="0">
        <dgm:presLayoutVars>
          <dgm:hierBranch val="init"/>
        </dgm:presLayoutVars>
      </dgm:prSet>
      <dgm:spPr/>
    </dgm:pt>
    <dgm:pt modelId="{63611481-3E91-4F4F-8680-47CE5829562B}" type="pres">
      <dgm:prSet presAssocID="{7900260C-A004-4C75-8FB6-7AA458051250}" presName="rootComposite1" presStyleCnt="0"/>
      <dgm:spPr/>
    </dgm:pt>
    <dgm:pt modelId="{961A8104-D3BA-429F-A9D4-D3EB9152A28D}" type="pres">
      <dgm:prSet presAssocID="{7900260C-A004-4C75-8FB6-7AA458051250}" presName="rootText1" presStyleLbl="node0" presStyleIdx="0" presStyleCnt="1" custScaleY="302602">
        <dgm:presLayoutVars>
          <dgm:chPref val="3"/>
        </dgm:presLayoutVars>
      </dgm:prSet>
      <dgm:spPr/>
    </dgm:pt>
    <dgm:pt modelId="{39E12C52-8BBA-45F3-AC80-95D478BF71DC}" type="pres">
      <dgm:prSet presAssocID="{7900260C-A004-4C75-8FB6-7AA458051250}" presName="rootConnector1" presStyleLbl="node1" presStyleIdx="0" presStyleCnt="0"/>
      <dgm:spPr/>
    </dgm:pt>
    <dgm:pt modelId="{3BB21A2E-DBBA-4CC3-8EA2-C99357E99856}" type="pres">
      <dgm:prSet presAssocID="{7900260C-A004-4C75-8FB6-7AA458051250}" presName="hierChild2" presStyleCnt="0"/>
      <dgm:spPr/>
    </dgm:pt>
    <dgm:pt modelId="{7FC28684-710F-46B7-A6D8-1F0834B88689}" type="pres">
      <dgm:prSet presAssocID="{C070C5C1-4AFB-4528-8AFF-2B48D837E59D}" presName="Name64" presStyleLbl="parChTrans1D2" presStyleIdx="0" presStyleCnt="1"/>
      <dgm:spPr/>
    </dgm:pt>
    <dgm:pt modelId="{1F42CD1A-882A-4F0B-B68B-FB4C0891E658}" type="pres">
      <dgm:prSet presAssocID="{B89BF59B-5CE3-4A7D-893B-C53996285FAB}" presName="hierRoot2" presStyleCnt="0">
        <dgm:presLayoutVars>
          <dgm:hierBranch val="init"/>
        </dgm:presLayoutVars>
      </dgm:prSet>
      <dgm:spPr/>
    </dgm:pt>
    <dgm:pt modelId="{F0F06C00-F2B5-4EFA-842C-9EE544670E83}" type="pres">
      <dgm:prSet presAssocID="{B89BF59B-5CE3-4A7D-893B-C53996285FAB}" presName="rootComposite" presStyleCnt="0"/>
      <dgm:spPr/>
    </dgm:pt>
    <dgm:pt modelId="{79A4AE86-4E93-4356-B35F-4E3BA679DEC5}" type="pres">
      <dgm:prSet presAssocID="{B89BF59B-5CE3-4A7D-893B-C53996285FAB}" presName="rootText" presStyleLbl="node2" presStyleIdx="0" presStyleCnt="1" custScaleY="302602">
        <dgm:presLayoutVars>
          <dgm:chPref val="3"/>
        </dgm:presLayoutVars>
      </dgm:prSet>
      <dgm:spPr/>
    </dgm:pt>
    <dgm:pt modelId="{D1FE5AA8-7E77-499F-BAD8-361E51246254}" type="pres">
      <dgm:prSet presAssocID="{B89BF59B-5CE3-4A7D-893B-C53996285FAB}" presName="rootConnector" presStyleLbl="node2" presStyleIdx="0" presStyleCnt="1"/>
      <dgm:spPr/>
    </dgm:pt>
    <dgm:pt modelId="{843CD05A-16FA-4114-ACFD-C89EF9EAFAA9}" type="pres">
      <dgm:prSet presAssocID="{B89BF59B-5CE3-4A7D-893B-C53996285FAB}" presName="hierChild4" presStyleCnt="0"/>
      <dgm:spPr/>
    </dgm:pt>
    <dgm:pt modelId="{A92A9590-EC34-4D1E-970E-83C188447287}" type="pres">
      <dgm:prSet presAssocID="{B7F741E4-A82B-4904-8E86-E73E84096928}" presName="Name64" presStyleLbl="parChTrans1D3" presStyleIdx="0" presStyleCnt="1"/>
      <dgm:spPr/>
    </dgm:pt>
    <dgm:pt modelId="{2CEFC532-2801-4490-A0BA-91EBB99F6E1A}" type="pres">
      <dgm:prSet presAssocID="{D5535F81-7FDC-40F8-BE2B-A0AAB0AB55EA}" presName="hierRoot2" presStyleCnt="0">
        <dgm:presLayoutVars>
          <dgm:hierBranch val="init"/>
        </dgm:presLayoutVars>
      </dgm:prSet>
      <dgm:spPr/>
    </dgm:pt>
    <dgm:pt modelId="{11DBF167-C9A3-4354-B566-BF5614E15B52}" type="pres">
      <dgm:prSet presAssocID="{D5535F81-7FDC-40F8-BE2B-A0AAB0AB55EA}" presName="rootComposite" presStyleCnt="0"/>
      <dgm:spPr/>
    </dgm:pt>
    <dgm:pt modelId="{8C3CBCAF-33A7-4FCA-9D17-4F28DC970DB3}" type="pres">
      <dgm:prSet presAssocID="{D5535F81-7FDC-40F8-BE2B-A0AAB0AB55EA}" presName="rootText" presStyleLbl="node3" presStyleIdx="0" presStyleCnt="1" custScaleY="302602">
        <dgm:presLayoutVars>
          <dgm:chPref val="3"/>
        </dgm:presLayoutVars>
      </dgm:prSet>
      <dgm:spPr/>
    </dgm:pt>
    <dgm:pt modelId="{9405A4A5-65A8-4EBA-9626-51906874401D}" type="pres">
      <dgm:prSet presAssocID="{D5535F81-7FDC-40F8-BE2B-A0AAB0AB55EA}" presName="rootConnector" presStyleLbl="node3" presStyleIdx="0" presStyleCnt="1"/>
      <dgm:spPr/>
    </dgm:pt>
    <dgm:pt modelId="{3715A670-AE31-4F13-A81A-2BC7D6EA2633}" type="pres">
      <dgm:prSet presAssocID="{D5535F81-7FDC-40F8-BE2B-A0AAB0AB55EA}" presName="hierChild4" presStyleCnt="0"/>
      <dgm:spPr/>
    </dgm:pt>
    <dgm:pt modelId="{B65D0FC0-C791-463E-B886-E6A39CA3B9CC}" type="pres">
      <dgm:prSet presAssocID="{52FAE710-F5F9-457F-B1FB-3FA0768F0B6C}" presName="Name64" presStyleLbl="parChTrans1D4" presStyleIdx="0" presStyleCnt="4"/>
      <dgm:spPr/>
    </dgm:pt>
    <dgm:pt modelId="{4408F1E9-8431-4AEF-9AB3-9A4D18533BED}" type="pres">
      <dgm:prSet presAssocID="{548AE2E0-BD1D-44EF-B7E9-AD66D9BD5175}" presName="hierRoot2" presStyleCnt="0">
        <dgm:presLayoutVars>
          <dgm:hierBranch val="init"/>
        </dgm:presLayoutVars>
      </dgm:prSet>
      <dgm:spPr/>
    </dgm:pt>
    <dgm:pt modelId="{8DBEDD99-ED83-4008-B715-EEADCBDD8B27}" type="pres">
      <dgm:prSet presAssocID="{548AE2E0-BD1D-44EF-B7E9-AD66D9BD5175}" presName="rootComposite" presStyleCnt="0"/>
      <dgm:spPr/>
    </dgm:pt>
    <dgm:pt modelId="{2D676A02-B402-488A-B8CA-566289E88272}" type="pres">
      <dgm:prSet presAssocID="{548AE2E0-BD1D-44EF-B7E9-AD66D9BD5175}" presName="rootText" presStyleLbl="node4" presStyleIdx="0" presStyleCnt="4" custScaleX="109695" custScaleY="302602">
        <dgm:presLayoutVars>
          <dgm:chPref val="3"/>
        </dgm:presLayoutVars>
      </dgm:prSet>
      <dgm:spPr/>
    </dgm:pt>
    <dgm:pt modelId="{C837BF67-15FB-4F38-ADC1-29C334095AE2}" type="pres">
      <dgm:prSet presAssocID="{548AE2E0-BD1D-44EF-B7E9-AD66D9BD5175}" presName="rootConnector" presStyleLbl="node4" presStyleIdx="0" presStyleCnt="4"/>
      <dgm:spPr/>
    </dgm:pt>
    <dgm:pt modelId="{B705BDB8-16B3-437B-A68A-1ED5B88AE29A}" type="pres">
      <dgm:prSet presAssocID="{548AE2E0-BD1D-44EF-B7E9-AD66D9BD5175}" presName="hierChild4" presStyleCnt="0"/>
      <dgm:spPr/>
    </dgm:pt>
    <dgm:pt modelId="{23465D48-7241-4AFB-B6AA-0B1A36238DB5}" type="pres">
      <dgm:prSet presAssocID="{A60CAB7C-C881-4167-93DD-882F100455C1}" presName="Name64" presStyleLbl="parChTrans1D4" presStyleIdx="1" presStyleCnt="4"/>
      <dgm:spPr/>
    </dgm:pt>
    <dgm:pt modelId="{57097194-3DA1-462E-9F45-7472D94DFF47}" type="pres">
      <dgm:prSet presAssocID="{01BD3768-46D0-41D6-9F6C-C400288CD765}" presName="hierRoot2" presStyleCnt="0">
        <dgm:presLayoutVars>
          <dgm:hierBranch val="init"/>
        </dgm:presLayoutVars>
      </dgm:prSet>
      <dgm:spPr/>
    </dgm:pt>
    <dgm:pt modelId="{F42BD76C-313A-4F56-88E3-221F2D049D6F}" type="pres">
      <dgm:prSet presAssocID="{01BD3768-46D0-41D6-9F6C-C400288CD765}" presName="rootComposite" presStyleCnt="0"/>
      <dgm:spPr/>
    </dgm:pt>
    <dgm:pt modelId="{5CD5A471-78DF-423E-9CA8-91F3325D9A35}" type="pres">
      <dgm:prSet presAssocID="{01BD3768-46D0-41D6-9F6C-C400288CD765}" presName="rootText" presStyleLbl="node4" presStyleIdx="1" presStyleCnt="4" custScaleY="302602">
        <dgm:presLayoutVars>
          <dgm:chPref val="3"/>
        </dgm:presLayoutVars>
      </dgm:prSet>
      <dgm:spPr/>
    </dgm:pt>
    <dgm:pt modelId="{25F5D513-7D63-4470-B0A8-4F68D5D38607}" type="pres">
      <dgm:prSet presAssocID="{01BD3768-46D0-41D6-9F6C-C400288CD765}" presName="rootConnector" presStyleLbl="node4" presStyleIdx="1" presStyleCnt="4"/>
      <dgm:spPr/>
    </dgm:pt>
    <dgm:pt modelId="{D848CE34-89B2-430B-B7AD-5F8C25583514}" type="pres">
      <dgm:prSet presAssocID="{01BD3768-46D0-41D6-9F6C-C400288CD765}" presName="hierChild4" presStyleCnt="0"/>
      <dgm:spPr/>
    </dgm:pt>
    <dgm:pt modelId="{E7B50C68-2E6A-454C-81DD-5AC4204EE822}" type="pres">
      <dgm:prSet presAssocID="{0122FA4E-4430-4843-B055-E0178F7627AC}" presName="Name64" presStyleLbl="parChTrans1D4" presStyleIdx="2" presStyleCnt="4"/>
      <dgm:spPr/>
    </dgm:pt>
    <dgm:pt modelId="{ADEE590D-3467-4871-B3D2-AA490A75B1C3}" type="pres">
      <dgm:prSet presAssocID="{D6498618-FC41-4226-8341-A0B83F7C1317}" presName="hierRoot2" presStyleCnt="0">
        <dgm:presLayoutVars>
          <dgm:hierBranch val="init"/>
        </dgm:presLayoutVars>
      </dgm:prSet>
      <dgm:spPr/>
    </dgm:pt>
    <dgm:pt modelId="{D18943B5-1221-43E9-8ED7-CF6018B2D6F4}" type="pres">
      <dgm:prSet presAssocID="{D6498618-FC41-4226-8341-A0B83F7C1317}" presName="rootComposite" presStyleCnt="0"/>
      <dgm:spPr/>
    </dgm:pt>
    <dgm:pt modelId="{2F91BF68-A583-44E9-98AB-03DA5AD6A3F9}" type="pres">
      <dgm:prSet presAssocID="{D6498618-FC41-4226-8341-A0B83F7C1317}" presName="rootText" presStyleLbl="node4" presStyleIdx="2" presStyleCnt="4" custScaleY="302602">
        <dgm:presLayoutVars>
          <dgm:chPref val="3"/>
        </dgm:presLayoutVars>
      </dgm:prSet>
      <dgm:spPr/>
    </dgm:pt>
    <dgm:pt modelId="{90F3359B-4482-4D95-BFF4-44BB6943F769}" type="pres">
      <dgm:prSet presAssocID="{D6498618-FC41-4226-8341-A0B83F7C1317}" presName="rootConnector" presStyleLbl="node4" presStyleIdx="2" presStyleCnt="4"/>
      <dgm:spPr/>
    </dgm:pt>
    <dgm:pt modelId="{806C4266-536C-4FBB-8A0F-FD7D7491896A}" type="pres">
      <dgm:prSet presAssocID="{D6498618-FC41-4226-8341-A0B83F7C1317}" presName="hierChild4" presStyleCnt="0"/>
      <dgm:spPr/>
    </dgm:pt>
    <dgm:pt modelId="{A06CA7D8-6BA6-48A2-B074-A8CA1E85CFFB}" type="pres">
      <dgm:prSet presAssocID="{B41AD81D-F821-4B63-9428-EF315913ED87}" presName="Name64" presStyleLbl="parChTrans1D4" presStyleIdx="3" presStyleCnt="4"/>
      <dgm:spPr/>
    </dgm:pt>
    <dgm:pt modelId="{27B43980-04E3-477F-829B-7CFE8ECEC50E}" type="pres">
      <dgm:prSet presAssocID="{ADC414F1-527C-4BB4-99EE-650A4D8E009B}" presName="hierRoot2" presStyleCnt="0">
        <dgm:presLayoutVars>
          <dgm:hierBranch val="init"/>
        </dgm:presLayoutVars>
      </dgm:prSet>
      <dgm:spPr/>
    </dgm:pt>
    <dgm:pt modelId="{108179E8-0C39-4D13-B544-155BE3520375}" type="pres">
      <dgm:prSet presAssocID="{ADC414F1-527C-4BB4-99EE-650A4D8E009B}" presName="rootComposite" presStyleCnt="0"/>
      <dgm:spPr/>
    </dgm:pt>
    <dgm:pt modelId="{E1A83D11-D606-42E6-924B-61182A5B24A2}" type="pres">
      <dgm:prSet presAssocID="{ADC414F1-527C-4BB4-99EE-650A4D8E009B}" presName="rootText" presStyleLbl="node4" presStyleIdx="3" presStyleCnt="4" custScaleY="302602">
        <dgm:presLayoutVars>
          <dgm:chPref val="3"/>
        </dgm:presLayoutVars>
      </dgm:prSet>
      <dgm:spPr/>
    </dgm:pt>
    <dgm:pt modelId="{EE54F48D-B4E7-4CE4-A746-94455F798572}" type="pres">
      <dgm:prSet presAssocID="{ADC414F1-527C-4BB4-99EE-650A4D8E009B}" presName="rootConnector" presStyleLbl="node4" presStyleIdx="3" presStyleCnt="4"/>
      <dgm:spPr/>
    </dgm:pt>
    <dgm:pt modelId="{F46B7335-4551-4868-BA46-25267301DBB8}" type="pres">
      <dgm:prSet presAssocID="{ADC414F1-527C-4BB4-99EE-650A4D8E009B}" presName="hierChild4" presStyleCnt="0"/>
      <dgm:spPr/>
    </dgm:pt>
    <dgm:pt modelId="{AB1DEFD2-23EF-4B17-ACE1-E9652261A0D0}" type="pres">
      <dgm:prSet presAssocID="{ADC414F1-527C-4BB4-99EE-650A4D8E009B}" presName="hierChild5" presStyleCnt="0"/>
      <dgm:spPr/>
    </dgm:pt>
    <dgm:pt modelId="{AF2E352C-2AFD-434F-9108-02BAA0BDE6AA}" type="pres">
      <dgm:prSet presAssocID="{D6498618-FC41-4226-8341-A0B83F7C1317}" presName="hierChild5" presStyleCnt="0"/>
      <dgm:spPr/>
    </dgm:pt>
    <dgm:pt modelId="{0F865205-58BF-4E25-AD5B-C97573D8FA21}" type="pres">
      <dgm:prSet presAssocID="{01BD3768-46D0-41D6-9F6C-C400288CD765}" presName="hierChild5" presStyleCnt="0"/>
      <dgm:spPr/>
    </dgm:pt>
    <dgm:pt modelId="{4D0028A6-93A9-4450-9C15-18D8AACEA491}" type="pres">
      <dgm:prSet presAssocID="{548AE2E0-BD1D-44EF-B7E9-AD66D9BD5175}" presName="hierChild5" presStyleCnt="0"/>
      <dgm:spPr/>
    </dgm:pt>
    <dgm:pt modelId="{E4974469-255C-4B72-B165-1E16C363DD57}" type="pres">
      <dgm:prSet presAssocID="{D5535F81-7FDC-40F8-BE2B-A0AAB0AB55EA}" presName="hierChild5" presStyleCnt="0"/>
      <dgm:spPr/>
    </dgm:pt>
    <dgm:pt modelId="{2200F768-009A-4B6F-8A66-FE852C08B534}" type="pres">
      <dgm:prSet presAssocID="{B89BF59B-5CE3-4A7D-893B-C53996285FAB}" presName="hierChild5" presStyleCnt="0"/>
      <dgm:spPr/>
    </dgm:pt>
    <dgm:pt modelId="{D51EFE2A-5959-4103-988E-42430D76B679}" type="pres">
      <dgm:prSet presAssocID="{7900260C-A004-4C75-8FB6-7AA458051250}" presName="hierChild3" presStyleCnt="0"/>
      <dgm:spPr/>
    </dgm:pt>
  </dgm:ptLst>
  <dgm:cxnLst>
    <dgm:cxn modelId="{49233202-31F8-42B8-BDFE-F073B50D9C5A}" srcId="{DE68D5DD-3C97-4D67-9DD3-4BFA29FD3A10}" destId="{7900260C-A004-4C75-8FB6-7AA458051250}" srcOrd="0" destOrd="0" parTransId="{9BB0B301-328C-47BD-80FD-A2828C29D2CA}" sibTransId="{A476637A-FA2B-40CB-9E70-A3A056C0D324}"/>
    <dgm:cxn modelId="{4800A708-0611-4186-897A-787B8ECF6C09}" type="presOf" srcId="{ADC414F1-527C-4BB4-99EE-650A4D8E009B}" destId="{E1A83D11-D606-42E6-924B-61182A5B24A2}" srcOrd="0" destOrd="0" presId="urn:microsoft.com/office/officeart/2009/3/layout/HorizontalOrganizationChart"/>
    <dgm:cxn modelId="{477DDC0D-AC3E-44A4-8DD5-669B8A60A172}" type="presOf" srcId="{ADC414F1-527C-4BB4-99EE-650A4D8E009B}" destId="{EE54F48D-B4E7-4CE4-A746-94455F798572}" srcOrd="1" destOrd="0" presId="urn:microsoft.com/office/officeart/2009/3/layout/HorizontalOrganizationChart"/>
    <dgm:cxn modelId="{998F7912-8F64-4F14-ADE0-76D13E166885}" type="presOf" srcId="{D6498618-FC41-4226-8341-A0B83F7C1317}" destId="{2F91BF68-A583-44E9-98AB-03DA5AD6A3F9}" srcOrd="0" destOrd="0" presId="urn:microsoft.com/office/officeart/2009/3/layout/HorizontalOrganizationChart"/>
    <dgm:cxn modelId="{2B336413-7DE0-4DA1-B47D-C6CBB4E73B9E}" srcId="{7900260C-A004-4C75-8FB6-7AA458051250}" destId="{B89BF59B-5CE3-4A7D-893B-C53996285FAB}" srcOrd="0" destOrd="0" parTransId="{C070C5C1-4AFB-4528-8AFF-2B48D837E59D}" sibTransId="{FB0CD788-C3E6-4410-89A7-6D97AB35E6B1}"/>
    <dgm:cxn modelId="{1E271620-C188-472D-91E5-DBEA8B571E9D}" type="presOf" srcId="{DE68D5DD-3C97-4D67-9DD3-4BFA29FD3A10}" destId="{43B46304-F156-43BF-A204-6753F08095C6}" srcOrd="0" destOrd="0" presId="urn:microsoft.com/office/officeart/2009/3/layout/HorizontalOrganizationChart"/>
    <dgm:cxn modelId="{0691452B-A9BE-4DD7-8C87-82F953BF5FEB}" type="presOf" srcId="{548AE2E0-BD1D-44EF-B7E9-AD66D9BD5175}" destId="{2D676A02-B402-488A-B8CA-566289E88272}" srcOrd="0" destOrd="0" presId="urn:microsoft.com/office/officeart/2009/3/layout/HorizontalOrganizationChart"/>
    <dgm:cxn modelId="{E248B12F-545B-4E3D-AA14-465E9E8C63D3}" type="presOf" srcId="{0122FA4E-4430-4843-B055-E0178F7627AC}" destId="{E7B50C68-2E6A-454C-81DD-5AC4204EE822}" srcOrd="0" destOrd="0" presId="urn:microsoft.com/office/officeart/2009/3/layout/HorizontalOrganizationChart"/>
    <dgm:cxn modelId="{B45C9333-443A-43F0-AA95-EBF36E887BE7}" srcId="{D6498618-FC41-4226-8341-A0B83F7C1317}" destId="{ADC414F1-527C-4BB4-99EE-650A4D8E009B}" srcOrd="0" destOrd="0" parTransId="{B41AD81D-F821-4B63-9428-EF315913ED87}" sibTransId="{A34A8A82-8EB7-4124-9855-C9E1A023CB88}"/>
    <dgm:cxn modelId="{EE3B0B39-D277-4CFB-A164-F4C99AF7DCCF}" type="presOf" srcId="{D5535F81-7FDC-40F8-BE2B-A0AAB0AB55EA}" destId="{9405A4A5-65A8-4EBA-9626-51906874401D}" srcOrd="1" destOrd="0" presId="urn:microsoft.com/office/officeart/2009/3/layout/HorizontalOrganizationChart"/>
    <dgm:cxn modelId="{FAA0913D-894F-4647-8F0E-4343919E7453}" srcId="{B89BF59B-5CE3-4A7D-893B-C53996285FAB}" destId="{D5535F81-7FDC-40F8-BE2B-A0AAB0AB55EA}" srcOrd="0" destOrd="0" parTransId="{B7F741E4-A82B-4904-8E86-E73E84096928}" sibTransId="{96A44FC0-60AA-45D6-BCCD-0B2709CD0590}"/>
    <dgm:cxn modelId="{A31D9947-3C7C-425B-A492-23D45C75266E}" type="presOf" srcId="{D6498618-FC41-4226-8341-A0B83F7C1317}" destId="{90F3359B-4482-4D95-BFF4-44BB6943F769}" srcOrd="1" destOrd="0" presId="urn:microsoft.com/office/officeart/2009/3/layout/HorizontalOrganizationChart"/>
    <dgm:cxn modelId="{A3A9604C-5FE6-4F1D-B969-BF13D76A37C7}" type="presOf" srcId="{C070C5C1-4AFB-4528-8AFF-2B48D837E59D}" destId="{7FC28684-710F-46B7-A6D8-1F0834B88689}" srcOrd="0" destOrd="0" presId="urn:microsoft.com/office/officeart/2009/3/layout/HorizontalOrganizationChart"/>
    <dgm:cxn modelId="{7E1C014F-D192-46F2-8468-8850753F1776}" type="presOf" srcId="{52FAE710-F5F9-457F-B1FB-3FA0768F0B6C}" destId="{B65D0FC0-C791-463E-B886-E6A39CA3B9CC}" srcOrd="0" destOrd="0" presId="urn:microsoft.com/office/officeart/2009/3/layout/HorizontalOrganizationChart"/>
    <dgm:cxn modelId="{3D30BE52-DCD9-459E-999D-50B51F14E7DD}" type="presOf" srcId="{A60CAB7C-C881-4167-93DD-882F100455C1}" destId="{23465D48-7241-4AFB-B6AA-0B1A36238DB5}" srcOrd="0" destOrd="0" presId="urn:microsoft.com/office/officeart/2009/3/layout/HorizontalOrganizationChart"/>
    <dgm:cxn modelId="{C312D754-0AA8-464C-BA70-9BFAD8697F49}" type="presOf" srcId="{B7F741E4-A82B-4904-8E86-E73E84096928}" destId="{A92A9590-EC34-4D1E-970E-83C188447287}" srcOrd="0" destOrd="0" presId="urn:microsoft.com/office/officeart/2009/3/layout/HorizontalOrganizationChart"/>
    <dgm:cxn modelId="{CE748E5A-9298-4FB7-8EBC-55AC6F0F4310}" type="presOf" srcId="{B89BF59B-5CE3-4A7D-893B-C53996285FAB}" destId="{79A4AE86-4E93-4356-B35F-4E3BA679DEC5}" srcOrd="0" destOrd="0" presId="urn:microsoft.com/office/officeart/2009/3/layout/HorizontalOrganizationChart"/>
    <dgm:cxn modelId="{0C0A388F-349B-42A7-A211-A88B1E87E56B}" type="presOf" srcId="{B41AD81D-F821-4B63-9428-EF315913ED87}" destId="{A06CA7D8-6BA6-48A2-B074-A8CA1E85CFFB}" srcOrd="0" destOrd="0" presId="urn:microsoft.com/office/officeart/2009/3/layout/HorizontalOrganizationChart"/>
    <dgm:cxn modelId="{E4468E90-A050-4624-A886-EC9B0D6A3FA2}" type="presOf" srcId="{01BD3768-46D0-41D6-9F6C-C400288CD765}" destId="{25F5D513-7D63-4470-B0A8-4F68D5D38607}" srcOrd="1" destOrd="0" presId="urn:microsoft.com/office/officeart/2009/3/layout/HorizontalOrganizationChart"/>
    <dgm:cxn modelId="{0B6DCE95-236A-44FD-9D13-89842468884E}" type="presOf" srcId="{D5535F81-7FDC-40F8-BE2B-A0AAB0AB55EA}" destId="{8C3CBCAF-33A7-4FCA-9D17-4F28DC970DB3}" srcOrd="0" destOrd="0" presId="urn:microsoft.com/office/officeart/2009/3/layout/HorizontalOrganizationChart"/>
    <dgm:cxn modelId="{6CCFFDA4-F8B9-40E6-BA3B-F66AA8AD1149}" type="presOf" srcId="{548AE2E0-BD1D-44EF-B7E9-AD66D9BD5175}" destId="{C837BF67-15FB-4F38-ADC1-29C334095AE2}" srcOrd="1" destOrd="0" presId="urn:microsoft.com/office/officeart/2009/3/layout/HorizontalOrganizationChart"/>
    <dgm:cxn modelId="{D68181C8-F711-427A-97D3-B1FB438341CE}" type="presOf" srcId="{7900260C-A004-4C75-8FB6-7AA458051250}" destId="{39E12C52-8BBA-45F3-AC80-95D478BF71DC}" srcOrd="1" destOrd="0" presId="urn:microsoft.com/office/officeart/2009/3/layout/HorizontalOrganizationChart"/>
    <dgm:cxn modelId="{D224D6DC-9E3B-4747-8E93-7EF6BBEB83A6}" type="presOf" srcId="{01BD3768-46D0-41D6-9F6C-C400288CD765}" destId="{5CD5A471-78DF-423E-9CA8-91F3325D9A35}" srcOrd="0" destOrd="0" presId="urn:microsoft.com/office/officeart/2009/3/layout/HorizontalOrganizationChart"/>
    <dgm:cxn modelId="{0A0F60E8-97C7-4E33-A399-733C9826B797}" srcId="{D5535F81-7FDC-40F8-BE2B-A0AAB0AB55EA}" destId="{548AE2E0-BD1D-44EF-B7E9-AD66D9BD5175}" srcOrd="0" destOrd="0" parTransId="{52FAE710-F5F9-457F-B1FB-3FA0768F0B6C}" sibTransId="{1A07C2D9-D63C-4C36-A039-756DDACE04EE}"/>
    <dgm:cxn modelId="{4EC6CDEB-B315-4147-8A6D-4090E2F93C0C}" type="presOf" srcId="{B89BF59B-5CE3-4A7D-893B-C53996285FAB}" destId="{D1FE5AA8-7E77-499F-BAD8-361E51246254}" srcOrd="1" destOrd="0" presId="urn:microsoft.com/office/officeart/2009/3/layout/HorizontalOrganizationChart"/>
    <dgm:cxn modelId="{C48BA2ED-9BDF-4E43-A4DC-904B3498410A}" type="presOf" srcId="{7900260C-A004-4C75-8FB6-7AA458051250}" destId="{961A8104-D3BA-429F-A9D4-D3EB9152A28D}" srcOrd="0" destOrd="0" presId="urn:microsoft.com/office/officeart/2009/3/layout/HorizontalOrganizationChart"/>
    <dgm:cxn modelId="{63F715F2-8456-4094-B33A-9C9FC2137A4D}" srcId="{548AE2E0-BD1D-44EF-B7E9-AD66D9BD5175}" destId="{01BD3768-46D0-41D6-9F6C-C400288CD765}" srcOrd="0" destOrd="0" parTransId="{A60CAB7C-C881-4167-93DD-882F100455C1}" sibTransId="{5852A20C-61DB-43F1-B940-50D42B6B7687}"/>
    <dgm:cxn modelId="{09FD89FF-A72B-451B-9EAB-4FD94A634BA0}" srcId="{01BD3768-46D0-41D6-9F6C-C400288CD765}" destId="{D6498618-FC41-4226-8341-A0B83F7C1317}" srcOrd="0" destOrd="0" parTransId="{0122FA4E-4430-4843-B055-E0178F7627AC}" sibTransId="{0A89A167-F0D1-40FC-B019-1894968A66A2}"/>
    <dgm:cxn modelId="{011811B2-C0B1-4339-B289-68B830760D95}" type="presParOf" srcId="{43B46304-F156-43BF-A204-6753F08095C6}" destId="{DFE4104B-42B6-4326-8AFF-7C3371626E8F}" srcOrd="0" destOrd="0" presId="urn:microsoft.com/office/officeart/2009/3/layout/HorizontalOrganizationChart"/>
    <dgm:cxn modelId="{40A22380-0AB7-43F9-8ED0-FD0AC9998D15}" type="presParOf" srcId="{DFE4104B-42B6-4326-8AFF-7C3371626E8F}" destId="{63611481-3E91-4F4F-8680-47CE5829562B}" srcOrd="0" destOrd="0" presId="urn:microsoft.com/office/officeart/2009/3/layout/HorizontalOrganizationChart"/>
    <dgm:cxn modelId="{4E75D347-38D8-4F95-A481-412CA1A10334}" type="presParOf" srcId="{63611481-3E91-4F4F-8680-47CE5829562B}" destId="{961A8104-D3BA-429F-A9D4-D3EB9152A28D}" srcOrd="0" destOrd="0" presId="urn:microsoft.com/office/officeart/2009/3/layout/HorizontalOrganizationChart"/>
    <dgm:cxn modelId="{277CCCDD-B92C-43B0-B540-15A311BC8F30}" type="presParOf" srcId="{63611481-3E91-4F4F-8680-47CE5829562B}" destId="{39E12C52-8BBA-45F3-AC80-95D478BF71DC}" srcOrd="1" destOrd="0" presId="urn:microsoft.com/office/officeart/2009/3/layout/HorizontalOrganizationChart"/>
    <dgm:cxn modelId="{77FE4FDB-8F38-4BBD-AE6C-CB9C20A9A941}" type="presParOf" srcId="{DFE4104B-42B6-4326-8AFF-7C3371626E8F}" destId="{3BB21A2E-DBBA-4CC3-8EA2-C99357E99856}" srcOrd="1" destOrd="0" presId="urn:microsoft.com/office/officeart/2009/3/layout/HorizontalOrganizationChart"/>
    <dgm:cxn modelId="{F97B9148-D062-4C13-83BB-52DBEF3654C1}" type="presParOf" srcId="{3BB21A2E-DBBA-4CC3-8EA2-C99357E99856}" destId="{7FC28684-710F-46B7-A6D8-1F0834B88689}" srcOrd="0" destOrd="0" presId="urn:microsoft.com/office/officeart/2009/3/layout/HorizontalOrganizationChart"/>
    <dgm:cxn modelId="{F885B94C-7718-4092-B394-C0BE10757F4A}" type="presParOf" srcId="{3BB21A2E-DBBA-4CC3-8EA2-C99357E99856}" destId="{1F42CD1A-882A-4F0B-B68B-FB4C0891E658}" srcOrd="1" destOrd="0" presId="urn:microsoft.com/office/officeart/2009/3/layout/HorizontalOrganizationChart"/>
    <dgm:cxn modelId="{1DA622C3-A6EE-4BCA-965F-24D8DD27D102}" type="presParOf" srcId="{1F42CD1A-882A-4F0B-B68B-FB4C0891E658}" destId="{F0F06C00-F2B5-4EFA-842C-9EE544670E83}" srcOrd="0" destOrd="0" presId="urn:microsoft.com/office/officeart/2009/3/layout/HorizontalOrganizationChart"/>
    <dgm:cxn modelId="{A29B40CF-23FC-4B82-ADE5-17CEDF1C1DD3}" type="presParOf" srcId="{F0F06C00-F2B5-4EFA-842C-9EE544670E83}" destId="{79A4AE86-4E93-4356-B35F-4E3BA679DEC5}" srcOrd="0" destOrd="0" presId="urn:microsoft.com/office/officeart/2009/3/layout/HorizontalOrganizationChart"/>
    <dgm:cxn modelId="{995E3BA9-A96A-4D5A-8E46-88C7E20AC119}" type="presParOf" srcId="{F0F06C00-F2B5-4EFA-842C-9EE544670E83}" destId="{D1FE5AA8-7E77-499F-BAD8-361E51246254}" srcOrd="1" destOrd="0" presId="urn:microsoft.com/office/officeart/2009/3/layout/HorizontalOrganizationChart"/>
    <dgm:cxn modelId="{B8E84A4E-C99D-4553-A5BB-67D0DD058E4A}" type="presParOf" srcId="{1F42CD1A-882A-4F0B-B68B-FB4C0891E658}" destId="{843CD05A-16FA-4114-ACFD-C89EF9EAFAA9}" srcOrd="1" destOrd="0" presId="urn:microsoft.com/office/officeart/2009/3/layout/HorizontalOrganizationChart"/>
    <dgm:cxn modelId="{EEC9A6CC-0903-4CF3-A198-EFB0A94B005C}" type="presParOf" srcId="{843CD05A-16FA-4114-ACFD-C89EF9EAFAA9}" destId="{A92A9590-EC34-4D1E-970E-83C188447287}" srcOrd="0" destOrd="0" presId="urn:microsoft.com/office/officeart/2009/3/layout/HorizontalOrganizationChart"/>
    <dgm:cxn modelId="{833F48F1-94A4-40F9-93C5-AA5C64027FC3}" type="presParOf" srcId="{843CD05A-16FA-4114-ACFD-C89EF9EAFAA9}" destId="{2CEFC532-2801-4490-A0BA-91EBB99F6E1A}" srcOrd="1" destOrd="0" presId="urn:microsoft.com/office/officeart/2009/3/layout/HorizontalOrganizationChart"/>
    <dgm:cxn modelId="{837819A3-D806-4370-A820-30BAB12CB062}" type="presParOf" srcId="{2CEFC532-2801-4490-A0BA-91EBB99F6E1A}" destId="{11DBF167-C9A3-4354-B566-BF5614E15B52}" srcOrd="0" destOrd="0" presId="urn:microsoft.com/office/officeart/2009/3/layout/HorizontalOrganizationChart"/>
    <dgm:cxn modelId="{FF284D03-279B-47CB-8081-F9CE622E2147}" type="presParOf" srcId="{11DBF167-C9A3-4354-B566-BF5614E15B52}" destId="{8C3CBCAF-33A7-4FCA-9D17-4F28DC970DB3}" srcOrd="0" destOrd="0" presId="urn:microsoft.com/office/officeart/2009/3/layout/HorizontalOrganizationChart"/>
    <dgm:cxn modelId="{701BD9C4-ACC3-4A20-84F4-64E536639173}" type="presParOf" srcId="{11DBF167-C9A3-4354-B566-BF5614E15B52}" destId="{9405A4A5-65A8-4EBA-9626-51906874401D}" srcOrd="1" destOrd="0" presId="urn:microsoft.com/office/officeart/2009/3/layout/HorizontalOrganizationChart"/>
    <dgm:cxn modelId="{99DDD8C3-535E-4B4A-B1BD-AC8CB9B359D5}" type="presParOf" srcId="{2CEFC532-2801-4490-A0BA-91EBB99F6E1A}" destId="{3715A670-AE31-4F13-A81A-2BC7D6EA2633}" srcOrd="1" destOrd="0" presId="urn:microsoft.com/office/officeart/2009/3/layout/HorizontalOrganizationChart"/>
    <dgm:cxn modelId="{60C66801-B60C-4E33-9FB5-66E02B1B7ACE}" type="presParOf" srcId="{3715A670-AE31-4F13-A81A-2BC7D6EA2633}" destId="{B65D0FC0-C791-463E-B886-E6A39CA3B9CC}" srcOrd="0" destOrd="0" presId="urn:microsoft.com/office/officeart/2009/3/layout/HorizontalOrganizationChart"/>
    <dgm:cxn modelId="{1F3BB48D-8D3E-432E-9892-E914F41A20CA}" type="presParOf" srcId="{3715A670-AE31-4F13-A81A-2BC7D6EA2633}" destId="{4408F1E9-8431-4AEF-9AB3-9A4D18533BED}" srcOrd="1" destOrd="0" presId="urn:microsoft.com/office/officeart/2009/3/layout/HorizontalOrganizationChart"/>
    <dgm:cxn modelId="{8F8573DF-05AF-4738-821C-5F155205ED6F}" type="presParOf" srcId="{4408F1E9-8431-4AEF-9AB3-9A4D18533BED}" destId="{8DBEDD99-ED83-4008-B715-EEADCBDD8B27}" srcOrd="0" destOrd="0" presId="urn:microsoft.com/office/officeart/2009/3/layout/HorizontalOrganizationChart"/>
    <dgm:cxn modelId="{54DAF282-C4D8-4BC3-BE7E-C270B5E37385}" type="presParOf" srcId="{8DBEDD99-ED83-4008-B715-EEADCBDD8B27}" destId="{2D676A02-B402-488A-B8CA-566289E88272}" srcOrd="0" destOrd="0" presId="urn:microsoft.com/office/officeart/2009/3/layout/HorizontalOrganizationChart"/>
    <dgm:cxn modelId="{B03A07D4-3879-48A9-A4BD-DC5291CD3E64}" type="presParOf" srcId="{8DBEDD99-ED83-4008-B715-EEADCBDD8B27}" destId="{C837BF67-15FB-4F38-ADC1-29C334095AE2}" srcOrd="1" destOrd="0" presId="urn:microsoft.com/office/officeart/2009/3/layout/HorizontalOrganizationChart"/>
    <dgm:cxn modelId="{347D3C55-8297-40C1-8B8C-4E3B46DF770A}" type="presParOf" srcId="{4408F1E9-8431-4AEF-9AB3-9A4D18533BED}" destId="{B705BDB8-16B3-437B-A68A-1ED5B88AE29A}" srcOrd="1" destOrd="0" presId="urn:microsoft.com/office/officeart/2009/3/layout/HorizontalOrganizationChart"/>
    <dgm:cxn modelId="{59971D6A-71FF-4C32-99EA-728E2D4B2A90}" type="presParOf" srcId="{B705BDB8-16B3-437B-A68A-1ED5B88AE29A}" destId="{23465D48-7241-4AFB-B6AA-0B1A36238DB5}" srcOrd="0" destOrd="0" presId="urn:microsoft.com/office/officeart/2009/3/layout/HorizontalOrganizationChart"/>
    <dgm:cxn modelId="{694C047B-95D3-4BC1-A653-2E9A43EBD3E2}" type="presParOf" srcId="{B705BDB8-16B3-437B-A68A-1ED5B88AE29A}" destId="{57097194-3DA1-462E-9F45-7472D94DFF47}" srcOrd="1" destOrd="0" presId="urn:microsoft.com/office/officeart/2009/3/layout/HorizontalOrganizationChart"/>
    <dgm:cxn modelId="{FF7E08C6-CD3B-4F1D-844D-2FEA7D46E126}" type="presParOf" srcId="{57097194-3DA1-462E-9F45-7472D94DFF47}" destId="{F42BD76C-313A-4F56-88E3-221F2D049D6F}" srcOrd="0" destOrd="0" presId="urn:microsoft.com/office/officeart/2009/3/layout/HorizontalOrganizationChart"/>
    <dgm:cxn modelId="{BE0243E9-7B4E-458B-B3DA-D34193D39878}" type="presParOf" srcId="{F42BD76C-313A-4F56-88E3-221F2D049D6F}" destId="{5CD5A471-78DF-423E-9CA8-91F3325D9A35}" srcOrd="0" destOrd="0" presId="urn:microsoft.com/office/officeart/2009/3/layout/HorizontalOrganizationChart"/>
    <dgm:cxn modelId="{EEF8827C-BE06-453C-B59A-2338551EE8C2}" type="presParOf" srcId="{F42BD76C-313A-4F56-88E3-221F2D049D6F}" destId="{25F5D513-7D63-4470-B0A8-4F68D5D38607}" srcOrd="1" destOrd="0" presId="urn:microsoft.com/office/officeart/2009/3/layout/HorizontalOrganizationChart"/>
    <dgm:cxn modelId="{FDC5872C-BA13-45DD-B7E2-C6E12989A9A6}" type="presParOf" srcId="{57097194-3DA1-462E-9F45-7472D94DFF47}" destId="{D848CE34-89B2-430B-B7AD-5F8C25583514}" srcOrd="1" destOrd="0" presId="urn:microsoft.com/office/officeart/2009/3/layout/HorizontalOrganizationChart"/>
    <dgm:cxn modelId="{70FA9FC2-7543-48E5-A710-585724CFBB66}" type="presParOf" srcId="{D848CE34-89B2-430B-B7AD-5F8C25583514}" destId="{E7B50C68-2E6A-454C-81DD-5AC4204EE822}" srcOrd="0" destOrd="0" presId="urn:microsoft.com/office/officeart/2009/3/layout/HorizontalOrganizationChart"/>
    <dgm:cxn modelId="{381F2C1B-E563-4FBB-8640-994BF756B0E8}" type="presParOf" srcId="{D848CE34-89B2-430B-B7AD-5F8C25583514}" destId="{ADEE590D-3467-4871-B3D2-AA490A75B1C3}" srcOrd="1" destOrd="0" presId="urn:microsoft.com/office/officeart/2009/3/layout/HorizontalOrganizationChart"/>
    <dgm:cxn modelId="{114CC554-3BEC-4DAD-B544-108103A1182E}" type="presParOf" srcId="{ADEE590D-3467-4871-B3D2-AA490A75B1C3}" destId="{D18943B5-1221-43E9-8ED7-CF6018B2D6F4}" srcOrd="0" destOrd="0" presId="urn:microsoft.com/office/officeart/2009/3/layout/HorizontalOrganizationChart"/>
    <dgm:cxn modelId="{7FF17F61-ADC8-4887-84E5-8D758F0F01E6}" type="presParOf" srcId="{D18943B5-1221-43E9-8ED7-CF6018B2D6F4}" destId="{2F91BF68-A583-44E9-98AB-03DA5AD6A3F9}" srcOrd="0" destOrd="0" presId="urn:microsoft.com/office/officeart/2009/3/layout/HorizontalOrganizationChart"/>
    <dgm:cxn modelId="{F6B0A86B-D2C0-437A-826E-30CFC10D0CDC}" type="presParOf" srcId="{D18943B5-1221-43E9-8ED7-CF6018B2D6F4}" destId="{90F3359B-4482-4D95-BFF4-44BB6943F769}" srcOrd="1" destOrd="0" presId="urn:microsoft.com/office/officeart/2009/3/layout/HorizontalOrganizationChart"/>
    <dgm:cxn modelId="{B4ECA304-5B2F-4C72-8A70-2215DA4A7A6C}" type="presParOf" srcId="{ADEE590D-3467-4871-B3D2-AA490A75B1C3}" destId="{806C4266-536C-4FBB-8A0F-FD7D7491896A}" srcOrd="1" destOrd="0" presId="urn:microsoft.com/office/officeart/2009/3/layout/HorizontalOrganizationChart"/>
    <dgm:cxn modelId="{CA5CE6F3-B970-47E4-95C7-1BC214DC69EB}" type="presParOf" srcId="{806C4266-536C-4FBB-8A0F-FD7D7491896A}" destId="{A06CA7D8-6BA6-48A2-B074-A8CA1E85CFFB}" srcOrd="0" destOrd="0" presId="urn:microsoft.com/office/officeart/2009/3/layout/HorizontalOrganizationChart"/>
    <dgm:cxn modelId="{2EAAA3D0-2816-46C1-8A75-B1A7690AC56E}" type="presParOf" srcId="{806C4266-536C-4FBB-8A0F-FD7D7491896A}" destId="{27B43980-04E3-477F-829B-7CFE8ECEC50E}" srcOrd="1" destOrd="0" presId="urn:microsoft.com/office/officeart/2009/3/layout/HorizontalOrganizationChart"/>
    <dgm:cxn modelId="{58D88DB7-C946-4CDB-A80A-81D6D3355BB4}" type="presParOf" srcId="{27B43980-04E3-477F-829B-7CFE8ECEC50E}" destId="{108179E8-0C39-4D13-B544-155BE3520375}" srcOrd="0" destOrd="0" presId="urn:microsoft.com/office/officeart/2009/3/layout/HorizontalOrganizationChart"/>
    <dgm:cxn modelId="{22496E9D-2D86-40D9-886B-B2B4FF3F252B}" type="presParOf" srcId="{108179E8-0C39-4D13-B544-155BE3520375}" destId="{E1A83D11-D606-42E6-924B-61182A5B24A2}" srcOrd="0" destOrd="0" presId="urn:microsoft.com/office/officeart/2009/3/layout/HorizontalOrganizationChart"/>
    <dgm:cxn modelId="{7EF32B99-3E9A-4F09-81D4-34B39F7B44B5}" type="presParOf" srcId="{108179E8-0C39-4D13-B544-155BE3520375}" destId="{EE54F48D-B4E7-4CE4-A746-94455F798572}" srcOrd="1" destOrd="0" presId="urn:microsoft.com/office/officeart/2009/3/layout/HorizontalOrganizationChart"/>
    <dgm:cxn modelId="{3E2AF964-EFB0-4935-A26C-C7D372A3E67A}" type="presParOf" srcId="{27B43980-04E3-477F-829B-7CFE8ECEC50E}" destId="{F46B7335-4551-4868-BA46-25267301DBB8}" srcOrd="1" destOrd="0" presId="urn:microsoft.com/office/officeart/2009/3/layout/HorizontalOrganizationChart"/>
    <dgm:cxn modelId="{E3D0B9A3-03B7-4617-82C5-7F384C8B6C13}" type="presParOf" srcId="{27B43980-04E3-477F-829B-7CFE8ECEC50E}" destId="{AB1DEFD2-23EF-4B17-ACE1-E9652261A0D0}" srcOrd="2" destOrd="0" presId="urn:microsoft.com/office/officeart/2009/3/layout/HorizontalOrganizationChart"/>
    <dgm:cxn modelId="{C79D441E-C99E-478F-BDE3-C67A4B809CFB}" type="presParOf" srcId="{ADEE590D-3467-4871-B3D2-AA490A75B1C3}" destId="{AF2E352C-2AFD-434F-9108-02BAA0BDE6AA}" srcOrd="2" destOrd="0" presId="urn:microsoft.com/office/officeart/2009/3/layout/HorizontalOrganizationChart"/>
    <dgm:cxn modelId="{C22BBFB2-5806-4775-AC9C-B23534F684E2}" type="presParOf" srcId="{57097194-3DA1-462E-9F45-7472D94DFF47}" destId="{0F865205-58BF-4E25-AD5B-C97573D8FA21}" srcOrd="2" destOrd="0" presId="urn:microsoft.com/office/officeart/2009/3/layout/HorizontalOrganizationChart"/>
    <dgm:cxn modelId="{BB4B6970-C02B-4228-AE62-98A16C1C41F8}" type="presParOf" srcId="{4408F1E9-8431-4AEF-9AB3-9A4D18533BED}" destId="{4D0028A6-93A9-4450-9C15-18D8AACEA491}" srcOrd="2" destOrd="0" presId="urn:microsoft.com/office/officeart/2009/3/layout/HorizontalOrganizationChart"/>
    <dgm:cxn modelId="{DAFD32F0-6C39-4CA2-A9AD-3DFF414FC843}" type="presParOf" srcId="{2CEFC532-2801-4490-A0BA-91EBB99F6E1A}" destId="{E4974469-255C-4B72-B165-1E16C363DD57}" srcOrd="2" destOrd="0" presId="urn:microsoft.com/office/officeart/2009/3/layout/HorizontalOrganizationChart"/>
    <dgm:cxn modelId="{ACE65292-CF57-4BAB-87D3-D971B294DA6A}" type="presParOf" srcId="{1F42CD1A-882A-4F0B-B68B-FB4C0891E658}" destId="{2200F768-009A-4B6F-8A66-FE852C08B534}" srcOrd="2" destOrd="0" presId="urn:microsoft.com/office/officeart/2009/3/layout/HorizontalOrganizationChart"/>
    <dgm:cxn modelId="{5CD30462-2A5B-40DB-8A00-2398C2F4A5F6}" type="presParOf" srcId="{DFE4104B-42B6-4326-8AFF-7C3371626E8F}" destId="{D51EFE2A-5959-4103-988E-42430D76B679}"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C722D4E-3D41-4B90-BD6D-0EAF26852292}" type="doc">
      <dgm:prSet loTypeId="urn:microsoft.com/office/officeart/2005/8/layout/process2" loCatId="process" qsTypeId="urn:microsoft.com/office/officeart/2005/8/quickstyle/simple4" qsCatId="simple" csTypeId="urn:microsoft.com/office/officeart/2005/8/colors/accent1_2" csCatId="accent1" phldr="1"/>
      <dgm:spPr/>
    </dgm:pt>
    <dgm:pt modelId="{C520B268-821B-42BC-96F2-F2E47136681D}">
      <dgm:prSet phldrT="[Text]" custT="1"/>
      <dgm:spPr/>
      <dgm:t>
        <a:bodyPr/>
        <a:lstStyle/>
        <a:p>
          <a:r>
            <a:rPr lang="en-US" sz="1100"/>
            <a:t>Collection of measurements of potential customers</a:t>
          </a:r>
        </a:p>
      </dgm:t>
    </dgm:pt>
    <dgm:pt modelId="{AE9C5346-BED0-4BFE-A35E-8CCE89B3433E}" type="parTrans" cxnId="{2E30B2BB-5908-49D4-AA2F-4019B6D07F4B}">
      <dgm:prSet/>
      <dgm:spPr/>
      <dgm:t>
        <a:bodyPr/>
        <a:lstStyle/>
        <a:p>
          <a:endParaRPr lang="en-US"/>
        </a:p>
      </dgm:t>
    </dgm:pt>
    <dgm:pt modelId="{68637E1C-8716-4C5A-A38E-9FFE23D13D88}" type="sibTrans" cxnId="{2E30B2BB-5908-49D4-AA2F-4019B6D07F4B}">
      <dgm:prSet/>
      <dgm:spPr/>
      <dgm:t>
        <a:bodyPr/>
        <a:lstStyle/>
        <a:p>
          <a:endParaRPr lang="en-US"/>
        </a:p>
      </dgm:t>
    </dgm:pt>
    <dgm:pt modelId="{8BBD7794-75B7-4EF5-98FB-BF113B4C8527}">
      <dgm:prSet phldrT="[Text]" custT="1"/>
      <dgm:spPr/>
      <dgm:t>
        <a:bodyPr/>
        <a:lstStyle/>
        <a:p>
          <a:r>
            <a:rPr lang="en-US" sz="1100"/>
            <a:t>K-Mean clustering to divide body measurements into 8 categories</a:t>
          </a:r>
        </a:p>
      </dgm:t>
    </dgm:pt>
    <dgm:pt modelId="{202BE6D5-A3D1-4458-B465-BE6FB68CEFEF}" type="parTrans" cxnId="{7BFCF2FD-BD0B-448F-9BCF-95781A4B3085}">
      <dgm:prSet/>
      <dgm:spPr/>
      <dgm:t>
        <a:bodyPr/>
        <a:lstStyle/>
        <a:p>
          <a:endParaRPr lang="en-US"/>
        </a:p>
      </dgm:t>
    </dgm:pt>
    <dgm:pt modelId="{1DED59C7-152C-48B4-BD0D-E0CC94822788}" type="sibTrans" cxnId="{7BFCF2FD-BD0B-448F-9BCF-95781A4B3085}">
      <dgm:prSet/>
      <dgm:spPr/>
      <dgm:t>
        <a:bodyPr/>
        <a:lstStyle/>
        <a:p>
          <a:endParaRPr lang="en-US"/>
        </a:p>
      </dgm:t>
    </dgm:pt>
    <dgm:pt modelId="{36B9A3FC-4338-43E0-8C63-327520E19784}">
      <dgm:prSet phldrT="[Text]" custT="1"/>
      <dgm:spPr/>
      <dgm:t>
        <a:bodyPr/>
        <a:lstStyle/>
        <a:p>
          <a:r>
            <a:rPr lang="en-US" sz="1100"/>
            <a:t>Check for normality by plotting graphs and performing  Kolmogorov-Smirnov test</a:t>
          </a:r>
        </a:p>
      </dgm:t>
    </dgm:pt>
    <dgm:pt modelId="{2E99CB8F-9360-4514-A425-D62C6E2DDFB8}" type="parTrans" cxnId="{D5A0B396-3BC7-4976-B83A-CB9BD1D94832}">
      <dgm:prSet/>
      <dgm:spPr/>
      <dgm:t>
        <a:bodyPr/>
        <a:lstStyle/>
        <a:p>
          <a:endParaRPr lang="en-US"/>
        </a:p>
      </dgm:t>
    </dgm:pt>
    <dgm:pt modelId="{B1400241-D241-41C1-B215-1AE9AD8C4AD1}" type="sibTrans" cxnId="{D5A0B396-3BC7-4976-B83A-CB9BD1D94832}">
      <dgm:prSet/>
      <dgm:spPr/>
      <dgm:t>
        <a:bodyPr/>
        <a:lstStyle/>
        <a:p>
          <a:endParaRPr lang="en-US"/>
        </a:p>
      </dgm:t>
    </dgm:pt>
    <dgm:pt modelId="{C279F433-81C1-4951-A6FA-C01E1B29CFA4}">
      <dgm:prSet phldrT="[Text]" custT="1"/>
      <dgm:spPr/>
      <dgm:t>
        <a:bodyPr/>
        <a:lstStyle/>
        <a:p>
          <a:r>
            <a:rPr lang="en-US" sz="1100"/>
            <a:t>Check validity of k-means clustering using average silhouette method</a:t>
          </a:r>
        </a:p>
      </dgm:t>
    </dgm:pt>
    <dgm:pt modelId="{03987CD7-E6D1-4CFF-BF25-0436AD0C59D8}" type="parTrans" cxnId="{2CACEE92-7D5C-499E-AF1D-A46C6C5F0C3D}">
      <dgm:prSet/>
      <dgm:spPr/>
      <dgm:t>
        <a:bodyPr/>
        <a:lstStyle/>
        <a:p>
          <a:endParaRPr lang="en-US"/>
        </a:p>
      </dgm:t>
    </dgm:pt>
    <dgm:pt modelId="{3987E921-FE77-4943-B581-41E201871AE4}" type="sibTrans" cxnId="{2CACEE92-7D5C-499E-AF1D-A46C6C5F0C3D}">
      <dgm:prSet/>
      <dgm:spPr/>
      <dgm:t>
        <a:bodyPr/>
        <a:lstStyle/>
        <a:p>
          <a:endParaRPr lang="en-US"/>
        </a:p>
      </dgm:t>
    </dgm:pt>
    <dgm:pt modelId="{5F1F058F-82D6-4343-841A-6CB62CDEA4BE}">
      <dgm:prSet phldrT="[Text]" custT="1"/>
      <dgm:spPr/>
      <dgm:t>
        <a:bodyPr/>
        <a:lstStyle/>
        <a:p>
          <a:r>
            <a:rPr lang="en-US" sz="1100"/>
            <a:t>Analyse variation within cluster by examining descriptive statistics for each cluster</a:t>
          </a:r>
        </a:p>
      </dgm:t>
    </dgm:pt>
    <dgm:pt modelId="{8D41A991-6D99-4CBE-BB17-E83AF3BDAAEC}" type="parTrans" cxnId="{04AF095D-D0A8-428A-A3E4-EE3F3D4551A5}">
      <dgm:prSet/>
      <dgm:spPr/>
      <dgm:t>
        <a:bodyPr/>
        <a:lstStyle/>
        <a:p>
          <a:endParaRPr lang="en-US"/>
        </a:p>
      </dgm:t>
    </dgm:pt>
    <dgm:pt modelId="{F2F6BCFE-9EEF-4A1B-9AA7-8F15D726FF23}" type="sibTrans" cxnId="{04AF095D-D0A8-428A-A3E4-EE3F3D4551A5}">
      <dgm:prSet/>
      <dgm:spPr/>
      <dgm:t>
        <a:bodyPr/>
        <a:lstStyle/>
        <a:p>
          <a:endParaRPr lang="en-US"/>
        </a:p>
      </dgm:t>
    </dgm:pt>
    <dgm:pt modelId="{39A62D3B-56A3-4FC0-B357-189D76AF14BA}">
      <dgm:prSet phldrT="[Text]" custT="1"/>
      <dgm:spPr/>
      <dgm:t>
        <a:bodyPr/>
        <a:lstStyle/>
        <a:p>
          <a:r>
            <a:rPr lang="en-US" sz="1100"/>
            <a:t>Development of new size chart using new body measurements</a:t>
          </a:r>
        </a:p>
      </dgm:t>
    </dgm:pt>
    <dgm:pt modelId="{91DF57B2-B089-4D7C-B11C-354DCA7356CD}" type="parTrans" cxnId="{B34B3FA5-18FC-4C51-B8D0-8C5252A3B2DB}">
      <dgm:prSet/>
      <dgm:spPr/>
      <dgm:t>
        <a:bodyPr/>
        <a:lstStyle/>
        <a:p>
          <a:endParaRPr lang="en-US"/>
        </a:p>
      </dgm:t>
    </dgm:pt>
    <dgm:pt modelId="{3B0DAF3F-6160-418B-B68E-D2F2E86C895A}" type="sibTrans" cxnId="{B34B3FA5-18FC-4C51-B8D0-8C5252A3B2DB}">
      <dgm:prSet/>
      <dgm:spPr/>
      <dgm:t>
        <a:bodyPr/>
        <a:lstStyle/>
        <a:p>
          <a:endParaRPr lang="en-US"/>
        </a:p>
      </dgm:t>
    </dgm:pt>
    <dgm:pt modelId="{370DA921-9802-4328-8C1B-0974415423BB}">
      <dgm:prSet phldrT="[Text]" custT="1"/>
      <dgm:spPr/>
      <dgm:t>
        <a:bodyPr/>
        <a:lstStyle/>
        <a:p>
          <a:r>
            <a:rPr lang="en-US" sz="1100"/>
            <a:t>Compare measurements of Lee with competitor brands </a:t>
          </a:r>
        </a:p>
      </dgm:t>
    </dgm:pt>
    <dgm:pt modelId="{6A33A9E1-E784-4178-9754-C792FABF5685}" type="parTrans" cxnId="{0D683E0E-7397-474A-BCC7-6F09B468868C}">
      <dgm:prSet/>
      <dgm:spPr/>
      <dgm:t>
        <a:bodyPr/>
        <a:lstStyle/>
        <a:p>
          <a:endParaRPr lang="en-US"/>
        </a:p>
      </dgm:t>
    </dgm:pt>
    <dgm:pt modelId="{96C252BE-1DE0-425C-86F8-FAB28E9F02D9}" type="sibTrans" cxnId="{0D683E0E-7397-474A-BCC7-6F09B468868C}">
      <dgm:prSet/>
      <dgm:spPr/>
      <dgm:t>
        <a:bodyPr/>
        <a:lstStyle/>
        <a:p>
          <a:endParaRPr lang="en-US"/>
        </a:p>
      </dgm:t>
    </dgm:pt>
    <dgm:pt modelId="{6AA8C989-9F9A-4FB5-8A1F-A3E3E39A1E9E}">
      <dgm:prSet phldrT="[Text]" custT="1"/>
      <dgm:spPr/>
      <dgm:t>
        <a:bodyPr/>
        <a:lstStyle/>
        <a:p>
          <a:r>
            <a:rPr lang="en-US" sz="1100"/>
            <a:t>Analysis of previous size chart</a:t>
          </a:r>
        </a:p>
      </dgm:t>
    </dgm:pt>
    <dgm:pt modelId="{9EC7499E-56D0-45A6-A3DB-E22E269E9DB9}" type="parTrans" cxnId="{8BA34B08-529D-4EAF-BFA8-A8DFDFB62226}">
      <dgm:prSet/>
      <dgm:spPr/>
      <dgm:t>
        <a:bodyPr/>
        <a:lstStyle/>
        <a:p>
          <a:endParaRPr lang="en-US"/>
        </a:p>
      </dgm:t>
    </dgm:pt>
    <dgm:pt modelId="{DF2CBEC6-1A88-4147-A376-AF10B265C58E}" type="sibTrans" cxnId="{8BA34B08-529D-4EAF-BFA8-A8DFDFB62226}">
      <dgm:prSet/>
      <dgm:spPr/>
      <dgm:t>
        <a:bodyPr/>
        <a:lstStyle/>
        <a:p>
          <a:endParaRPr lang="en-US"/>
        </a:p>
      </dgm:t>
    </dgm:pt>
    <dgm:pt modelId="{67C1029B-B4FB-4D7B-BBB2-71CC89420C89}" type="pres">
      <dgm:prSet presAssocID="{8C722D4E-3D41-4B90-BD6D-0EAF26852292}" presName="linearFlow" presStyleCnt="0">
        <dgm:presLayoutVars>
          <dgm:resizeHandles val="exact"/>
        </dgm:presLayoutVars>
      </dgm:prSet>
      <dgm:spPr/>
    </dgm:pt>
    <dgm:pt modelId="{2931EECE-2AF4-4B32-89D9-76A7432778FD}" type="pres">
      <dgm:prSet presAssocID="{C520B268-821B-42BC-96F2-F2E47136681D}" presName="node" presStyleLbl="node1" presStyleIdx="0" presStyleCnt="8" custScaleX="595530">
        <dgm:presLayoutVars>
          <dgm:bulletEnabled val="1"/>
        </dgm:presLayoutVars>
      </dgm:prSet>
      <dgm:spPr/>
    </dgm:pt>
    <dgm:pt modelId="{E732D8D8-291D-47F9-9567-EAC1D677E896}" type="pres">
      <dgm:prSet presAssocID="{68637E1C-8716-4C5A-A38E-9FFE23D13D88}" presName="sibTrans" presStyleLbl="sibTrans2D1" presStyleIdx="0" presStyleCnt="7"/>
      <dgm:spPr/>
    </dgm:pt>
    <dgm:pt modelId="{0251B867-E882-4348-88E3-E482BEA289BC}" type="pres">
      <dgm:prSet presAssocID="{68637E1C-8716-4C5A-A38E-9FFE23D13D88}" presName="connectorText" presStyleLbl="sibTrans2D1" presStyleIdx="0" presStyleCnt="7"/>
      <dgm:spPr/>
    </dgm:pt>
    <dgm:pt modelId="{6D1B8E38-BCE9-483D-AEF0-105585EC2AC6}" type="pres">
      <dgm:prSet presAssocID="{8BBD7794-75B7-4EF5-98FB-BF113B4C8527}" presName="node" presStyleLbl="node1" presStyleIdx="1" presStyleCnt="8" custScaleX="595530">
        <dgm:presLayoutVars>
          <dgm:bulletEnabled val="1"/>
        </dgm:presLayoutVars>
      </dgm:prSet>
      <dgm:spPr/>
    </dgm:pt>
    <dgm:pt modelId="{ABD6171B-B2F6-437F-9C73-BB2C66D77867}" type="pres">
      <dgm:prSet presAssocID="{1DED59C7-152C-48B4-BD0D-E0CC94822788}" presName="sibTrans" presStyleLbl="sibTrans2D1" presStyleIdx="1" presStyleCnt="7"/>
      <dgm:spPr/>
    </dgm:pt>
    <dgm:pt modelId="{6842BF0F-A0FF-40F5-BD92-ADAAB689632D}" type="pres">
      <dgm:prSet presAssocID="{1DED59C7-152C-48B4-BD0D-E0CC94822788}" presName="connectorText" presStyleLbl="sibTrans2D1" presStyleIdx="1" presStyleCnt="7"/>
      <dgm:spPr/>
    </dgm:pt>
    <dgm:pt modelId="{0D562C9E-561A-4BCD-B3B8-30A9C47CEE25}" type="pres">
      <dgm:prSet presAssocID="{36B9A3FC-4338-43E0-8C63-327520E19784}" presName="node" presStyleLbl="node1" presStyleIdx="2" presStyleCnt="8" custScaleX="595530">
        <dgm:presLayoutVars>
          <dgm:bulletEnabled val="1"/>
        </dgm:presLayoutVars>
      </dgm:prSet>
      <dgm:spPr/>
    </dgm:pt>
    <dgm:pt modelId="{F7965025-51D0-4D9A-8996-88083B426C4A}" type="pres">
      <dgm:prSet presAssocID="{B1400241-D241-41C1-B215-1AE9AD8C4AD1}" presName="sibTrans" presStyleLbl="sibTrans2D1" presStyleIdx="2" presStyleCnt="7"/>
      <dgm:spPr/>
    </dgm:pt>
    <dgm:pt modelId="{A1261CCD-87BF-4304-AA7A-34E0B2D48960}" type="pres">
      <dgm:prSet presAssocID="{B1400241-D241-41C1-B215-1AE9AD8C4AD1}" presName="connectorText" presStyleLbl="sibTrans2D1" presStyleIdx="2" presStyleCnt="7"/>
      <dgm:spPr/>
    </dgm:pt>
    <dgm:pt modelId="{A0E0244A-E472-4C9E-81F2-0B14246FFC24}" type="pres">
      <dgm:prSet presAssocID="{C279F433-81C1-4951-A6FA-C01E1B29CFA4}" presName="node" presStyleLbl="node1" presStyleIdx="3" presStyleCnt="8" custScaleX="595530">
        <dgm:presLayoutVars>
          <dgm:bulletEnabled val="1"/>
        </dgm:presLayoutVars>
      </dgm:prSet>
      <dgm:spPr/>
    </dgm:pt>
    <dgm:pt modelId="{DFEA42F1-A8DB-48F5-B297-85112374480E}" type="pres">
      <dgm:prSet presAssocID="{3987E921-FE77-4943-B581-41E201871AE4}" presName="sibTrans" presStyleLbl="sibTrans2D1" presStyleIdx="3" presStyleCnt="7"/>
      <dgm:spPr/>
    </dgm:pt>
    <dgm:pt modelId="{073958D6-62AB-4E63-8107-09236D079989}" type="pres">
      <dgm:prSet presAssocID="{3987E921-FE77-4943-B581-41E201871AE4}" presName="connectorText" presStyleLbl="sibTrans2D1" presStyleIdx="3" presStyleCnt="7"/>
      <dgm:spPr/>
    </dgm:pt>
    <dgm:pt modelId="{0E844B6B-317D-4A3C-9EA9-6D70110F11A0}" type="pres">
      <dgm:prSet presAssocID="{5F1F058F-82D6-4343-841A-6CB62CDEA4BE}" presName="node" presStyleLbl="node1" presStyleIdx="4" presStyleCnt="8" custScaleX="595530">
        <dgm:presLayoutVars>
          <dgm:bulletEnabled val="1"/>
        </dgm:presLayoutVars>
      </dgm:prSet>
      <dgm:spPr/>
    </dgm:pt>
    <dgm:pt modelId="{30A0B40E-90EE-4492-AB15-9D7FB00437B8}" type="pres">
      <dgm:prSet presAssocID="{F2F6BCFE-9EEF-4A1B-9AA7-8F15D726FF23}" presName="sibTrans" presStyleLbl="sibTrans2D1" presStyleIdx="4" presStyleCnt="7"/>
      <dgm:spPr/>
    </dgm:pt>
    <dgm:pt modelId="{3F0EC865-8260-47FE-88AB-5ED4B405F18A}" type="pres">
      <dgm:prSet presAssocID="{F2F6BCFE-9EEF-4A1B-9AA7-8F15D726FF23}" presName="connectorText" presStyleLbl="sibTrans2D1" presStyleIdx="4" presStyleCnt="7"/>
      <dgm:spPr/>
    </dgm:pt>
    <dgm:pt modelId="{39D03BF6-1101-4CEE-ADB5-93A4E768786D}" type="pres">
      <dgm:prSet presAssocID="{6AA8C989-9F9A-4FB5-8A1F-A3E3E39A1E9E}" presName="node" presStyleLbl="node1" presStyleIdx="5" presStyleCnt="8" custScaleX="595530">
        <dgm:presLayoutVars>
          <dgm:bulletEnabled val="1"/>
        </dgm:presLayoutVars>
      </dgm:prSet>
      <dgm:spPr/>
    </dgm:pt>
    <dgm:pt modelId="{D09D9C8A-BAC8-4C99-8483-EC26E706B8BA}" type="pres">
      <dgm:prSet presAssocID="{DF2CBEC6-1A88-4147-A376-AF10B265C58E}" presName="sibTrans" presStyleLbl="sibTrans2D1" presStyleIdx="5" presStyleCnt="7"/>
      <dgm:spPr/>
    </dgm:pt>
    <dgm:pt modelId="{1FED15BC-6AF5-4C56-895B-0FAC3D6087B7}" type="pres">
      <dgm:prSet presAssocID="{DF2CBEC6-1A88-4147-A376-AF10B265C58E}" presName="connectorText" presStyleLbl="sibTrans2D1" presStyleIdx="5" presStyleCnt="7"/>
      <dgm:spPr/>
    </dgm:pt>
    <dgm:pt modelId="{D3E58B47-5379-4FBD-871A-99C74B588734}" type="pres">
      <dgm:prSet presAssocID="{39A62D3B-56A3-4FC0-B357-189D76AF14BA}" presName="node" presStyleLbl="node1" presStyleIdx="6" presStyleCnt="8" custScaleX="595530">
        <dgm:presLayoutVars>
          <dgm:bulletEnabled val="1"/>
        </dgm:presLayoutVars>
      </dgm:prSet>
      <dgm:spPr/>
    </dgm:pt>
    <dgm:pt modelId="{9DE640B7-7C2F-4A7F-ADAE-E5ED30299C0D}" type="pres">
      <dgm:prSet presAssocID="{3B0DAF3F-6160-418B-B68E-D2F2E86C895A}" presName="sibTrans" presStyleLbl="sibTrans2D1" presStyleIdx="6" presStyleCnt="7"/>
      <dgm:spPr/>
    </dgm:pt>
    <dgm:pt modelId="{B9B6F172-302F-43AE-B874-4A216748E3E6}" type="pres">
      <dgm:prSet presAssocID="{3B0DAF3F-6160-418B-B68E-D2F2E86C895A}" presName="connectorText" presStyleLbl="sibTrans2D1" presStyleIdx="6" presStyleCnt="7"/>
      <dgm:spPr/>
    </dgm:pt>
    <dgm:pt modelId="{911CD6E9-A5E1-49C0-B099-26E8B2347268}" type="pres">
      <dgm:prSet presAssocID="{370DA921-9802-4328-8C1B-0974415423BB}" presName="node" presStyleLbl="node1" presStyleIdx="7" presStyleCnt="8" custScaleX="595530">
        <dgm:presLayoutVars>
          <dgm:bulletEnabled val="1"/>
        </dgm:presLayoutVars>
      </dgm:prSet>
      <dgm:spPr/>
    </dgm:pt>
  </dgm:ptLst>
  <dgm:cxnLst>
    <dgm:cxn modelId="{8BA34B08-529D-4EAF-BFA8-A8DFDFB62226}" srcId="{8C722D4E-3D41-4B90-BD6D-0EAF26852292}" destId="{6AA8C989-9F9A-4FB5-8A1F-A3E3E39A1E9E}" srcOrd="5" destOrd="0" parTransId="{9EC7499E-56D0-45A6-A3DB-E22E269E9DB9}" sibTransId="{DF2CBEC6-1A88-4147-A376-AF10B265C58E}"/>
    <dgm:cxn modelId="{0D683E0E-7397-474A-BCC7-6F09B468868C}" srcId="{8C722D4E-3D41-4B90-BD6D-0EAF26852292}" destId="{370DA921-9802-4328-8C1B-0974415423BB}" srcOrd="7" destOrd="0" parTransId="{6A33A9E1-E784-4178-9754-C792FABF5685}" sibTransId="{96C252BE-1DE0-425C-86F8-FAB28E9F02D9}"/>
    <dgm:cxn modelId="{50B68E18-AE47-459B-A1C2-10A0239FACAC}" type="presOf" srcId="{3987E921-FE77-4943-B581-41E201871AE4}" destId="{DFEA42F1-A8DB-48F5-B297-85112374480E}" srcOrd="0" destOrd="0" presId="urn:microsoft.com/office/officeart/2005/8/layout/process2"/>
    <dgm:cxn modelId="{CEE50B1B-B9D4-452E-BE94-16395689ABBD}" type="presOf" srcId="{8C722D4E-3D41-4B90-BD6D-0EAF26852292}" destId="{67C1029B-B4FB-4D7B-BBB2-71CC89420C89}" srcOrd="0" destOrd="0" presId="urn:microsoft.com/office/officeart/2005/8/layout/process2"/>
    <dgm:cxn modelId="{7E1E0820-E180-4643-A6BB-E9888113279F}" type="presOf" srcId="{3987E921-FE77-4943-B581-41E201871AE4}" destId="{073958D6-62AB-4E63-8107-09236D079989}" srcOrd="1" destOrd="0" presId="urn:microsoft.com/office/officeart/2005/8/layout/process2"/>
    <dgm:cxn modelId="{A6BCAA23-B4F2-431D-9F60-EE3D383BBCE8}" type="presOf" srcId="{6AA8C989-9F9A-4FB5-8A1F-A3E3E39A1E9E}" destId="{39D03BF6-1101-4CEE-ADB5-93A4E768786D}" srcOrd="0" destOrd="0" presId="urn:microsoft.com/office/officeart/2005/8/layout/process2"/>
    <dgm:cxn modelId="{90B3BA36-68F0-4273-9408-E9AAAD54F490}" type="presOf" srcId="{5F1F058F-82D6-4343-841A-6CB62CDEA4BE}" destId="{0E844B6B-317D-4A3C-9EA9-6D70110F11A0}" srcOrd="0" destOrd="0" presId="urn:microsoft.com/office/officeart/2005/8/layout/process2"/>
    <dgm:cxn modelId="{10F5BD37-A60F-4453-A262-66144B39CC3E}" type="presOf" srcId="{1DED59C7-152C-48B4-BD0D-E0CC94822788}" destId="{ABD6171B-B2F6-437F-9C73-BB2C66D77867}" srcOrd="0" destOrd="0" presId="urn:microsoft.com/office/officeart/2005/8/layout/process2"/>
    <dgm:cxn modelId="{EC2FAF39-E5DE-4C99-9CDF-8474E986A4D2}" type="presOf" srcId="{DF2CBEC6-1A88-4147-A376-AF10B265C58E}" destId="{1FED15BC-6AF5-4C56-895B-0FAC3D6087B7}" srcOrd="1" destOrd="0" presId="urn:microsoft.com/office/officeart/2005/8/layout/process2"/>
    <dgm:cxn modelId="{04AF095D-D0A8-428A-A3E4-EE3F3D4551A5}" srcId="{8C722D4E-3D41-4B90-BD6D-0EAF26852292}" destId="{5F1F058F-82D6-4343-841A-6CB62CDEA4BE}" srcOrd="4" destOrd="0" parTransId="{8D41A991-6D99-4CBE-BB17-E83AF3BDAAEC}" sibTransId="{F2F6BCFE-9EEF-4A1B-9AA7-8F15D726FF23}"/>
    <dgm:cxn modelId="{C58F4C44-80EA-4E6C-AA16-FE18A95588C5}" type="presOf" srcId="{1DED59C7-152C-48B4-BD0D-E0CC94822788}" destId="{6842BF0F-A0FF-40F5-BD92-ADAAB689632D}" srcOrd="1" destOrd="0" presId="urn:microsoft.com/office/officeart/2005/8/layout/process2"/>
    <dgm:cxn modelId="{020D3546-B860-4830-B35E-A44878675641}" type="presOf" srcId="{8BBD7794-75B7-4EF5-98FB-BF113B4C8527}" destId="{6D1B8E38-BCE9-483D-AEF0-105585EC2AC6}" srcOrd="0" destOrd="0" presId="urn:microsoft.com/office/officeart/2005/8/layout/process2"/>
    <dgm:cxn modelId="{702F344F-902F-4482-BBB6-9DC33713B645}" type="presOf" srcId="{B1400241-D241-41C1-B215-1AE9AD8C4AD1}" destId="{F7965025-51D0-4D9A-8996-88083B426C4A}" srcOrd="0" destOrd="0" presId="urn:microsoft.com/office/officeart/2005/8/layout/process2"/>
    <dgm:cxn modelId="{1219EF53-5DAA-4BEA-948D-D12281A74B09}" type="presOf" srcId="{B1400241-D241-41C1-B215-1AE9AD8C4AD1}" destId="{A1261CCD-87BF-4304-AA7A-34E0B2D48960}" srcOrd="1" destOrd="0" presId="urn:microsoft.com/office/officeart/2005/8/layout/process2"/>
    <dgm:cxn modelId="{512DBE76-67A1-4349-B68C-4FA277591A07}" type="presOf" srcId="{3B0DAF3F-6160-418B-B68E-D2F2E86C895A}" destId="{B9B6F172-302F-43AE-B874-4A216748E3E6}" srcOrd="1" destOrd="0" presId="urn:microsoft.com/office/officeart/2005/8/layout/process2"/>
    <dgm:cxn modelId="{41D2775A-4FF6-4235-85DA-A1F2BD6C4787}" type="presOf" srcId="{C279F433-81C1-4951-A6FA-C01E1B29CFA4}" destId="{A0E0244A-E472-4C9E-81F2-0B14246FFC24}" srcOrd="0" destOrd="0" presId="urn:microsoft.com/office/officeart/2005/8/layout/process2"/>
    <dgm:cxn modelId="{D052677D-4CE3-4773-A04D-9B80525AE647}" type="presOf" srcId="{3B0DAF3F-6160-418B-B68E-D2F2E86C895A}" destId="{9DE640B7-7C2F-4A7F-ADAE-E5ED30299C0D}" srcOrd="0" destOrd="0" presId="urn:microsoft.com/office/officeart/2005/8/layout/process2"/>
    <dgm:cxn modelId="{2CACEE92-7D5C-499E-AF1D-A46C6C5F0C3D}" srcId="{8C722D4E-3D41-4B90-BD6D-0EAF26852292}" destId="{C279F433-81C1-4951-A6FA-C01E1B29CFA4}" srcOrd="3" destOrd="0" parTransId="{03987CD7-E6D1-4CFF-BF25-0436AD0C59D8}" sibTransId="{3987E921-FE77-4943-B581-41E201871AE4}"/>
    <dgm:cxn modelId="{D5A0B396-3BC7-4976-B83A-CB9BD1D94832}" srcId="{8C722D4E-3D41-4B90-BD6D-0EAF26852292}" destId="{36B9A3FC-4338-43E0-8C63-327520E19784}" srcOrd="2" destOrd="0" parTransId="{2E99CB8F-9360-4514-A425-D62C6E2DDFB8}" sibTransId="{B1400241-D241-41C1-B215-1AE9AD8C4AD1}"/>
    <dgm:cxn modelId="{1E52639E-9D62-4FC4-A1C1-D89268B8F0E5}" type="presOf" srcId="{F2F6BCFE-9EEF-4A1B-9AA7-8F15D726FF23}" destId="{3F0EC865-8260-47FE-88AB-5ED4B405F18A}" srcOrd="1" destOrd="0" presId="urn:microsoft.com/office/officeart/2005/8/layout/process2"/>
    <dgm:cxn modelId="{B34B3FA5-18FC-4C51-B8D0-8C5252A3B2DB}" srcId="{8C722D4E-3D41-4B90-BD6D-0EAF26852292}" destId="{39A62D3B-56A3-4FC0-B357-189D76AF14BA}" srcOrd="6" destOrd="0" parTransId="{91DF57B2-B089-4D7C-B11C-354DCA7356CD}" sibTransId="{3B0DAF3F-6160-418B-B68E-D2F2E86C895A}"/>
    <dgm:cxn modelId="{145347A6-F683-4E9E-800C-B20B49C3E74C}" type="presOf" srcId="{36B9A3FC-4338-43E0-8C63-327520E19784}" destId="{0D562C9E-561A-4BCD-B3B8-30A9C47CEE25}" srcOrd="0" destOrd="0" presId="urn:microsoft.com/office/officeart/2005/8/layout/process2"/>
    <dgm:cxn modelId="{9A0F8DAC-08D1-482C-B427-336C126F27A4}" type="presOf" srcId="{68637E1C-8716-4C5A-A38E-9FFE23D13D88}" destId="{0251B867-E882-4348-88E3-E482BEA289BC}" srcOrd="1" destOrd="0" presId="urn:microsoft.com/office/officeart/2005/8/layout/process2"/>
    <dgm:cxn modelId="{504E43AF-FF5A-4E27-9E3B-9ED814A97F48}" type="presOf" srcId="{DF2CBEC6-1A88-4147-A376-AF10B265C58E}" destId="{D09D9C8A-BAC8-4C99-8483-EC26E706B8BA}" srcOrd="0" destOrd="0" presId="urn:microsoft.com/office/officeart/2005/8/layout/process2"/>
    <dgm:cxn modelId="{B002EEAF-A7C7-4AE3-BFE1-978781CC6B9D}" type="presOf" srcId="{39A62D3B-56A3-4FC0-B357-189D76AF14BA}" destId="{D3E58B47-5379-4FBD-871A-99C74B588734}" srcOrd="0" destOrd="0" presId="urn:microsoft.com/office/officeart/2005/8/layout/process2"/>
    <dgm:cxn modelId="{2E30B2BB-5908-49D4-AA2F-4019B6D07F4B}" srcId="{8C722D4E-3D41-4B90-BD6D-0EAF26852292}" destId="{C520B268-821B-42BC-96F2-F2E47136681D}" srcOrd="0" destOrd="0" parTransId="{AE9C5346-BED0-4BFE-A35E-8CCE89B3433E}" sibTransId="{68637E1C-8716-4C5A-A38E-9FFE23D13D88}"/>
    <dgm:cxn modelId="{42DC71DE-4BAD-4A6A-804A-E3BA12339820}" type="presOf" srcId="{370DA921-9802-4328-8C1B-0974415423BB}" destId="{911CD6E9-A5E1-49C0-B099-26E8B2347268}" srcOrd="0" destOrd="0" presId="urn:microsoft.com/office/officeart/2005/8/layout/process2"/>
    <dgm:cxn modelId="{C1C120E8-C6FE-4CC6-849F-3ABE850C2F6F}" type="presOf" srcId="{68637E1C-8716-4C5A-A38E-9FFE23D13D88}" destId="{E732D8D8-291D-47F9-9567-EAC1D677E896}" srcOrd="0" destOrd="0" presId="urn:microsoft.com/office/officeart/2005/8/layout/process2"/>
    <dgm:cxn modelId="{1F5ED4EF-60A4-41D2-AA3C-3501CC5C1F5F}" type="presOf" srcId="{F2F6BCFE-9EEF-4A1B-9AA7-8F15D726FF23}" destId="{30A0B40E-90EE-4492-AB15-9D7FB00437B8}" srcOrd="0" destOrd="0" presId="urn:microsoft.com/office/officeart/2005/8/layout/process2"/>
    <dgm:cxn modelId="{8F2C0FF4-B483-4B72-AA13-FD31A009B888}" type="presOf" srcId="{C520B268-821B-42BC-96F2-F2E47136681D}" destId="{2931EECE-2AF4-4B32-89D9-76A7432778FD}" srcOrd="0" destOrd="0" presId="urn:microsoft.com/office/officeart/2005/8/layout/process2"/>
    <dgm:cxn modelId="{7BFCF2FD-BD0B-448F-9BCF-95781A4B3085}" srcId="{8C722D4E-3D41-4B90-BD6D-0EAF26852292}" destId="{8BBD7794-75B7-4EF5-98FB-BF113B4C8527}" srcOrd="1" destOrd="0" parTransId="{202BE6D5-A3D1-4458-B465-BE6FB68CEFEF}" sibTransId="{1DED59C7-152C-48B4-BD0D-E0CC94822788}"/>
    <dgm:cxn modelId="{B3238EAD-46AA-4C41-95C5-91DBCC8A9C23}" type="presParOf" srcId="{67C1029B-B4FB-4D7B-BBB2-71CC89420C89}" destId="{2931EECE-2AF4-4B32-89D9-76A7432778FD}" srcOrd="0" destOrd="0" presId="urn:microsoft.com/office/officeart/2005/8/layout/process2"/>
    <dgm:cxn modelId="{B51F7D67-0C65-4684-9B13-9EEC14E68113}" type="presParOf" srcId="{67C1029B-B4FB-4D7B-BBB2-71CC89420C89}" destId="{E732D8D8-291D-47F9-9567-EAC1D677E896}" srcOrd="1" destOrd="0" presId="urn:microsoft.com/office/officeart/2005/8/layout/process2"/>
    <dgm:cxn modelId="{52064B97-2C90-4334-AF00-DB32052D8704}" type="presParOf" srcId="{E732D8D8-291D-47F9-9567-EAC1D677E896}" destId="{0251B867-E882-4348-88E3-E482BEA289BC}" srcOrd="0" destOrd="0" presId="urn:microsoft.com/office/officeart/2005/8/layout/process2"/>
    <dgm:cxn modelId="{9B93B610-EDD2-467D-B5C9-5AF2D13944D2}" type="presParOf" srcId="{67C1029B-B4FB-4D7B-BBB2-71CC89420C89}" destId="{6D1B8E38-BCE9-483D-AEF0-105585EC2AC6}" srcOrd="2" destOrd="0" presId="urn:microsoft.com/office/officeart/2005/8/layout/process2"/>
    <dgm:cxn modelId="{5A97AFED-FCFB-4558-A166-705CC015815F}" type="presParOf" srcId="{67C1029B-B4FB-4D7B-BBB2-71CC89420C89}" destId="{ABD6171B-B2F6-437F-9C73-BB2C66D77867}" srcOrd="3" destOrd="0" presId="urn:microsoft.com/office/officeart/2005/8/layout/process2"/>
    <dgm:cxn modelId="{CF9C77C1-4D74-4929-A8D7-DC1A4EF1B1BF}" type="presParOf" srcId="{ABD6171B-B2F6-437F-9C73-BB2C66D77867}" destId="{6842BF0F-A0FF-40F5-BD92-ADAAB689632D}" srcOrd="0" destOrd="0" presId="urn:microsoft.com/office/officeart/2005/8/layout/process2"/>
    <dgm:cxn modelId="{8F6A2F8B-9E2A-4E4B-99C4-5C221EFCE24D}" type="presParOf" srcId="{67C1029B-B4FB-4D7B-BBB2-71CC89420C89}" destId="{0D562C9E-561A-4BCD-B3B8-30A9C47CEE25}" srcOrd="4" destOrd="0" presId="urn:microsoft.com/office/officeart/2005/8/layout/process2"/>
    <dgm:cxn modelId="{2E69E419-7BB5-44E5-A93B-E89A902AE2C6}" type="presParOf" srcId="{67C1029B-B4FB-4D7B-BBB2-71CC89420C89}" destId="{F7965025-51D0-4D9A-8996-88083B426C4A}" srcOrd="5" destOrd="0" presId="urn:microsoft.com/office/officeart/2005/8/layout/process2"/>
    <dgm:cxn modelId="{9ECEDB47-3FD8-4A94-9E59-5FB0E579D4F3}" type="presParOf" srcId="{F7965025-51D0-4D9A-8996-88083B426C4A}" destId="{A1261CCD-87BF-4304-AA7A-34E0B2D48960}" srcOrd="0" destOrd="0" presId="urn:microsoft.com/office/officeart/2005/8/layout/process2"/>
    <dgm:cxn modelId="{D7F8517C-2901-46B6-A1EB-349D712DAD46}" type="presParOf" srcId="{67C1029B-B4FB-4D7B-BBB2-71CC89420C89}" destId="{A0E0244A-E472-4C9E-81F2-0B14246FFC24}" srcOrd="6" destOrd="0" presId="urn:microsoft.com/office/officeart/2005/8/layout/process2"/>
    <dgm:cxn modelId="{F3222EA4-A496-4DAD-93CA-FD6F2EF0DEDB}" type="presParOf" srcId="{67C1029B-B4FB-4D7B-BBB2-71CC89420C89}" destId="{DFEA42F1-A8DB-48F5-B297-85112374480E}" srcOrd="7" destOrd="0" presId="urn:microsoft.com/office/officeart/2005/8/layout/process2"/>
    <dgm:cxn modelId="{C250C73F-183F-40D1-8E90-19AF813DDF03}" type="presParOf" srcId="{DFEA42F1-A8DB-48F5-B297-85112374480E}" destId="{073958D6-62AB-4E63-8107-09236D079989}" srcOrd="0" destOrd="0" presId="urn:microsoft.com/office/officeart/2005/8/layout/process2"/>
    <dgm:cxn modelId="{027360BF-87AE-481D-90ED-03938F9875A2}" type="presParOf" srcId="{67C1029B-B4FB-4D7B-BBB2-71CC89420C89}" destId="{0E844B6B-317D-4A3C-9EA9-6D70110F11A0}" srcOrd="8" destOrd="0" presId="urn:microsoft.com/office/officeart/2005/8/layout/process2"/>
    <dgm:cxn modelId="{C52E81E0-7F39-4C7D-B063-6B00D2520EF2}" type="presParOf" srcId="{67C1029B-B4FB-4D7B-BBB2-71CC89420C89}" destId="{30A0B40E-90EE-4492-AB15-9D7FB00437B8}" srcOrd="9" destOrd="0" presId="urn:microsoft.com/office/officeart/2005/8/layout/process2"/>
    <dgm:cxn modelId="{A41165EA-F492-453D-8366-6E652D5992D9}" type="presParOf" srcId="{30A0B40E-90EE-4492-AB15-9D7FB00437B8}" destId="{3F0EC865-8260-47FE-88AB-5ED4B405F18A}" srcOrd="0" destOrd="0" presId="urn:microsoft.com/office/officeart/2005/8/layout/process2"/>
    <dgm:cxn modelId="{2D066E9A-4AF1-4603-98C2-2A865CBF9B0F}" type="presParOf" srcId="{67C1029B-B4FB-4D7B-BBB2-71CC89420C89}" destId="{39D03BF6-1101-4CEE-ADB5-93A4E768786D}" srcOrd="10" destOrd="0" presId="urn:microsoft.com/office/officeart/2005/8/layout/process2"/>
    <dgm:cxn modelId="{91C6E6E9-6A5C-49DD-9677-83BF8A104250}" type="presParOf" srcId="{67C1029B-B4FB-4D7B-BBB2-71CC89420C89}" destId="{D09D9C8A-BAC8-4C99-8483-EC26E706B8BA}" srcOrd="11" destOrd="0" presId="urn:microsoft.com/office/officeart/2005/8/layout/process2"/>
    <dgm:cxn modelId="{FBA427D4-8BFC-4FAA-AC80-B7BA08999CF3}" type="presParOf" srcId="{D09D9C8A-BAC8-4C99-8483-EC26E706B8BA}" destId="{1FED15BC-6AF5-4C56-895B-0FAC3D6087B7}" srcOrd="0" destOrd="0" presId="urn:microsoft.com/office/officeart/2005/8/layout/process2"/>
    <dgm:cxn modelId="{1B734711-66BB-494A-A7C8-5B6593B53B1A}" type="presParOf" srcId="{67C1029B-B4FB-4D7B-BBB2-71CC89420C89}" destId="{D3E58B47-5379-4FBD-871A-99C74B588734}" srcOrd="12" destOrd="0" presId="urn:microsoft.com/office/officeart/2005/8/layout/process2"/>
    <dgm:cxn modelId="{ED38896D-C3FB-4336-B218-709B5A66497F}" type="presParOf" srcId="{67C1029B-B4FB-4D7B-BBB2-71CC89420C89}" destId="{9DE640B7-7C2F-4A7F-ADAE-E5ED30299C0D}" srcOrd="13" destOrd="0" presId="urn:microsoft.com/office/officeart/2005/8/layout/process2"/>
    <dgm:cxn modelId="{9305063A-E37D-47F9-BF37-233202CF466B}" type="presParOf" srcId="{9DE640B7-7C2F-4A7F-ADAE-E5ED30299C0D}" destId="{B9B6F172-302F-43AE-B874-4A216748E3E6}" srcOrd="0" destOrd="0" presId="urn:microsoft.com/office/officeart/2005/8/layout/process2"/>
    <dgm:cxn modelId="{E706E800-D82A-4DE7-8585-44734A21A9EE}" type="presParOf" srcId="{67C1029B-B4FB-4D7B-BBB2-71CC89420C89}" destId="{911CD6E9-A5E1-49C0-B099-26E8B2347268}" srcOrd="14"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A0A1777-6A27-4DBD-896B-38BAC85152A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34EAFE1F-7DAE-4E01-933D-B4131F60526C}">
      <dgm:prSet custT="1"/>
      <dgm:spPr/>
      <dgm:t>
        <a:bodyPr/>
        <a:lstStyle/>
        <a:p>
          <a:r>
            <a:rPr lang="en-US" sz="1100" dirty="0"/>
            <a:t>Specify number of clusters K</a:t>
          </a:r>
        </a:p>
      </dgm:t>
    </dgm:pt>
    <dgm:pt modelId="{89B1916C-2AB7-43A1-8569-EE7FEF2C423E}" type="parTrans" cxnId="{B3BF1AF9-038F-42E4-B781-A502B6F60B84}">
      <dgm:prSet/>
      <dgm:spPr/>
      <dgm:t>
        <a:bodyPr/>
        <a:lstStyle/>
        <a:p>
          <a:endParaRPr lang="en-US"/>
        </a:p>
      </dgm:t>
    </dgm:pt>
    <dgm:pt modelId="{1976E4B4-8AC1-4F4A-8C40-63532321EEE0}" type="sibTrans" cxnId="{B3BF1AF9-038F-42E4-B781-A502B6F60B84}">
      <dgm:prSet/>
      <dgm:spPr/>
      <dgm:t>
        <a:bodyPr/>
        <a:lstStyle/>
        <a:p>
          <a:endParaRPr lang="en-US"/>
        </a:p>
      </dgm:t>
    </dgm:pt>
    <dgm:pt modelId="{78E01EF6-CB6E-4DCB-89CF-F594D596D3FB}">
      <dgm:prSet custT="1"/>
      <dgm:spPr/>
      <dgm:t>
        <a:bodyPr/>
        <a:lstStyle/>
        <a:p>
          <a:r>
            <a:rPr lang="en-US" sz="1100" dirty="0"/>
            <a:t>Randomly select K data points for centroids</a:t>
          </a:r>
        </a:p>
      </dgm:t>
    </dgm:pt>
    <dgm:pt modelId="{982F9E16-229A-4A40-BEA6-69656D15E484}" type="parTrans" cxnId="{6A83DB60-F46B-4341-BA6E-DB0E52F50F52}">
      <dgm:prSet/>
      <dgm:spPr/>
      <dgm:t>
        <a:bodyPr/>
        <a:lstStyle/>
        <a:p>
          <a:endParaRPr lang="en-US"/>
        </a:p>
      </dgm:t>
    </dgm:pt>
    <dgm:pt modelId="{B3B06ECA-A26C-48E1-9C93-DF019DD25091}" type="sibTrans" cxnId="{6A83DB60-F46B-4341-BA6E-DB0E52F50F52}">
      <dgm:prSet/>
      <dgm:spPr/>
      <dgm:t>
        <a:bodyPr/>
        <a:lstStyle/>
        <a:p>
          <a:endParaRPr lang="en-US"/>
        </a:p>
      </dgm:t>
    </dgm:pt>
    <dgm:pt modelId="{961E1C25-78BB-45EC-949B-7871CA531154}">
      <dgm:prSet custT="1"/>
      <dgm:spPr/>
      <dgm:t>
        <a:bodyPr/>
        <a:lstStyle/>
        <a:p>
          <a:r>
            <a:rPr lang="en-US" sz="1100" dirty="0"/>
            <a:t>Computes distance between data points and all centroids</a:t>
          </a:r>
        </a:p>
      </dgm:t>
    </dgm:pt>
    <dgm:pt modelId="{D1649855-3CBE-44AE-AE6C-ED1C9FC3B3C5}" type="parTrans" cxnId="{FAAF3866-E9C3-4EAD-BF86-EC5D381E5790}">
      <dgm:prSet/>
      <dgm:spPr/>
      <dgm:t>
        <a:bodyPr/>
        <a:lstStyle/>
        <a:p>
          <a:endParaRPr lang="en-US"/>
        </a:p>
      </dgm:t>
    </dgm:pt>
    <dgm:pt modelId="{4A7777E0-7C04-48F2-9C87-C63446DD0768}" type="sibTrans" cxnId="{FAAF3866-E9C3-4EAD-BF86-EC5D381E5790}">
      <dgm:prSet/>
      <dgm:spPr/>
      <dgm:t>
        <a:bodyPr/>
        <a:lstStyle/>
        <a:p>
          <a:endParaRPr lang="en-US"/>
        </a:p>
      </dgm:t>
    </dgm:pt>
    <dgm:pt modelId="{AFF91C02-FB5B-456A-8FE7-3581A20663B3}">
      <dgm:prSet custT="1"/>
      <dgm:spPr/>
      <dgm:t>
        <a:bodyPr/>
        <a:lstStyle/>
        <a:p>
          <a:r>
            <a:rPr lang="en-US" sz="1100" dirty="0"/>
            <a:t>Assign each data point to the closest centroid</a:t>
          </a:r>
        </a:p>
      </dgm:t>
    </dgm:pt>
    <dgm:pt modelId="{E5EDA187-BA53-4BA2-8F60-3ED004FAFB62}" type="parTrans" cxnId="{B413A0B4-803E-46BB-8621-C26D438F2113}">
      <dgm:prSet/>
      <dgm:spPr/>
      <dgm:t>
        <a:bodyPr/>
        <a:lstStyle/>
        <a:p>
          <a:endParaRPr lang="en-US"/>
        </a:p>
      </dgm:t>
    </dgm:pt>
    <dgm:pt modelId="{9B08F071-6E25-42F1-B1EC-68EBDCFB54D3}" type="sibTrans" cxnId="{B413A0B4-803E-46BB-8621-C26D438F2113}">
      <dgm:prSet/>
      <dgm:spPr/>
      <dgm:t>
        <a:bodyPr/>
        <a:lstStyle/>
        <a:p>
          <a:endParaRPr lang="en-US"/>
        </a:p>
      </dgm:t>
    </dgm:pt>
    <dgm:pt modelId="{8D243846-6640-4BF6-BCE6-976B3E5553DE}">
      <dgm:prSet custT="1"/>
      <dgm:spPr/>
      <dgm:t>
        <a:bodyPr/>
        <a:lstStyle/>
        <a:p>
          <a:r>
            <a:rPr lang="en-US" sz="1100" dirty="0"/>
            <a:t>Compute the new centroids for the clusters by taking the average of the all data points that belong to each cluster</a:t>
          </a:r>
        </a:p>
      </dgm:t>
    </dgm:pt>
    <dgm:pt modelId="{A957A294-F3D1-4EAE-8D26-1873975D55F2}" type="parTrans" cxnId="{350B1F86-434E-43F4-BCA4-D9973E564B68}">
      <dgm:prSet/>
      <dgm:spPr/>
      <dgm:t>
        <a:bodyPr/>
        <a:lstStyle/>
        <a:p>
          <a:endParaRPr lang="en-US"/>
        </a:p>
      </dgm:t>
    </dgm:pt>
    <dgm:pt modelId="{2EDD1989-8F64-4057-9EA3-04D8515168DB}" type="sibTrans" cxnId="{350B1F86-434E-43F4-BCA4-D9973E564B68}">
      <dgm:prSet/>
      <dgm:spPr/>
      <dgm:t>
        <a:bodyPr/>
        <a:lstStyle/>
        <a:p>
          <a:endParaRPr lang="en-US"/>
        </a:p>
      </dgm:t>
    </dgm:pt>
    <dgm:pt modelId="{BF684CED-640E-44D2-AB36-61C07CFB513D}">
      <dgm:prSet custT="1"/>
      <dgm:spPr/>
      <dgm:t>
        <a:bodyPr/>
        <a:lstStyle/>
        <a:p>
          <a:r>
            <a:rPr lang="en-US" sz="1100"/>
            <a:t>Iterating until there is no change to the centroids (assignment of data points to clusters isn’t changing)</a:t>
          </a:r>
          <a:endParaRPr lang="en-US" sz="1100" dirty="0"/>
        </a:p>
      </dgm:t>
    </dgm:pt>
    <dgm:pt modelId="{C3E4C3BA-0BD9-4C8A-A978-30175EDCAE65}" type="parTrans" cxnId="{079FB9B7-EF10-4A66-88FF-E63142F2EC7B}">
      <dgm:prSet/>
      <dgm:spPr/>
      <dgm:t>
        <a:bodyPr/>
        <a:lstStyle/>
        <a:p>
          <a:endParaRPr lang="en-US"/>
        </a:p>
      </dgm:t>
    </dgm:pt>
    <dgm:pt modelId="{6A0D92F4-C2F2-4BA1-9286-A3527F0168C1}" type="sibTrans" cxnId="{079FB9B7-EF10-4A66-88FF-E63142F2EC7B}">
      <dgm:prSet/>
      <dgm:spPr/>
      <dgm:t>
        <a:bodyPr/>
        <a:lstStyle/>
        <a:p>
          <a:endParaRPr lang="en-US"/>
        </a:p>
      </dgm:t>
    </dgm:pt>
    <dgm:pt modelId="{3609D649-8733-4B49-B5F6-40667120CF2A}" type="pres">
      <dgm:prSet presAssocID="{EA0A1777-6A27-4DBD-896B-38BAC85152A3}" presName="Name0" presStyleCnt="0">
        <dgm:presLayoutVars>
          <dgm:dir/>
          <dgm:resizeHandles val="exact"/>
        </dgm:presLayoutVars>
      </dgm:prSet>
      <dgm:spPr/>
    </dgm:pt>
    <dgm:pt modelId="{284D6303-E28B-4F15-84B6-C0C506F3D629}" type="pres">
      <dgm:prSet presAssocID="{34EAFE1F-7DAE-4E01-933D-B4131F60526C}" presName="node" presStyleLbl="node1" presStyleIdx="0" presStyleCnt="6" custScaleX="934444">
        <dgm:presLayoutVars>
          <dgm:bulletEnabled val="1"/>
        </dgm:presLayoutVars>
      </dgm:prSet>
      <dgm:spPr/>
    </dgm:pt>
    <dgm:pt modelId="{68255F25-BE0F-4FF5-AA5F-A8FC0CA67CC1}" type="pres">
      <dgm:prSet presAssocID="{1976E4B4-8AC1-4F4A-8C40-63532321EEE0}" presName="sibTrans" presStyleLbl="sibTrans1D1" presStyleIdx="0" presStyleCnt="5"/>
      <dgm:spPr/>
    </dgm:pt>
    <dgm:pt modelId="{B5FEAED8-DC23-4F24-B574-7569BF4B0B78}" type="pres">
      <dgm:prSet presAssocID="{1976E4B4-8AC1-4F4A-8C40-63532321EEE0}" presName="connectorText" presStyleLbl="sibTrans1D1" presStyleIdx="0" presStyleCnt="5"/>
      <dgm:spPr/>
    </dgm:pt>
    <dgm:pt modelId="{E50714B9-37AF-4A2B-B6DD-4389F1C5D00C}" type="pres">
      <dgm:prSet presAssocID="{78E01EF6-CB6E-4DCB-89CF-F594D596D3FB}" presName="node" presStyleLbl="node1" presStyleIdx="1" presStyleCnt="6" custScaleX="934444">
        <dgm:presLayoutVars>
          <dgm:bulletEnabled val="1"/>
        </dgm:presLayoutVars>
      </dgm:prSet>
      <dgm:spPr/>
    </dgm:pt>
    <dgm:pt modelId="{923811D8-A7EF-4CF4-82EB-7C4AE1664C17}" type="pres">
      <dgm:prSet presAssocID="{B3B06ECA-A26C-48E1-9C93-DF019DD25091}" presName="sibTrans" presStyleLbl="sibTrans1D1" presStyleIdx="1" presStyleCnt="5"/>
      <dgm:spPr/>
    </dgm:pt>
    <dgm:pt modelId="{7E0B422E-58C3-4E9C-BA8C-B6A29A7E2157}" type="pres">
      <dgm:prSet presAssocID="{B3B06ECA-A26C-48E1-9C93-DF019DD25091}" presName="connectorText" presStyleLbl="sibTrans1D1" presStyleIdx="1" presStyleCnt="5"/>
      <dgm:spPr/>
    </dgm:pt>
    <dgm:pt modelId="{7D3FB704-314A-4D73-BA15-1971F9A2C8AD}" type="pres">
      <dgm:prSet presAssocID="{961E1C25-78BB-45EC-949B-7871CA531154}" presName="node" presStyleLbl="node1" presStyleIdx="2" presStyleCnt="6" custScaleX="934444">
        <dgm:presLayoutVars>
          <dgm:bulletEnabled val="1"/>
        </dgm:presLayoutVars>
      </dgm:prSet>
      <dgm:spPr/>
    </dgm:pt>
    <dgm:pt modelId="{1E0DE7E7-B64C-447B-9B0A-26796405A2C5}" type="pres">
      <dgm:prSet presAssocID="{4A7777E0-7C04-48F2-9C87-C63446DD0768}" presName="sibTrans" presStyleLbl="sibTrans1D1" presStyleIdx="2" presStyleCnt="5"/>
      <dgm:spPr/>
    </dgm:pt>
    <dgm:pt modelId="{BB3A4B0E-710B-4F97-9661-86C41F6331FD}" type="pres">
      <dgm:prSet presAssocID="{4A7777E0-7C04-48F2-9C87-C63446DD0768}" presName="connectorText" presStyleLbl="sibTrans1D1" presStyleIdx="2" presStyleCnt="5"/>
      <dgm:spPr/>
    </dgm:pt>
    <dgm:pt modelId="{CF5B1AB0-FA3F-4E1C-AA85-DD28FB60AA16}" type="pres">
      <dgm:prSet presAssocID="{AFF91C02-FB5B-456A-8FE7-3581A20663B3}" presName="node" presStyleLbl="node1" presStyleIdx="3" presStyleCnt="6" custScaleX="934444">
        <dgm:presLayoutVars>
          <dgm:bulletEnabled val="1"/>
        </dgm:presLayoutVars>
      </dgm:prSet>
      <dgm:spPr/>
    </dgm:pt>
    <dgm:pt modelId="{A6DFE462-5E89-495A-A732-49DFD59B89E9}" type="pres">
      <dgm:prSet presAssocID="{9B08F071-6E25-42F1-B1EC-68EBDCFB54D3}" presName="sibTrans" presStyleLbl="sibTrans1D1" presStyleIdx="3" presStyleCnt="5"/>
      <dgm:spPr/>
    </dgm:pt>
    <dgm:pt modelId="{F2AE57E7-1D2E-4A4A-8320-BF134BC5377B}" type="pres">
      <dgm:prSet presAssocID="{9B08F071-6E25-42F1-B1EC-68EBDCFB54D3}" presName="connectorText" presStyleLbl="sibTrans1D1" presStyleIdx="3" presStyleCnt="5"/>
      <dgm:spPr/>
    </dgm:pt>
    <dgm:pt modelId="{B76A478A-020D-4432-BED0-9D75D7E553DD}" type="pres">
      <dgm:prSet presAssocID="{8D243846-6640-4BF6-BCE6-976B3E5553DE}" presName="node" presStyleLbl="node1" presStyleIdx="4" presStyleCnt="6" custScaleX="934444">
        <dgm:presLayoutVars>
          <dgm:bulletEnabled val="1"/>
        </dgm:presLayoutVars>
      </dgm:prSet>
      <dgm:spPr/>
    </dgm:pt>
    <dgm:pt modelId="{08E81C5A-8362-4077-AE8C-D6448D1435FF}" type="pres">
      <dgm:prSet presAssocID="{2EDD1989-8F64-4057-9EA3-04D8515168DB}" presName="sibTrans" presStyleLbl="sibTrans1D1" presStyleIdx="4" presStyleCnt="5"/>
      <dgm:spPr/>
    </dgm:pt>
    <dgm:pt modelId="{BB8503C4-782D-413A-8A7A-60D4830F65A0}" type="pres">
      <dgm:prSet presAssocID="{2EDD1989-8F64-4057-9EA3-04D8515168DB}" presName="connectorText" presStyleLbl="sibTrans1D1" presStyleIdx="4" presStyleCnt="5"/>
      <dgm:spPr/>
    </dgm:pt>
    <dgm:pt modelId="{D893A972-08EA-4624-9DA8-AA5657ADF271}" type="pres">
      <dgm:prSet presAssocID="{BF684CED-640E-44D2-AB36-61C07CFB513D}" presName="node" presStyleLbl="node1" presStyleIdx="5" presStyleCnt="6" custScaleX="934444">
        <dgm:presLayoutVars>
          <dgm:bulletEnabled val="1"/>
        </dgm:presLayoutVars>
      </dgm:prSet>
      <dgm:spPr/>
    </dgm:pt>
  </dgm:ptLst>
  <dgm:cxnLst>
    <dgm:cxn modelId="{FD9AB500-4AB9-4174-84FB-8386BA81F990}" type="presOf" srcId="{1976E4B4-8AC1-4F4A-8C40-63532321EEE0}" destId="{B5FEAED8-DC23-4F24-B574-7569BF4B0B78}" srcOrd="1" destOrd="0" presId="urn:microsoft.com/office/officeart/2005/8/layout/bProcess3"/>
    <dgm:cxn modelId="{1E5E441E-435A-4C7F-A7C0-39D37F4231E0}" type="presOf" srcId="{B3B06ECA-A26C-48E1-9C93-DF019DD25091}" destId="{7E0B422E-58C3-4E9C-BA8C-B6A29A7E2157}" srcOrd="1" destOrd="0" presId="urn:microsoft.com/office/officeart/2005/8/layout/bProcess3"/>
    <dgm:cxn modelId="{4CC66E39-5B7A-4D61-8458-75716AC30CB1}" type="presOf" srcId="{1976E4B4-8AC1-4F4A-8C40-63532321EEE0}" destId="{68255F25-BE0F-4FF5-AA5F-A8FC0CA67CC1}" srcOrd="0" destOrd="0" presId="urn:microsoft.com/office/officeart/2005/8/layout/bProcess3"/>
    <dgm:cxn modelId="{2B30BC40-5BEA-43D2-8199-98DD52C44108}" type="presOf" srcId="{2EDD1989-8F64-4057-9EA3-04D8515168DB}" destId="{BB8503C4-782D-413A-8A7A-60D4830F65A0}" srcOrd="1" destOrd="0" presId="urn:microsoft.com/office/officeart/2005/8/layout/bProcess3"/>
    <dgm:cxn modelId="{648D2C5E-0336-48B8-BF0B-2C8FE12D8865}" type="presOf" srcId="{4A7777E0-7C04-48F2-9C87-C63446DD0768}" destId="{1E0DE7E7-B64C-447B-9B0A-26796405A2C5}" srcOrd="0" destOrd="0" presId="urn:microsoft.com/office/officeart/2005/8/layout/bProcess3"/>
    <dgm:cxn modelId="{6A83DB60-F46B-4341-BA6E-DB0E52F50F52}" srcId="{EA0A1777-6A27-4DBD-896B-38BAC85152A3}" destId="{78E01EF6-CB6E-4DCB-89CF-F594D596D3FB}" srcOrd="1" destOrd="0" parTransId="{982F9E16-229A-4A40-BEA6-69656D15E484}" sibTransId="{B3B06ECA-A26C-48E1-9C93-DF019DD25091}"/>
    <dgm:cxn modelId="{1EFB9464-EA29-4B94-B3FC-46014BE516A4}" type="presOf" srcId="{4A7777E0-7C04-48F2-9C87-C63446DD0768}" destId="{BB3A4B0E-710B-4F97-9661-86C41F6331FD}" srcOrd="1" destOrd="0" presId="urn:microsoft.com/office/officeart/2005/8/layout/bProcess3"/>
    <dgm:cxn modelId="{FAAF3866-E9C3-4EAD-BF86-EC5D381E5790}" srcId="{EA0A1777-6A27-4DBD-896B-38BAC85152A3}" destId="{961E1C25-78BB-45EC-949B-7871CA531154}" srcOrd="2" destOrd="0" parTransId="{D1649855-3CBE-44AE-AE6C-ED1C9FC3B3C5}" sibTransId="{4A7777E0-7C04-48F2-9C87-C63446DD0768}"/>
    <dgm:cxn modelId="{8D6D8667-9DE2-4C39-BCF1-F4FB61E859F0}" type="presOf" srcId="{9B08F071-6E25-42F1-B1EC-68EBDCFB54D3}" destId="{F2AE57E7-1D2E-4A4A-8320-BF134BC5377B}" srcOrd="1" destOrd="0" presId="urn:microsoft.com/office/officeart/2005/8/layout/bProcess3"/>
    <dgm:cxn modelId="{933C1969-3718-4BA8-A52C-7D53615A424D}" type="presOf" srcId="{8D243846-6640-4BF6-BCE6-976B3E5553DE}" destId="{B76A478A-020D-4432-BED0-9D75D7E553DD}" srcOrd="0" destOrd="0" presId="urn:microsoft.com/office/officeart/2005/8/layout/bProcess3"/>
    <dgm:cxn modelId="{8A85E47B-467A-4923-8FD8-8418DAE8E652}" type="presOf" srcId="{EA0A1777-6A27-4DBD-896B-38BAC85152A3}" destId="{3609D649-8733-4B49-B5F6-40667120CF2A}" srcOrd="0" destOrd="0" presId="urn:microsoft.com/office/officeart/2005/8/layout/bProcess3"/>
    <dgm:cxn modelId="{9A96C37E-F994-4D96-8CAE-DC884D68C4E1}" type="presOf" srcId="{BF684CED-640E-44D2-AB36-61C07CFB513D}" destId="{D893A972-08EA-4624-9DA8-AA5657ADF271}" srcOrd="0" destOrd="0" presId="urn:microsoft.com/office/officeart/2005/8/layout/bProcess3"/>
    <dgm:cxn modelId="{350B1F86-434E-43F4-BCA4-D9973E564B68}" srcId="{EA0A1777-6A27-4DBD-896B-38BAC85152A3}" destId="{8D243846-6640-4BF6-BCE6-976B3E5553DE}" srcOrd="4" destOrd="0" parTransId="{A957A294-F3D1-4EAE-8D26-1873975D55F2}" sibTransId="{2EDD1989-8F64-4057-9EA3-04D8515168DB}"/>
    <dgm:cxn modelId="{98155F95-9DD7-47A4-881E-93CF65FBF90C}" type="presOf" srcId="{78E01EF6-CB6E-4DCB-89CF-F594D596D3FB}" destId="{E50714B9-37AF-4A2B-B6DD-4389F1C5D00C}" srcOrd="0" destOrd="0" presId="urn:microsoft.com/office/officeart/2005/8/layout/bProcess3"/>
    <dgm:cxn modelId="{B413A0B4-803E-46BB-8621-C26D438F2113}" srcId="{EA0A1777-6A27-4DBD-896B-38BAC85152A3}" destId="{AFF91C02-FB5B-456A-8FE7-3581A20663B3}" srcOrd="3" destOrd="0" parTransId="{E5EDA187-BA53-4BA2-8F60-3ED004FAFB62}" sibTransId="{9B08F071-6E25-42F1-B1EC-68EBDCFB54D3}"/>
    <dgm:cxn modelId="{079FB9B7-EF10-4A66-88FF-E63142F2EC7B}" srcId="{EA0A1777-6A27-4DBD-896B-38BAC85152A3}" destId="{BF684CED-640E-44D2-AB36-61C07CFB513D}" srcOrd="5" destOrd="0" parTransId="{C3E4C3BA-0BD9-4C8A-A978-30175EDCAE65}" sibTransId="{6A0D92F4-C2F2-4BA1-9286-A3527F0168C1}"/>
    <dgm:cxn modelId="{6CEC66B9-FE64-4965-BB1B-B1AF3C8C3B7F}" type="presOf" srcId="{961E1C25-78BB-45EC-949B-7871CA531154}" destId="{7D3FB704-314A-4D73-BA15-1971F9A2C8AD}" srcOrd="0" destOrd="0" presId="urn:microsoft.com/office/officeart/2005/8/layout/bProcess3"/>
    <dgm:cxn modelId="{C667B7D3-6FB5-45E7-80DB-FAA77E0077CF}" type="presOf" srcId="{AFF91C02-FB5B-456A-8FE7-3581A20663B3}" destId="{CF5B1AB0-FA3F-4E1C-AA85-DD28FB60AA16}" srcOrd="0" destOrd="0" presId="urn:microsoft.com/office/officeart/2005/8/layout/bProcess3"/>
    <dgm:cxn modelId="{BFA1E7E4-BC6B-4D27-B0EE-8E2C4AFE52C9}" type="presOf" srcId="{9B08F071-6E25-42F1-B1EC-68EBDCFB54D3}" destId="{A6DFE462-5E89-495A-A732-49DFD59B89E9}" srcOrd="0" destOrd="0" presId="urn:microsoft.com/office/officeart/2005/8/layout/bProcess3"/>
    <dgm:cxn modelId="{4CAC52ED-779F-440D-9CAA-E33AF63E1EBC}" type="presOf" srcId="{2EDD1989-8F64-4057-9EA3-04D8515168DB}" destId="{08E81C5A-8362-4077-AE8C-D6448D1435FF}" srcOrd="0" destOrd="0" presId="urn:microsoft.com/office/officeart/2005/8/layout/bProcess3"/>
    <dgm:cxn modelId="{9A97CEF0-938D-43C0-BC19-1229AD57A487}" type="presOf" srcId="{34EAFE1F-7DAE-4E01-933D-B4131F60526C}" destId="{284D6303-E28B-4F15-84B6-C0C506F3D629}" srcOrd="0" destOrd="0" presId="urn:microsoft.com/office/officeart/2005/8/layout/bProcess3"/>
    <dgm:cxn modelId="{AA0E75F5-CC60-4DDD-9CAE-7DFDC48D0A46}" type="presOf" srcId="{B3B06ECA-A26C-48E1-9C93-DF019DD25091}" destId="{923811D8-A7EF-4CF4-82EB-7C4AE1664C17}" srcOrd="0" destOrd="0" presId="urn:microsoft.com/office/officeart/2005/8/layout/bProcess3"/>
    <dgm:cxn modelId="{B3BF1AF9-038F-42E4-B781-A502B6F60B84}" srcId="{EA0A1777-6A27-4DBD-896B-38BAC85152A3}" destId="{34EAFE1F-7DAE-4E01-933D-B4131F60526C}" srcOrd="0" destOrd="0" parTransId="{89B1916C-2AB7-43A1-8569-EE7FEF2C423E}" sibTransId="{1976E4B4-8AC1-4F4A-8C40-63532321EEE0}"/>
    <dgm:cxn modelId="{54BD39DD-F1A1-4E04-A570-CB5E562D89B1}" type="presParOf" srcId="{3609D649-8733-4B49-B5F6-40667120CF2A}" destId="{284D6303-E28B-4F15-84B6-C0C506F3D629}" srcOrd="0" destOrd="0" presId="urn:microsoft.com/office/officeart/2005/8/layout/bProcess3"/>
    <dgm:cxn modelId="{A565145B-72CF-4095-B06A-B636C4AB34E8}" type="presParOf" srcId="{3609D649-8733-4B49-B5F6-40667120CF2A}" destId="{68255F25-BE0F-4FF5-AA5F-A8FC0CA67CC1}" srcOrd="1" destOrd="0" presId="urn:microsoft.com/office/officeart/2005/8/layout/bProcess3"/>
    <dgm:cxn modelId="{16D9AB3A-ED15-4FF4-8B09-1FD04136DBBE}" type="presParOf" srcId="{68255F25-BE0F-4FF5-AA5F-A8FC0CA67CC1}" destId="{B5FEAED8-DC23-4F24-B574-7569BF4B0B78}" srcOrd="0" destOrd="0" presId="urn:microsoft.com/office/officeart/2005/8/layout/bProcess3"/>
    <dgm:cxn modelId="{1B63B794-0999-4613-B0B2-44B41F54C2C0}" type="presParOf" srcId="{3609D649-8733-4B49-B5F6-40667120CF2A}" destId="{E50714B9-37AF-4A2B-B6DD-4389F1C5D00C}" srcOrd="2" destOrd="0" presId="urn:microsoft.com/office/officeart/2005/8/layout/bProcess3"/>
    <dgm:cxn modelId="{E7D46233-F529-491B-B248-1F41F1EB38CD}" type="presParOf" srcId="{3609D649-8733-4B49-B5F6-40667120CF2A}" destId="{923811D8-A7EF-4CF4-82EB-7C4AE1664C17}" srcOrd="3" destOrd="0" presId="urn:microsoft.com/office/officeart/2005/8/layout/bProcess3"/>
    <dgm:cxn modelId="{6C18DD5F-75F7-4DA3-8B15-080E52EB369F}" type="presParOf" srcId="{923811D8-A7EF-4CF4-82EB-7C4AE1664C17}" destId="{7E0B422E-58C3-4E9C-BA8C-B6A29A7E2157}" srcOrd="0" destOrd="0" presId="urn:microsoft.com/office/officeart/2005/8/layout/bProcess3"/>
    <dgm:cxn modelId="{46BEB3F1-367A-4CE9-BC2C-26D1071600D0}" type="presParOf" srcId="{3609D649-8733-4B49-B5F6-40667120CF2A}" destId="{7D3FB704-314A-4D73-BA15-1971F9A2C8AD}" srcOrd="4" destOrd="0" presId="urn:microsoft.com/office/officeart/2005/8/layout/bProcess3"/>
    <dgm:cxn modelId="{86581309-D6B1-479A-B8B7-56B1DCDA2D3A}" type="presParOf" srcId="{3609D649-8733-4B49-B5F6-40667120CF2A}" destId="{1E0DE7E7-B64C-447B-9B0A-26796405A2C5}" srcOrd="5" destOrd="0" presId="urn:microsoft.com/office/officeart/2005/8/layout/bProcess3"/>
    <dgm:cxn modelId="{8F09525D-DFF0-4B9C-9DD8-A28AAD13C7D4}" type="presParOf" srcId="{1E0DE7E7-B64C-447B-9B0A-26796405A2C5}" destId="{BB3A4B0E-710B-4F97-9661-86C41F6331FD}" srcOrd="0" destOrd="0" presId="urn:microsoft.com/office/officeart/2005/8/layout/bProcess3"/>
    <dgm:cxn modelId="{4F66E667-E7C0-47A1-BB9F-96A0079E8A97}" type="presParOf" srcId="{3609D649-8733-4B49-B5F6-40667120CF2A}" destId="{CF5B1AB0-FA3F-4E1C-AA85-DD28FB60AA16}" srcOrd="6" destOrd="0" presId="urn:microsoft.com/office/officeart/2005/8/layout/bProcess3"/>
    <dgm:cxn modelId="{E76839F9-DC80-44E7-9143-9403BE8FCC1C}" type="presParOf" srcId="{3609D649-8733-4B49-B5F6-40667120CF2A}" destId="{A6DFE462-5E89-495A-A732-49DFD59B89E9}" srcOrd="7" destOrd="0" presId="urn:microsoft.com/office/officeart/2005/8/layout/bProcess3"/>
    <dgm:cxn modelId="{5A84C9A6-FD5E-4868-BD27-B12FCED771E6}" type="presParOf" srcId="{A6DFE462-5E89-495A-A732-49DFD59B89E9}" destId="{F2AE57E7-1D2E-4A4A-8320-BF134BC5377B}" srcOrd="0" destOrd="0" presId="urn:microsoft.com/office/officeart/2005/8/layout/bProcess3"/>
    <dgm:cxn modelId="{012012CB-EE1F-4012-B27D-0D385EB0164E}" type="presParOf" srcId="{3609D649-8733-4B49-B5F6-40667120CF2A}" destId="{B76A478A-020D-4432-BED0-9D75D7E553DD}" srcOrd="8" destOrd="0" presId="urn:microsoft.com/office/officeart/2005/8/layout/bProcess3"/>
    <dgm:cxn modelId="{A6C0FFFA-14A7-4EB0-89F2-BC1E99230B68}" type="presParOf" srcId="{3609D649-8733-4B49-B5F6-40667120CF2A}" destId="{08E81C5A-8362-4077-AE8C-D6448D1435FF}" srcOrd="9" destOrd="0" presId="urn:microsoft.com/office/officeart/2005/8/layout/bProcess3"/>
    <dgm:cxn modelId="{84C69740-D34B-4FDB-9152-9628E061A4BA}" type="presParOf" srcId="{08E81C5A-8362-4077-AE8C-D6448D1435FF}" destId="{BB8503C4-782D-413A-8A7A-60D4830F65A0}" srcOrd="0" destOrd="0" presId="urn:microsoft.com/office/officeart/2005/8/layout/bProcess3"/>
    <dgm:cxn modelId="{74BADBD1-AA45-42B6-8062-2789EAFE8E08}" type="presParOf" srcId="{3609D649-8733-4B49-B5F6-40667120CF2A}" destId="{D893A972-08EA-4624-9DA8-AA5657ADF271}" srcOrd="10"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5DD9EC1-3331-423C-ACC5-9D0F4ED6A7E4}"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41814FE1-304E-4626-A4A9-38D216C93D10}">
      <dgm:prSet phldrT="[Text]" custT="1"/>
      <dgm:spPr/>
      <dgm:t>
        <a:bodyPr/>
        <a:lstStyle/>
        <a:p>
          <a:r>
            <a:rPr lang="en-US" sz="1100"/>
            <a:t>Mean</a:t>
          </a:r>
        </a:p>
      </dgm:t>
    </dgm:pt>
    <dgm:pt modelId="{EF3ACA91-13AE-4810-BE24-BC7043BFB16B}" type="parTrans" cxnId="{DB395B11-44D8-4C7A-A833-FFE224BCC725}">
      <dgm:prSet/>
      <dgm:spPr/>
      <dgm:t>
        <a:bodyPr/>
        <a:lstStyle/>
        <a:p>
          <a:endParaRPr lang="en-US"/>
        </a:p>
      </dgm:t>
    </dgm:pt>
    <dgm:pt modelId="{5924E302-B772-4FC3-B80F-0C882B286A00}" type="sibTrans" cxnId="{DB395B11-44D8-4C7A-A833-FFE224BCC725}">
      <dgm:prSet/>
      <dgm:spPr/>
      <dgm:t>
        <a:bodyPr/>
        <a:lstStyle/>
        <a:p>
          <a:endParaRPr lang="en-US"/>
        </a:p>
      </dgm:t>
    </dgm:pt>
    <dgm:pt modelId="{2BB0B736-7877-4D82-A582-86BE277AF869}">
      <dgm:prSet phldrT="[Text]" custT="1"/>
      <dgm:spPr/>
      <dgm:t>
        <a:bodyPr/>
        <a:lstStyle/>
        <a:p>
          <a:r>
            <a:rPr lang="en-US" sz="1100"/>
            <a:t>Measures how far a set of data is spread out</a:t>
          </a:r>
        </a:p>
      </dgm:t>
    </dgm:pt>
    <dgm:pt modelId="{60444E41-8C50-45BB-994B-2CEE77EA85FB}" type="parTrans" cxnId="{91E4C315-A49D-4B89-9C59-E360942BE202}">
      <dgm:prSet/>
      <dgm:spPr/>
      <dgm:t>
        <a:bodyPr/>
        <a:lstStyle/>
        <a:p>
          <a:endParaRPr lang="en-US"/>
        </a:p>
      </dgm:t>
    </dgm:pt>
    <dgm:pt modelId="{6E666FAE-8CAE-4392-B8C5-6BC71AD49623}" type="sibTrans" cxnId="{91E4C315-A49D-4B89-9C59-E360942BE202}">
      <dgm:prSet/>
      <dgm:spPr/>
      <dgm:t>
        <a:bodyPr/>
        <a:lstStyle/>
        <a:p>
          <a:endParaRPr lang="en-US"/>
        </a:p>
      </dgm:t>
    </dgm:pt>
    <dgm:pt modelId="{DFDB9569-5986-4745-87E5-90B8BCB6ED1F}">
      <dgm:prSet phldrT="[Text]" custT="1"/>
      <dgm:spPr/>
      <dgm:t>
        <a:bodyPr/>
        <a:lstStyle/>
        <a:p>
          <a:r>
            <a:rPr lang="en-US" sz="1100"/>
            <a:t>Average of the squared distances from each point to the mean</a:t>
          </a:r>
        </a:p>
      </dgm:t>
    </dgm:pt>
    <dgm:pt modelId="{C9FF9DA6-9C69-4DAC-88E0-7E52DDE61528}" type="parTrans" cxnId="{D4F92694-F527-4BD8-8A7B-50239840B7AC}">
      <dgm:prSet/>
      <dgm:spPr/>
      <dgm:t>
        <a:bodyPr/>
        <a:lstStyle/>
        <a:p>
          <a:endParaRPr lang="en-US"/>
        </a:p>
      </dgm:t>
    </dgm:pt>
    <dgm:pt modelId="{B47186F6-3A3D-4933-B650-96D6ED4EF71B}" type="sibTrans" cxnId="{D4F92694-F527-4BD8-8A7B-50239840B7AC}">
      <dgm:prSet/>
      <dgm:spPr/>
      <dgm:t>
        <a:bodyPr/>
        <a:lstStyle/>
        <a:p>
          <a:endParaRPr lang="en-US"/>
        </a:p>
      </dgm:t>
    </dgm:pt>
    <dgm:pt modelId="{A9767736-56FD-4D4A-B928-0644D5D2E9E3}">
      <dgm:prSet phldrT="[Text]" custT="1"/>
      <dgm:spPr/>
      <dgm:t>
        <a:bodyPr/>
        <a:lstStyle/>
        <a:p>
          <a:r>
            <a:rPr lang="en-US" sz="1100"/>
            <a:t>Standard Deviation</a:t>
          </a:r>
        </a:p>
      </dgm:t>
    </dgm:pt>
    <dgm:pt modelId="{345CE3BB-B310-4EA3-B367-5B43DEB2E1D1}" type="parTrans" cxnId="{83B5C8C5-D3B9-419E-A17D-68375E95C03C}">
      <dgm:prSet/>
      <dgm:spPr/>
      <dgm:t>
        <a:bodyPr/>
        <a:lstStyle/>
        <a:p>
          <a:endParaRPr lang="en-US"/>
        </a:p>
      </dgm:t>
    </dgm:pt>
    <dgm:pt modelId="{27A4DF35-FB20-42D0-AC5C-31ADEBDB11E1}" type="sibTrans" cxnId="{83B5C8C5-D3B9-419E-A17D-68375E95C03C}">
      <dgm:prSet/>
      <dgm:spPr/>
      <dgm:t>
        <a:bodyPr/>
        <a:lstStyle/>
        <a:p>
          <a:endParaRPr lang="en-US"/>
        </a:p>
      </dgm:t>
    </dgm:pt>
    <dgm:pt modelId="{05E250FB-B705-4D37-80BE-7AB561A80FD9}">
      <dgm:prSet phldrT="[Text]" custT="1"/>
      <dgm:spPr/>
      <dgm:t>
        <a:bodyPr/>
        <a:lstStyle/>
        <a:p>
          <a:r>
            <a:rPr lang="en-US" sz="1100"/>
            <a:t>The higher the number, higher the spread of the data</a:t>
          </a:r>
        </a:p>
      </dgm:t>
    </dgm:pt>
    <dgm:pt modelId="{47FE503E-9F3E-4066-B211-F439A1063E87}" type="parTrans" cxnId="{A211AE6F-4377-47E4-AE9C-4F73ABCF7EA2}">
      <dgm:prSet/>
      <dgm:spPr/>
      <dgm:t>
        <a:bodyPr/>
        <a:lstStyle/>
        <a:p>
          <a:endParaRPr lang="en-US"/>
        </a:p>
      </dgm:t>
    </dgm:pt>
    <dgm:pt modelId="{B7BCC417-62C2-40D9-B3AF-81B353350C96}" type="sibTrans" cxnId="{A211AE6F-4377-47E4-AE9C-4F73ABCF7EA2}">
      <dgm:prSet/>
      <dgm:spPr/>
      <dgm:t>
        <a:bodyPr/>
        <a:lstStyle/>
        <a:p>
          <a:endParaRPr lang="en-US"/>
        </a:p>
      </dgm:t>
    </dgm:pt>
    <dgm:pt modelId="{14AD2D63-3CCE-4A3D-A7BC-5C728276AF09}">
      <dgm:prSet phldrT="[Text]" custT="1"/>
      <dgm:spPr/>
      <dgm:t>
        <a:bodyPr/>
        <a:lstStyle/>
        <a:p>
          <a:r>
            <a:rPr lang="en-US" sz="1100"/>
            <a:t>Standard Error</a:t>
          </a:r>
        </a:p>
      </dgm:t>
    </dgm:pt>
    <dgm:pt modelId="{E278AB0A-564D-4BA7-A821-E82F52C548FB}" type="parTrans" cxnId="{6ACC13C8-75DD-4387-B0CC-4696CD91EDE4}">
      <dgm:prSet/>
      <dgm:spPr/>
      <dgm:t>
        <a:bodyPr/>
        <a:lstStyle/>
        <a:p>
          <a:endParaRPr lang="en-US"/>
        </a:p>
      </dgm:t>
    </dgm:pt>
    <dgm:pt modelId="{58E1583D-84ED-4A03-8D86-5F8753D5490E}" type="sibTrans" cxnId="{6ACC13C8-75DD-4387-B0CC-4696CD91EDE4}">
      <dgm:prSet/>
      <dgm:spPr/>
      <dgm:t>
        <a:bodyPr/>
        <a:lstStyle/>
        <a:p>
          <a:endParaRPr lang="en-US"/>
        </a:p>
      </dgm:t>
    </dgm:pt>
    <dgm:pt modelId="{16AE6F77-B28F-4D6D-B379-7F2452E3E200}">
      <dgm:prSet custT="1"/>
      <dgm:spPr/>
      <dgm:t>
        <a:bodyPr/>
        <a:lstStyle/>
        <a:p>
          <a:r>
            <a:rPr lang="en-US" sz="1100"/>
            <a:t>SE tells you how far your sample mean deviates from the actual population mean</a:t>
          </a:r>
        </a:p>
      </dgm:t>
    </dgm:pt>
    <dgm:pt modelId="{04FF27B1-8E4E-42FC-8D0E-634A88D8905A}" type="parTrans" cxnId="{8DE007EE-087F-478A-BFF8-7095262BE393}">
      <dgm:prSet/>
      <dgm:spPr/>
      <dgm:t>
        <a:bodyPr/>
        <a:lstStyle/>
        <a:p>
          <a:endParaRPr lang="en-US"/>
        </a:p>
      </dgm:t>
    </dgm:pt>
    <dgm:pt modelId="{AAEC2A29-083C-4959-B941-5EA646D9B18D}" type="sibTrans" cxnId="{8DE007EE-087F-478A-BFF8-7095262BE393}">
      <dgm:prSet/>
      <dgm:spPr/>
      <dgm:t>
        <a:bodyPr/>
        <a:lstStyle/>
        <a:p>
          <a:endParaRPr lang="en-US"/>
        </a:p>
      </dgm:t>
    </dgm:pt>
    <dgm:pt modelId="{7E98A5CE-E0C0-49CF-9EE1-E6E8988244D5}">
      <dgm:prSet custT="1"/>
      <dgm:spPr/>
      <dgm:t>
        <a:bodyPr/>
        <a:lstStyle/>
        <a:p>
          <a:r>
            <a:rPr lang="en-US" sz="1100"/>
            <a:t>Middle number in a sorted, ascending or descending, list of numbers </a:t>
          </a:r>
        </a:p>
      </dgm:t>
    </dgm:pt>
    <dgm:pt modelId="{6099F909-F7F3-4AD2-9EC0-848AC286711E}" type="parTrans" cxnId="{57CAE7B9-649D-4390-9389-71CAA5CD0FF6}">
      <dgm:prSet/>
      <dgm:spPr/>
      <dgm:t>
        <a:bodyPr/>
        <a:lstStyle/>
        <a:p>
          <a:endParaRPr lang="en-US"/>
        </a:p>
      </dgm:t>
    </dgm:pt>
    <dgm:pt modelId="{10D0706F-619B-4F36-AF1C-B7549C4E2E31}" type="sibTrans" cxnId="{57CAE7B9-649D-4390-9389-71CAA5CD0FF6}">
      <dgm:prSet/>
      <dgm:spPr/>
      <dgm:t>
        <a:bodyPr/>
        <a:lstStyle/>
        <a:p>
          <a:endParaRPr lang="en-US"/>
        </a:p>
      </dgm:t>
    </dgm:pt>
    <dgm:pt modelId="{C33BF6FD-CA65-43B5-8109-06AC8C17A987}">
      <dgm:prSet custT="1"/>
      <dgm:spPr/>
      <dgm:t>
        <a:bodyPr/>
        <a:lstStyle/>
        <a:p>
          <a:r>
            <a:rPr lang="en-US" sz="1100"/>
            <a:t>Confidence Interval of Mean</a:t>
          </a:r>
        </a:p>
      </dgm:t>
    </dgm:pt>
    <dgm:pt modelId="{1CF9A480-791B-45A5-A086-FDA90A61F60A}" type="parTrans" cxnId="{57892C76-8D80-4AB1-8956-6633F52F7133}">
      <dgm:prSet/>
      <dgm:spPr/>
      <dgm:t>
        <a:bodyPr/>
        <a:lstStyle/>
        <a:p>
          <a:endParaRPr lang="en-US"/>
        </a:p>
      </dgm:t>
    </dgm:pt>
    <dgm:pt modelId="{6A8834F3-51DA-46AA-8D31-D0A4CFC832E7}" type="sibTrans" cxnId="{57892C76-8D80-4AB1-8956-6633F52F7133}">
      <dgm:prSet/>
      <dgm:spPr/>
      <dgm:t>
        <a:bodyPr/>
        <a:lstStyle/>
        <a:p>
          <a:endParaRPr lang="en-US"/>
        </a:p>
      </dgm:t>
    </dgm:pt>
    <dgm:pt modelId="{B6223CED-1BEF-4533-AD19-3CDA76E6F319}">
      <dgm:prSet custT="1"/>
      <dgm:spPr/>
      <dgm:t>
        <a:bodyPr/>
        <a:lstStyle/>
        <a:p>
          <a:r>
            <a:rPr lang="en-US" sz="1100"/>
            <a:t>Interquartile Range</a:t>
          </a:r>
        </a:p>
      </dgm:t>
    </dgm:pt>
    <dgm:pt modelId="{AEAF4851-B1DB-4F1A-9D94-B0696383CA33}" type="parTrans" cxnId="{B5190F09-BD4A-45C1-8EA3-1CB75EF73409}">
      <dgm:prSet/>
      <dgm:spPr/>
      <dgm:t>
        <a:bodyPr/>
        <a:lstStyle/>
        <a:p>
          <a:endParaRPr lang="en-US"/>
        </a:p>
      </dgm:t>
    </dgm:pt>
    <dgm:pt modelId="{6BF93634-768F-4156-8B26-05BF35F55C17}" type="sibTrans" cxnId="{B5190F09-BD4A-45C1-8EA3-1CB75EF73409}">
      <dgm:prSet/>
      <dgm:spPr/>
      <dgm:t>
        <a:bodyPr/>
        <a:lstStyle/>
        <a:p>
          <a:endParaRPr lang="en-US"/>
        </a:p>
      </dgm:t>
    </dgm:pt>
    <dgm:pt modelId="{5A2BBA8E-941C-4B4E-A39A-DEA6EC04143C}">
      <dgm:prSet custT="1"/>
      <dgm:spPr/>
      <dgm:t>
        <a:bodyPr/>
        <a:lstStyle/>
        <a:p>
          <a:r>
            <a:rPr lang="en-US" sz="1100"/>
            <a:t>Measure of variability, based on dividing a data set into quartiles </a:t>
          </a:r>
        </a:p>
      </dgm:t>
    </dgm:pt>
    <dgm:pt modelId="{670ECEAB-7EE3-4759-A9FF-531FB19C9BB1}" type="parTrans" cxnId="{95962144-6D84-458E-8B5F-5D555F32C013}">
      <dgm:prSet/>
      <dgm:spPr/>
      <dgm:t>
        <a:bodyPr/>
        <a:lstStyle/>
        <a:p>
          <a:endParaRPr lang="en-US"/>
        </a:p>
      </dgm:t>
    </dgm:pt>
    <dgm:pt modelId="{60C79D80-92F4-4DB1-9496-10BD11460CD5}" type="sibTrans" cxnId="{95962144-6D84-458E-8B5F-5D555F32C013}">
      <dgm:prSet/>
      <dgm:spPr/>
      <dgm:t>
        <a:bodyPr/>
        <a:lstStyle/>
        <a:p>
          <a:endParaRPr lang="en-US"/>
        </a:p>
      </dgm:t>
    </dgm:pt>
    <dgm:pt modelId="{8BAEFECE-9BFB-447C-8BA1-5109FF88B4E0}">
      <dgm:prSet custT="1"/>
      <dgm:spPr/>
      <dgm:t>
        <a:bodyPr/>
        <a:lstStyle/>
        <a:p>
          <a:r>
            <a:rPr lang="en-US" sz="1100"/>
            <a:t>Mean Absolute Deviation</a:t>
          </a:r>
        </a:p>
      </dgm:t>
    </dgm:pt>
    <dgm:pt modelId="{C93C2694-E178-4228-89EA-D1F4EA446679}" type="parTrans" cxnId="{9C50657F-0A5A-41A4-884E-D02002495D1E}">
      <dgm:prSet/>
      <dgm:spPr/>
      <dgm:t>
        <a:bodyPr/>
        <a:lstStyle/>
        <a:p>
          <a:endParaRPr lang="en-US"/>
        </a:p>
      </dgm:t>
    </dgm:pt>
    <dgm:pt modelId="{4B9C3586-F379-45FC-9EFC-98ECBD0B9663}" type="sibTrans" cxnId="{9C50657F-0A5A-41A4-884E-D02002495D1E}">
      <dgm:prSet/>
      <dgm:spPr/>
      <dgm:t>
        <a:bodyPr/>
        <a:lstStyle/>
        <a:p>
          <a:endParaRPr lang="en-US"/>
        </a:p>
      </dgm:t>
    </dgm:pt>
    <dgm:pt modelId="{DE410C0E-0028-4573-8FDA-B4B3EB948994}">
      <dgm:prSet custT="1"/>
      <dgm:spPr/>
      <dgm:t>
        <a:bodyPr/>
        <a:lstStyle/>
        <a:p>
          <a:r>
            <a:rPr lang="en-US" sz="1100"/>
            <a:t>Average distance between each data point and the mean.</a:t>
          </a:r>
        </a:p>
      </dgm:t>
    </dgm:pt>
    <dgm:pt modelId="{00C4128D-A636-49E6-8E7F-71FC5C00CDF5}" type="parTrans" cxnId="{5A2443E1-DFCF-4BC0-8332-82DE15818F22}">
      <dgm:prSet/>
      <dgm:spPr/>
      <dgm:t>
        <a:bodyPr/>
        <a:lstStyle/>
        <a:p>
          <a:endParaRPr lang="en-US"/>
        </a:p>
      </dgm:t>
    </dgm:pt>
    <dgm:pt modelId="{03611AA1-1C89-498B-9DB2-6A0864243ABF}" type="sibTrans" cxnId="{5A2443E1-DFCF-4BC0-8332-82DE15818F22}">
      <dgm:prSet/>
      <dgm:spPr/>
      <dgm:t>
        <a:bodyPr/>
        <a:lstStyle/>
        <a:p>
          <a:endParaRPr lang="en-US"/>
        </a:p>
      </dgm:t>
    </dgm:pt>
    <dgm:pt modelId="{575925BD-9E0F-49AD-88C8-C3F59204E95B}">
      <dgm:prSet custT="1"/>
      <dgm:spPr/>
      <dgm:t>
        <a:bodyPr/>
        <a:lstStyle/>
        <a:p>
          <a:r>
            <a:rPr lang="en-US" sz="1100"/>
            <a:t>Statistical measure of the dispersion of data points in a data series around the mean</a:t>
          </a:r>
        </a:p>
      </dgm:t>
    </dgm:pt>
    <dgm:pt modelId="{21D5B534-2B80-4D51-9FE3-D2D27ADCD412}" type="parTrans" cxnId="{064A3994-73D1-4089-8B88-45F8404847CB}">
      <dgm:prSet/>
      <dgm:spPr/>
      <dgm:t>
        <a:bodyPr/>
        <a:lstStyle/>
        <a:p>
          <a:endParaRPr lang="en-US"/>
        </a:p>
      </dgm:t>
    </dgm:pt>
    <dgm:pt modelId="{293293FD-9EF5-4F10-AC25-6A27A2B58FE2}" type="sibTrans" cxnId="{064A3994-73D1-4089-8B88-45F8404847CB}">
      <dgm:prSet/>
      <dgm:spPr/>
      <dgm:t>
        <a:bodyPr/>
        <a:lstStyle/>
        <a:p>
          <a:endParaRPr lang="en-US"/>
        </a:p>
      </dgm:t>
    </dgm:pt>
    <dgm:pt modelId="{1371A31E-2F8F-4744-AA2F-FFDCE59BE5C7}">
      <dgm:prSet custT="1"/>
      <dgm:spPr/>
      <dgm:t>
        <a:bodyPr/>
        <a:lstStyle/>
        <a:p>
          <a:r>
            <a:rPr lang="en-US" sz="1100"/>
            <a:t>Kurtosis</a:t>
          </a:r>
        </a:p>
      </dgm:t>
    </dgm:pt>
    <dgm:pt modelId="{6F4EEF23-80FC-42BB-A074-169397786E6D}" type="parTrans" cxnId="{65095C19-6470-40DC-A0A7-6BCB95D5C24B}">
      <dgm:prSet/>
      <dgm:spPr/>
      <dgm:t>
        <a:bodyPr/>
        <a:lstStyle/>
        <a:p>
          <a:endParaRPr lang="en-US"/>
        </a:p>
      </dgm:t>
    </dgm:pt>
    <dgm:pt modelId="{87062A16-84DE-4460-A994-A7331B23980B}" type="sibTrans" cxnId="{65095C19-6470-40DC-A0A7-6BCB95D5C24B}">
      <dgm:prSet/>
      <dgm:spPr/>
      <dgm:t>
        <a:bodyPr/>
        <a:lstStyle/>
        <a:p>
          <a:endParaRPr lang="en-US"/>
        </a:p>
      </dgm:t>
    </dgm:pt>
    <dgm:pt modelId="{CF67815E-4435-4A54-9630-C80E64F81915}">
      <dgm:prSet phldrT="[Text]" custT="1"/>
      <dgm:spPr/>
      <dgm:t>
        <a:bodyPr/>
        <a:lstStyle/>
        <a:p>
          <a:r>
            <a:rPr lang="en-US" sz="1100"/>
            <a:t>Standard deviation shows how much variation from the mean exists </a:t>
          </a:r>
        </a:p>
      </dgm:t>
    </dgm:pt>
    <dgm:pt modelId="{44B68C93-0F66-418C-B872-2FB41D7C780C}" type="parTrans" cxnId="{D27496A6-30FC-43E9-8755-80CAB34C07D3}">
      <dgm:prSet/>
      <dgm:spPr/>
      <dgm:t>
        <a:bodyPr/>
        <a:lstStyle/>
        <a:p>
          <a:endParaRPr lang="en-US"/>
        </a:p>
      </dgm:t>
    </dgm:pt>
    <dgm:pt modelId="{E7A13BD9-A21E-4475-ADB4-E99631FFCA20}" type="sibTrans" cxnId="{D27496A6-30FC-43E9-8755-80CAB34C07D3}">
      <dgm:prSet/>
      <dgm:spPr/>
      <dgm:t>
        <a:bodyPr/>
        <a:lstStyle/>
        <a:p>
          <a:endParaRPr lang="en-US"/>
        </a:p>
      </dgm:t>
    </dgm:pt>
    <dgm:pt modelId="{7965744E-C93F-4DC0-8031-0F693961CBF7}">
      <dgm:prSet custT="1"/>
      <dgm:spPr/>
      <dgm:t>
        <a:bodyPr/>
        <a:lstStyle/>
        <a:p>
          <a:r>
            <a:rPr lang="en-US" sz="1100"/>
            <a:t>Defines how heavily the tail of a distribution differ from that of a normal distribution</a:t>
          </a:r>
        </a:p>
      </dgm:t>
    </dgm:pt>
    <dgm:pt modelId="{4F4E2C46-726A-4626-BABA-C67E9165CBCD}" type="parTrans" cxnId="{2CA6B36C-34C8-4C4B-9BCC-EABD79A9E17C}">
      <dgm:prSet/>
      <dgm:spPr/>
      <dgm:t>
        <a:bodyPr/>
        <a:lstStyle/>
        <a:p>
          <a:endParaRPr lang="en-US"/>
        </a:p>
      </dgm:t>
    </dgm:pt>
    <dgm:pt modelId="{C9BFFF41-1E95-4DBC-9E84-8C1E47DB6BBA}" type="sibTrans" cxnId="{2CA6B36C-34C8-4C4B-9BCC-EABD79A9E17C}">
      <dgm:prSet/>
      <dgm:spPr/>
      <dgm:t>
        <a:bodyPr/>
        <a:lstStyle/>
        <a:p>
          <a:endParaRPr lang="en-US"/>
        </a:p>
      </dgm:t>
    </dgm:pt>
    <dgm:pt modelId="{595560CE-B970-457C-B53D-30B77DC5AB01}">
      <dgm:prSet phldrT="[Text]" custT="1"/>
      <dgm:spPr/>
      <dgm:t>
        <a:bodyPr/>
        <a:lstStyle/>
        <a:p>
          <a:r>
            <a:rPr lang="en-US" sz="1100"/>
            <a:t>The higher the number, higher the spread of the data</a:t>
          </a:r>
        </a:p>
      </dgm:t>
    </dgm:pt>
    <dgm:pt modelId="{C6E8FB01-61C4-4C7C-9E24-A6AE43A4968E}" type="parTrans" cxnId="{EE758F1A-2355-4D2D-AFF6-E87E4E956641}">
      <dgm:prSet/>
      <dgm:spPr/>
      <dgm:t>
        <a:bodyPr/>
        <a:lstStyle/>
        <a:p>
          <a:endParaRPr lang="en-US"/>
        </a:p>
      </dgm:t>
    </dgm:pt>
    <dgm:pt modelId="{39E6A295-673B-4C8B-BB47-6C58CDA8752A}" type="sibTrans" cxnId="{EE758F1A-2355-4D2D-AFF6-E87E4E956641}">
      <dgm:prSet/>
      <dgm:spPr/>
      <dgm:t>
        <a:bodyPr/>
        <a:lstStyle/>
        <a:p>
          <a:endParaRPr lang="en-US"/>
        </a:p>
      </dgm:t>
    </dgm:pt>
    <dgm:pt modelId="{BCF19BA5-9058-4770-B34F-B877B5227778}">
      <dgm:prSet phldrT="[Text]" custT="1"/>
      <dgm:spPr/>
      <dgm:t>
        <a:bodyPr/>
        <a:lstStyle/>
        <a:p>
          <a:r>
            <a:rPr lang="en-US" sz="1100"/>
            <a:t>Square root of variance</a:t>
          </a:r>
        </a:p>
      </dgm:t>
    </dgm:pt>
    <dgm:pt modelId="{1209A8A7-C684-4697-AE21-36ABB4F79C99}" type="parTrans" cxnId="{47824566-8F95-4F59-9F72-1E44E0D9943E}">
      <dgm:prSet/>
      <dgm:spPr/>
      <dgm:t>
        <a:bodyPr/>
        <a:lstStyle/>
        <a:p>
          <a:endParaRPr lang="en-US"/>
        </a:p>
      </dgm:t>
    </dgm:pt>
    <dgm:pt modelId="{A82D117C-84AD-4053-9829-6AC1D880EED2}" type="sibTrans" cxnId="{47824566-8F95-4F59-9F72-1E44E0D9943E}">
      <dgm:prSet/>
      <dgm:spPr/>
      <dgm:t>
        <a:bodyPr/>
        <a:lstStyle/>
        <a:p>
          <a:endParaRPr lang="en-US"/>
        </a:p>
      </dgm:t>
    </dgm:pt>
    <dgm:pt modelId="{4CB26680-BEF1-4D88-A053-D4595B5FDA76}">
      <dgm:prSet custT="1"/>
      <dgm:spPr/>
      <dgm:t>
        <a:bodyPr/>
        <a:lstStyle/>
        <a:p>
          <a:r>
            <a:rPr lang="en-US" sz="1100"/>
            <a:t>The higher the number, higher the spread of the data</a:t>
          </a:r>
        </a:p>
      </dgm:t>
    </dgm:pt>
    <dgm:pt modelId="{415E452A-4C23-4061-9190-A19322D9EA79}" type="parTrans" cxnId="{361F500A-619D-4AB4-A7BA-F7B1DDFA7A36}">
      <dgm:prSet/>
      <dgm:spPr/>
      <dgm:t>
        <a:bodyPr/>
        <a:lstStyle/>
        <a:p>
          <a:endParaRPr lang="en-US"/>
        </a:p>
      </dgm:t>
    </dgm:pt>
    <dgm:pt modelId="{37F79B5E-6ECA-4906-B852-7C4FFB726487}" type="sibTrans" cxnId="{361F500A-619D-4AB4-A7BA-F7B1DDFA7A36}">
      <dgm:prSet/>
      <dgm:spPr/>
      <dgm:t>
        <a:bodyPr/>
        <a:lstStyle/>
        <a:p>
          <a:endParaRPr lang="en-US"/>
        </a:p>
      </dgm:t>
    </dgm:pt>
    <dgm:pt modelId="{238AA00D-5817-4904-82D1-927238BD31D1}">
      <dgm:prSet custT="1"/>
      <dgm:spPr/>
      <dgm:t>
        <a:bodyPr/>
        <a:lstStyle/>
        <a:p>
          <a:r>
            <a:rPr lang="en-US" sz="1100"/>
            <a:t>standard deviation divided by the square root of the sample size</a:t>
          </a:r>
        </a:p>
      </dgm:t>
    </dgm:pt>
    <dgm:pt modelId="{E9823C47-AC97-40DF-8581-7F457C7B770E}" type="parTrans" cxnId="{CA269381-BD60-411F-A092-BCB64FE59BF2}">
      <dgm:prSet/>
      <dgm:spPr/>
      <dgm:t>
        <a:bodyPr/>
        <a:lstStyle/>
        <a:p>
          <a:endParaRPr lang="en-US"/>
        </a:p>
      </dgm:t>
    </dgm:pt>
    <dgm:pt modelId="{5096502E-9050-4DF6-AFAD-A22659D374D5}" type="sibTrans" cxnId="{CA269381-BD60-411F-A092-BCB64FE59BF2}">
      <dgm:prSet/>
      <dgm:spPr/>
      <dgm:t>
        <a:bodyPr/>
        <a:lstStyle/>
        <a:p>
          <a:endParaRPr lang="en-US"/>
        </a:p>
      </dgm:t>
    </dgm:pt>
    <dgm:pt modelId="{D3DD539A-DD92-4E2B-94DB-0A54C072F098}">
      <dgm:prSet phldrT="[Text]" custT="1"/>
      <dgm:spPr/>
      <dgm:t>
        <a:bodyPr/>
        <a:lstStyle/>
        <a:p>
          <a:r>
            <a:rPr lang="en-US" sz="1100"/>
            <a:t>Variance</a:t>
          </a:r>
        </a:p>
      </dgm:t>
    </dgm:pt>
    <dgm:pt modelId="{C95650AD-6BA4-479D-A9E4-5113A903BF67}" type="parTrans" cxnId="{14C5A92C-5EC1-4BC2-A3CC-06B437D8D0F2}">
      <dgm:prSet/>
      <dgm:spPr/>
      <dgm:t>
        <a:bodyPr/>
        <a:lstStyle/>
        <a:p>
          <a:endParaRPr lang="en-US"/>
        </a:p>
      </dgm:t>
    </dgm:pt>
    <dgm:pt modelId="{95F78FDA-E98C-4DC7-82E6-873235EFA914}" type="sibTrans" cxnId="{14C5A92C-5EC1-4BC2-A3CC-06B437D8D0F2}">
      <dgm:prSet/>
      <dgm:spPr/>
      <dgm:t>
        <a:bodyPr/>
        <a:lstStyle/>
        <a:p>
          <a:endParaRPr lang="en-US"/>
        </a:p>
      </dgm:t>
    </dgm:pt>
    <dgm:pt modelId="{903A78EF-A9B6-46A7-B123-2D1BE323FBDB}">
      <dgm:prSet phldrT="[Text]" custT="1"/>
      <dgm:spPr/>
      <dgm:t>
        <a:bodyPr/>
        <a:lstStyle/>
        <a:p>
          <a:r>
            <a:rPr lang="en-US" sz="1100"/>
            <a:t>Average of the numbers, that is, sum divided by the count</a:t>
          </a:r>
        </a:p>
      </dgm:t>
    </dgm:pt>
    <dgm:pt modelId="{15DFCCCC-11C4-495B-8674-4028EB88C5DD}" type="parTrans" cxnId="{6A8CB691-2171-46D7-9E05-86245C154DA7}">
      <dgm:prSet/>
      <dgm:spPr/>
      <dgm:t>
        <a:bodyPr/>
        <a:lstStyle/>
        <a:p>
          <a:endParaRPr lang="en-US"/>
        </a:p>
      </dgm:t>
    </dgm:pt>
    <dgm:pt modelId="{36CD7A82-986D-4353-8EB4-608B18E5F769}" type="sibTrans" cxnId="{6A8CB691-2171-46D7-9E05-86245C154DA7}">
      <dgm:prSet/>
      <dgm:spPr/>
      <dgm:t>
        <a:bodyPr/>
        <a:lstStyle/>
        <a:p>
          <a:endParaRPr lang="en-US"/>
        </a:p>
      </dgm:t>
    </dgm:pt>
    <dgm:pt modelId="{E161470F-9003-48BB-9309-BB75966CE35F}">
      <dgm:prSet custT="1"/>
      <dgm:spPr/>
      <dgm:t>
        <a:bodyPr/>
        <a:lstStyle/>
        <a:p>
          <a:r>
            <a:rPr lang="en-US" sz="1100"/>
            <a:t>Lower 95% CL mean and upper 95% CL mean are the lower and upper bound of the confidence interval for the mean</a:t>
          </a:r>
        </a:p>
      </dgm:t>
    </dgm:pt>
    <dgm:pt modelId="{99098F65-026D-4C74-9BFA-42C2192F8C99}" type="parTrans" cxnId="{5E4A33F0-EEB2-4825-9772-9CA761B9181B}">
      <dgm:prSet/>
      <dgm:spPr/>
      <dgm:t>
        <a:bodyPr/>
        <a:lstStyle/>
        <a:p>
          <a:endParaRPr lang="en-US"/>
        </a:p>
      </dgm:t>
    </dgm:pt>
    <dgm:pt modelId="{58EEA3A6-C99F-40C8-9C34-16F7376FBC5E}" type="sibTrans" cxnId="{5E4A33F0-EEB2-4825-9772-9CA761B9181B}">
      <dgm:prSet/>
      <dgm:spPr/>
      <dgm:t>
        <a:bodyPr/>
        <a:lstStyle/>
        <a:p>
          <a:endParaRPr lang="en-US"/>
        </a:p>
      </dgm:t>
    </dgm:pt>
    <dgm:pt modelId="{463956C6-F0B2-455F-AD70-19A6B510BC27}">
      <dgm:prSet custT="1"/>
      <dgm:spPr/>
      <dgm:t>
        <a:bodyPr/>
        <a:lstStyle/>
        <a:p>
          <a:r>
            <a:rPr lang="en-US" sz="1100"/>
            <a:t>Specifies a range of values within which the mean, may lie</a:t>
          </a:r>
        </a:p>
      </dgm:t>
    </dgm:pt>
    <dgm:pt modelId="{17C4731E-AACD-46A6-A0A2-3032FA559B0F}" type="parTrans" cxnId="{879D1C7A-06E9-4F5D-99BE-B366CD421E74}">
      <dgm:prSet/>
      <dgm:spPr/>
      <dgm:t>
        <a:bodyPr/>
        <a:lstStyle/>
        <a:p>
          <a:endParaRPr lang="en-US"/>
        </a:p>
      </dgm:t>
    </dgm:pt>
    <dgm:pt modelId="{FDB1BBA9-ECB4-45C1-AEA9-9D91B58C504B}" type="sibTrans" cxnId="{879D1C7A-06E9-4F5D-99BE-B366CD421E74}">
      <dgm:prSet/>
      <dgm:spPr/>
      <dgm:t>
        <a:bodyPr/>
        <a:lstStyle/>
        <a:p>
          <a:endParaRPr lang="en-US"/>
        </a:p>
      </dgm:t>
    </dgm:pt>
    <dgm:pt modelId="{1A0EC5D5-2F89-4668-B4EE-AD0A13972B12}">
      <dgm:prSet custT="1"/>
      <dgm:spPr/>
      <dgm:t>
        <a:bodyPr/>
        <a:lstStyle/>
        <a:p>
          <a:r>
            <a:rPr lang="en-US" sz="1100"/>
            <a:t>Add and subtract the standard of error from the mean</a:t>
          </a:r>
        </a:p>
      </dgm:t>
    </dgm:pt>
    <dgm:pt modelId="{7CC1ED99-EC99-4CCE-942E-4B6BA1C83F13}" type="parTrans" cxnId="{88D76B62-2EAF-459D-8D89-C91CD59A05AC}">
      <dgm:prSet/>
      <dgm:spPr/>
      <dgm:t>
        <a:bodyPr/>
        <a:lstStyle/>
        <a:p>
          <a:endParaRPr lang="en-US"/>
        </a:p>
      </dgm:t>
    </dgm:pt>
    <dgm:pt modelId="{C4866084-B3EF-4E80-AFDA-25B3EA809537}" type="sibTrans" cxnId="{88D76B62-2EAF-459D-8D89-C91CD59A05AC}">
      <dgm:prSet/>
      <dgm:spPr/>
      <dgm:t>
        <a:bodyPr/>
        <a:lstStyle/>
        <a:p>
          <a:endParaRPr lang="en-US"/>
        </a:p>
      </dgm:t>
    </dgm:pt>
    <dgm:pt modelId="{302E999F-70FC-48E3-9830-4E8A5AC33337}">
      <dgm:prSet custT="1"/>
      <dgm:spPr/>
      <dgm:t>
        <a:bodyPr/>
        <a:lstStyle/>
        <a:p>
          <a:r>
            <a:rPr lang="en-US" sz="1100"/>
            <a:t>How spread out the "middle" values are</a:t>
          </a:r>
        </a:p>
      </dgm:t>
    </dgm:pt>
    <dgm:pt modelId="{DECB1445-734B-4172-BA90-97C08BBBD6F0}" type="parTrans" cxnId="{27C0EB14-C780-4B2D-BA9B-2D77C5D232EF}">
      <dgm:prSet/>
      <dgm:spPr/>
      <dgm:t>
        <a:bodyPr/>
        <a:lstStyle/>
        <a:p>
          <a:endParaRPr lang="en-US"/>
        </a:p>
      </dgm:t>
    </dgm:pt>
    <dgm:pt modelId="{D6AEE7F1-3FFA-4ABB-8C37-A0F8DC733A6B}" type="sibTrans" cxnId="{27C0EB14-C780-4B2D-BA9B-2D77C5D232EF}">
      <dgm:prSet/>
      <dgm:spPr/>
      <dgm:t>
        <a:bodyPr/>
        <a:lstStyle/>
        <a:p>
          <a:endParaRPr lang="en-US"/>
        </a:p>
      </dgm:t>
    </dgm:pt>
    <dgm:pt modelId="{B786DF4C-686A-4E09-BB69-98AC2E447CDF}">
      <dgm:prSet custT="1"/>
      <dgm:spPr/>
      <dgm:t>
        <a:bodyPr/>
        <a:lstStyle/>
        <a:p>
          <a:r>
            <a:rPr lang="en-US" sz="1100"/>
            <a:t>Helps us get a sense of how "spread out" the values in a data set are</a:t>
          </a:r>
        </a:p>
      </dgm:t>
    </dgm:pt>
    <dgm:pt modelId="{6A2D6448-F40B-45E7-81E5-4E6F50B38273}" type="parTrans" cxnId="{EFF9067B-3AB7-4743-AB01-617AB079413D}">
      <dgm:prSet/>
      <dgm:spPr/>
      <dgm:t>
        <a:bodyPr/>
        <a:lstStyle/>
        <a:p>
          <a:endParaRPr lang="en-US"/>
        </a:p>
      </dgm:t>
    </dgm:pt>
    <dgm:pt modelId="{B832692F-AFEC-4070-AC4E-6B6595231E22}" type="sibTrans" cxnId="{EFF9067B-3AB7-4743-AB01-617AB079413D}">
      <dgm:prSet/>
      <dgm:spPr/>
      <dgm:t>
        <a:bodyPr/>
        <a:lstStyle/>
        <a:p>
          <a:endParaRPr lang="en-US"/>
        </a:p>
      </dgm:t>
    </dgm:pt>
    <dgm:pt modelId="{DF4618CA-06D7-4BE1-83E4-8452ADA61326}">
      <dgm:prSet custT="1"/>
      <dgm:spPr/>
      <dgm:t>
        <a:bodyPr/>
        <a:lstStyle/>
        <a:p>
          <a:r>
            <a:rPr lang="en-US" sz="1100"/>
            <a:t>Skewness</a:t>
          </a:r>
        </a:p>
      </dgm:t>
    </dgm:pt>
    <dgm:pt modelId="{16CC70A8-CE6F-4E64-A35B-C4DA87551FA6}" type="parTrans" cxnId="{E06625D2-276E-421D-BDD3-0C12835D6722}">
      <dgm:prSet/>
      <dgm:spPr/>
      <dgm:t>
        <a:bodyPr/>
        <a:lstStyle/>
        <a:p>
          <a:endParaRPr lang="en-US"/>
        </a:p>
      </dgm:t>
    </dgm:pt>
    <dgm:pt modelId="{31551B53-27A2-41D5-964E-C40E7ACF0900}" type="sibTrans" cxnId="{E06625D2-276E-421D-BDD3-0C12835D6722}">
      <dgm:prSet/>
      <dgm:spPr/>
      <dgm:t>
        <a:bodyPr/>
        <a:lstStyle/>
        <a:p>
          <a:endParaRPr lang="en-US"/>
        </a:p>
      </dgm:t>
    </dgm:pt>
    <dgm:pt modelId="{5B213037-83F4-4197-B6C4-F3089E0F1242}">
      <dgm:prSet custT="1"/>
      <dgm:spPr/>
      <dgm:t>
        <a:bodyPr/>
        <a:lstStyle/>
        <a:p>
          <a:r>
            <a:rPr lang="en-US" sz="1100"/>
            <a:t>Ratio of the standard deviation to the mean</a:t>
          </a:r>
        </a:p>
      </dgm:t>
    </dgm:pt>
    <dgm:pt modelId="{A901008F-BA77-464A-8FBA-28975CD78084}" type="parTrans" cxnId="{3EA03622-C1D2-4612-BBC9-C563FD395CCC}">
      <dgm:prSet/>
      <dgm:spPr/>
      <dgm:t>
        <a:bodyPr/>
        <a:lstStyle/>
        <a:p>
          <a:endParaRPr lang="en-US"/>
        </a:p>
      </dgm:t>
    </dgm:pt>
    <dgm:pt modelId="{C056741B-9254-4C0A-AE1A-1DDE09705538}" type="sibTrans" cxnId="{3EA03622-C1D2-4612-BBC9-C563FD395CCC}">
      <dgm:prSet/>
      <dgm:spPr/>
      <dgm:t>
        <a:bodyPr/>
        <a:lstStyle/>
        <a:p>
          <a:endParaRPr lang="en-US"/>
        </a:p>
      </dgm:t>
    </dgm:pt>
    <dgm:pt modelId="{201333B9-AEBF-4446-A88D-D5601B21A30F}">
      <dgm:prSet custT="1"/>
      <dgm:spPr/>
      <dgm:t>
        <a:bodyPr/>
        <a:lstStyle/>
        <a:p>
          <a:r>
            <a:rPr lang="en-US" sz="1100"/>
            <a:t>Skewness refers to distortion or asymmetry in a normal distribution, in a set of data </a:t>
          </a:r>
        </a:p>
      </dgm:t>
    </dgm:pt>
    <dgm:pt modelId="{5BE733A7-900D-4A01-B0D3-A10D4A8F1AA5}" type="parTrans" cxnId="{956F964D-5ECF-428F-AEC2-50543B037C62}">
      <dgm:prSet/>
      <dgm:spPr/>
      <dgm:t>
        <a:bodyPr/>
        <a:lstStyle/>
        <a:p>
          <a:endParaRPr lang="en-US"/>
        </a:p>
      </dgm:t>
    </dgm:pt>
    <dgm:pt modelId="{AA486457-A88B-4A2C-B866-2065EE856603}" type="sibTrans" cxnId="{956F964D-5ECF-428F-AEC2-50543B037C62}">
      <dgm:prSet/>
      <dgm:spPr/>
      <dgm:t>
        <a:bodyPr/>
        <a:lstStyle/>
        <a:p>
          <a:endParaRPr lang="en-US"/>
        </a:p>
      </dgm:t>
    </dgm:pt>
    <dgm:pt modelId="{436D8FD2-00B1-4EAD-9E0B-A2FDBCA1FD8D}">
      <dgm:prSet custT="1"/>
      <dgm:spPr/>
      <dgm:t>
        <a:bodyPr/>
        <a:lstStyle/>
        <a:p>
          <a:r>
            <a:rPr lang="en-US" sz="1100"/>
            <a:t>Positive value means that the right tail of the distribution is longer than the left. Negative value indicates that that the left tail is longer.</a:t>
          </a:r>
        </a:p>
      </dgm:t>
    </dgm:pt>
    <dgm:pt modelId="{8AF9C82C-6A4D-438B-8706-A27879928921}" type="parTrans" cxnId="{253CD250-1A1E-4936-9B67-816CAF8625C1}">
      <dgm:prSet/>
      <dgm:spPr/>
      <dgm:t>
        <a:bodyPr/>
        <a:lstStyle/>
        <a:p>
          <a:endParaRPr lang="en-US"/>
        </a:p>
      </dgm:t>
    </dgm:pt>
    <dgm:pt modelId="{694B01B6-A71F-468F-9464-EAA9CB13078B}" type="sibTrans" cxnId="{253CD250-1A1E-4936-9B67-816CAF8625C1}">
      <dgm:prSet/>
      <dgm:spPr/>
      <dgm:t>
        <a:bodyPr/>
        <a:lstStyle/>
        <a:p>
          <a:endParaRPr lang="en-US"/>
        </a:p>
      </dgm:t>
    </dgm:pt>
    <dgm:pt modelId="{672AD46C-B7E0-4AC7-B1DB-C14EECF57DB4}">
      <dgm:prSet custT="1"/>
      <dgm:spPr/>
      <dgm:t>
        <a:bodyPr/>
        <a:lstStyle/>
        <a:p>
          <a:r>
            <a:rPr lang="en-US" sz="1100"/>
            <a:t>Value greater than +1 indicates the distribution is too peaked. Value less than –1 indicates the distribution is flat.</a:t>
          </a:r>
        </a:p>
      </dgm:t>
    </dgm:pt>
    <dgm:pt modelId="{BB5AA03B-0CA7-4A79-92CE-2A23E65202B0}" type="parTrans" cxnId="{A8FD818F-1B2F-40BF-BF52-B49C78EC57BD}">
      <dgm:prSet/>
      <dgm:spPr/>
      <dgm:t>
        <a:bodyPr/>
        <a:lstStyle/>
        <a:p>
          <a:endParaRPr lang="en-US"/>
        </a:p>
      </dgm:t>
    </dgm:pt>
    <dgm:pt modelId="{1506629D-222D-48F0-A71F-8F6A94C6295F}" type="sibTrans" cxnId="{A8FD818F-1B2F-40BF-BF52-B49C78EC57BD}">
      <dgm:prSet/>
      <dgm:spPr/>
      <dgm:t>
        <a:bodyPr/>
        <a:lstStyle/>
        <a:p>
          <a:endParaRPr lang="en-US"/>
        </a:p>
      </dgm:t>
    </dgm:pt>
    <dgm:pt modelId="{14DF4F37-BC66-4E4E-9547-81D3C729891B}">
      <dgm:prSet custT="1"/>
      <dgm:spPr/>
      <dgm:t>
        <a:bodyPr/>
        <a:lstStyle/>
        <a:p>
          <a:r>
            <a:rPr lang="en-US" sz="1100"/>
            <a:t>Median</a:t>
          </a:r>
        </a:p>
      </dgm:t>
    </dgm:pt>
    <dgm:pt modelId="{47E61BC3-F84A-4904-BBD6-F60F1C5CA0F6}" type="sibTrans" cxnId="{59BA2D4C-DC66-435A-9D9C-F6655CA914CC}">
      <dgm:prSet/>
      <dgm:spPr/>
      <dgm:t>
        <a:bodyPr/>
        <a:lstStyle/>
        <a:p>
          <a:endParaRPr lang="en-US"/>
        </a:p>
      </dgm:t>
    </dgm:pt>
    <dgm:pt modelId="{0418A07F-AABC-40D7-8E19-3802EC10020B}" type="parTrans" cxnId="{59BA2D4C-DC66-435A-9D9C-F6655CA914CC}">
      <dgm:prSet/>
      <dgm:spPr/>
      <dgm:t>
        <a:bodyPr/>
        <a:lstStyle/>
        <a:p>
          <a:endParaRPr lang="en-US"/>
        </a:p>
      </dgm:t>
    </dgm:pt>
    <dgm:pt modelId="{DA309F64-7E49-4EEA-ADD7-6790F5422504}">
      <dgm:prSet custT="1"/>
      <dgm:spPr/>
      <dgm:t>
        <a:bodyPr/>
        <a:lstStyle/>
        <a:p>
          <a:r>
            <a:rPr lang="en-US" sz="1100"/>
            <a:t>The higher the number, higher the spread of the data</a:t>
          </a:r>
        </a:p>
      </dgm:t>
    </dgm:pt>
    <dgm:pt modelId="{5968B90C-91B1-4A28-851A-858F474511B5}" type="parTrans" cxnId="{A01F21D4-D980-48F4-86D0-E57B5E8BD926}">
      <dgm:prSet/>
      <dgm:spPr/>
      <dgm:t>
        <a:bodyPr/>
        <a:lstStyle/>
        <a:p>
          <a:endParaRPr lang="en-US"/>
        </a:p>
      </dgm:t>
    </dgm:pt>
    <dgm:pt modelId="{8DD9323D-639F-4D1D-B7DE-461A9025E7F7}" type="sibTrans" cxnId="{A01F21D4-D980-48F4-86D0-E57B5E8BD926}">
      <dgm:prSet/>
      <dgm:spPr/>
      <dgm:t>
        <a:bodyPr/>
        <a:lstStyle/>
        <a:p>
          <a:endParaRPr lang="en-US"/>
        </a:p>
      </dgm:t>
    </dgm:pt>
    <dgm:pt modelId="{BB6B5B03-941D-401F-9359-7BF6B19EAF39}">
      <dgm:prSet custT="1"/>
      <dgm:spPr/>
      <dgm:t>
        <a:bodyPr/>
        <a:lstStyle/>
        <a:p>
          <a:r>
            <a:rPr lang="en-US" sz="1100"/>
            <a:t>Coefficient of Variation</a:t>
          </a:r>
        </a:p>
      </dgm:t>
    </dgm:pt>
    <dgm:pt modelId="{A781FDC8-C2F9-428F-9D82-CF7C8B6F2801}" type="parTrans" cxnId="{AA6495B5-7AEA-403E-A166-E6BE0C19DCB6}">
      <dgm:prSet/>
      <dgm:spPr/>
      <dgm:t>
        <a:bodyPr/>
        <a:lstStyle/>
        <a:p>
          <a:endParaRPr lang="en-US"/>
        </a:p>
      </dgm:t>
    </dgm:pt>
    <dgm:pt modelId="{894CA5A8-2736-48B6-A81D-C9054B9B8C95}" type="sibTrans" cxnId="{AA6495B5-7AEA-403E-A166-E6BE0C19DCB6}">
      <dgm:prSet/>
      <dgm:spPr/>
      <dgm:t>
        <a:bodyPr/>
        <a:lstStyle/>
        <a:p>
          <a:endParaRPr lang="en-US"/>
        </a:p>
      </dgm:t>
    </dgm:pt>
    <dgm:pt modelId="{932EBCD9-F112-481A-9277-06300FB667FA}">
      <dgm:prSet custT="1"/>
      <dgm:spPr/>
      <dgm:t>
        <a:bodyPr/>
        <a:lstStyle/>
        <a:p>
          <a:r>
            <a:rPr lang="en-US" sz="1100"/>
            <a:t>The higher the number, higher the spread of the data</a:t>
          </a:r>
        </a:p>
      </dgm:t>
    </dgm:pt>
    <dgm:pt modelId="{143E8FE1-1E5E-4376-B5D1-0C39D5E80965}" type="parTrans" cxnId="{98C22C49-BB71-4101-8EFC-F1FD962066D2}">
      <dgm:prSet/>
      <dgm:spPr/>
      <dgm:t>
        <a:bodyPr/>
        <a:lstStyle/>
        <a:p>
          <a:endParaRPr lang="en-US"/>
        </a:p>
      </dgm:t>
    </dgm:pt>
    <dgm:pt modelId="{52745B1A-2894-4D18-B5CB-A1C3FAB42A53}" type="sibTrans" cxnId="{98C22C49-BB71-4101-8EFC-F1FD962066D2}">
      <dgm:prSet/>
      <dgm:spPr/>
      <dgm:t>
        <a:bodyPr/>
        <a:lstStyle/>
        <a:p>
          <a:endParaRPr lang="en-US"/>
        </a:p>
      </dgm:t>
    </dgm:pt>
    <dgm:pt modelId="{65EA5176-9A76-4A77-BB85-BD517581133A}" type="pres">
      <dgm:prSet presAssocID="{D5DD9EC1-3331-423C-ACC5-9D0F4ED6A7E4}" presName="linear" presStyleCnt="0">
        <dgm:presLayoutVars>
          <dgm:dir/>
          <dgm:animLvl val="lvl"/>
          <dgm:resizeHandles val="exact"/>
        </dgm:presLayoutVars>
      </dgm:prSet>
      <dgm:spPr/>
    </dgm:pt>
    <dgm:pt modelId="{412E177D-D76E-4C0D-98E7-ADA17BE12C4D}" type="pres">
      <dgm:prSet presAssocID="{41814FE1-304E-4626-A4A9-38D216C93D10}" presName="parentLin" presStyleCnt="0"/>
      <dgm:spPr/>
    </dgm:pt>
    <dgm:pt modelId="{2D0570BE-F03E-448C-BA7A-BFF7DF942DA3}" type="pres">
      <dgm:prSet presAssocID="{41814FE1-304E-4626-A4A9-38D216C93D10}" presName="parentLeftMargin" presStyleLbl="node1" presStyleIdx="0" presStyleCnt="11"/>
      <dgm:spPr/>
    </dgm:pt>
    <dgm:pt modelId="{BDD70D84-79FD-4EB0-BFF2-8710CBEAE880}" type="pres">
      <dgm:prSet presAssocID="{41814FE1-304E-4626-A4A9-38D216C93D10}" presName="parentText" presStyleLbl="node1" presStyleIdx="0" presStyleCnt="11">
        <dgm:presLayoutVars>
          <dgm:chMax val="0"/>
          <dgm:bulletEnabled val="1"/>
        </dgm:presLayoutVars>
      </dgm:prSet>
      <dgm:spPr/>
    </dgm:pt>
    <dgm:pt modelId="{7482EACB-9142-4A4F-996E-65CC10058346}" type="pres">
      <dgm:prSet presAssocID="{41814FE1-304E-4626-A4A9-38D216C93D10}" presName="negativeSpace" presStyleCnt="0"/>
      <dgm:spPr/>
    </dgm:pt>
    <dgm:pt modelId="{992D82CB-3FBA-4F39-A1DA-4344D70B6CAF}" type="pres">
      <dgm:prSet presAssocID="{41814FE1-304E-4626-A4A9-38D216C93D10}" presName="childText" presStyleLbl="conFgAcc1" presStyleIdx="0" presStyleCnt="11">
        <dgm:presLayoutVars>
          <dgm:bulletEnabled val="1"/>
        </dgm:presLayoutVars>
      </dgm:prSet>
      <dgm:spPr/>
    </dgm:pt>
    <dgm:pt modelId="{B163F502-F770-44C3-9CB8-0C2F6DC8C39C}" type="pres">
      <dgm:prSet presAssocID="{5924E302-B772-4FC3-B80F-0C882B286A00}" presName="spaceBetweenRectangles" presStyleCnt="0"/>
      <dgm:spPr/>
    </dgm:pt>
    <dgm:pt modelId="{C8A34A8B-0995-4F67-9E7B-E373C68E345E}" type="pres">
      <dgm:prSet presAssocID="{D3DD539A-DD92-4E2B-94DB-0A54C072F098}" presName="parentLin" presStyleCnt="0"/>
      <dgm:spPr/>
    </dgm:pt>
    <dgm:pt modelId="{0B8E6D38-8E22-463D-9A7E-CA95CE3B9F0D}" type="pres">
      <dgm:prSet presAssocID="{D3DD539A-DD92-4E2B-94DB-0A54C072F098}" presName="parentLeftMargin" presStyleLbl="node1" presStyleIdx="0" presStyleCnt="11"/>
      <dgm:spPr/>
    </dgm:pt>
    <dgm:pt modelId="{869EB764-19BC-44FD-B6C5-AE3916392DA3}" type="pres">
      <dgm:prSet presAssocID="{D3DD539A-DD92-4E2B-94DB-0A54C072F098}" presName="parentText" presStyleLbl="node1" presStyleIdx="1" presStyleCnt="11">
        <dgm:presLayoutVars>
          <dgm:chMax val="0"/>
          <dgm:bulletEnabled val="1"/>
        </dgm:presLayoutVars>
      </dgm:prSet>
      <dgm:spPr/>
    </dgm:pt>
    <dgm:pt modelId="{534F84D2-1D41-4430-8A45-3FC61FA7A884}" type="pres">
      <dgm:prSet presAssocID="{D3DD539A-DD92-4E2B-94DB-0A54C072F098}" presName="negativeSpace" presStyleCnt="0"/>
      <dgm:spPr/>
    </dgm:pt>
    <dgm:pt modelId="{B4428F24-AFF8-4E63-95D7-E630EC6245E6}" type="pres">
      <dgm:prSet presAssocID="{D3DD539A-DD92-4E2B-94DB-0A54C072F098}" presName="childText" presStyleLbl="conFgAcc1" presStyleIdx="1" presStyleCnt="11">
        <dgm:presLayoutVars>
          <dgm:bulletEnabled val="1"/>
        </dgm:presLayoutVars>
      </dgm:prSet>
      <dgm:spPr/>
    </dgm:pt>
    <dgm:pt modelId="{8C98DBB7-7996-4D66-80EA-CAF59C667E44}" type="pres">
      <dgm:prSet presAssocID="{95F78FDA-E98C-4DC7-82E6-873235EFA914}" presName="spaceBetweenRectangles" presStyleCnt="0"/>
      <dgm:spPr/>
    </dgm:pt>
    <dgm:pt modelId="{D6497ACB-CD5A-4D76-B8FD-08CC0A42C2AE}" type="pres">
      <dgm:prSet presAssocID="{A9767736-56FD-4D4A-B928-0644D5D2E9E3}" presName="parentLin" presStyleCnt="0"/>
      <dgm:spPr/>
    </dgm:pt>
    <dgm:pt modelId="{23B80D23-895E-449E-AC70-C881396DFC69}" type="pres">
      <dgm:prSet presAssocID="{A9767736-56FD-4D4A-B928-0644D5D2E9E3}" presName="parentLeftMargin" presStyleLbl="node1" presStyleIdx="1" presStyleCnt="11"/>
      <dgm:spPr/>
    </dgm:pt>
    <dgm:pt modelId="{A57D040A-A42F-4C5D-9DFA-3D01FB030BBA}" type="pres">
      <dgm:prSet presAssocID="{A9767736-56FD-4D4A-B928-0644D5D2E9E3}" presName="parentText" presStyleLbl="node1" presStyleIdx="2" presStyleCnt="11">
        <dgm:presLayoutVars>
          <dgm:chMax val="0"/>
          <dgm:bulletEnabled val="1"/>
        </dgm:presLayoutVars>
      </dgm:prSet>
      <dgm:spPr/>
    </dgm:pt>
    <dgm:pt modelId="{F1043450-4E21-4A18-952B-F44EB2962D87}" type="pres">
      <dgm:prSet presAssocID="{A9767736-56FD-4D4A-B928-0644D5D2E9E3}" presName="negativeSpace" presStyleCnt="0"/>
      <dgm:spPr/>
    </dgm:pt>
    <dgm:pt modelId="{E40F0C4D-5FBA-4E6C-B6FD-3FB34B095E84}" type="pres">
      <dgm:prSet presAssocID="{A9767736-56FD-4D4A-B928-0644D5D2E9E3}" presName="childText" presStyleLbl="conFgAcc1" presStyleIdx="2" presStyleCnt="11">
        <dgm:presLayoutVars>
          <dgm:bulletEnabled val="1"/>
        </dgm:presLayoutVars>
      </dgm:prSet>
      <dgm:spPr/>
    </dgm:pt>
    <dgm:pt modelId="{5CAE213C-94C6-42D3-A831-110259D12C16}" type="pres">
      <dgm:prSet presAssocID="{27A4DF35-FB20-42D0-AC5C-31ADEBDB11E1}" presName="spaceBetweenRectangles" presStyleCnt="0"/>
      <dgm:spPr/>
    </dgm:pt>
    <dgm:pt modelId="{8BB19DF4-8006-4967-9DDD-B9970E9A94A7}" type="pres">
      <dgm:prSet presAssocID="{14AD2D63-3CCE-4A3D-A7BC-5C728276AF09}" presName="parentLin" presStyleCnt="0"/>
      <dgm:spPr/>
    </dgm:pt>
    <dgm:pt modelId="{001EA49E-2920-40FE-942B-588121AAB8E1}" type="pres">
      <dgm:prSet presAssocID="{14AD2D63-3CCE-4A3D-A7BC-5C728276AF09}" presName="parentLeftMargin" presStyleLbl="node1" presStyleIdx="2" presStyleCnt="11"/>
      <dgm:spPr/>
    </dgm:pt>
    <dgm:pt modelId="{2930511C-44ED-49F4-8E4D-79203416BAFD}" type="pres">
      <dgm:prSet presAssocID="{14AD2D63-3CCE-4A3D-A7BC-5C728276AF09}" presName="parentText" presStyleLbl="node1" presStyleIdx="3" presStyleCnt="11">
        <dgm:presLayoutVars>
          <dgm:chMax val="0"/>
          <dgm:bulletEnabled val="1"/>
        </dgm:presLayoutVars>
      </dgm:prSet>
      <dgm:spPr/>
    </dgm:pt>
    <dgm:pt modelId="{1E1EF537-51C1-40AE-BC1C-6B8AC776F645}" type="pres">
      <dgm:prSet presAssocID="{14AD2D63-3CCE-4A3D-A7BC-5C728276AF09}" presName="negativeSpace" presStyleCnt="0"/>
      <dgm:spPr/>
    </dgm:pt>
    <dgm:pt modelId="{995C1899-698A-4902-9BC1-4058BFA87543}" type="pres">
      <dgm:prSet presAssocID="{14AD2D63-3CCE-4A3D-A7BC-5C728276AF09}" presName="childText" presStyleLbl="conFgAcc1" presStyleIdx="3" presStyleCnt="11">
        <dgm:presLayoutVars>
          <dgm:bulletEnabled val="1"/>
        </dgm:presLayoutVars>
      </dgm:prSet>
      <dgm:spPr/>
    </dgm:pt>
    <dgm:pt modelId="{D0C34AA6-AF64-4A19-A572-A4EF55796A19}" type="pres">
      <dgm:prSet presAssocID="{58E1583D-84ED-4A03-8D86-5F8753D5490E}" presName="spaceBetweenRectangles" presStyleCnt="0"/>
      <dgm:spPr/>
    </dgm:pt>
    <dgm:pt modelId="{4E0D1179-D9CB-45A2-8768-852CA19EE275}" type="pres">
      <dgm:prSet presAssocID="{14DF4F37-BC66-4E4E-9547-81D3C729891B}" presName="parentLin" presStyleCnt="0"/>
      <dgm:spPr/>
    </dgm:pt>
    <dgm:pt modelId="{E8072A7C-24D6-4BC3-87BF-20D987BE394D}" type="pres">
      <dgm:prSet presAssocID="{14DF4F37-BC66-4E4E-9547-81D3C729891B}" presName="parentLeftMargin" presStyleLbl="node1" presStyleIdx="3" presStyleCnt="11"/>
      <dgm:spPr/>
    </dgm:pt>
    <dgm:pt modelId="{51EC4F53-1C41-4875-BCC6-605AAB8156E4}" type="pres">
      <dgm:prSet presAssocID="{14DF4F37-BC66-4E4E-9547-81D3C729891B}" presName="parentText" presStyleLbl="node1" presStyleIdx="4" presStyleCnt="11">
        <dgm:presLayoutVars>
          <dgm:chMax val="0"/>
          <dgm:bulletEnabled val="1"/>
        </dgm:presLayoutVars>
      </dgm:prSet>
      <dgm:spPr/>
    </dgm:pt>
    <dgm:pt modelId="{8D42CA6D-AF61-4491-A35A-DCE2006208BA}" type="pres">
      <dgm:prSet presAssocID="{14DF4F37-BC66-4E4E-9547-81D3C729891B}" presName="negativeSpace" presStyleCnt="0"/>
      <dgm:spPr/>
    </dgm:pt>
    <dgm:pt modelId="{1128A8DF-7B01-413B-AB96-3B767374EB79}" type="pres">
      <dgm:prSet presAssocID="{14DF4F37-BC66-4E4E-9547-81D3C729891B}" presName="childText" presStyleLbl="conFgAcc1" presStyleIdx="4" presStyleCnt="11">
        <dgm:presLayoutVars>
          <dgm:bulletEnabled val="1"/>
        </dgm:presLayoutVars>
      </dgm:prSet>
      <dgm:spPr/>
    </dgm:pt>
    <dgm:pt modelId="{F3099156-96BC-4356-B8D6-4DD09B881CD0}" type="pres">
      <dgm:prSet presAssocID="{47E61BC3-F84A-4904-BBD6-F60F1C5CA0F6}" presName="spaceBetweenRectangles" presStyleCnt="0"/>
      <dgm:spPr/>
    </dgm:pt>
    <dgm:pt modelId="{894B68D3-730F-4EFC-BE73-AD7C4E38048C}" type="pres">
      <dgm:prSet presAssocID="{C33BF6FD-CA65-43B5-8109-06AC8C17A987}" presName="parentLin" presStyleCnt="0"/>
      <dgm:spPr/>
    </dgm:pt>
    <dgm:pt modelId="{53F293C7-73E1-43AD-8BF2-1810EF90760C}" type="pres">
      <dgm:prSet presAssocID="{C33BF6FD-CA65-43B5-8109-06AC8C17A987}" presName="parentLeftMargin" presStyleLbl="node1" presStyleIdx="4" presStyleCnt="11"/>
      <dgm:spPr/>
    </dgm:pt>
    <dgm:pt modelId="{E345649F-21FE-4FB6-8DD7-04AFCC25C5CD}" type="pres">
      <dgm:prSet presAssocID="{C33BF6FD-CA65-43B5-8109-06AC8C17A987}" presName="parentText" presStyleLbl="node1" presStyleIdx="5" presStyleCnt="11">
        <dgm:presLayoutVars>
          <dgm:chMax val="0"/>
          <dgm:bulletEnabled val="1"/>
        </dgm:presLayoutVars>
      </dgm:prSet>
      <dgm:spPr/>
    </dgm:pt>
    <dgm:pt modelId="{3BDF774D-3C7D-44DE-988B-068355EF4833}" type="pres">
      <dgm:prSet presAssocID="{C33BF6FD-CA65-43B5-8109-06AC8C17A987}" presName="negativeSpace" presStyleCnt="0"/>
      <dgm:spPr/>
    </dgm:pt>
    <dgm:pt modelId="{B91956DD-1334-4D4A-8B3F-1E057C3651DF}" type="pres">
      <dgm:prSet presAssocID="{C33BF6FD-CA65-43B5-8109-06AC8C17A987}" presName="childText" presStyleLbl="conFgAcc1" presStyleIdx="5" presStyleCnt="11">
        <dgm:presLayoutVars>
          <dgm:bulletEnabled val="1"/>
        </dgm:presLayoutVars>
      </dgm:prSet>
      <dgm:spPr/>
    </dgm:pt>
    <dgm:pt modelId="{E5B41B86-BB94-423B-B495-D64FB396799A}" type="pres">
      <dgm:prSet presAssocID="{6A8834F3-51DA-46AA-8D31-D0A4CFC832E7}" presName="spaceBetweenRectangles" presStyleCnt="0"/>
      <dgm:spPr/>
    </dgm:pt>
    <dgm:pt modelId="{DB8DF2F8-8097-44C5-A00D-5B977C5ECCA4}" type="pres">
      <dgm:prSet presAssocID="{B6223CED-1BEF-4533-AD19-3CDA76E6F319}" presName="parentLin" presStyleCnt="0"/>
      <dgm:spPr/>
    </dgm:pt>
    <dgm:pt modelId="{774FD460-A19C-4A4B-93C7-5F66B49797B5}" type="pres">
      <dgm:prSet presAssocID="{B6223CED-1BEF-4533-AD19-3CDA76E6F319}" presName="parentLeftMargin" presStyleLbl="node1" presStyleIdx="5" presStyleCnt="11"/>
      <dgm:spPr/>
    </dgm:pt>
    <dgm:pt modelId="{5E393CC4-C413-4DD3-B73D-263EC562C670}" type="pres">
      <dgm:prSet presAssocID="{B6223CED-1BEF-4533-AD19-3CDA76E6F319}" presName="parentText" presStyleLbl="node1" presStyleIdx="6" presStyleCnt="11">
        <dgm:presLayoutVars>
          <dgm:chMax val="0"/>
          <dgm:bulletEnabled val="1"/>
        </dgm:presLayoutVars>
      </dgm:prSet>
      <dgm:spPr/>
    </dgm:pt>
    <dgm:pt modelId="{7381B69B-002F-448C-ABA4-4F4EEF6AFF5B}" type="pres">
      <dgm:prSet presAssocID="{B6223CED-1BEF-4533-AD19-3CDA76E6F319}" presName="negativeSpace" presStyleCnt="0"/>
      <dgm:spPr/>
    </dgm:pt>
    <dgm:pt modelId="{7A80BBFD-14F5-4B80-A4A3-876D9B224315}" type="pres">
      <dgm:prSet presAssocID="{B6223CED-1BEF-4533-AD19-3CDA76E6F319}" presName="childText" presStyleLbl="conFgAcc1" presStyleIdx="6" presStyleCnt="11">
        <dgm:presLayoutVars>
          <dgm:bulletEnabled val="1"/>
        </dgm:presLayoutVars>
      </dgm:prSet>
      <dgm:spPr/>
    </dgm:pt>
    <dgm:pt modelId="{730262FA-DCF8-4618-8405-157704ED600A}" type="pres">
      <dgm:prSet presAssocID="{6BF93634-768F-4156-8B26-05BF35F55C17}" presName="spaceBetweenRectangles" presStyleCnt="0"/>
      <dgm:spPr/>
    </dgm:pt>
    <dgm:pt modelId="{E367D793-87A2-43A7-A321-757BAE79663A}" type="pres">
      <dgm:prSet presAssocID="{8BAEFECE-9BFB-447C-8BA1-5109FF88B4E0}" presName="parentLin" presStyleCnt="0"/>
      <dgm:spPr/>
    </dgm:pt>
    <dgm:pt modelId="{67AB4CB9-490E-407B-8604-A5F21DDB1419}" type="pres">
      <dgm:prSet presAssocID="{8BAEFECE-9BFB-447C-8BA1-5109FF88B4E0}" presName="parentLeftMargin" presStyleLbl="node1" presStyleIdx="6" presStyleCnt="11"/>
      <dgm:spPr/>
    </dgm:pt>
    <dgm:pt modelId="{DAB71F89-7E4B-487F-873E-066DEC3C71B1}" type="pres">
      <dgm:prSet presAssocID="{8BAEFECE-9BFB-447C-8BA1-5109FF88B4E0}" presName="parentText" presStyleLbl="node1" presStyleIdx="7" presStyleCnt="11">
        <dgm:presLayoutVars>
          <dgm:chMax val="0"/>
          <dgm:bulletEnabled val="1"/>
        </dgm:presLayoutVars>
      </dgm:prSet>
      <dgm:spPr/>
    </dgm:pt>
    <dgm:pt modelId="{7EB463C6-621A-416A-8DD7-1D65F8CC670B}" type="pres">
      <dgm:prSet presAssocID="{8BAEFECE-9BFB-447C-8BA1-5109FF88B4E0}" presName="negativeSpace" presStyleCnt="0"/>
      <dgm:spPr/>
    </dgm:pt>
    <dgm:pt modelId="{7196B669-57C0-4263-B533-F1D2D2165842}" type="pres">
      <dgm:prSet presAssocID="{8BAEFECE-9BFB-447C-8BA1-5109FF88B4E0}" presName="childText" presStyleLbl="conFgAcc1" presStyleIdx="7" presStyleCnt="11">
        <dgm:presLayoutVars>
          <dgm:bulletEnabled val="1"/>
        </dgm:presLayoutVars>
      </dgm:prSet>
      <dgm:spPr/>
    </dgm:pt>
    <dgm:pt modelId="{1A45457D-9B01-4B08-B3D9-28E42A5FE739}" type="pres">
      <dgm:prSet presAssocID="{4B9C3586-F379-45FC-9EFC-98ECBD0B9663}" presName="spaceBetweenRectangles" presStyleCnt="0"/>
      <dgm:spPr/>
    </dgm:pt>
    <dgm:pt modelId="{7C6EEAFC-5F09-4648-9D3B-DF557F1F6C8C}" type="pres">
      <dgm:prSet presAssocID="{BB6B5B03-941D-401F-9359-7BF6B19EAF39}" presName="parentLin" presStyleCnt="0"/>
      <dgm:spPr/>
    </dgm:pt>
    <dgm:pt modelId="{1ED1FAB5-C2F2-4E73-BA0E-B76C483749AF}" type="pres">
      <dgm:prSet presAssocID="{BB6B5B03-941D-401F-9359-7BF6B19EAF39}" presName="parentLeftMargin" presStyleLbl="node1" presStyleIdx="7" presStyleCnt="11"/>
      <dgm:spPr/>
    </dgm:pt>
    <dgm:pt modelId="{483A0D0D-1F4A-491D-9BC4-EF82B1EF2B7B}" type="pres">
      <dgm:prSet presAssocID="{BB6B5B03-941D-401F-9359-7BF6B19EAF39}" presName="parentText" presStyleLbl="node1" presStyleIdx="8" presStyleCnt="11">
        <dgm:presLayoutVars>
          <dgm:chMax val="0"/>
          <dgm:bulletEnabled val="1"/>
        </dgm:presLayoutVars>
      </dgm:prSet>
      <dgm:spPr/>
    </dgm:pt>
    <dgm:pt modelId="{2B0A9BE8-AE45-4AD4-BEAC-BC1ADC9887DA}" type="pres">
      <dgm:prSet presAssocID="{BB6B5B03-941D-401F-9359-7BF6B19EAF39}" presName="negativeSpace" presStyleCnt="0"/>
      <dgm:spPr/>
    </dgm:pt>
    <dgm:pt modelId="{AE24D22C-9517-411E-A8A6-77F907F18F6D}" type="pres">
      <dgm:prSet presAssocID="{BB6B5B03-941D-401F-9359-7BF6B19EAF39}" presName="childText" presStyleLbl="conFgAcc1" presStyleIdx="8" presStyleCnt="11">
        <dgm:presLayoutVars>
          <dgm:bulletEnabled val="1"/>
        </dgm:presLayoutVars>
      </dgm:prSet>
      <dgm:spPr/>
    </dgm:pt>
    <dgm:pt modelId="{A0383C53-5197-4348-B506-FF1F647C01E2}" type="pres">
      <dgm:prSet presAssocID="{894CA5A8-2736-48B6-A81D-C9054B9B8C95}" presName="spaceBetweenRectangles" presStyleCnt="0"/>
      <dgm:spPr/>
    </dgm:pt>
    <dgm:pt modelId="{C3269D3A-ABBD-4442-ABFF-5AB1160E2FB2}" type="pres">
      <dgm:prSet presAssocID="{DF4618CA-06D7-4BE1-83E4-8452ADA61326}" presName="parentLin" presStyleCnt="0"/>
      <dgm:spPr/>
    </dgm:pt>
    <dgm:pt modelId="{7F20676C-4BC6-45D5-BAA8-56CB0FC8D3FB}" type="pres">
      <dgm:prSet presAssocID="{DF4618CA-06D7-4BE1-83E4-8452ADA61326}" presName="parentLeftMargin" presStyleLbl="node1" presStyleIdx="8" presStyleCnt="11"/>
      <dgm:spPr/>
    </dgm:pt>
    <dgm:pt modelId="{7CDC27BF-82E0-4BF1-9A2B-8EA9315822E6}" type="pres">
      <dgm:prSet presAssocID="{DF4618CA-06D7-4BE1-83E4-8452ADA61326}" presName="parentText" presStyleLbl="node1" presStyleIdx="9" presStyleCnt="11">
        <dgm:presLayoutVars>
          <dgm:chMax val="0"/>
          <dgm:bulletEnabled val="1"/>
        </dgm:presLayoutVars>
      </dgm:prSet>
      <dgm:spPr/>
    </dgm:pt>
    <dgm:pt modelId="{3FAB8A98-2CDB-4A31-8D0E-7A6A68C46803}" type="pres">
      <dgm:prSet presAssocID="{DF4618CA-06D7-4BE1-83E4-8452ADA61326}" presName="negativeSpace" presStyleCnt="0"/>
      <dgm:spPr/>
    </dgm:pt>
    <dgm:pt modelId="{AF52DD03-BF3C-4500-ABF2-6B20A2A7E9F1}" type="pres">
      <dgm:prSet presAssocID="{DF4618CA-06D7-4BE1-83E4-8452ADA61326}" presName="childText" presStyleLbl="conFgAcc1" presStyleIdx="9" presStyleCnt="11">
        <dgm:presLayoutVars>
          <dgm:bulletEnabled val="1"/>
        </dgm:presLayoutVars>
      </dgm:prSet>
      <dgm:spPr/>
    </dgm:pt>
    <dgm:pt modelId="{96086805-7DBA-4701-B5B4-F35EFC42F07A}" type="pres">
      <dgm:prSet presAssocID="{31551B53-27A2-41D5-964E-C40E7ACF0900}" presName="spaceBetweenRectangles" presStyleCnt="0"/>
      <dgm:spPr/>
    </dgm:pt>
    <dgm:pt modelId="{EA97A1D7-2A8A-40D0-8FAE-3281F265D1EE}" type="pres">
      <dgm:prSet presAssocID="{1371A31E-2F8F-4744-AA2F-FFDCE59BE5C7}" presName="parentLin" presStyleCnt="0"/>
      <dgm:spPr/>
    </dgm:pt>
    <dgm:pt modelId="{B2585E43-B2FC-41FB-8C27-C90FC08F3E8E}" type="pres">
      <dgm:prSet presAssocID="{1371A31E-2F8F-4744-AA2F-FFDCE59BE5C7}" presName="parentLeftMargin" presStyleLbl="node1" presStyleIdx="9" presStyleCnt="11"/>
      <dgm:spPr/>
    </dgm:pt>
    <dgm:pt modelId="{916F611C-97E3-4469-AEB9-6B6B0ED5D1AB}" type="pres">
      <dgm:prSet presAssocID="{1371A31E-2F8F-4744-AA2F-FFDCE59BE5C7}" presName="parentText" presStyleLbl="node1" presStyleIdx="10" presStyleCnt="11">
        <dgm:presLayoutVars>
          <dgm:chMax val="0"/>
          <dgm:bulletEnabled val="1"/>
        </dgm:presLayoutVars>
      </dgm:prSet>
      <dgm:spPr/>
    </dgm:pt>
    <dgm:pt modelId="{64429568-679F-459D-BB7C-411F07287215}" type="pres">
      <dgm:prSet presAssocID="{1371A31E-2F8F-4744-AA2F-FFDCE59BE5C7}" presName="negativeSpace" presStyleCnt="0"/>
      <dgm:spPr/>
    </dgm:pt>
    <dgm:pt modelId="{E5902539-66C0-46EF-90B6-2741F62E5AEC}" type="pres">
      <dgm:prSet presAssocID="{1371A31E-2F8F-4744-AA2F-FFDCE59BE5C7}" presName="childText" presStyleLbl="conFgAcc1" presStyleIdx="10" presStyleCnt="11">
        <dgm:presLayoutVars>
          <dgm:bulletEnabled val="1"/>
        </dgm:presLayoutVars>
      </dgm:prSet>
      <dgm:spPr/>
    </dgm:pt>
  </dgm:ptLst>
  <dgm:cxnLst>
    <dgm:cxn modelId="{02567A02-0645-4276-8567-02DDCB700982}" type="presOf" srcId="{595560CE-B970-457C-B53D-30B77DC5AB01}" destId="{E40F0C4D-5FBA-4E6C-B6FD-3FB34B095E84}" srcOrd="0" destOrd="2" presId="urn:microsoft.com/office/officeart/2005/8/layout/list1"/>
    <dgm:cxn modelId="{CD2A2505-B3E9-41FB-890E-2D897865E454}" type="presOf" srcId="{903A78EF-A9B6-46A7-B123-2D1BE323FBDB}" destId="{992D82CB-3FBA-4F39-A1DA-4344D70B6CAF}" srcOrd="0" destOrd="0" presId="urn:microsoft.com/office/officeart/2005/8/layout/list1"/>
    <dgm:cxn modelId="{97CDE205-D31E-43E2-A7C0-1DE2E1317740}" type="presOf" srcId="{B6223CED-1BEF-4533-AD19-3CDA76E6F319}" destId="{774FD460-A19C-4A4B-93C7-5F66B49797B5}" srcOrd="0" destOrd="0" presId="urn:microsoft.com/office/officeart/2005/8/layout/list1"/>
    <dgm:cxn modelId="{B5190F09-BD4A-45C1-8EA3-1CB75EF73409}" srcId="{D5DD9EC1-3331-423C-ACC5-9D0F4ED6A7E4}" destId="{B6223CED-1BEF-4533-AD19-3CDA76E6F319}" srcOrd="6" destOrd="0" parTransId="{AEAF4851-B1DB-4F1A-9D94-B0696383CA33}" sibTransId="{6BF93634-768F-4156-8B26-05BF35F55C17}"/>
    <dgm:cxn modelId="{361F500A-619D-4AB4-A7BA-F7B1DDFA7A36}" srcId="{14AD2D63-3CCE-4A3D-A7BC-5C728276AF09}" destId="{4CB26680-BEF1-4D88-A053-D4595B5FDA76}" srcOrd="2" destOrd="0" parTransId="{415E452A-4C23-4061-9190-A19322D9EA79}" sibTransId="{37F79B5E-6ECA-4906-B852-7C4FFB726487}"/>
    <dgm:cxn modelId="{67C79F0D-655B-4741-8192-7442771DB4D6}" type="presOf" srcId="{E161470F-9003-48BB-9309-BB75966CE35F}" destId="{B91956DD-1334-4D4A-8B3F-1E057C3651DF}" srcOrd="0" destOrd="0" presId="urn:microsoft.com/office/officeart/2005/8/layout/list1"/>
    <dgm:cxn modelId="{E3773D0E-634B-486F-BFD2-FC1787D7D1FB}" type="presOf" srcId="{14AD2D63-3CCE-4A3D-A7BC-5C728276AF09}" destId="{001EA49E-2920-40FE-942B-588121AAB8E1}" srcOrd="0" destOrd="0" presId="urn:microsoft.com/office/officeart/2005/8/layout/list1"/>
    <dgm:cxn modelId="{0034E10F-5560-4999-B2B1-B6170CA1421B}" type="presOf" srcId="{672AD46C-B7E0-4AC7-B1DB-C14EECF57DB4}" destId="{E5902539-66C0-46EF-90B6-2741F62E5AEC}" srcOrd="0" destOrd="1" presId="urn:microsoft.com/office/officeart/2005/8/layout/list1"/>
    <dgm:cxn modelId="{DB395B11-44D8-4C7A-A833-FFE224BCC725}" srcId="{D5DD9EC1-3331-423C-ACC5-9D0F4ED6A7E4}" destId="{41814FE1-304E-4626-A4A9-38D216C93D10}" srcOrd="0" destOrd="0" parTransId="{EF3ACA91-13AE-4810-BE24-BC7043BFB16B}" sibTransId="{5924E302-B772-4FC3-B80F-0C882B286A00}"/>
    <dgm:cxn modelId="{27C0EB14-C780-4B2D-BA9B-2D77C5D232EF}" srcId="{B6223CED-1BEF-4533-AD19-3CDA76E6F319}" destId="{302E999F-70FC-48E3-9830-4E8A5AC33337}" srcOrd="1" destOrd="0" parTransId="{DECB1445-734B-4172-BA90-97C08BBBD6F0}" sibTransId="{D6AEE7F1-3FFA-4ABB-8C37-A0F8DC733A6B}"/>
    <dgm:cxn modelId="{91E4C315-A49D-4B89-9C59-E360942BE202}" srcId="{D3DD539A-DD92-4E2B-94DB-0A54C072F098}" destId="{2BB0B736-7877-4D82-A582-86BE277AF869}" srcOrd="0" destOrd="0" parTransId="{60444E41-8C50-45BB-994B-2CEE77EA85FB}" sibTransId="{6E666FAE-8CAE-4392-B8C5-6BC71AD49623}"/>
    <dgm:cxn modelId="{27340E19-F7F0-4599-82EE-A68C3A930FF6}" type="presOf" srcId="{8BAEFECE-9BFB-447C-8BA1-5109FF88B4E0}" destId="{67AB4CB9-490E-407B-8604-A5F21DDB1419}" srcOrd="0" destOrd="0" presId="urn:microsoft.com/office/officeart/2005/8/layout/list1"/>
    <dgm:cxn modelId="{65095C19-6470-40DC-A0A7-6BCB95D5C24B}" srcId="{D5DD9EC1-3331-423C-ACC5-9D0F4ED6A7E4}" destId="{1371A31E-2F8F-4744-AA2F-FFDCE59BE5C7}" srcOrd="10" destOrd="0" parTransId="{6F4EEF23-80FC-42BB-A074-169397786E6D}" sibTransId="{87062A16-84DE-4460-A994-A7331B23980B}"/>
    <dgm:cxn modelId="{EE758F1A-2355-4D2D-AFF6-E87E4E956641}" srcId="{A9767736-56FD-4D4A-B928-0644D5D2E9E3}" destId="{595560CE-B970-457C-B53D-30B77DC5AB01}" srcOrd="2" destOrd="0" parTransId="{C6E8FB01-61C4-4C7C-9E24-A6AE43A4968E}" sibTransId="{39E6A295-673B-4C8B-BB47-6C58CDA8752A}"/>
    <dgm:cxn modelId="{63178C1D-2534-4E52-B22B-472353B1A28F}" type="presOf" srcId="{DF4618CA-06D7-4BE1-83E4-8452ADA61326}" destId="{7F20676C-4BC6-45D5-BAA8-56CB0FC8D3FB}" srcOrd="0" destOrd="0" presId="urn:microsoft.com/office/officeart/2005/8/layout/list1"/>
    <dgm:cxn modelId="{46DE9320-A9AE-4743-BA92-14A96BC376D9}" type="presOf" srcId="{BCF19BA5-9058-4770-B34F-B877B5227778}" destId="{E40F0C4D-5FBA-4E6C-B6FD-3FB34B095E84}" srcOrd="0" destOrd="1" presId="urn:microsoft.com/office/officeart/2005/8/layout/list1"/>
    <dgm:cxn modelId="{3EA03622-C1D2-4612-BBC9-C563FD395CCC}" srcId="{BB6B5B03-941D-401F-9359-7BF6B19EAF39}" destId="{5B213037-83F4-4197-B6C4-F3089E0F1242}" srcOrd="1" destOrd="0" parTransId="{A901008F-BA77-464A-8FBA-28975CD78084}" sibTransId="{C056741B-9254-4C0A-AE1A-1DDE09705538}"/>
    <dgm:cxn modelId="{14C5A92C-5EC1-4BC2-A3CC-06B437D8D0F2}" srcId="{D5DD9EC1-3331-423C-ACC5-9D0F4ED6A7E4}" destId="{D3DD539A-DD92-4E2B-94DB-0A54C072F098}" srcOrd="1" destOrd="0" parTransId="{C95650AD-6BA4-479D-A9E4-5113A903BF67}" sibTransId="{95F78FDA-E98C-4DC7-82E6-873235EFA914}"/>
    <dgm:cxn modelId="{E3D41830-6B42-4BD3-B60E-39CEB05E6AA7}" type="presOf" srcId="{B6223CED-1BEF-4533-AD19-3CDA76E6F319}" destId="{5E393CC4-C413-4DD3-B73D-263EC562C670}" srcOrd="1" destOrd="0" presId="urn:microsoft.com/office/officeart/2005/8/layout/list1"/>
    <dgm:cxn modelId="{DC500332-7585-4096-BD6E-205C81CFBFC3}" type="presOf" srcId="{A9767736-56FD-4D4A-B928-0644D5D2E9E3}" destId="{A57D040A-A42F-4C5D-9DFA-3D01FB030BBA}" srcOrd="1" destOrd="0" presId="urn:microsoft.com/office/officeart/2005/8/layout/list1"/>
    <dgm:cxn modelId="{94EF0933-B651-460D-AF0C-7BA100B1C33E}" type="presOf" srcId="{2BB0B736-7877-4D82-A582-86BE277AF869}" destId="{B4428F24-AFF8-4E63-95D7-E630EC6245E6}" srcOrd="0" destOrd="0" presId="urn:microsoft.com/office/officeart/2005/8/layout/list1"/>
    <dgm:cxn modelId="{DA924D3A-1AB6-45E9-880D-1A39894FDAF0}" type="presOf" srcId="{238AA00D-5817-4904-82D1-927238BD31D1}" destId="{995C1899-698A-4902-9BC1-4058BFA87543}" srcOrd="0" destOrd="1" presId="urn:microsoft.com/office/officeart/2005/8/layout/list1"/>
    <dgm:cxn modelId="{3B5F345C-9C95-4986-867F-03487C43D0E0}" type="presOf" srcId="{436D8FD2-00B1-4EAD-9E0B-A2FDBCA1FD8D}" destId="{AF52DD03-BF3C-4500-ABF2-6B20A2A7E9F1}" srcOrd="0" destOrd="1" presId="urn:microsoft.com/office/officeart/2005/8/layout/list1"/>
    <dgm:cxn modelId="{4637495C-DA65-4EAF-B036-9EB878ABAC62}" type="presOf" srcId="{DF4618CA-06D7-4BE1-83E4-8452ADA61326}" destId="{7CDC27BF-82E0-4BF1-9A2B-8EA9315822E6}" srcOrd="1" destOrd="0" presId="urn:microsoft.com/office/officeart/2005/8/layout/list1"/>
    <dgm:cxn modelId="{5391755D-E838-4168-9559-5F23B967B2BF}" type="presOf" srcId="{16AE6F77-B28F-4D6D-B379-7F2452E3E200}" destId="{995C1899-698A-4902-9BC1-4058BFA87543}" srcOrd="0" destOrd="0" presId="urn:microsoft.com/office/officeart/2005/8/layout/list1"/>
    <dgm:cxn modelId="{692A9E5E-9719-43DE-BEE4-5CE06B776EBF}" type="presOf" srcId="{14AD2D63-3CCE-4A3D-A7BC-5C728276AF09}" destId="{2930511C-44ED-49F4-8E4D-79203416BAFD}" srcOrd="1" destOrd="0" presId="urn:microsoft.com/office/officeart/2005/8/layout/list1"/>
    <dgm:cxn modelId="{88D76B62-2EAF-459D-8D89-C91CD59A05AC}" srcId="{C33BF6FD-CA65-43B5-8109-06AC8C17A987}" destId="{1A0EC5D5-2F89-4668-B4EE-AD0A13972B12}" srcOrd="1" destOrd="0" parTransId="{7CC1ED99-EC99-4CCE-942E-4B6BA1C83F13}" sibTransId="{C4866084-B3EF-4E80-AFDA-25B3EA809537}"/>
    <dgm:cxn modelId="{95962144-6D84-458E-8B5F-5D555F32C013}" srcId="{B6223CED-1BEF-4533-AD19-3CDA76E6F319}" destId="{5A2BBA8E-941C-4B4E-A39A-DEA6EC04143C}" srcOrd="0" destOrd="0" parTransId="{670ECEAB-7EE3-4759-A9FF-531FB19C9BB1}" sibTransId="{60C79D80-92F4-4DB1-9496-10BD11460CD5}"/>
    <dgm:cxn modelId="{A5E7FA44-8CE6-42CF-B6D8-F28D1E1AF245}" type="presOf" srcId="{D3DD539A-DD92-4E2B-94DB-0A54C072F098}" destId="{869EB764-19BC-44FD-B6C5-AE3916392DA3}" srcOrd="1" destOrd="0" presId="urn:microsoft.com/office/officeart/2005/8/layout/list1"/>
    <dgm:cxn modelId="{47824566-8F95-4F59-9F72-1E44E0D9943E}" srcId="{A9767736-56FD-4D4A-B928-0644D5D2E9E3}" destId="{BCF19BA5-9058-4770-B34F-B877B5227778}" srcOrd="1" destOrd="0" parTransId="{1209A8A7-C684-4697-AE21-36ABB4F79C99}" sibTransId="{A82D117C-84AD-4053-9829-6AC1D880EED2}"/>
    <dgm:cxn modelId="{98C22C49-BB71-4101-8EFC-F1FD962066D2}" srcId="{BB6B5B03-941D-401F-9359-7BF6B19EAF39}" destId="{932EBCD9-F112-481A-9277-06300FB667FA}" srcOrd="2" destOrd="0" parTransId="{143E8FE1-1E5E-4376-B5D1-0C39D5E80965}" sibTransId="{52745B1A-2894-4D18-B5CB-A1C3FAB42A53}"/>
    <dgm:cxn modelId="{FDBDFE4B-2F7C-4AD6-B1EB-1CD2933F03B6}" type="presOf" srcId="{BB6B5B03-941D-401F-9359-7BF6B19EAF39}" destId="{483A0D0D-1F4A-491D-9BC4-EF82B1EF2B7B}" srcOrd="1" destOrd="0" presId="urn:microsoft.com/office/officeart/2005/8/layout/list1"/>
    <dgm:cxn modelId="{59BA2D4C-DC66-435A-9D9C-F6655CA914CC}" srcId="{D5DD9EC1-3331-423C-ACC5-9D0F4ED6A7E4}" destId="{14DF4F37-BC66-4E4E-9547-81D3C729891B}" srcOrd="4" destOrd="0" parTransId="{0418A07F-AABC-40D7-8E19-3802EC10020B}" sibTransId="{47E61BC3-F84A-4904-BBD6-F60F1C5CA0F6}"/>
    <dgm:cxn modelId="{2CA6B36C-34C8-4C4B-9BCC-EABD79A9E17C}" srcId="{1371A31E-2F8F-4744-AA2F-FFDCE59BE5C7}" destId="{7965744E-C93F-4DC0-8031-0F693961CBF7}" srcOrd="0" destOrd="0" parTransId="{4F4E2C46-726A-4626-BABA-C67E9165CBCD}" sibTransId="{C9BFFF41-1E95-4DBC-9E84-8C1E47DB6BBA}"/>
    <dgm:cxn modelId="{956F964D-5ECF-428F-AEC2-50543B037C62}" srcId="{DF4618CA-06D7-4BE1-83E4-8452ADA61326}" destId="{201333B9-AEBF-4446-A88D-D5601B21A30F}" srcOrd="0" destOrd="0" parTransId="{5BE733A7-900D-4A01-B0D3-A10D4A8F1AA5}" sibTransId="{AA486457-A88B-4A2C-B866-2065EE856603}"/>
    <dgm:cxn modelId="{A211AE6F-4377-47E4-AE9C-4F73ABCF7EA2}" srcId="{D3DD539A-DD92-4E2B-94DB-0A54C072F098}" destId="{05E250FB-B705-4D37-80BE-7AB561A80FD9}" srcOrd="2" destOrd="0" parTransId="{47FE503E-9F3E-4066-B211-F439A1063E87}" sibTransId="{B7BCC417-62C2-40D9-B3AF-81B353350C96}"/>
    <dgm:cxn modelId="{87618D50-43D1-4340-8784-5E52F982C572}" type="presOf" srcId="{575925BD-9E0F-49AD-88C8-C3F59204E95B}" destId="{AE24D22C-9517-411E-A8A6-77F907F18F6D}" srcOrd="0" destOrd="0" presId="urn:microsoft.com/office/officeart/2005/8/layout/list1"/>
    <dgm:cxn modelId="{253CD250-1A1E-4936-9B67-816CAF8625C1}" srcId="{DF4618CA-06D7-4BE1-83E4-8452ADA61326}" destId="{436D8FD2-00B1-4EAD-9E0B-A2FDBCA1FD8D}" srcOrd="1" destOrd="0" parTransId="{8AF9C82C-6A4D-438B-8706-A27879928921}" sibTransId="{694B01B6-A71F-468F-9464-EAA9CB13078B}"/>
    <dgm:cxn modelId="{03796172-DED3-4C3F-BAF4-0945A16BD3A8}" type="presOf" srcId="{1A0EC5D5-2F89-4668-B4EE-AD0A13972B12}" destId="{B91956DD-1334-4D4A-8B3F-1E057C3651DF}" srcOrd="0" destOrd="1" presId="urn:microsoft.com/office/officeart/2005/8/layout/list1"/>
    <dgm:cxn modelId="{85EC7C72-97A0-47B8-A4C4-B22984792458}" type="presOf" srcId="{5A2BBA8E-941C-4B4E-A39A-DEA6EC04143C}" destId="{7A80BBFD-14F5-4B80-A4A3-876D9B224315}" srcOrd="0" destOrd="0" presId="urn:microsoft.com/office/officeart/2005/8/layout/list1"/>
    <dgm:cxn modelId="{E6961D74-6B13-4A67-B292-15117B66C089}" type="presOf" srcId="{1371A31E-2F8F-4744-AA2F-FFDCE59BE5C7}" destId="{B2585E43-B2FC-41FB-8C27-C90FC08F3E8E}" srcOrd="0" destOrd="0" presId="urn:microsoft.com/office/officeart/2005/8/layout/list1"/>
    <dgm:cxn modelId="{97AEA354-BD76-4108-B3F5-0E77999DE23D}" type="presOf" srcId="{05E250FB-B705-4D37-80BE-7AB561A80FD9}" destId="{B4428F24-AFF8-4E63-95D7-E630EC6245E6}" srcOrd="0" destOrd="2" presId="urn:microsoft.com/office/officeart/2005/8/layout/list1"/>
    <dgm:cxn modelId="{35957655-BDB4-4554-BCF4-0A47BD66ACA8}" type="presOf" srcId="{D5DD9EC1-3331-423C-ACC5-9D0F4ED6A7E4}" destId="{65EA5176-9A76-4A77-BB85-BD517581133A}" srcOrd="0" destOrd="0" presId="urn:microsoft.com/office/officeart/2005/8/layout/list1"/>
    <dgm:cxn modelId="{57892C76-8D80-4AB1-8956-6633F52F7133}" srcId="{D5DD9EC1-3331-423C-ACC5-9D0F4ED6A7E4}" destId="{C33BF6FD-CA65-43B5-8109-06AC8C17A987}" srcOrd="5" destOrd="0" parTransId="{1CF9A480-791B-45A5-A086-FDA90A61F60A}" sibTransId="{6A8834F3-51DA-46AA-8D31-D0A4CFC832E7}"/>
    <dgm:cxn modelId="{BB74EB57-EDD4-4D83-9853-D5F9F2C4CFF7}" type="presOf" srcId="{C33BF6FD-CA65-43B5-8109-06AC8C17A987}" destId="{53F293C7-73E1-43AD-8BF2-1810EF90760C}" srcOrd="0" destOrd="0" presId="urn:microsoft.com/office/officeart/2005/8/layout/list1"/>
    <dgm:cxn modelId="{879D1C7A-06E9-4F5D-99BE-B366CD421E74}" srcId="{C33BF6FD-CA65-43B5-8109-06AC8C17A987}" destId="{463956C6-F0B2-455F-AD70-19A6B510BC27}" srcOrd="2" destOrd="0" parTransId="{17C4731E-AACD-46A6-A0A2-3032FA559B0F}" sibTransId="{FDB1BBA9-ECB4-45C1-AEA9-9D91B58C504B}"/>
    <dgm:cxn modelId="{EFF9067B-3AB7-4743-AB01-617AB079413D}" srcId="{8BAEFECE-9BFB-447C-8BA1-5109FF88B4E0}" destId="{B786DF4C-686A-4E09-BB69-98AC2E447CDF}" srcOrd="0" destOrd="0" parTransId="{6A2D6448-F40B-45E7-81E5-4E6F50B38273}" sibTransId="{B832692F-AFEC-4070-AC4E-6B6595231E22}"/>
    <dgm:cxn modelId="{A4BCC47E-CEB5-4F82-96D5-E36772BC007D}" type="presOf" srcId="{D3DD539A-DD92-4E2B-94DB-0A54C072F098}" destId="{0B8E6D38-8E22-463D-9A7E-CA95CE3B9F0D}" srcOrd="0" destOrd="0" presId="urn:microsoft.com/office/officeart/2005/8/layout/list1"/>
    <dgm:cxn modelId="{9C50657F-0A5A-41A4-884E-D02002495D1E}" srcId="{D5DD9EC1-3331-423C-ACC5-9D0F4ED6A7E4}" destId="{8BAEFECE-9BFB-447C-8BA1-5109FF88B4E0}" srcOrd="7" destOrd="0" parTransId="{C93C2694-E178-4228-89EA-D1F4EA446679}" sibTransId="{4B9C3586-F379-45FC-9EFC-98ECBD0B9663}"/>
    <dgm:cxn modelId="{CA269381-BD60-411F-A092-BCB64FE59BF2}" srcId="{14AD2D63-3CCE-4A3D-A7BC-5C728276AF09}" destId="{238AA00D-5817-4904-82D1-927238BD31D1}" srcOrd="1" destOrd="0" parTransId="{E9823C47-AC97-40DF-8581-7F457C7B770E}" sibTransId="{5096502E-9050-4DF6-AFAD-A22659D374D5}"/>
    <dgm:cxn modelId="{424FE481-EDD2-4460-A973-87D4DF148B0F}" type="presOf" srcId="{A9767736-56FD-4D4A-B928-0644D5D2E9E3}" destId="{23B80D23-895E-449E-AC70-C881396DFC69}" srcOrd="0" destOrd="0" presId="urn:microsoft.com/office/officeart/2005/8/layout/list1"/>
    <dgm:cxn modelId="{6A953D85-22C6-47F7-ADCD-83CDA1577148}" type="presOf" srcId="{DE410C0E-0028-4573-8FDA-B4B3EB948994}" destId="{7196B669-57C0-4263-B533-F1D2D2165842}" srcOrd="0" destOrd="1" presId="urn:microsoft.com/office/officeart/2005/8/layout/list1"/>
    <dgm:cxn modelId="{B159058C-B141-41A8-B11F-9AEDF36FA3F4}" type="presOf" srcId="{4CB26680-BEF1-4D88-A053-D4595B5FDA76}" destId="{995C1899-698A-4902-9BC1-4058BFA87543}" srcOrd="0" destOrd="2" presId="urn:microsoft.com/office/officeart/2005/8/layout/list1"/>
    <dgm:cxn modelId="{A8FD818F-1B2F-40BF-BF52-B49C78EC57BD}" srcId="{1371A31E-2F8F-4744-AA2F-FFDCE59BE5C7}" destId="{672AD46C-B7E0-4AC7-B1DB-C14EECF57DB4}" srcOrd="1" destOrd="0" parTransId="{BB5AA03B-0CA7-4A79-92CE-2A23E65202B0}" sibTransId="{1506629D-222D-48F0-A71F-8F6A94C6295F}"/>
    <dgm:cxn modelId="{8757DE8F-4AA0-4FE9-B777-604E7C95F325}" type="presOf" srcId="{DFDB9569-5986-4745-87E5-90B8BCB6ED1F}" destId="{B4428F24-AFF8-4E63-95D7-E630EC6245E6}" srcOrd="0" destOrd="1" presId="urn:microsoft.com/office/officeart/2005/8/layout/list1"/>
    <dgm:cxn modelId="{6A8CB691-2171-46D7-9E05-86245C154DA7}" srcId="{41814FE1-304E-4626-A4A9-38D216C93D10}" destId="{903A78EF-A9B6-46A7-B123-2D1BE323FBDB}" srcOrd="0" destOrd="0" parTransId="{15DFCCCC-11C4-495B-8674-4028EB88C5DD}" sibTransId="{36CD7A82-986D-4353-8EB4-608B18E5F769}"/>
    <dgm:cxn modelId="{D4F92694-F527-4BD8-8A7B-50239840B7AC}" srcId="{D3DD539A-DD92-4E2B-94DB-0A54C072F098}" destId="{DFDB9569-5986-4745-87E5-90B8BCB6ED1F}" srcOrd="1" destOrd="0" parTransId="{C9FF9DA6-9C69-4DAC-88E0-7E52DDE61528}" sibTransId="{B47186F6-3A3D-4933-B650-96D6ED4EF71B}"/>
    <dgm:cxn modelId="{064A3994-73D1-4089-8B88-45F8404847CB}" srcId="{BB6B5B03-941D-401F-9359-7BF6B19EAF39}" destId="{575925BD-9E0F-49AD-88C8-C3F59204E95B}" srcOrd="0" destOrd="0" parTransId="{21D5B534-2B80-4D51-9FE3-D2D27ADCD412}" sibTransId="{293293FD-9EF5-4F10-AC25-6A27A2B58FE2}"/>
    <dgm:cxn modelId="{16AE5594-BC8B-4015-B940-73802B65D499}" type="presOf" srcId="{201333B9-AEBF-4446-A88D-D5601B21A30F}" destId="{AF52DD03-BF3C-4500-ABF2-6B20A2A7E9F1}" srcOrd="0" destOrd="0" presId="urn:microsoft.com/office/officeart/2005/8/layout/list1"/>
    <dgm:cxn modelId="{D27496A6-30FC-43E9-8755-80CAB34C07D3}" srcId="{A9767736-56FD-4D4A-B928-0644D5D2E9E3}" destId="{CF67815E-4435-4A54-9630-C80E64F81915}" srcOrd="0" destOrd="0" parTransId="{44B68C93-0F66-418C-B872-2FB41D7C780C}" sibTransId="{E7A13BD9-A21E-4475-ADB4-E99631FFCA20}"/>
    <dgm:cxn modelId="{FFCCBCA7-74EF-4C78-9FD3-1FEB331E6078}" type="presOf" srcId="{7E98A5CE-E0C0-49CF-9EE1-E6E8988244D5}" destId="{1128A8DF-7B01-413B-AB96-3B767374EB79}" srcOrd="0" destOrd="0" presId="urn:microsoft.com/office/officeart/2005/8/layout/list1"/>
    <dgm:cxn modelId="{486834B2-05B0-4C91-9FD4-A761B6B2E94F}" type="presOf" srcId="{302E999F-70FC-48E3-9830-4E8A5AC33337}" destId="{7A80BBFD-14F5-4B80-A4A3-876D9B224315}" srcOrd="0" destOrd="1" presId="urn:microsoft.com/office/officeart/2005/8/layout/list1"/>
    <dgm:cxn modelId="{B30786B2-0CF0-4878-A5DD-9B90459657CD}" type="presOf" srcId="{BB6B5B03-941D-401F-9359-7BF6B19EAF39}" destId="{1ED1FAB5-C2F2-4E73-BA0E-B76C483749AF}" srcOrd="0" destOrd="0" presId="urn:microsoft.com/office/officeart/2005/8/layout/list1"/>
    <dgm:cxn modelId="{AA6495B5-7AEA-403E-A166-E6BE0C19DCB6}" srcId="{D5DD9EC1-3331-423C-ACC5-9D0F4ED6A7E4}" destId="{BB6B5B03-941D-401F-9359-7BF6B19EAF39}" srcOrd="8" destOrd="0" parTransId="{A781FDC8-C2F9-428F-9D82-CF7C8B6F2801}" sibTransId="{894CA5A8-2736-48B6-A81D-C9054B9B8C95}"/>
    <dgm:cxn modelId="{B057A7B5-CF2D-437F-861B-635C474E823A}" type="presOf" srcId="{CF67815E-4435-4A54-9630-C80E64F81915}" destId="{E40F0C4D-5FBA-4E6C-B6FD-3FB34B095E84}" srcOrd="0" destOrd="0" presId="urn:microsoft.com/office/officeart/2005/8/layout/list1"/>
    <dgm:cxn modelId="{57CAE7B9-649D-4390-9389-71CAA5CD0FF6}" srcId="{14DF4F37-BC66-4E4E-9547-81D3C729891B}" destId="{7E98A5CE-E0C0-49CF-9EE1-E6E8988244D5}" srcOrd="0" destOrd="0" parTransId="{6099F909-F7F3-4AD2-9EC0-848AC286711E}" sibTransId="{10D0706F-619B-4F36-AF1C-B7549C4E2E31}"/>
    <dgm:cxn modelId="{262F29BD-2348-4596-A089-88FA02187039}" type="presOf" srcId="{1371A31E-2F8F-4744-AA2F-FFDCE59BE5C7}" destId="{916F611C-97E3-4469-AEB9-6B6B0ED5D1AB}" srcOrd="1" destOrd="0" presId="urn:microsoft.com/office/officeart/2005/8/layout/list1"/>
    <dgm:cxn modelId="{83B5C8C5-D3B9-419E-A17D-68375E95C03C}" srcId="{D5DD9EC1-3331-423C-ACC5-9D0F4ED6A7E4}" destId="{A9767736-56FD-4D4A-B928-0644D5D2E9E3}" srcOrd="2" destOrd="0" parTransId="{345CE3BB-B310-4EA3-B367-5B43DEB2E1D1}" sibTransId="{27A4DF35-FB20-42D0-AC5C-31ADEBDB11E1}"/>
    <dgm:cxn modelId="{20174CC7-99E5-4406-98D3-D33377238FFC}" type="presOf" srcId="{5B213037-83F4-4197-B6C4-F3089E0F1242}" destId="{AE24D22C-9517-411E-A8A6-77F907F18F6D}" srcOrd="0" destOrd="1" presId="urn:microsoft.com/office/officeart/2005/8/layout/list1"/>
    <dgm:cxn modelId="{6ACC13C8-75DD-4387-B0CC-4696CD91EDE4}" srcId="{D5DD9EC1-3331-423C-ACC5-9D0F4ED6A7E4}" destId="{14AD2D63-3CCE-4A3D-A7BC-5C728276AF09}" srcOrd="3" destOrd="0" parTransId="{E278AB0A-564D-4BA7-A821-E82F52C548FB}" sibTransId="{58E1583D-84ED-4A03-8D86-5F8753D5490E}"/>
    <dgm:cxn modelId="{403E64CA-D080-47C0-A349-C2DD70B1B4B8}" type="presOf" srcId="{8BAEFECE-9BFB-447C-8BA1-5109FF88B4E0}" destId="{DAB71F89-7E4B-487F-873E-066DEC3C71B1}" srcOrd="1" destOrd="0" presId="urn:microsoft.com/office/officeart/2005/8/layout/list1"/>
    <dgm:cxn modelId="{E06ED7CA-8C82-4B7C-A0FD-8D416C71A9BC}" type="presOf" srcId="{932EBCD9-F112-481A-9277-06300FB667FA}" destId="{AE24D22C-9517-411E-A8A6-77F907F18F6D}" srcOrd="0" destOrd="2" presId="urn:microsoft.com/office/officeart/2005/8/layout/list1"/>
    <dgm:cxn modelId="{E58E44CF-D803-4533-BD51-4DA4867DD648}" type="presOf" srcId="{14DF4F37-BC66-4E4E-9547-81D3C729891B}" destId="{E8072A7C-24D6-4BC3-87BF-20D987BE394D}" srcOrd="0" destOrd="0" presId="urn:microsoft.com/office/officeart/2005/8/layout/list1"/>
    <dgm:cxn modelId="{E06625D2-276E-421D-BDD3-0C12835D6722}" srcId="{D5DD9EC1-3331-423C-ACC5-9D0F4ED6A7E4}" destId="{DF4618CA-06D7-4BE1-83E4-8452ADA61326}" srcOrd="9" destOrd="0" parTransId="{16CC70A8-CE6F-4E64-A35B-C4DA87551FA6}" sibTransId="{31551B53-27A2-41D5-964E-C40E7ACF0900}"/>
    <dgm:cxn modelId="{A01F21D4-D980-48F4-86D0-E57B5E8BD926}" srcId="{8BAEFECE-9BFB-447C-8BA1-5109FF88B4E0}" destId="{DA309F64-7E49-4EEA-ADD7-6790F5422504}" srcOrd="2" destOrd="0" parTransId="{5968B90C-91B1-4A28-851A-858F474511B5}" sibTransId="{8DD9323D-639F-4D1D-B7DE-461A9025E7F7}"/>
    <dgm:cxn modelId="{F935A2D8-EEA9-495F-B7AF-5C7C1B6C7A7D}" type="presOf" srcId="{7965744E-C93F-4DC0-8031-0F693961CBF7}" destId="{E5902539-66C0-46EF-90B6-2741F62E5AEC}" srcOrd="0" destOrd="0" presId="urn:microsoft.com/office/officeart/2005/8/layout/list1"/>
    <dgm:cxn modelId="{324F66DF-5180-49DB-95A9-8546ABF7AF20}" type="presOf" srcId="{41814FE1-304E-4626-A4A9-38D216C93D10}" destId="{2D0570BE-F03E-448C-BA7A-BFF7DF942DA3}" srcOrd="0" destOrd="0" presId="urn:microsoft.com/office/officeart/2005/8/layout/list1"/>
    <dgm:cxn modelId="{5A2443E1-DFCF-4BC0-8332-82DE15818F22}" srcId="{8BAEFECE-9BFB-447C-8BA1-5109FF88B4E0}" destId="{DE410C0E-0028-4573-8FDA-B4B3EB948994}" srcOrd="1" destOrd="0" parTransId="{00C4128D-A636-49E6-8E7F-71FC5C00CDF5}" sibTransId="{03611AA1-1C89-498B-9DB2-6A0864243ABF}"/>
    <dgm:cxn modelId="{FD073AE8-A718-4276-9595-EE8CDF91F4CE}" type="presOf" srcId="{14DF4F37-BC66-4E4E-9547-81D3C729891B}" destId="{51EC4F53-1C41-4875-BCC6-605AAB8156E4}" srcOrd="1" destOrd="0" presId="urn:microsoft.com/office/officeart/2005/8/layout/list1"/>
    <dgm:cxn modelId="{CE3E4FEC-4039-4620-B1DC-CD06B8189E57}" type="presOf" srcId="{C33BF6FD-CA65-43B5-8109-06AC8C17A987}" destId="{E345649F-21FE-4FB6-8DD7-04AFCC25C5CD}" srcOrd="1" destOrd="0" presId="urn:microsoft.com/office/officeart/2005/8/layout/list1"/>
    <dgm:cxn modelId="{ECEADBED-3D1C-4CD0-BE40-26D3BEC2E9E8}" type="presOf" srcId="{DA309F64-7E49-4EEA-ADD7-6790F5422504}" destId="{7196B669-57C0-4263-B533-F1D2D2165842}" srcOrd="0" destOrd="2" presId="urn:microsoft.com/office/officeart/2005/8/layout/list1"/>
    <dgm:cxn modelId="{ED76EBED-EA8C-4053-BECE-3614333A17A6}" type="presOf" srcId="{463956C6-F0B2-455F-AD70-19A6B510BC27}" destId="{B91956DD-1334-4D4A-8B3F-1E057C3651DF}" srcOrd="0" destOrd="2" presId="urn:microsoft.com/office/officeart/2005/8/layout/list1"/>
    <dgm:cxn modelId="{8DE007EE-087F-478A-BFF8-7095262BE393}" srcId="{14AD2D63-3CCE-4A3D-A7BC-5C728276AF09}" destId="{16AE6F77-B28F-4D6D-B379-7F2452E3E200}" srcOrd="0" destOrd="0" parTransId="{04FF27B1-8E4E-42FC-8D0E-634A88D8905A}" sibTransId="{AAEC2A29-083C-4959-B941-5EA646D9B18D}"/>
    <dgm:cxn modelId="{8A7FB1EF-672F-4552-989A-2920DB7D2E6C}" type="presOf" srcId="{B786DF4C-686A-4E09-BB69-98AC2E447CDF}" destId="{7196B669-57C0-4263-B533-F1D2D2165842}" srcOrd="0" destOrd="0" presId="urn:microsoft.com/office/officeart/2005/8/layout/list1"/>
    <dgm:cxn modelId="{2F13E0EF-A810-4038-BCE8-6EB0436F279F}" type="presOf" srcId="{41814FE1-304E-4626-A4A9-38D216C93D10}" destId="{BDD70D84-79FD-4EB0-BFF2-8710CBEAE880}" srcOrd="1" destOrd="0" presId="urn:microsoft.com/office/officeart/2005/8/layout/list1"/>
    <dgm:cxn modelId="{5E4A33F0-EEB2-4825-9772-9CA761B9181B}" srcId="{C33BF6FD-CA65-43B5-8109-06AC8C17A987}" destId="{E161470F-9003-48BB-9309-BB75966CE35F}" srcOrd="0" destOrd="0" parTransId="{99098F65-026D-4C74-9BFA-42C2192F8C99}" sibTransId="{58EEA3A6-C99F-40C8-9C34-16F7376FBC5E}"/>
    <dgm:cxn modelId="{A4253FE3-562F-4135-905C-200471B3FC0F}" type="presParOf" srcId="{65EA5176-9A76-4A77-BB85-BD517581133A}" destId="{412E177D-D76E-4C0D-98E7-ADA17BE12C4D}" srcOrd="0" destOrd="0" presId="urn:microsoft.com/office/officeart/2005/8/layout/list1"/>
    <dgm:cxn modelId="{78FE24E7-BDCC-4663-A968-BFBB10D6A2DA}" type="presParOf" srcId="{412E177D-D76E-4C0D-98E7-ADA17BE12C4D}" destId="{2D0570BE-F03E-448C-BA7A-BFF7DF942DA3}" srcOrd="0" destOrd="0" presId="urn:microsoft.com/office/officeart/2005/8/layout/list1"/>
    <dgm:cxn modelId="{ED8008C8-F138-4B6C-9335-9E3387DD103A}" type="presParOf" srcId="{412E177D-D76E-4C0D-98E7-ADA17BE12C4D}" destId="{BDD70D84-79FD-4EB0-BFF2-8710CBEAE880}" srcOrd="1" destOrd="0" presId="urn:microsoft.com/office/officeart/2005/8/layout/list1"/>
    <dgm:cxn modelId="{C1454305-0006-44B1-8D41-014AAFE390C7}" type="presParOf" srcId="{65EA5176-9A76-4A77-BB85-BD517581133A}" destId="{7482EACB-9142-4A4F-996E-65CC10058346}" srcOrd="1" destOrd="0" presId="urn:microsoft.com/office/officeart/2005/8/layout/list1"/>
    <dgm:cxn modelId="{0F195F69-15AF-47D7-A701-D0BAED7005F8}" type="presParOf" srcId="{65EA5176-9A76-4A77-BB85-BD517581133A}" destId="{992D82CB-3FBA-4F39-A1DA-4344D70B6CAF}" srcOrd="2" destOrd="0" presId="urn:microsoft.com/office/officeart/2005/8/layout/list1"/>
    <dgm:cxn modelId="{FD35C32B-4599-47BA-B3AB-61745161E7DC}" type="presParOf" srcId="{65EA5176-9A76-4A77-BB85-BD517581133A}" destId="{B163F502-F770-44C3-9CB8-0C2F6DC8C39C}" srcOrd="3" destOrd="0" presId="urn:microsoft.com/office/officeart/2005/8/layout/list1"/>
    <dgm:cxn modelId="{A6C3DD5D-B727-4C18-BBA2-4B70AEBB8D51}" type="presParOf" srcId="{65EA5176-9A76-4A77-BB85-BD517581133A}" destId="{C8A34A8B-0995-4F67-9E7B-E373C68E345E}" srcOrd="4" destOrd="0" presId="urn:microsoft.com/office/officeart/2005/8/layout/list1"/>
    <dgm:cxn modelId="{2338D373-49CD-441C-B8B8-056CDD172B08}" type="presParOf" srcId="{C8A34A8B-0995-4F67-9E7B-E373C68E345E}" destId="{0B8E6D38-8E22-463D-9A7E-CA95CE3B9F0D}" srcOrd="0" destOrd="0" presId="urn:microsoft.com/office/officeart/2005/8/layout/list1"/>
    <dgm:cxn modelId="{A76D4CC3-67D5-4AA6-BBD0-8657842B18F1}" type="presParOf" srcId="{C8A34A8B-0995-4F67-9E7B-E373C68E345E}" destId="{869EB764-19BC-44FD-B6C5-AE3916392DA3}" srcOrd="1" destOrd="0" presId="urn:microsoft.com/office/officeart/2005/8/layout/list1"/>
    <dgm:cxn modelId="{BBE12A5E-6143-4EA6-8CF0-43F141813DE3}" type="presParOf" srcId="{65EA5176-9A76-4A77-BB85-BD517581133A}" destId="{534F84D2-1D41-4430-8A45-3FC61FA7A884}" srcOrd="5" destOrd="0" presId="urn:microsoft.com/office/officeart/2005/8/layout/list1"/>
    <dgm:cxn modelId="{57AC754F-8958-4E98-90E5-DED6B7F15F2B}" type="presParOf" srcId="{65EA5176-9A76-4A77-BB85-BD517581133A}" destId="{B4428F24-AFF8-4E63-95D7-E630EC6245E6}" srcOrd="6" destOrd="0" presId="urn:microsoft.com/office/officeart/2005/8/layout/list1"/>
    <dgm:cxn modelId="{CBB567AF-E6F1-4A17-A902-F7DC8328E3E9}" type="presParOf" srcId="{65EA5176-9A76-4A77-BB85-BD517581133A}" destId="{8C98DBB7-7996-4D66-80EA-CAF59C667E44}" srcOrd="7" destOrd="0" presId="urn:microsoft.com/office/officeart/2005/8/layout/list1"/>
    <dgm:cxn modelId="{678B86AD-0DCD-4A66-AE17-DDE41F7F7121}" type="presParOf" srcId="{65EA5176-9A76-4A77-BB85-BD517581133A}" destId="{D6497ACB-CD5A-4D76-B8FD-08CC0A42C2AE}" srcOrd="8" destOrd="0" presId="urn:microsoft.com/office/officeart/2005/8/layout/list1"/>
    <dgm:cxn modelId="{CE3AF3C8-A9B5-48DC-817D-578228FD8724}" type="presParOf" srcId="{D6497ACB-CD5A-4D76-B8FD-08CC0A42C2AE}" destId="{23B80D23-895E-449E-AC70-C881396DFC69}" srcOrd="0" destOrd="0" presId="urn:microsoft.com/office/officeart/2005/8/layout/list1"/>
    <dgm:cxn modelId="{3A4A1AAC-E2B5-4216-9950-77731BF0FABE}" type="presParOf" srcId="{D6497ACB-CD5A-4D76-B8FD-08CC0A42C2AE}" destId="{A57D040A-A42F-4C5D-9DFA-3D01FB030BBA}" srcOrd="1" destOrd="0" presId="urn:microsoft.com/office/officeart/2005/8/layout/list1"/>
    <dgm:cxn modelId="{B2AF7BEB-F387-488D-A63E-9D6057C367F4}" type="presParOf" srcId="{65EA5176-9A76-4A77-BB85-BD517581133A}" destId="{F1043450-4E21-4A18-952B-F44EB2962D87}" srcOrd="9" destOrd="0" presId="urn:microsoft.com/office/officeart/2005/8/layout/list1"/>
    <dgm:cxn modelId="{6B749492-2E1F-4E83-8F63-E7D909EB9F47}" type="presParOf" srcId="{65EA5176-9A76-4A77-BB85-BD517581133A}" destId="{E40F0C4D-5FBA-4E6C-B6FD-3FB34B095E84}" srcOrd="10" destOrd="0" presId="urn:microsoft.com/office/officeart/2005/8/layout/list1"/>
    <dgm:cxn modelId="{3342E9C4-9605-465B-A798-35083695127A}" type="presParOf" srcId="{65EA5176-9A76-4A77-BB85-BD517581133A}" destId="{5CAE213C-94C6-42D3-A831-110259D12C16}" srcOrd="11" destOrd="0" presId="urn:microsoft.com/office/officeart/2005/8/layout/list1"/>
    <dgm:cxn modelId="{8F435251-736F-465F-9CE4-62E6F6C17DAD}" type="presParOf" srcId="{65EA5176-9A76-4A77-BB85-BD517581133A}" destId="{8BB19DF4-8006-4967-9DDD-B9970E9A94A7}" srcOrd="12" destOrd="0" presId="urn:microsoft.com/office/officeart/2005/8/layout/list1"/>
    <dgm:cxn modelId="{8B531E5F-73EA-47F4-866C-03BCE0C936AC}" type="presParOf" srcId="{8BB19DF4-8006-4967-9DDD-B9970E9A94A7}" destId="{001EA49E-2920-40FE-942B-588121AAB8E1}" srcOrd="0" destOrd="0" presId="urn:microsoft.com/office/officeart/2005/8/layout/list1"/>
    <dgm:cxn modelId="{6BE2266E-4B09-4CAD-AFBA-F2A1942D63FA}" type="presParOf" srcId="{8BB19DF4-8006-4967-9DDD-B9970E9A94A7}" destId="{2930511C-44ED-49F4-8E4D-79203416BAFD}" srcOrd="1" destOrd="0" presId="urn:microsoft.com/office/officeart/2005/8/layout/list1"/>
    <dgm:cxn modelId="{29EC6BEC-6DD6-4803-9102-217941A3AED4}" type="presParOf" srcId="{65EA5176-9A76-4A77-BB85-BD517581133A}" destId="{1E1EF537-51C1-40AE-BC1C-6B8AC776F645}" srcOrd="13" destOrd="0" presId="urn:microsoft.com/office/officeart/2005/8/layout/list1"/>
    <dgm:cxn modelId="{C39FC10F-BF01-4F31-9805-5A60AF15B387}" type="presParOf" srcId="{65EA5176-9A76-4A77-BB85-BD517581133A}" destId="{995C1899-698A-4902-9BC1-4058BFA87543}" srcOrd="14" destOrd="0" presId="urn:microsoft.com/office/officeart/2005/8/layout/list1"/>
    <dgm:cxn modelId="{72C12A3E-8E17-47F8-B099-9C101EEB444A}" type="presParOf" srcId="{65EA5176-9A76-4A77-BB85-BD517581133A}" destId="{D0C34AA6-AF64-4A19-A572-A4EF55796A19}" srcOrd="15" destOrd="0" presId="urn:microsoft.com/office/officeart/2005/8/layout/list1"/>
    <dgm:cxn modelId="{AAF1883F-6BE5-45B8-9E64-82B7C1756739}" type="presParOf" srcId="{65EA5176-9A76-4A77-BB85-BD517581133A}" destId="{4E0D1179-D9CB-45A2-8768-852CA19EE275}" srcOrd="16" destOrd="0" presId="urn:microsoft.com/office/officeart/2005/8/layout/list1"/>
    <dgm:cxn modelId="{A6A8CF0A-9AE8-4AE1-940C-093E5C85B1F7}" type="presParOf" srcId="{4E0D1179-D9CB-45A2-8768-852CA19EE275}" destId="{E8072A7C-24D6-4BC3-87BF-20D987BE394D}" srcOrd="0" destOrd="0" presId="urn:microsoft.com/office/officeart/2005/8/layout/list1"/>
    <dgm:cxn modelId="{0710ED52-CCA4-4B33-8F6D-F03AECF7CE74}" type="presParOf" srcId="{4E0D1179-D9CB-45A2-8768-852CA19EE275}" destId="{51EC4F53-1C41-4875-BCC6-605AAB8156E4}" srcOrd="1" destOrd="0" presId="urn:microsoft.com/office/officeart/2005/8/layout/list1"/>
    <dgm:cxn modelId="{A2BC3018-5C7D-4401-BB7D-1DA66F1FABB4}" type="presParOf" srcId="{65EA5176-9A76-4A77-BB85-BD517581133A}" destId="{8D42CA6D-AF61-4491-A35A-DCE2006208BA}" srcOrd="17" destOrd="0" presId="urn:microsoft.com/office/officeart/2005/8/layout/list1"/>
    <dgm:cxn modelId="{1D6A751A-5883-48A3-885E-937C272CC735}" type="presParOf" srcId="{65EA5176-9A76-4A77-BB85-BD517581133A}" destId="{1128A8DF-7B01-413B-AB96-3B767374EB79}" srcOrd="18" destOrd="0" presId="urn:microsoft.com/office/officeart/2005/8/layout/list1"/>
    <dgm:cxn modelId="{D6F8C4A0-5756-478C-AAF9-5B56FFB07E98}" type="presParOf" srcId="{65EA5176-9A76-4A77-BB85-BD517581133A}" destId="{F3099156-96BC-4356-B8D6-4DD09B881CD0}" srcOrd="19" destOrd="0" presId="urn:microsoft.com/office/officeart/2005/8/layout/list1"/>
    <dgm:cxn modelId="{150DEC5A-E921-471A-8405-D3161856A5DA}" type="presParOf" srcId="{65EA5176-9A76-4A77-BB85-BD517581133A}" destId="{894B68D3-730F-4EFC-BE73-AD7C4E38048C}" srcOrd="20" destOrd="0" presId="urn:microsoft.com/office/officeart/2005/8/layout/list1"/>
    <dgm:cxn modelId="{2B0EF8FB-7212-4B6A-9567-537198145F39}" type="presParOf" srcId="{894B68D3-730F-4EFC-BE73-AD7C4E38048C}" destId="{53F293C7-73E1-43AD-8BF2-1810EF90760C}" srcOrd="0" destOrd="0" presId="urn:microsoft.com/office/officeart/2005/8/layout/list1"/>
    <dgm:cxn modelId="{EE1F3D6D-B46A-4196-A7DC-8B35DAD33BDF}" type="presParOf" srcId="{894B68D3-730F-4EFC-BE73-AD7C4E38048C}" destId="{E345649F-21FE-4FB6-8DD7-04AFCC25C5CD}" srcOrd="1" destOrd="0" presId="urn:microsoft.com/office/officeart/2005/8/layout/list1"/>
    <dgm:cxn modelId="{2663DB1C-BB77-4CE3-8359-E3D5D858E954}" type="presParOf" srcId="{65EA5176-9A76-4A77-BB85-BD517581133A}" destId="{3BDF774D-3C7D-44DE-988B-068355EF4833}" srcOrd="21" destOrd="0" presId="urn:microsoft.com/office/officeart/2005/8/layout/list1"/>
    <dgm:cxn modelId="{9CEF22A3-BAC9-4D4C-AE30-9126952E2D3E}" type="presParOf" srcId="{65EA5176-9A76-4A77-BB85-BD517581133A}" destId="{B91956DD-1334-4D4A-8B3F-1E057C3651DF}" srcOrd="22" destOrd="0" presId="urn:microsoft.com/office/officeart/2005/8/layout/list1"/>
    <dgm:cxn modelId="{6015E709-9915-4A4A-9ABD-0246622286ED}" type="presParOf" srcId="{65EA5176-9A76-4A77-BB85-BD517581133A}" destId="{E5B41B86-BB94-423B-B495-D64FB396799A}" srcOrd="23" destOrd="0" presId="urn:microsoft.com/office/officeart/2005/8/layout/list1"/>
    <dgm:cxn modelId="{DF487094-3401-446E-A0E0-01EDA36A59E3}" type="presParOf" srcId="{65EA5176-9A76-4A77-BB85-BD517581133A}" destId="{DB8DF2F8-8097-44C5-A00D-5B977C5ECCA4}" srcOrd="24" destOrd="0" presId="urn:microsoft.com/office/officeart/2005/8/layout/list1"/>
    <dgm:cxn modelId="{08DF8E68-6811-4F2C-A453-4A9F3A0047EE}" type="presParOf" srcId="{DB8DF2F8-8097-44C5-A00D-5B977C5ECCA4}" destId="{774FD460-A19C-4A4B-93C7-5F66B49797B5}" srcOrd="0" destOrd="0" presId="urn:microsoft.com/office/officeart/2005/8/layout/list1"/>
    <dgm:cxn modelId="{5957D716-6A79-427F-8444-25CA63435204}" type="presParOf" srcId="{DB8DF2F8-8097-44C5-A00D-5B977C5ECCA4}" destId="{5E393CC4-C413-4DD3-B73D-263EC562C670}" srcOrd="1" destOrd="0" presId="urn:microsoft.com/office/officeart/2005/8/layout/list1"/>
    <dgm:cxn modelId="{795CE7A3-CE1D-41D1-B64C-C8720205E583}" type="presParOf" srcId="{65EA5176-9A76-4A77-BB85-BD517581133A}" destId="{7381B69B-002F-448C-ABA4-4F4EEF6AFF5B}" srcOrd="25" destOrd="0" presId="urn:microsoft.com/office/officeart/2005/8/layout/list1"/>
    <dgm:cxn modelId="{AB043F43-D715-46AE-94AE-61B0BC92AF9C}" type="presParOf" srcId="{65EA5176-9A76-4A77-BB85-BD517581133A}" destId="{7A80BBFD-14F5-4B80-A4A3-876D9B224315}" srcOrd="26" destOrd="0" presId="urn:microsoft.com/office/officeart/2005/8/layout/list1"/>
    <dgm:cxn modelId="{75ECEA3F-8C7F-40BB-ACF1-3318F13F1181}" type="presParOf" srcId="{65EA5176-9A76-4A77-BB85-BD517581133A}" destId="{730262FA-DCF8-4618-8405-157704ED600A}" srcOrd="27" destOrd="0" presId="urn:microsoft.com/office/officeart/2005/8/layout/list1"/>
    <dgm:cxn modelId="{2D19774E-F822-471D-8F0D-AABA5A7C9B46}" type="presParOf" srcId="{65EA5176-9A76-4A77-BB85-BD517581133A}" destId="{E367D793-87A2-43A7-A321-757BAE79663A}" srcOrd="28" destOrd="0" presId="urn:microsoft.com/office/officeart/2005/8/layout/list1"/>
    <dgm:cxn modelId="{C82664E4-FFBB-40D0-BE7F-6E674FFCF32E}" type="presParOf" srcId="{E367D793-87A2-43A7-A321-757BAE79663A}" destId="{67AB4CB9-490E-407B-8604-A5F21DDB1419}" srcOrd="0" destOrd="0" presId="urn:microsoft.com/office/officeart/2005/8/layout/list1"/>
    <dgm:cxn modelId="{E19E50DC-FBB1-451A-9A2D-3B16AA65D1DF}" type="presParOf" srcId="{E367D793-87A2-43A7-A321-757BAE79663A}" destId="{DAB71F89-7E4B-487F-873E-066DEC3C71B1}" srcOrd="1" destOrd="0" presId="urn:microsoft.com/office/officeart/2005/8/layout/list1"/>
    <dgm:cxn modelId="{44E4A8FE-D217-461E-A70C-1B35C70FFE1D}" type="presParOf" srcId="{65EA5176-9A76-4A77-BB85-BD517581133A}" destId="{7EB463C6-621A-416A-8DD7-1D65F8CC670B}" srcOrd="29" destOrd="0" presId="urn:microsoft.com/office/officeart/2005/8/layout/list1"/>
    <dgm:cxn modelId="{31DAF992-FDD2-4C92-BF2B-760D713AA32D}" type="presParOf" srcId="{65EA5176-9A76-4A77-BB85-BD517581133A}" destId="{7196B669-57C0-4263-B533-F1D2D2165842}" srcOrd="30" destOrd="0" presId="urn:microsoft.com/office/officeart/2005/8/layout/list1"/>
    <dgm:cxn modelId="{BA4DAA70-C771-4367-8457-8944931AB5E6}" type="presParOf" srcId="{65EA5176-9A76-4A77-BB85-BD517581133A}" destId="{1A45457D-9B01-4B08-B3D9-28E42A5FE739}" srcOrd="31" destOrd="0" presId="urn:microsoft.com/office/officeart/2005/8/layout/list1"/>
    <dgm:cxn modelId="{6A067E5E-FB39-411D-A702-1569FAAC677F}" type="presParOf" srcId="{65EA5176-9A76-4A77-BB85-BD517581133A}" destId="{7C6EEAFC-5F09-4648-9D3B-DF557F1F6C8C}" srcOrd="32" destOrd="0" presId="urn:microsoft.com/office/officeart/2005/8/layout/list1"/>
    <dgm:cxn modelId="{3C70BE99-5029-4F62-BF83-4508A5F7EDDC}" type="presParOf" srcId="{7C6EEAFC-5F09-4648-9D3B-DF557F1F6C8C}" destId="{1ED1FAB5-C2F2-4E73-BA0E-B76C483749AF}" srcOrd="0" destOrd="0" presId="urn:microsoft.com/office/officeart/2005/8/layout/list1"/>
    <dgm:cxn modelId="{ED3CC996-EDDF-4464-BF75-8481C7FF4771}" type="presParOf" srcId="{7C6EEAFC-5F09-4648-9D3B-DF557F1F6C8C}" destId="{483A0D0D-1F4A-491D-9BC4-EF82B1EF2B7B}" srcOrd="1" destOrd="0" presId="urn:microsoft.com/office/officeart/2005/8/layout/list1"/>
    <dgm:cxn modelId="{23C7A12F-C8F6-4103-B014-20DFE79822E2}" type="presParOf" srcId="{65EA5176-9A76-4A77-BB85-BD517581133A}" destId="{2B0A9BE8-AE45-4AD4-BEAC-BC1ADC9887DA}" srcOrd="33" destOrd="0" presId="urn:microsoft.com/office/officeart/2005/8/layout/list1"/>
    <dgm:cxn modelId="{D5DADA9A-18DE-461A-B95A-4073BF19E359}" type="presParOf" srcId="{65EA5176-9A76-4A77-BB85-BD517581133A}" destId="{AE24D22C-9517-411E-A8A6-77F907F18F6D}" srcOrd="34" destOrd="0" presId="urn:microsoft.com/office/officeart/2005/8/layout/list1"/>
    <dgm:cxn modelId="{FD293404-BE51-4478-B158-B1520D4A948B}" type="presParOf" srcId="{65EA5176-9A76-4A77-BB85-BD517581133A}" destId="{A0383C53-5197-4348-B506-FF1F647C01E2}" srcOrd="35" destOrd="0" presId="urn:microsoft.com/office/officeart/2005/8/layout/list1"/>
    <dgm:cxn modelId="{D762D288-D4B9-47F1-9EFC-779A75898CF4}" type="presParOf" srcId="{65EA5176-9A76-4A77-BB85-BD517581133A}" destId="{C3269D3A-ABBD-4442-ABFF-5AB1160E2FB2}" srcOrd="36" destOrd="0" presId="urn:microsoft.com/office/officeart/2005/8/layout/list1"/>
    <dgm:cxn modelId="{78F2794F-87CA-44F5-9CA8-7226EEC83763}" type="presParOf" srcId="{C3269D3A-ABBD-4442-ABFF-5AB1160E2FB2}" destId="{7F20676C-4BC6-45D5-BAA8-56CB0FC8D3FB}" srcOrd="0" destOrd="0" presId="urn:microsoft.com/office/officeart/2005/8/layout/list1"/>
    <dgm:cxn modelId="{B794CEAD-EFAF-43A7-A105-05948FBC939A}" type="presParOf" srcId="{C3269D3A-ABBD-4442-ABFF-5AB1160E2FB2}" destId="{7CDC27BF-82E0-4BF1-9A2B-8EA9315822E6}" srcOrd="1" destOrd="0" presId="urn:microsoft.com/office/officeart/2005/8/layout/list1"/>
    <dgm:cxn modelId="{141140F0-81A9-4B86-88A8-9D61CA97E6D3}" type="presParOf" srcId="{65EA5176-9A76-4A77-BB85-BD517581133A}" destId="{3FAB8A98-2CDB-4A31-8D0E-7A6A68C46803}" srcOrd="37" destOrd="0" presId="urn:microsoft.com/office/officeart/2005/8/layout/list1"/>
    <dgm:cxn modelId="{62B957D2-9ACC-4939-9F15-2FC90E568E2E}" type="presParOf" srcId="{65EA5176-9A76-4A77-BB85-BD517581133A}" destId="{AF52DD03-BF3C-4500-ABF2-6B20A2A7E9F1}" srcOrd="38" destOrd="0" presId="urn:microsoft.com/office/officeart/2005/8/layout/list1"/>
    <dgm:cxn modelId="{12D98328-1EED-4AA7-A075-E77E1C24C4C6}" type="presParOf" srcId="{65EA5176-9A76-4A77-BB85-BD517581133A}" destId="{96086805-7DBA-4701-B5B4-F35EFC42F07A}" srcOrd="39" destOrd="0" presId="urn:microsoft.com/office/officeart/2005/8/layout/list1"/>
    <dgm:cxn modelId="{BD985750-A91B-48CB-8BCE-E75CB7C17C5C}" type="presParOf" srcId="{65EA5176-9A76-4A77-BB85-BD517581133A}" destId="{EA97A1D7-2A8A-40D0-8FAE-3281F265D1EE}" srcOrd="40" destOrd="0" presId="urn:microsoft.com/office/officeart/2005/8/layout/list1"/>
    <dgm:cxn modelId="{EC2B47CC-DB69-4FAB-8778-FEF3AD7CB2F5}" type="presParOf" srcId="{EA97A1D7-2A8A-40D0-8FAE-3281F265D1EE}" destId="{B2585E43-B2FC-41FB-8C27-C90FC08F3E8E}" srcOrd="0" destOrd="0" presId="urn:microsoft.com/office/officeart/2005/8/layout/list1"/>
    <dgm:cxn modelId="{70CA3AEF-A149-470F-BA89-B2E99080A94D}" type="presParOf" srcId="{EA97A1D7-2A8A-40D0-8FAE-3281F265D1EE}" destId="{916F611C-97E3-4469-AEB9-6B6B0ED5D1AB}" srcOrd="1" destOrd="0" presId="urn:microsoft.com/office/officeart/2005/8/layout/list1"/>
    <dgm:cxn modelId="{E5361B21-3118-4E25-ADD8-4E8FF66A1B8D}" type="presParOf" srcId="{65EA5176-9A76-4A77-BB85-BD517581133A}" destId="{64429568-679F-459D-BB7C-411F07287215}" srcOrd="41" destOrd="0" presId="urn:microsoft.com/office/officeart/2005/8/layout/list1"/>
    <dgm:cxn modelId="{F255DE9D-4C1A-4631-921F-58EF909B8D95}" type="presParOf" srcId="{65EA5176-9A76-4A77-BB85-BD517581133A}" destId="{E5902539-66C0-46EF-90B6-2741F62E5AEC}" srcOrd="42" destOrd="0" presId="urn:microsoft.com/office/officeart/2005/8/layout/lis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3AF6E6-05B3-49E9-A37C-6E9BCD3B4F44}">
      <dsp:nvSpPr>
        <dsp:cNvPr id="0" name=""/>
        <dsp:cNvSpPr/>
      </dsp:nvSpPr>
      <dsp:spPr>
        <a:xfrm rot="5400000">
          <a:off x="3707200" y="-1628453"/>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Trend Forecasting</a:t>
          </a:r>
        </a:p>
        <a:p>
          <a:pPr marL="57150" lvl="1" indent="-57150" algn="l" defTabSz="488950">
            <a:lnSpc>
              <a:spcPct val="90000"/>
            </a:lnSpc>
            <a:spcBef>
              <a:spcPct val="0"/>
            </a:spcBef>
            <a:spcAft>
              <a:spcPct val="15000"/>
            </a:spcAft>
            <a:buChar char="•"/>
          </a:pPr>
          <a:r>
            <a:rPr lang="en-IN" sz="1100" kern="1200"/>
            <a:t>Trend Presentation</a:t>
          </a:r>
        </a:p>
      </dsp:txBody>
      <dsp:txXfrm rot="-5400000">
        <a:off x="2077360" y="22544"/>
        <a:ext cx="3671927" cy="391089"/>
      </dsp:txXfrm>
    </dsp:sp>
    <dsp:sp modelId="{29B0D41E-371C-4F92-8261-7E8D85FEB1BA}">
      <dsp:nvSpPr>
        <dsp:cNvPr id="0" name=""/>
        <dsp:cNvSpPr/>
      </dsp:nvSpPr>
      <dsp:spPr>
        <a:xfrm>
          <a:off x="0" y="26077"/>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Designers</a:t>
          </a:r>
        </a:p>
      </dsp:txBody>
      <dsp:txXfrm>
        <a:off x="18746" y="44823"/>
        <a:ext cx="2039867" cy="346530"/>
      </dsp:txXfrm>
    </dsp:sp>
    <dsp:sp modelId="{9C6CCDD5-162B-488F-A575-0F91B1A14706}">
      <dsp:nvSpPr>
        <dsp:cNvPr id="0" name=""/>
        <dsp:cNvSpPr/>
      </dsp:nvSpPr>
      <dsp:spPr>
        <a:xfrm rot="5400000">
          <a:off x="3707200" y="-1167962"/>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Merchandise planning</a:t>
          </a:r>
        </a:p>
      </dsp:txBody>
      <dsp:txXfrm rot="-5400000">
        <a:off x="2077360" y="483035"/>
        <a:ext cx="3671927" cy="391089"/>
      </dsp:txXfrm>
    </dsp:sp>
    <dsp:sp modelId="{F46DCBE8-9794-49A3-8471-4B5034DFA488}">
      <dsp:nvSpPr>
        <dsp:cNvPr id="0" name=""/>
        <dsp:cNvSpPr/>
      </dsp:nvSpPr>
      <dsp:spPr>
        <a:xfrm>
          <a:off x="0" y="486568"/>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Merchandiser</a:t>
          </a:r>
        </a:p>
      </dsp:txBody>
      <dsp:txXfrm>
        <a:off x="18746" y="505314"/>
        <a:ext cx="2039867" cy="346530"/>
      </dsp:txXfrm>
    </dsp:sp>
    <dsp:sp modelId="{78157C30-807A-474F-BF18-76C2D71D2187}">
      <dsp:nvSpPr>
        <dsp:cNvPr id="0" name=""/>
        <dsp:cNvSpPr/>
      </dsp:nvSpPr>
      <dsp:spPr>
        <a:xfrm rot="5400000">
          <a:off x="3707200" y="-707471"/>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Swatch Selection</a:t>
          </a:r>
        </a:p>
      </dsp:txBody>
      <dsp:txXfrm rot="-5400000">
        <a:off x="2077360" y="943526"/>
        <a:ext cx="3671927" cy="391089"/>
      </dsp:txXfrm>
    </dsp:sp>
    <dsp:sp modelId="{B209F568-F445-4DE6-93F7-083E25412D67}">
      <dsp:nvSpPr>
        <dsp:cNvPr id="0" name=""/>
        <dsp:cNvSpPr/>
      </dsp:nvSpPr>
      <dsp:spPr>
        <a:xfrm>
          <a:off x="0" y="947059"/>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Sourcing &amp; Mills</a:t>
          </a:r>
        </a:p>
      </dsp:txBody>
      <dsp:txXfrm>
        <a:off x="18746" y="965805"/>
        <a:ext cx="2039867" cy="346530"/>
      </dsp:txXfrm>
    </dsp:sp>
    <dsp:sp modelId="{31E34B76-A4DD-49BE-ADFA-DCAF2B750861}">
      <dsp:nvSpPr>
        <dsp:cNvPr id="0" name=""/>
        <dsp:cNvSpPr/>
      </dsp:nvSpPr>
      <dsp:spPr>
        <a:xfrm rot="5400000">
          <a:off x="3707200" y="-246980"/>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Final Fabric and Trim Selection</a:t>
          </a:r>
        </a:p>
        <a:p>
          <a:pPr marL="57150" lvl="1" indent="-57150" algn="l" defTabSz="488950">
            <a:lnSpc>
              <a:spcPct val="90000"/>
            </a:lnSpc>
            <a:spcBef>
              <a:spcPct val="0"/>
            </a:spcBef>
            <a:spcAft>
              <a:spcPct val="15000"/>
            </a:spcAft>
            <a:buChar char="•"/>
          </a:pPr>
          <a:r>
            <a:rPr lang="en-IN" sz="1100" kern="1200"/>
            <a:t>Fabric and Trim Ordered</a:t>
          </a:r>
        </a:p>
      </dsp:txBody>
      <dsp:txXfrm rot="-5400000">
        <a:off x="2077360" y="1404017"/>
        <a:ext cx="3671927" cy="391089"/>
      </dsp:txXfrm>
    </dsp:sp>
    <dsp:sp modelId="{74B2D4B9-850B-4C5A-BFA9-6EF73C146938}">
      <dsp:nvSpPr>
        <dsp:cNvPr id="0" name=""/>
        <dsp:cNvSpPr/>
      </dsp:nvSpPr>
      <dsp:spPr>
        <a:xfrm>
          <a:off x="0" y="1407550"/>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Product &amp; Design Team</a:t>
          </a:r>
        </a:p>
      </dsp:txBody>
      <dsp:txXfrm>
        <a:off x="18746" y="1426296"/>
        <a:ext cx="2039867" cy="346530"/>
      </dsp:txXfrm>
    </dsp:sp>
    <dsp:sp modelId="{96742424-7E58-4627-9C66-81405FFBF7BB}">
      <dsp:nvSpPr>
        <dsp:cNvPr id="0" name=""/>
        <dsp:cNvSpPr/>
      </dsp:nvSpPr>
      <dsp:spPr>
        <a:xfrm rot="5400000">
          <a:off x="3707200" y="213510"/>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Fabric and Trim Checking</a:t>
          </a:r>
        </a:p>
      </dsp:txBody>
      <dsp:txXfrm rot="-5400000">
        <a:off x="2077360" y="1864508"/>
        <a:ext cx="3671927" cy="391089"/>
      </dsp:txXfrm>
    </dsp:sp>
    <dsp:sp modelId="{EA479F07-269F-49B6-AFD2-2332765D94EC}">
      <dsp:nvSpPr>
        <dsp:cNvPr id="0" name=""/>
        <dsp:cNvSpPr/>
      </dsp:nvSpPr>
      <dsp:spPr>
        <a:xfrm>
          <a:off x="0" y="1868041"/>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Quality</a:t>
          </a:r>
        </a:p>
      </dsp:txBody>
      <dsp:txXfrm>
        <a:off x="18746" y="1886787"/>
        <a:ext cx="2039867" cy="346530"/>
      </dsp:txXfrm>
    </dsp:sp>
    <dsp:sp modelId="{81234514-DEFE-4C2C-83BC-72F9C934C567}">
      <dsp:nvSpPr>
        <dsp:cNvPr id="0" name=""/>
        <dsp:cNvSpPr/>
      </dsp:nvSpPr>
      <dsp:spPr>
        <a:xfrm rot="5400000">
          <a:off x="3707200" y="674001"/>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Sampling Yardage Ordered</a:t>
          </a:r>
        </a:p>
      </dsp:txBody>
      <dsp:txXfrm rot="-5400000">
        <a:off x="2077360" y="2324999"/>
        <a:ext cx="3671927" cy="391089"/>
      </dsp:txXfrm>
    </dsp:sp>
    <dsp:sp modelId="{E05194A6-BA25-4534-82D8-FB8718FC1EAE}">
      <dsp:nvSpPr>
        <dsp:cNvPr id="0" name=""/>
        <dsp:cNvSpPr/>
      </dsp:nvSpPr>
      <dsp:spPr>
        <a:xfrm>
          <a:off x="0" y="2328532"/>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Sourcing and PD Team</a:t>
          </a:r>
        </a:p>
      </dsp:txBody>
      <dsp:txXfrm>
        <a:off x="18746" y="2347278"/>
        <a:ext cx="2039867" cy="346530"/>
      </dsp:txXfrm>
    </dsp:sp>
    <dsp:sp modelId="{8A04C034-69C9-4368-AA87-F1D1156E7F51}">
      <dsp:nvSpPr>
        <dsp:cNvPr id="0" name=""/>
        <dsp:cNvSpPr/>
      </dsp:nvSpPr>
      <dsp:spPr>
        <a:xfrm rot="5400000">
          <a:off x="3707200" y="1134492"/>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Wash  Direction </a:t>
          </a:r>
        </a:p>
        <a:p>
          <a:pPr marL="57150" lvl="1" indent="-57150" algn="l" defTabSz="488950">
            <a:lnSpc>
              <a:spcPct val="90000"/>
            </a:lnSpc>
            <a:spcBef>
              <a:spcPct val="0"/>
            </a:spcBef>
            <a:spcAft>
              <a:spcPct val="15000"/>
            </a:spcAft>
            <a:buChar char="•"/>
          </a:pPr>
          <a:r>
            <a:rPr lang="en-IN" sz="1100" kern="1200"/>
            <a:t>Wash Presentation</a:t>
          </a:r>
        </a:p>
      </dsp:txBody>
      <dsp:txXfrm rot="-5400000">
        <a:off x="2077360" y="2785490"/>
        <a:ext cx="3671927" cy="391089"/>
      </dsp:txXfrm>
    </dsp:sp>
    <dsp:sp modelId="{5129AA0B-9918-42B4-86B4-1F0E620315E2}">
      <dsp:nvSpPr>
        <dsp:cNvPr id="0" name=""/>
        <dsp:cNvSpPr/>
      </dsp:nvSpPr>
      <dsp:spPr>
        <a:xfrm>
          <a:off x="0" y="2789023"/>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Designer &amp; Wet Process Technician</a:t>
          </a:r>
        </a:p>
      </dsp:txBody>
      <dsp:txXfrm>
        <a:off x="18746" y="2807769"/>
        <a:ext cx="2039867" cy="346530"/>
      </dsp:txXfrm>
    </dsp:sp>
    <dsp:sp modelId="{6DE1C7B7-1C6B-4BC4-A537-2DF6516256A0}">
      <dsp:nvSpPr>
        <dsp:cNvPr id="0" name=""/>
        <dsp:cNvSpPr/>
      </dsp:nvSpPr>
      <dsp:spPr>
        <a:xfrm rot="5400000">
          <a:off x="3707200" y="1594983"/>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Tech Pack Making</a:t>
          </a:r>
        </a:p>
      </dsp:txBody>
      <dsp:txXfrm rot="-5400000">
        <a:off x="2077360" y="3245981"/>
        <a:ext cx="3671927" cy="391089"/>
      </dsp:txXfrm>
    </dsp:sp>
    <dsp:sp modelId="{4BF99E25-F6DE-4EFC-AB00-6E214407C501}">
      <dsp:nvSpPr>
        <dsp:cNvPr id="0" name=""/>
        <dsp:cNvSpPr/>
      </dsp:nvSpPr>
      <dsp:spPr>
        <a:xfrm>
          <a:off x="0" y="3249514"/>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Designers &amp; Merchandisers</a:t>
          </a:r>
        </a:p>
      </dsp:txBody>
      <dsp:txXfrm>
        <a:off x="18746" y="3268260"/>
        <a:ext cx="2039867" cy="346530"/>
      </dsp:txXfrm>
    </dsp:sp>
    <dsp:sp modelId="{518C3251-80E7-48DA-BFE1-122844A8C6B9}">
      <dsp:nvSpPr>
        <dsp:cNvPr id="0" name=""/>
        <dsp:cNvSpPr/>
      </dsp:nvSpPr>
      <dsp:spPr>
        <a:xfrm rot="5400000">
          <a:off x="3707200" y="2055474"/>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Final Sample Making</a:t>
          </a:r>
        </a:p>
        <a:p>
          <a:pPr marL="57150" lvl="1" indent="-57150" algn="l" defTabSz="488950">
            <a:lnSpc>
              <a:spcPct val="90000"/>
            </a:lnSpc>
            <a:spcBef>
              <a:spcPct val="0"/>
            </a:spcBef>
            <a:spcAft>
              <a:spcPct val="15000"/>
            </a:spcAft>
            <a:buChar char="•"/>
          </a:pPr>
          <a:r>
            <a:rPr lang="en-IN" sz="1100" kern="1200"/>
            <a:t>Sample Washed</a:t>
          </a:r>
        </a:p>
      </dsp:txBody>
      <dsp:txXfrm rot="-5400000">
        <a:off x="2077360" y="3706472"/>
        <a:ext cx="3671927" cy="391089"/>
      </dsp:txXfrm>
    </dsp:sp>
    <dsp:sp modelId="{48D12DC8-13EF-43E7-92B9-D43C9B393EF8}">
      <dsp:nvSpPr>
        <dsp:cNvPr id="0" name=""/>
        <dsp:cNvSpPr/>
      </dsp:nvSpPr>
      <dsp:spPr>
        <a:xfrm>
          <a:off x="0" y="3710005"/>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Sourcing/PD/Design Team</a:t>
          </a:r>
        </a:p>
      </dsp:txBody>
      <dsp:txXfrm>
        <a:off x="18746" y="3728751"/>
        <a:ext cx="2039867" cy="346530"/>
      </dsp:txXfrm>
    </dsp:sp>
    <dsp:sp modelId="{38D8369C-F239-48A3-9F75-DC717EB9ACEE}">
      <dsp:nvSpPr>
        <dsp:cNvPr id="0" name=""/>
        <dsp:cNvSpPr/>
      </dsp:nvSpPr>
      <dsp:spPr>
        <a:xfrm rot="5400000">
          <a:off x="3707200" y="2515965"/>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Costing</a:t>
          </a:r>
        </a:p>
      </dsp:txBody>
      <dsp:txXfrm rot="-5400000">
        <a:off x="2077360" y="4166963"/>
        <a:ext cx="3671927" cy="391089"/>
      </dsp:txXfrm>
    </dsp:sp>
    <dsp:sp modelId="{3B1037D9-F576-4A15-86DB-ADE17614A916}">
      <dsp:nvSpPr>
        <dsp:cNvPr id="0" name=""/>
        <dsp:cNvSpPr/>
      </dsp:nvSpPr>
      <dsp:spPr>
        <a:xfrm>
          <a:off x="0" y="4170496"/>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Merchandiser/PD Team</a:t>
          </a:r>
        </a:p>
      </dsp:txBody>
      <dsp:txXfrm>
        <a:off x="18746" y="4189242"/>
        <a:ext cx="2039867" cy="346530"/>
      </dsp:txXfrm>
    </dsp:sp>
    <dsp:sp modelId="{9E5CF07A-CEB8-4D58-9905-0284D7C571DD}">
      <dsp:nvSpPr>
        <dsp:cNvPr id="0" name=""/>
        <dsp:cNvSpPr/>
      </dsp:nvSpPr>
      <dsp:spPr>
        <a:xfrm rot="5400000">
          <a:off x="3707200" y="2976456"/>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MRP Finalisation</a:t>
          </a:r>
        </a:p>
        <a:p>
          <a:pPr marL="57150" lvl="1" indent="-57150" algn="l" defTabSz="488950">
            <a:lnSpc>
              <a:spcPct val="90000"/>
            </a:lnSpc>
            <a:spcBef>
              <a:spcPct val="0"/>
            </a:spcBef>
            <a:spcAft>
              <a:spcPct val="15000"/>
            </a:spcAft>
            <a:buChar char="•"/>
          </a:pPr>
          <a:r>
            <a:rPr lang="en-IN" sz="1100" kern="1200"/>
            <a:t>Range Finalisation</a:t>
          </a:r>
        </a:p>
      </dsp:txBody>
      <dsp:txXfrm rot="-5400000">
        <a:off x="2077360" y="4627454"/>
        <a:ext cx="3671927" cy="391089"/>
      </dsp:txXfrm>
    </dsp:sp>
    <dsp:sp modelId="{AA3CDBE0-7433-4955-BF9E-561B0B65CD8B}">
      <dsp:nvSpPr>
        <dsp:cNvPr id="0" name=""/>
        <dsp:cNvSpPr/>
      </dsp:nvSpPr>
      <dsp:spPr>
        <a:xfrm>
          <a:off x="0" y="4630987"/>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Merchandiser</a:t>
          </a:r>
        </a:p>
      </dsp:txBody>
      <dsp:txXfrm>
        <a:off x="18746" y="4649733"/>
        <a:ext cx="2039867" cy="346530"/>
      </dsp:txXfrm>
    </dsp:sp>
    <dsp:sp modelId="{C0519084-C276-4EAC-94D6-A5F81654121E}">
      <dsp:nvSpPr>
        <dsp:cNvPr id="0" name=""/>
        <dsp:cNvSpPr/>
      </dsp:nvSpPr>
      <dsp:spPr>
        <a:xfrm rot="5400000">
          <a:off x="3707200" y="3436947"/>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Risk Analysis</a:t>
          </a:r>
        </a:p>
      </dsp:txBody>
      <dsp:txXfrm rot="-5400000">
        <a:off x="2077360" y="5087945"/>
        <a:ext cx="3671927" cy="391089"/>
      </dsp:txXfrm>
    </dsp:sp>
    <dsp:sp modelId="{C2371577-5459-42DE-BCDE-B132D075423E}">
      <dsp:nvSpPr>
        <dsp:cNvPr id="0" name=""/>
        <dsp:cNvSpPr/>
      </dsp:nvSpPr>
      <dsp:spPr>
        <a:xfrm>
          <a:off x="0" y="5091478"/>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Quality Team</a:t>
          </a:r>
        </a:p>
      </dsp:txBody>
      <dsp:txXfrm>
        <a:off x="18746" y="5110224"/>
        <a:ext cx="2039867" cy="346530"/>
      </dsp:txXfrm>
    </dsp:sp>
    <dsp:sp modelId="{2C4B0857-2F86-4BE6-AF95-12ACD11DEAE3}">
      <dsp:nvSpPr>
        <dsp:cNvPr id="0" name=""/>
        <dsp:cNvSpPr/>
      </dsp:nvSpPr>
      <dsp:spPr>
        <a:xfrm rot="5400000">
          <a:off x="3707200" y="3897438"/>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Product Photoshoot</a:t>
          </a:r>
        </a:p>
        <a:p>
          <a:pPr marL="57150" lvl="1" indent="-57150" algn="l" defTabSz="488950">
            <a:lnSpc>
              <a:spcPct val="90000"/>
            </a:lnSpc>
            <a:spcBef>
              <a:spcPct val="0"/>
            </a:spcBef>
            <a:spcAft>
              <a:spcPct val="15000"/>
            </a:spcAft>
            <a:buChar char="•"/>
          </a:pPr>
          <a:r>
            <a:rPr lang="en-IN" sz="1100" kern="1200"/>
            <a:t>Catalouge Making</a:t>
          </a:r>
        </a:p>
      </dsp:txBody>
      <dsp:txXfrm rot="-5400000">
        <a:off x="2077360" y="5548436"/>
        <a:ext cx="3671927" cy="391089"/>
      </dsp:txXfrm>
    </dsp:sp>
    <dsp:sp modelId="{12681E0C-4EA8-4A4E-985C-0D12D76AD244}">
      <dsp:nvSpPr>
        <dsp:cNvPr id="0" name=""/>
        <dsp:cNvSpPr/>
      </dsp:nvSpPr>
      <dsp:spPr>
        <a:xfrm>
          <a:off x="0" y="5551969"/>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Marketing Team</a:t>
          </a:r>
        </a:p>
      </dsp:txBody>
      <dsp:txXfrm>
        <a:off x="18746" y="5570715"/>
        <a:ext cx="2039867" cy="346530"/>
      </dsp:txXfrm>
    </dsp:sp>
    <dsp:sp modelId="{5DF6A3AA-5A1F-44AA-8798-46C27C7B2BC8}">
      <dsp:nvSpPr>
        <dsp:cNvPr id="0" name=""/>
        <dsp:cNvSpPr/>
      </dsp:nvSpPr>
      <dsp:spPr>
        <a:xfrm rot="5400000">
          <a:off x="3707200" y="4357930"/>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Order Form Making	</a:t>
          </a:r>
          <a:r>
            <a:rPr lang="en-US" sz="1100" b="0" i="0" kern="1200"/>
            <a:t>•</a:t>
          </a:r>
          <a:r>
            <a:rPr lang="en-IN" sz="1100" kern="1200"/>
            <a:t> Tagging and Stickering</a:t>
          </a:r>
        </a:p>
        <a:p>
          <a:pPr marL="57150" lvl="1" indent="-57150" algn="l" defTabSz="488950">
            <a:lnSpc>
              <a:spcPct val="90000"/>
            </a:lnSpc>
            <a:spcBef>
              <a:spcPct val="0"/>
            </a:spcBef>
            <a:spcAft>
              <a:spcPct val="15000"/>
            </a:spcAft>
            <a:buChar char="•"/>
          </a:pPr>
          <a:r>
            <a:rPr lang="en-IN" sz="1100" kern="1200"/>
            <a:t> Roadshow</a:t>
          </a:r>
        </a:p>
      </dsp:txBody>
      <dsp:txXfrm rot="-5400000">
        <a:off x="2077360" y="6008928"/>
        <a:ext cx="3671927" cy="391089"/>
      </dsp:txXfrm>
    </dsp:sp>
    <dsp:sp modelId="{D9658154-CE4A-45BC-BEA7-3D9809BA3F60}">
      <dsp:nvSpPr>
        <dsp:cNvPr id="0" name=""/>
        <dsp:cNvSpPr/>
      </dsp:nvSpPr>
      <dsp:spPr>
        <a:xfrm>
          <a:off x="0" y="6012460"/>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Merchandiser</a:t>
          </a:r>
        </a:p>
      </dsp:txBody>
      <dsp:txXfrm>
        <a:off x="18746" y="6031206"/>
        <a:ext cx="2039867" cy="346530"/>
      </dsp:txXfrm>
    </dsp:sp>
    <dsp:sp modelId="{86D24308-4788-4850-8F54-2C0A6C5EC954}">
      <dsp:nvSpPr>
        <dsp:cNvPr id="0" name=""/>
        <dsp:cNvSpPr/>
      </dsp:nvSpPr>
      <dsp:spPr>
        <a:xfrm rot="5400000">
          <a:off x="3707200" y="4818421"/>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Order Fabric and Trims	</a:t>
          </a:r>
          <a:r>
            <a:rPr lang="en-US" sz="1100" b="0" i="0" kern="1200"/>
            <a:t>• </a:t>
          </a:r>
          <a:r>
            <a:rPr lang="en-IN" sz="1100" kern="1200"/>
            <a:t>Order compilation</a:t>
          </a:r>
        </a:p>
        <a:p>
          <a:pPr marL="57150" lvl="1" indent="-57150" algn="l" defTabSz="488950">
            <a:lnSpc>
              <a:spcPct val="90000"/>
            </a:lnSpc>
            <a:spcBef>
              <a:spcPct val="0"/>
            </a:spcBef>
            <a:spcAft>
              <a:spcPct val="15000"/>
            </a:spcAft>
            <a:buChar char="•"/>
          </a:pPr>
          <a:r>
            <a:rPr lang="en-IN" sz="1100" kern="1200"/>
            <a:t>BOM Creation</a:t>
          </a:r>
        </a:p>
      </dsp:txBody>
      <dsp:txXfrm rot="-5400000">
        <a:off x="2077360" y="6469419"/>
        <a:ext cx="3671927" cy="391089"/>
      </dsp:txXfrm>
    </dsp:sp>
    <dsp:sp modelId="{B629218F-F7D4-4C31-A95C-2178E5FFE43D}">
      <dsp:nvSpPr>
        <dsp:cNvPr id="0" name=""/>
        <dsp:cNvSpPr/>
      </dsp:nvSpPr>
      <dsp:spPr>
        <a:xfrm>
          <a:off x="0" y="6472951"/>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Merchandiser</a:t>
          </a:r>
        </a:p>
      </dsp:txBody>
      <dsp:txXfrm>
        <a:off x="18746" y="6491697"/>
        <a:ext cx="2039867" cy="346530"/>
      </dsp:txXfrm>
    </dsp:sp>
    <dsp:sp modelId="{BA1B3155-B030-4920-9F74-F37D9122A018}">
      <dsp:nvSpPr>
        <dsp:cNvPr id="0" name=""/>
        <dsp:cNvSpPr/>
      </dsp:nvSpPr>
      <dsp:spPr>
        <a:xfrm rot="5400000">
          <a:off x="3707200" y="5278912"/>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OTB Finalization (open to buy)	</a:t>
          </a:r>
          <a:r>
            <a:rPr lang="en-US" sz="1100" b="0" i="0" kern="1200"/>
            <a:t>• </a:t>
          </a:r>
          <a:r>
            <a:rPr lang="en-IN" sz="1100" kern="1200"/>
            <a:t>Size set Submission</a:t>
          </a:r>
        </a:p>
        <a:p>
          <a:pPr marL="57150" lvl="1" indent="-57150" algn="l" defTabSz="488950">
            <a:lnSpc>
              <a:spcPct val="90000"/>
            </a:lnSpc>
            <a:spcBef>
              <a:spcPct val="0"/>
            </a:spcBef>
            <a:spcAft>
              <a:spcPct val="15000"/>
            </a:spcAft>
            <a:buChar char="•"/>
          </a:pPr>
          <a:r>
            <a:rPr lang="en-IN" sz="1100" kern="1200"/>
            <a:t>Sample handed over for production(SHO)</a:t>
          </a:r>
        </a:p>
      </dsp:txBody>
      <dsp:txXfrm rot="-5400000">
        <a:off x="2077360" y="6929910"/>
        <a:ext cx="3671927" cy="391089"/>
      </dsp:txXfrm>
    </dsp:sp>
    <dsp:sp modelId="{D5A5FB95-DA5E-491A-B9FF-1A26FC61FEDC}">
      <dsp:nvSpPr>
        <dsp:cNvPr id="0" name=""/>
        <dsp:cNvSpPr/>
      </dsp:nvSpPr>
      <dsp:spPr>
        <a:xfrm>
          <a:off x="0" y="6933442"/>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Sourcing &amp; PD Team</a:t>
          </a:r>
        </a:p>
      </dsp:txBody>
      <dsp:txXfrm>
        <a:off x="18746" y="6952188"/>
        <a:ext cx="2039867" cy="346530"/>
      </dsp:txXfrm>
    </dsp:sp>
    <dsp:sp modelId="{96593846-5B99-4565-848D-AEE5D9E5367D}">
      <dsp:nvSpPr>
        <dsp:cNvPr id="0" name=""/>
        <dsp:cNvSpPr/>
      </dsp:nvSpPr>
      <dsp:spPr>
        <a:xfrm rot="5400000">
          <a:off x="3707200" y="5739403"/>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Inspection</a:t>
          </a:r>
        </a:p>
      </dsp:txBody>
      <dsp:txXfrm rot="-5400000">
        <a:off x="2077360" y="7390401"/>
        <a:ext cx="3671927" cy="391089"/>
      </dsp:txXfrm>
    </dsp:sp>
    <dsp:sp modelId="{079813E8-E2B4-4C6A-9D92-BDE4E7655D0C}">
      <dsp:nvSpPr>
        <dsp:cNvPr id="0" name=""/>
        <dsp:cNvSpPr/>
      </dsp:nvSpPr>
      <dsp:spPr>
        <a:xfrm>
          <a:off x="0" y="7393933"/>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Quality</a:t>
          </a:r>
        </a:p>
      </dsp:txBody>
      <dsp:txXfrm>
        <a:off x="18746" y="7412679"/>
        <a:ext cx="2039867" cy="346530"/>
      </dsp:txXfrm>
    </dsp:sp>
    <dsp:sp modelId="{A3603CD6-FBDC-46C5-8863-2091E4711D06}">
      <dsp:nvSpPr>
        <dsp:cNvPr id="0" name=""/>
        <dsp:cNvSpPr/>
      </dsp:nvSpPr>
      <dsp:spPr>
        <a:xfrm rot="5400000">
          <a:off x="3707200" y="6199894"/>
          <a:ext cx="433403" cy="3693084"/>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IN" sz="1100" kern="1200"/>
            <a:t>Stock Allocation to buyer</a:t>
          </a:r>
        </a:p>
        <a:p>
          <a:pPr marL="57150" lvl="1" indent="-57150" algn="l" defTabSz="488950">
            <a:lnSpc>
              <a:spcPct val="90000"/>
            </a:lnSpc>
            <a:spcBef>
              <a:spcPct val="0"/>
            </a:spcBef>
            <a:spcAft>
              <a:spcPct val="15000"/>
            </a:spcAft>
            <a:buChar char="•"/>
          </a:pPr>
          <a:r>
            <a:rPr lang="en-IN" sz="1100" kern="1200"/>
            <a:t>Stock Dispatched</a:t>
          </a:r>
        </a:p>
      </dsp:txBody>
      <dsp:txXfrm rot="-5400000">
        <a:off x="2077360" y="7850892"/>
        <a:ext cx="3671927" cy="391089"/>
      </dsp:txXfrm>
    </dsp:sp>
    <dsp:sp modelId="{21214D9E-C662-4649-93C3-8A0C016D7170}">
      <dsp:nvSpPr>
        <dsp:cNvPr id="0" name=""/>
        <dsp:cNvSpPr/>
      </dsp:nvSpPr>
      <dsp:spPr>
        <a:xfrm>
          <a:off x="0" y="7854424"/>
          <a:ext cx="2077359" cy="384022"/>
        </a:xfrm>
        <a:prstGeom prst="round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IN" sz="1200" b="1" kern="1200"/>
            <a:t>Distribution Chanels</a:t>
          </a:r>
        </a:p>
      </dsp:txBody>
      <dsp:txXfrm>
        <a:off x="18746" y="7873170"/>
        <a:ext cx="2039867" cy="3465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6CA7D8-6BA6-48A2-B074-A8CA1E85CFFB}">
      <dsp:nvSpPr>
        <dsp:cNvPr id="0" name=""/>
        <dsp:cNvSpPr/>
      </dsp:nvSpPr>
      <dsp:spPr>
        <a:xfrm>
          <a:off x="4900282" y="460032"/>
          <a:ext cx="138005" cy="91440"/>
        </a:xfrm>
        <a:custGeom>
          <a:avLst/>
          <a:gdLst/>
          <a:ahLst/>
          <a:cxnLst/>
          <a:rect l="0" t="0" r="0" b="0"/>
          <a:pathLst>
            <a:path>
              <a:moveTo>
                <a:pt x="0" y="45720"/>
              </a:moveTo>
              <a:lnTo>
                <a:pt x="138005"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B50C68-2E6A-454C-81DD-5AC4204EE822}">
      <dsp:nvSpPr>
        <dsp:cNvPr id="0" name=""/>
        <dsp:cNvSpPr/>
      </dsp:nvSpPr>
      <dsp:spPr>
        <a:xfrm>
          <a:off x="4072250" y="460032"/>
          <a:ext cx="138005" cy="91440"/>
        </a:xfrm>
        <a:custGeom>
          <a:avLst/>
          <a:gdLst/>
          <a:ahLst/>
          <a:cxnLst/>
          <a:rect l="0" t="0" r="0" b="0"/>
          <a:pathLst>
            <a:path>
              <a:moveTo>
                <a:pt x="0" y="45720"/>
              </a:moveTo>
              <a:lnTo>
                <a:pt x="138005"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465D48-7241-4AFB-B6AA-0B1A36238DB5}">
      <dsp:nvSpPr>
        <dsp:cNvPr id="0" name=""/>
        <dsp:cNvSpPr/>
      </dsp:nvSpPr>
      <dsp:spPr>
        <a:xfrm>
          <a:off x="3244217" y="460032"/>
          <a:ext cx="138005" cy="91440"/>
        </a:xfrm>
        <a:custGeom>
          <a:avLst/>
          <a:gdLst/>
          <a:ahLst/>
          <a:cxnLst/>
          <a:rect l="0" t="0" r="0" b="0"/>
          <a:pathLst>
            <a:path>
              <a:moveTo>
                <a:pt x="0" y="45720"/>
              </a:moveTo>
              <a:lnTo>
                <a:pt x="138005"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5D0FC0-C791-463E-B886-E6A39CA3B9CC}">
      <dsp:nvSpPr>
        <dsp:cNvPr id="0" name=""/>
        <dsp:cNvSpPr/>
      </dsp:nvSpPr>
      <dsp:spPr>
        <a:xfrm>
          <a:off x="2349286" y="460032"/>
          <a:ext cx="138005" cy="91440"/>
        </a:xfrm>
        <a:custGeom>
          <a:avLst/>
          <a:gdLst/>
          <a:ahLst/>
          <a:cxnLst/>
          <a:rect l="0" t="0" r="0" b="0"/>
          <a:pathLst>
            <a:path>
              <a:moveTo>
                <a:pt x="0" y="45720"/>
              </a:moveTo>
              <a:lnTo>
                <a:pt x="138005"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2A9590-EC34-4D1E-970E-83C188447287}">
      <dsp:nvSpPr>
        <dsp:cNvPr id="0" name=""/>
        <dsp:cNvSpPr/>
      </dsp:nvSpPr>
      <dsp:spPr>
        <a:xfrm>
          <a:off x="1521254" y="460032"/>
          <a:ext cx="138005" cy="91440"/>
        </a:xfrm>
        <a:custGeom>
          <a:avLst/>
          <a:gdLst/>
          <a:ahLst/>
          <a:cxnLst/>
          <a:rect l="0" t="0" r="0" b="0"/>
          <a:pathLst>
            <a:path>
              <a:moveTo>
                <a:pt x="0" y="45720"/>
              </a:moveTo>
              <a:lnTo>
                <a:pt x="138005"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FC28684-710F-46B7-A6D8-1F0834B88689}">
      <dsp:nvSpPr>
        <dsp:cNvPr id="0" name=""/>
        <dsp:cNvSpPr/>
      </dsp:nvSpPr>
      <dsp:spPr>
        <a:xfrm>
          <a:off x="693222" y="460032"/>
          <a:ext cx="138005" cy="91440"/>
        </a:xfrm>
        <a:custGeom>
          <a:avLst/>
          <a:gdLst/>
          <a:ahLst/>
          <a:cxnLst/>
          <a:rect l="0" t="0" r="0" b="0"/>
          <a:pathLst>
            <a:path>
              <a:moveTo>
                <a:pt x="0" y="45720"/>
              </a:moveTo>
              <a:lnTo>
                <a:pt x="138005" y="4572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61A8104-D3BA-429F-A9D4-D3EB9152A28D}">
      <dsp:nvSpPr>
        <dsp:cNvPr id="0" name=""/>
        <dsp:cNvSpPr/>
      </dsp:nvSpPr>
      <dsp:spPr>
        <a:xfrm>
          <a:off x="3194" y="187326"/>
          <a:ext cx="690027"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Factor Analysis</a:t>
          </a:r>
        </a:p>
      </dsp:txBody>
      <dsp:txXfrm>
        <a:off x="3194" y="187326"/>
        <a:ext cx="690027" cy="636850"/>
      </dsp:txXfrm>
    </dsp:sp>
    <dsp:sp modelId="{79A4AE86-4E93-4356-B35F-4E3BA679DEC5}">
      <dsp:nvSpPr>
        <dsp:cNvPr id="0" name=""/>
        <dsp:cNvSpPr/>
      </dsp:nvSpPr>
      <dsp:spPr>
        <a:xfrm>
          <a:off x="831227" y="187326"/>
          <a:ext cx="690027"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Identify Competitors</a:t>
          </a:r>
        </a:p>
      </dsp:txBody>
      <dsp:txXfrm>
        <a:off x="831227" y="187326"/>
        <a:ext cx="690027" cy="636850"/>
      </dsp:txXfrm>
    </dsp:sp>
    <dsp:sp modelId="{8C3CBCAF-33A7-4FCA-9D17-4F28DC970DB3}">
      <dsp:nvSpPr>
        <dsp:cNvPr id="0" name=""/>
        <dsp:cNvSpPr/>
      </dsp:nvSpPr>
      <dsp:spPr>
        <a:xfrm>
          <a:off x="1659259" y="187326"/>
          <a:ext cx="690027"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Identify opportunity (Fit)</a:t>
          </a:r>
        </a:p>
      </dsp:txBody>
      <dsp:txXfrm>
        <a:off x="1659259" y="187326"/>
        <a:ext cx="690027" cy="636850"/>
      </dsp:txXfrm>
    </dsp:sp>
    <dsp:sp modelId="{2D676A02-B402-488A-B8CA-566289E88272}">
      <dsp:nvSpPr>
        <dsp:cNvPr id="0" name=""/>
        <dsp:cNvSpPr/>
      </dsp:nvSpPr>
      <dsp:spPr>
        <a:xfrm>
          <a:off x="2487292" y="187326"/>
          <a:ext cx="756925"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Measurement Collection</a:t>
          </a:r>
        </a:p>
      </dsp:txBody>
      <dsp:txXfrm>
        <a:off x="2487292" y="187326"/>
        <a:ext cx="756925" cy="636850"/>
      </dsp:txXfrm>
    </dsp:sp>
    <dsp:sp modelId="{5CD5A471-78DF-423E-9CA8-91F3325D9A35}">
      <dsp:nvSpPr>
        <dsp:cNvPr id="0" name=""/>
        <dsp:cNvSpPr/>
      </dsp:nvSpPr>
      <dsp:spPr>
        <a:xfrm>
          <a:off x="3382223" y="187326"/>
          <a:ext cx="690027"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K-Means Clustering</a:t>
          </a:r>
        </a:p>
      </dsp:txBody>
      <dsp:txXfrm>
        <a:off x="3382223" y="187326"/>
        <a:ext cx="690027" cy="636850"/>
      </dsp:txXfrm>
    </dsp:sp>
    <dsp:sp modelId="{2F91BF68-A583-44E9-98AB-03DA5AD6A3F9}">
      <dsp:nvSpPr>
        <dsp:cNvPr id="0" name=""/>
        <dsp:cNvSpPr/>
      </dsp:nvSpPr>
      <dsp:spPr>
        <a:xfrm>
          <a:off x="4210255" y="187326"/>
          <a:ext cx="690027"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Comparative Analysis</a:t>
          </a:r>
        </a:p>
      </dsp:txBody>
      <dsp:txXfrm>
        <a:off x="4210255" y="187326"/>
        <a:ext cx="690027" cy="636850"/>
      </dsp:txXfrm>
    </dsp:sp>
    <dsp:sp modelId="{E1A83D11-D606-42E6-924B-61182A5B24A2}">
      <dsp:nvSpPr>
        <dsp:cNvPr id="0" name=""/>
        <dsp:cNvSpPr/>
      </dsp:nvSpPr>
      <dsp:spPr>
        <a:xfrm>
          <a:off x="5038287" y="187326"/>
          <a:ext cx="690027" cy="63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Developing new size chart</a:t>
          </a:r>
        </a:p>
      </dsp:txBody>
      <dsp:txXfrm>
        <a:off x="5038287" y="187326"/>
        <a:ext cx="690027" cy="6368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31EECE-2AF4-4B32-89D9-76A7432778FD}">
      <dsp:nvSpPr>
        <dsp:cNvPr id="0" name=""/>
        <dsp:cNvSpPr/>
      </dsp:nvSpPr>
      <dsp:spPr>
        <a:xfrm>
          <a:off x="0" y="2018"/>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Collection of measurements of potential customers</a:t>
          </a:r>
        </a:p>
      </dsp:txBody>
      <dsp:txXfrm>
        <a:off x="7010" y="9028"/>
        <a:ext cx="5472380" cy="225307"/>
      </dsp:txXfrm>
    </dsp:sp>
    <dsp:sp modelId="{E732D8D8-291D-47F9-9567-EAC1D677E896}">
      <dsp:nvSpPr>
        <dsp:cNvPr id="0" name=""/>
        <dsp:cNvSpPr/>
      </dsp:nvSpPr>
      <dsp:spPr>
        <a:xfrm rot="5400000">
          <a:off x="2698326" y="247329"/>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256304"/>
        <a:ext cx="64619" cy="62823"/>
      </dsp:txXfrm>
    </dsp:sp>
    <dsp:sp modelId="{6D1B8E38-BCE9-483D-AEF0-105585EC2AC6}">
      <dsp:nvSpPr>
        <dsp:cNvPr id="0" name=""/>
        <dsp:cNvSpPr/>
      </dsp:nvSpPr>
      <dsp:spPr>
        <a:xfrm>
          <a:off x="0" y="361009"/>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K-Mean clustering to divide body measurements into 8 categories</a:t>
          </a:r>
        </a:p>
      </dsp:txBody>
      <dsp:txXfrm>
        <a:off x="7010" y="368019"/>
        <a:ext cx="5472380" cy="225307"/>
      </dsp:txXfrm>
    </dsp:sp>
    <dsp:sp modelId="{ABD6171B-B2F6-437F-9C73-BB2C66D77867}">
      <dsp:nvSpPr>
        <dsp:cNvPr id="0" name=""/>
        <dsp:cNvSpPr/>
      </dsp:nvSpPr>
      <dsp:spPr>
        <a:xfrm rot="5400000">
          <a:off x="2698326" y="606321"/>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615296"/>
        <a:ext cx="64619" cy="62823"/>
      </dsp:txXfrm>
    </dsp:sp>
    <dsp:sp modelId="{0D562C9E-561A-4BCD-B3B8-30A9C47CEE25}">
      <dsp:nvSpPr>
        <dsp:cNvPr id="0" name=""/>
        <dsp:cNvSpPr/>
      </dsp:nvSpPr>
      <dsp:spPr>
        <a:xfrm>
          <a:off x="0" y="720001"/>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Check for normality by plotting graphs and performing  Kolmogorov-Smirnov test</a:t>
          </a:r>
        </a:p>
      </dsp:txBody>
      <dsp:txXfrm>
        <a:off x="7010" y="727011"/>
        <a:ext cx="5472380" cy="225307"/>
      </dsp:txXfrm>
    </dsp:sp>
    <dsp:sp modelId="{F7965025-51D0-4D9A-8996-88083B426C4A}">
      <dsp:nvSpPr>
        <dsp:cNvPr id="0" name=""/>
        <dsp:cNvSpPr/>
      </dsp:nvSpPr>
      <dsp:spPr>
        <a:xfrm rot="5400000">
          <a:off x="2698326" y="965312"/>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974287"/>
        <a:ext cx="64619" cy="62823"/>
      </dsp:txXfrm>
    </dsp:sp>
    <dsp:sp modelId="{A0E0244A-E472-4C9E-81F2-0B14246FFC24}">
      <dsp:nvSpPr>
        <dsp:cNvPr id="0" name=""/>
        <dsp:cNvSpPr/>
      </dsp:nvSpPr>
      <dsp:spPr>
        <a:xfrm>
          <a:off x="0" y="1078993"/>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Check validity of k-means clustering using average silhouette method</a:t>
          </a:r>
        </a:p>
      </dsp:txBody>
      <dsp:txXfrm>
        <a:off x="7010" y="1086003"/>
        <a:ext cx="5472380" cy="225307"/>
      </dsp:txXfrm>
    </dsp:sp>
    <dsp:sp modelId="{DFEA42F1-A8DB-48F5-B297-85112374480E}">
      <dsp:nvSpPr>
        <dsp:cNvPr id="0" name=""/>
        <dsp:cNvSpPr/>
      </dsp:nvSpPr>
      <dsp:spPr>
        <a:xfrm rot="5400000">
          <a:off x="2698326" y="1324304"/>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1333279"/>
        <a:ext cx="64619" cy="62823"/>
      </dsp:txXfrm>
    </dsp:sp>
    <dsp:sp modelId="{0E844B6B-317D-4A3C-9EA9-6D70110F11A0}">
      <dsp:nvSpPr>
        <dsp:cNvPr id="0" name=""/>
        <dsp:cNvSpPr/>
      </dsp:nvSpPr>
      <dsp:spPr>
        <a:xfrm>
          <a:off x="0" y="1437985"/>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Analyse variation within cluster by examining descriptive statistics for each cluster</a:t>
          </a:r>
        </a:p>
      </dsp:txBody>
      <dsp:txXfrm>
        <a:off x="7010" y="1444995"/>
        <a:ext cx="5472380" cy="225307"/>
      </dsp:txXfrm>
    </dsp:sp>
    <dsp:sp modelId="{30A0B40E-90EE-4492-AB15-9D7FB00437B8}">
      <dsp:nvSpPr>
        <dsp:cNvPr id="0" name=""/>
        <dsp:cNvSpPr/>
      </dsp:nvSpPr>
      <dsp:spPr>
        <a:xfrm rot="5400000">
          <a:off x="2698326" y="1683296"/>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1692271"/>
        <a:ext cx="64619" cy="62823"/>
      </dsp:txXfrm>
    </dsp:sp>
    <dsp:sp modelId="{39D03BF6-1101-4CEE-ADB5-93A4E768786D}">
      <dsp:nvSpPr>
        <dsp:cNvPr id="0" name=""/>
        <dsp:cNvSpPr/>
      </dsp:nvSpPr>
      <dsp:spPr>
        <a:xfrm>
          <a:off x="0" y="1796977"/>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Analysis of previous size chart</a:t>
          </a:r>
        </a:p>
      </dsp:txBody>
      <dsp:txXfrm>
        <a:off x="7010" y="1803987"/>
        <a:ext cx="5472380" cy="225307"/>
      </dsp:txXfrm>
    </dsp:sp>
    <dsp:sp modelId="{D09D9C8A-BAC8-4C99-8483-EC26E706B8BA}">
      <dsp:nvSpPr>
        <dsp:cNvPr id="0" name=""/>
        <dsp:cNvSpPr/>
      </dsp:nvSpPr>
      <dsp:spPr>
        <a:xfrm rot="5400000">
          <a:off x="2698326" y="2042288"/>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2051263"/>
        <a:ext cx="64619" cy="62823"/>
      </dsp:txXfrm>
    </dsp:sp>
    <dsp:sp modelId="{D3E58B47-5379-4FBD-871A-99C74B588734}">
      <dsp:nvSpPr>
        <dsp:cNvPr id="0" name=""/>
        <dsp:cNvSpPr/>
      </dsp:nvSpPr>
      <dsp:spPr>
        <a:xfrm>
          <a:off x="0" y="2155969"/>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Development of new size chart using new body measurements</a:t>
          </a:r>
        </a:p>
      </dsp:txBody>
      <dsp:txXfrm>
        <a:off x="7010" y="2162979"/>
        <a:ext cx="5472380" cy="225307"/>
      </dsp:txXfrm>
    </dsp:sp>
    <dsp:sp modelId="{9DE640B7-7C2F-4A7F-ADAE-E5ED30299C0D}">
      <dsp:nvSpPr>
        <dsp:cNvPr id="0" name=""/>
        <dsp:cNvSpPr/>
      </dsp:nvSpPr>
      <dsp:spPr>
        <a:xfrm rot="5400000">
          <a:off x="2698326" y="2401280"/>
          <a:ext cx="89747" cy="1076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710890" y="2410255"/>
        <a:ext cx="64619" cy="62823"/>
      </dsp:txXfrm>
    </dsp:sp>
    <dsp:sp modelId="{911CD6E9-A5E1-49C0-B099-26E8B2347268}">
      <dsp:nvSpPr>
        <dsp:cNvPr id="0" name=""/>
        <dsp:cNvSpPr/>
      </dsp:nvSpPr>
      <dsp:spPr>
        <a:xfrm>
          <a:off x="0" y="2514960"/>
          <a:ext cx="5486400" cy="2393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Compare measurements of Lee with competitor brands </a:t>
          </a:r>
        </a:p>
      </dsp:txBody>
      <dsp:txXfrm>
        <a:off x="7010" y="2521970"/>
        <a:ext cx="5472380" cy="225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255F25-BE0F-4FF5-AA5F-A8FC0CA67CC1}">
      <dsp:nvSpPr>
        <dsp:cNvPr id="0" name=""/>
        <dsp:cNvSpPr/>
      </dsp:nvSpPr>
      <dsp:spPr>
        <a:xfrm>
          <a:off x="2820035" y="443915"/>
          <a:ext cx="91440" cy="110227"/>
        </a:xfrm>
        <a:custGeom>
          <a:avLst/>
          <a:gdLst/>
          <a:ahLst/>
          <a:cxnLst/>
          <a:rect l="0" t="0" r="0" b="0"/>
          <a:pathLst>
            <a:path>
              <a:moveTo>
                <a:pt x="45720" y="0"/>
              </a:moveTo>
              <a:lnTo>
                <a:pt x="45720" y="110227"/>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2234" y="498324"/>
        <a:ext cx="7041" cy="1409"/>
      </dsp:txXfrm>
    </dsp:sp>
    <dsp:sp modelId="{284D6303-E28B-4F15-84B6-C0C506F3D629}">
      <dsp:nvSpPr>
        <dsp:cNvPr id="0" name=""/>
        <dsp:cNvSpPr/>
      </dsp:nvSpPr>
      <dsp:spPr>
        <a:xfrm>
          <a:off x="4990" y="78339"/>
          <a:ext cx="5721529" cy="367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dirty="0"/>
            <a:t>Specify number of clusters K</a:t>
          </a:r>
        </a:p>
      </dsp:txBody>
      <dsp:txXfrm>
        <a:off x="4990" y="78339"/>
        <a:ext cx="5721529" cy="367375"/>
      </dsp:txXfrm>
    </dsp:sp>
    <dsp:sp modelId="{923811D8-A7EF-4CF4-82EB-7C4AE1664C17}">
      <dsp:nvSpPr>
        <dsp:cNvPr id="0" name=""/>
        <dsp:cNvSpPr/>
      </dsp:nvSpPr>
      <dsp:spPr>
        <a:xfrm>
          <a:off x="2820035" y="952118"/>
          <a:ext cx="91440" cy="110227"/>
        </a:xfrm>
        <a:custGeom>
          <a:avLst/>
          <a:gdLst/>
          <a:ahLst/>
          <a:cxnLst/>
          <a:rect l="0" t="0" r="0" b="0"/>
          <a:pathLst>
            <a:path>
              <a:moveTo>
                <a:pt x="45720" y="0"/>
              </a:moveTo>
              <a:lnTo>
                <a:pt x="45720" y="110227"/>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2234" y="1006526"/>
        <a:ext cx="7041" cy="1409"/>
      </dsp:txXfrm>
    </dsp:sp>
    <dsp:sp modelId="{E50714B9-37AF-4A2B-B6DD-4389F1C5D00C}">
      <dsp:nvSpPr>
        <dsp:cNvPr id="0" name=""/>
        <dsp:cNvSpPr/>
      </dsp:nvSpPr>
      <dsp:spPr>
        <a:xfrm>
          <a:off x="4990" y="586542"/>
          <a:ext cx="5721529" cy="367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dirty="0"/>
            <a:t>Randomly select K data points for centroids</a:t>
          </a:r>
        </a:p>
      </dsp:txBody>
      <dsp:txXfrm>
        <a:off x="4990" y="586542"/>
        <a:ext cx="5721529" cy="367375"/>
      </dsp:txXfrm>
    </dsp:sp>
    <dsp:sp modelId="{1E0DE7E7-B64C-447B-9B0A-26796405A2C5}">
      <dsp:nvSpPr>
        <dsp:cNvPr id="0" name=""/>
        <dsp:cNvSpPr/>
      </dsp:nvSpPr>
      <dsp:spPr>
        <a:xfrm>
          <a:off x="2820035" y="1460320"/>
          <a:ext cx="91440" cy="110227"/>
        </a:xfrm>
        <a:custGeom>
          <a:avLst/>
          <a:gdLst/>
          <a:ahLst/>
          <a:cxnLst/>
          <a:rect l="0" t="0" r="0" b="0"/>
          <a:pathLst>
            <a:path>
              <a:moveTo>
                <a:pt x="45720" y="0"/>
              </a:moveTo>
              <a:lnTo>
                <a:pt x="45720" y="110227"/>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2234" y="1514729"/>
        <a:ext cx="7041" cy="1409"/>
      </dsp:txXfrm>
    </dsp:sp>
    <dsp:sp modelId="{7D3FB704-314A-4D73-BA15-1971F9A2C8AD}">
      <dsp:nvSpPr>
        <dsp:cNvPr id="0" name=""/>
        <dsp:cNvSpPr/>
      </dsp:nvSpPr>
      <dsp:spPr>
        <a:xfrm>
          <a:off x="4990" y="1094745"/>
          <a:ext cx="5721529" cy="367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dirty="0"/>
            <a:t>Computes distance between data points and all centroids</a:t>
          </a:r>
        </a:p>
      </dsp:txBody>
      <dsp:txXfrm>
        <a:off x="4990" y="1094745"/>
        <a:ext cx="5721529" cy="367375"/>
      </dsp:txXfrm>
    </dsp:sp>
    <dsp:sp modelId="{A6DFE462-5E89-495A-A732-49DFD59B89E9}">
      <dsp:nvSpPr>
        <dsp:cNvPr id="0" name=""/>
        <dsp:cNvSpPr/>
      </dsp:nvSpPr>
      <dsp:spPr>
        <a:xfrm>
          <a:off x="2820035" y="1968523"/>
          <a:ext cx="91440" cy="110227"/>
        </a:xfrm>
        <a:custGeom>
          <a:avLst/>
          <a:gdLst/>
          <a:ahLst/>
          <a:cxnLst/>
          <a:rect l="0" t="0" r="0" b="0"/>
          <a:pathLst>
            <a:path>
              <a:moveTo>
                <a:pt x="45720" y="0"/>
              </a:moveTo>
              <a:lnTo>
                <a:pt x="45720" y="110227"/>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2234" y="2022932"/>
        <a:ext cx="7041" cy="1409"/>
      </dsp:txXfrm>
    </dsp:sp>
    <dsp:sp modelId="{CF5B1AB0-FA3F-4E1C-AA85-DD28FB60AA16}">
      <dsp:nvSpPr>
        <dsp:cNvPr id="0" name=""/>
        <dsp:cNvSpPr/>
      </dsp:nvSpPr>
      <dsp:spPr>
        <a:xfrm>
          <a:off x="4990" y="1602948"/>
          <a:ext cx="5721529" cy="367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dirty="0"/>
            <a:t>Assign each data point to the closest centroid</a:t>
          </a:r>
        </a:p>
      </dsp:txBody>
      <dsp:txXfrm>
        <a:off x="4990" y="1602948"/>
        <a:ext cx="5721529" cy="367375"/>
      </dsp:txXfrm>
    </dsp:sp>
    <dsp:sp modelId="{08E81C5A-8362-4077-AE8C-D6448D1435FF}">
      <dsp:nvSpPr>
        <dsp:cNvPr id="0" name=""/>
        <dsp:cNvSpPr/>
      </dsp:nvSpPr>
      <dsp:spPr>
        <a:xfrm>
          <a:off x="2820035" y="2476726"/>
          <a:ext cx="91440" cy="110227"/>
        </a:xfrm>
        <a:custGeom>
          <a:avLst/>
          <a:gdLst/>
          <a:ahLst/>
          <a:cxnLst/>
          <a:rect l="0" t="0" r="0" b="0"/>
          <a:pathLst>
            <a:path>
              <a:moveTo>
                <a:pt x="45720" y="0"/>
              </a:moveTo>
              <a:lnTo>
                <a:pt x="45720" y="110227"/>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2234" y="2531135"/>
        <a:ext cx="7041" cy="1409"/>
      </dsp:txXfrm>
    </dsp:sp>
    <dsp:sp modelId="{B76A478A-020D-4432-BED0-9D75D7E553DD}">
      <dsp:nvSpPr>
        <dsp:cNvPr id="0" name=""/>
        <dsp:cNvSpPr/>
      </dsp:nvSpPr>
      <dsp:spPr>
        <a:xfrm>
          <a:off x="4990" y="2111150"/>
          <a:ext cx="5721529" cy="367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dirty="0"/>
            <a:t>Compute the new centroids for the clusters by taking the average of the all data points that belong to each cluster</a:t>
          </a:r>
        </a:p>
      </dsp:txBody>
      <dsp:txXfrm>
        <a:off x="4990" y="2111150"/>
        <a:ext cx="5721529" cy="367375"/>
      </dsp:txXfrm>
    </dsp:sp>
    <dsp:sp modelId="{D893A972-08EA-4624-9DA8-AA5657ADF271}">
      <dsp:nvSpPr>
        <dsp:cNvPr id="0" name=""/>
        <dsp:cNvSpPr/>
      </dsp:nvSpPr>
      <dsp:spPr>
        <a:xfrm>
          <a:off x="4990" y="2619353"/>
          <a:ext cx="5721529" cy="367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Iterating until there is no change to the centroids (assignment of data points to clusters isn’t changing)</a:t>
          </a:r>
          <a:endParaRPr lang="en-US" sz="1100" kern="1200" dirty="0"/>
        </a:p>
      </dsp:txBody>
      <dsp:txXfrm>
        <a:off x="4990" y="2619353"/>
        <a:ext cx="5721529" cy="36737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2D82CB-3FBA-4F39-A1DA-4344D70B6CAF}">
      <dsp:nvSpPr>
        <dsp:cNvPr id="0" name=""/>
        <dsp:cNvSpPr/>
      </dsp:nvSpPr>
      <dsp:spPr>
        <a:xfrm>
          <a:off x="0" y="145637"/>
          <a:ext cx="5761355" cy="3591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Average of the numbers, that is, sum divided by the count</a:t>
          </a:r>
        </a:p>
      </dsp:txBody>
      <dsp:txXfrm>
        <a:off x="0" y="145637"/>
        <a:ext cx="5761355" cy="359100"/>
      </dsp:txXfrm>
    </dsp:sp>
    <dsp:sp modelId="{BDD70D84-79FD-4EB0-BFF2-8710CBEAE880}">
      <dsp:nvSpPr>
        <dsp:cNvPr id="0" name=""/>
        <dsp:cNvSpPr/>
      </dsp:nvSpPr>
      <dsp:spPr>
        <a:xfrm>
          <a:off x="288067" y="5707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Mean</a:t>
          </a:r>
        </a:p>
      </dsp:txBody>
      <dsp:txXfrm>
        <a:off x="296713" y="65723"/>
        <a:ext cx="4015656" cy="159828"/>
      </dsp:txXfrm>
    </dsp:sp>
    <dsp:sp modelId="{B4428F24-AFF8-4E63-95D7-E630EC6245E6}">
      <dsp:nvSpPr>
        <dsp:cNvPr id="0" name=""/>
        <dsp:cNvSpPr/>
      </dsp:nvSpPr>
      <dsp:spPr>
        <a:xfrm>
          <a:off x="0" y="625697"/>
          <a:ext cx="5761355" cy="7182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Measures how far a set of data is spread out</a:t>
          </a:r>
        </a:p>
        <a:p>
          <a:pPr marL="57150" lvl="1" indent="-57150" algn="l" defTabSz="488950">
            <a:lnSpc>
              <a:spcPct val="90000"/>
            </a:lnSpc>
            <a:spcBef>
              <a:spcPct val="0"/>
            </a:spcBef>
            <a:spcAft>
              <a:spcPct val="15000"/>
            </a:spcAft>
            <a:buChar char="•"/>
          </a:pPr>
          <a:r>
            <a:rPr lang="en-US" sz="1100" kern="1200"/>
            <a:t>Average of the squared distances from each point to the mean</a:t>
          </a:r>
        </a:p>
        <a:p>
          <a:pPr marL="57150" lvl="1" indent="-57150" algn="l" defTabSz="488950">
            <a:lnSpc>
              <a:spcPct val="90000"/>
            </a:lnSpc>
            <a:spcBef>
              <a:spcPct val="0"/>
            </a:spcBef>
            <a:spcAft>
              <a:spcPct val="15000"/>
            </a:spcAft>
            <a:buChar char="•"/>
          </a:pPr>
          <a:r>
            <a:rPr lang="en-US" sz="1100" kern="1200"/>
            <a:t>The higher the number, higher the spread of the data</a:t>
          </a:r>
        </a:p>
      </dsp:txBody>
      <dsp:txXfrm>
        <a:off x="0" y="625697"/>
        <a:ext cx="5761355" cy="718200"/>
      </dsp:txXfrm>
    </dsp:sp>
    <dsp:sp modelId="{869EB764-19BC-44FD-B6C5-AE3916392DA3}">
      <dsp:nvSpPr>
        <dsp:cNvPr id="0" name=""/>
        <dsp:cNvSpPr/>
      </dsp:nvSpPr>
      <dsp:spPr>
        <a:xfrm>
          <a:off x="288067" y="53713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Variance</a:t>
          </a:r>
        </a:p>
      </dsp:txBody>
      <dsp:txXfrm>
        <a:off x="296713" y="545783"/>
        <a:ext cx="4015656" cy="159828"/>
      </dsp:txXfrm>
    </dsp:sp>
    <dsp:sp modelId="{E40F0C4D-5FBA-4E6C-B6FD-3FB34B095E84}">
      <dsp:nvSpPr>
        <dsp:cNvPr id="0" name=""/>
        <dsp:cNvSpPr/>
      </dsp:nvSpPr>
      <dsp:spPr>
        <a:xfrm>
          <a:off x="0" y="1464857"/>
          <a:ext cx="5761355" cy="7182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Standard deviation shows how much variation from the mean exists </a:t>
          </a:r>
        </a:p>
        <a:p>
          <a:pPr marL="57150" lvl="1" indent="-57150" algn="l" defTabSz="488950">
            <a:lnSpc>
              <a:spcPct val="90000"/>
            </a:lnSpc>
            <a:spcBef>
              <a:spcPct val="0"/>
            </a:spcBef>
            <a:spcAft>
              <a:spcPct val="15000"/>
            </a:spcAft>
            <a:buChar char="•"/>
          </a:pPr>
          <a:r>
            <a:rPr lang="en-US" sz="1100" kern="1200"/>
            <a:t>Square root of variance</a:t>
          </a:r>
        </a:p>
        <a:p>
          <a:pPr marL="57150" lvl="1" indent="-57150" algn="l" defTabSz="488950">
            <a:lnSpc>
              <a:spcPct val="90000"/>
            </a:lnSpc>
            <a:spcBef>
              <a:spcPct val="0"/>
            </a:spcBef>
            <a:spcAft>
              <a:spcPct val="15000"/>
            </a:spcAft>
            <a:buChar char="•"/>
          </a:pPr>
          <a:r>
            <a:rPr lang="en-US" sz="1100" kern="1200"/>
            <a:t>The higher the number, higher the spread of the data</a:t>
          </a:r>
        </a:p>
      </dsp:txBody>
      <dsp:txXfrm>
        <a:off x="0" y="1464857"/>
        <a:ext cx="5761355" cy="718200"/>
      </dsp:txXfrm>
    </dsp:sp>
    <dsp:sp modelId="{A57D040A-A42F-4C5D-9DFA-3D01FB030BBA}">
      <dsp:nvSpPr>
        <dsp:cNvPr id="0" name=""/>
        <dsp:cNvSpPr/>
      </dsp:nvSpPr>
      <dsp:spPr>
        <a:xfrm>
          <a:off x="288067" y="137629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Standard Deviation</a:t>
          </a:r>
        </a:p>
      </dsp:txBody>
      <dsp:txXfrm>
        <a:off x="296713" y="1384943"/>
        <a:ext cx="4015656" cy="159828"/>
      </dsp:txXfrm>
    </dsp:sp>
    <dsp:sp modelId="{995C1899-698A-4902-9BC1-4058BFA87543}">
      <dsp:nvSpPr>
        <dsp:cNvPr id="0" name=""/>
        <dsp:cNvSpPr/>
      </dsp:nvSpPr>
      <dsp:spPr>
        <a:xfrm>
          <a:off x="0" y="2304017"/>
          <a:ext cx="5761355" cy="7182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tells you how far your sample mean deviates from the actual population mean</a:t>
          </a:r>
        </a:p>
        <a:p>
          <a:pPr marL="57150" lvl="1" indent="-57150" algn="l" defTabSz="488950">
            <a:lnSpc>
              <a:spcPct val="90000"/>
            </a:lnSpc>
            <a:spcBef>
              <a:spcPct val="0"/>
            </a:spcBef>
            <a:spcAft>
              <a:spcPct val="15000"/>
            </a:spcAft>
            <a:buChar char="•"/>
          </a:pPr>
          <a:r>
            <a:rPr lang="en-US" sz="1100" kern="1200"/>
            <a:t>standard deviation divided by the square root of the sample size</a:t>
          </a:r>
        </a:p>
        <a:p>
          <a:pPr marL="57150" lvl="1" indent="-57150" algn="l" defTabSz="488950">
            <a:lnSpc>
              <a:spcPct val="90000"/>
            </a:lnSpc>
            <a:spcBef>
              <a:spcPct val="0"/>
            </a:spcBef>
            <a:spcAft>
              <a:spcPct val="15000"/>
            </a:spcAft>
            <a:buChar char="•"/>
          </a:pPr>
          <a:r>
            <a:rPr lang="en-US" sz="1100" kern="1200"/>
            <a:t>The higher the number, higher the spread of the data</a:t>
          </a:r>
        </a:p>
      </dsp:txBody>
      <dsp:txXfrm>
        <a:off x="0" y="2304017"/>
        <a:ext cx="5761355" cy="718200"/>
      </dsp:txXfrm>
    </dsp:sp>
    <dsp:sp modelId="{2930511C-44ED-49F4-8E4D-79203416BAFD}">
      <dsp:nvSpPr>
        <dsp:cNvPr id="0" name=""/>
        <dsp:cNvSpPr/>
      </dsp:nvSpPr>
      <dsp:spPr>
        <a:xfrm>
          <a:off x="288067" y="221545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Standard Error</a:t>
          </a:r>
        </a:p>
      </dsp:txBody>
      <dsp:txXfrm>
        <a:off x="296713" y="2224103"/>
        <a:ext cx="4015656" cy="159828"/>
      </dsp:txXfrm>
    </dsp:sp>
    <dsp:sp modelId="{1128A8DF-7B01-413B-AB96-3B767374EB79}">
      <dsp:nvSpPr>
        <dsp:cNvPr id="0" name=""/>
        <dsp:cNvSpPr/>
      </dsp:nvSpPr>
      <dsp:spPr>
        <a:xfrm>
          <a:off x="0" y="3143177"/>
          <a:ext cx="5761355" cy="3591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Middle number in a sorted, ascending or descending, list of numbers </a:t>
          </a:r>
        </a:p>
      </dsp:txBody>
      <dsp:txXfrm>
        <a:off x="0" y="3143177"/>
        <a:ext cx="5761355" cy="359100"/>
      </dsp:txXfrm>
    </dsp:sp>
    <dsp:sp modelId="{51EC4F53-1C41-4875-BCC6-605AAB8156E4}">
      <dsp:nvSpPr>
        <dsp:cNvPr id="0" name=""/>
        <dsp:cNvSpPr/>
      </dsp:nvSpPr>
      <dsp:spPr>
        <a:xfrm>
          <a:off x="288067" y="305461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Median</a:t>
          </a:r>
        </a:p>
      </dsp:txBody>
      <dsp:txXfrm>
        <a:off x="296713" y="3063263"/>
        <a:ext cx="4015656" cy="159828"/>
      </dsp:txXfrm>
    </dsp:sp>
    <dsp:sp modelId="{B91956DD-1334-4D4A-8B3F-1E057C3651DF}">
      <dsp:nvSpPr>
        <dsp:cNvPr id="0" name=""/>
        <dsp:cNvSpPr/>
      </dsp:nvSpPr>
      <dsp:spPr>
        <a:xfrm>
          <a:off x="0" y="3623237"/>
          <a:ext cx="5761355" cy="8694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Lower 95% CL mean and upper 95% CL mean are the lower and upper bound of the confidence interval for the mean</a:t>
          </a:r>
        </a:p>
        <a:p>
          <a:pPr marL="57150" lvl="1" indent="-57150" algn="l" defTabSz="488950">
            <a:lnSpc>
              <a:spcPct val="90000"/>
            </a:lnSpc>
            <a:spcBef>
              <a:spcPct val="0"/>
            </a:spcBef>
            <a:spcAft>
              <a:spcPct val="15000"/>
            </a:spcAft>
            <a:buChar char="•"/>
          </a:pPr>
          <a:r>
            <a:rPr lang="en-US" sz="1100" kern="1200"/>
            <a:t>Add and subtract the standard of error from the mean</a:t>
          </a:r>
        </a:p>
        <a:p>
          <a:pPr marL="57150" lvl="1" indent="-57150" algn="l" defTabSz="488950">
            <a:lnSpc>
              <a:spcPct val="90000"/>
            </a:lnSpc>
            <a:spcBef>
              <a:spcPct val="0"/>
            </a:spcBef>
            <a:spcAft>
              <a:spcPct val="15000"/>
            </a:spcAft>
            <a:buChar char="•"/>
          </a:pPr>
          <a:r>
            <a:rPr lang="en-US" sz="1100" kern="1200"/>
            <a:t>Specifies a range of values within which the mean, may lie</a:t>
          </a:r>
        </a:p>
      </dsp:txBody>
      <dsp:txXfrm>
        <a:off x="0" y="3623237"/>
        <a:ext cx="5761355" cy="869400"/>
      </dsp:txXfrm>
    </dsp:sp>
    <dsp:sp modelId="{E345649F-21FE-4FB6-8DD7-04AFCC25C5CD}">
      <dsp:nvSpPr>
        <dsp:cNvPr id="0" name=""/>
        <dsp:cNvSpPr/>
      </dsp:nvSpPr>
      <dsp:spPr>
        <a:xfrm>
          <a:off x="288067" y="353467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Confidence Interval of Mean</a:t>
          </a:r>
        </a:p>
      </dsp:txBody>
      <dsp:txXfrm>
        <a:off x="296713" y="3543323"/>
        <a:ext cx="4015656" cy="159828"/>
      </dsp:txXfrm>
    </dsp:sp>
    <dsp:sp modelId="{7A80BBFD-14F5-4B80-A4A3-876D9B224315}">
      <dsp:nvSpPr>
        <dsp:cNvPr id="0" name=""/>
        <dsp:cNvSpPr/>
      </dsp:nvSpPr>
      <dsp:spPr>
        <a:xfrm>
          <a:off x="0" y="4613597"/>
          <a:ext cx="5761355" cy="53865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Measure of variability, based on dividing a data set into quartiles </a:t>
          </a:r>
        </a:p>
        <a:p>
          <a:pPr marL="57150" lvl="1" indent="-57150" algn="l" defTabSz="488950">
            <a:lnSpc>
              <a:spcPct val="90000"/>
            </a:lnSpc>
            <a:spcBef>
              <a:spcPct val="0"/>
            </a:spcBef>
            <a:spcAft>
              <a:spcPct val="15000"/>
            </a:spcAft>
            <a:buChar char="•"/>
          </a:pPr>
          <a:r>
            <a:rPr lang="en-US" sz="1100" kern="1200"/>
            <a:t>How spread out the "middle" values are</a:t>
          </a:r>
        </a:p>
      </dsp:txBody>
      <dsp:txXfrm>
        <a:off x="0" y="4613597"/>
        <a:ext cx="5761355" cy="538650"/>
      </dsp:txXfrm>
    </dsp:sp>
    <dsp:sp modelId="{5E393CC4-C413-4DD3-B73D-263EC562C670}">
      <dsp:nvSpPr>
        <dsp:cNvPr id="0" name=""/>
        <dsp:cNvSpPr/>
      </dsp:nvSpPr>
      <dsp:spPr>
        <a:xfrm>
          <a:off x="288067" y="452503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Interquartile Range</a:t>
          </a:r>
        </a:p>
      </dsp:txBody>
      <dsp:txXfrm>
        <a:off x="296713" y="4533683"/>
        <a:ext cx="4015656" cy="159828"/>
      </dsp:txXfrm>
    </dsp:sp>
    <dsp:sp modelId="{7196B669-57C0-4263-B533-F1D2D2165842}">
      <dsp:nvSpPr>
        <dsp:cNvPr id="0" name=""/>
        <dsp:cNvSpPr/>
      </dsp:nvSpPr>
      <dsp:spPr>
        <a:xfrm>
          <a:off x="0" y="5273207"/>
          <a:ext cx="5761355" cy="7182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Helps us get a sense of how "spread out" the values in a data set are</a:t>
          </a:r>
        </a:p>
        <a:p>
          <a:pPr marL="57150" lvl="1" indent="-57150" algn="l" defTabSz="488950">
            <a:lnSpc>
              <a:spcPct val="90000"/>
            </a:lnSpc>
            <a:spcBef>
              <a:spcPct val="0"/>
            </a:spcBef>
            <a:spcAft>
              <a:spcPct val="15000"/>
            </a:spcAft>
            <a:buChar char="•"/>
          </a:pPr>
          <a:r>
            <a:rPr lang="en-US" sz="1100" kern="1200"/>
            <a:t>Average distance between each data point and the mean.</a:t>
          </a:r>
        </a:p>
        <a:p>
          <a:pPr marL="57150" lvl="1" indent="-57150" algn="l" defTabSz="488950">
            <a:lnSpc>
              <a:spcPct val="90000"/>
            </a:lnSpc>
            <a:spcBef>
              <a:spcPct val="0"/>
            </a:spcBef>
            <a:spcAft>
              <a:spcPct val="15000"/>
            </a:spcAft>
            <a:buChar char="•"/>
          </a:pPr>
          <a:r>
            <a:rPr lang="en-US" sz="1100" kern="1200"/>
            <a:t>The higher the number, higher the spread of the data</a:t>
          </a:r>
        </a:p>
      </dsp:txBody>
      <dsp:txXfrm>
        <a:off x="0" y="5273207"/>
        <a:ext cx="5761355" cy="718200"/>
      </dsp:txXfrm>
    </dsp:sp>
    <dsp:sp modelId="{DAB71F89-7E4B-487F-873E-066DEC3C71B1}">
      <dsp:nvSpPr>
        <dsp:cNvPr id="0" name=""/>
        <dsp:cNvSpPr/>
      </dsp:nvSpPr>
      <dsp:spPr>
        <a:xfrm>
          <a:off x="288067" y="518464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Mean Absolute Deviation</a:t>
          </a:r>
        </a:p>
      </dsp:txBody>
      <dsp:txXfrm>
        <a:off x="296713" y="5193293"/>
        <a:ext cx="4015656" cy="159828"/>
      </dsp:txXfrm>
    </dsp:sp>
    <dsp:sp modelId="{AE24D22C-9517-411E-A8A6-77F907F18F6D}">
      <dsp:nvSpPr>
        <dsp:cNvPr id="0" name=""/>
        <dsp:cNvSpPr/>
      </dsp:nvSpPr>
      <dsp:spPr>
        <a:xfrm>
          <a:off x="0" y="6112367"/>
          <a:ext cx="5761355" cy="7182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Statistical measure of the dispersion of data points in a data series around the mean</a:t>
          </a:r>
        </a:p>
        <a:p>
          <a:pPr marL="57150" lvl="1" indent="-57150" algn="l" defTabSz="488950">
            <a:lnSpc>
              <a:spcPct val="90000"/>
            </a:lnSpc>
            <a:spcBef>
              <a:spcPct val="0"/>
            </a:spcBef>
            <a:spcAft>
              <a:spcPct val="15000"/>
            </a:spcAft>
            <a:buChar char="•"/>
          </a:pPr>
          <a:r>
            <a:rPr lang="en-US" sz="1100" kern="1200"/>
            <a:t>Ratio of the standard deviation to the mean</a:t>
          </a:r>
        </a:p>
        <a:p>
          <a:pPr marL="57150" lvl="1" indent="-57150" algn="l" defTabSz="488950">
            <a:lnSpc>
              <a:spcPct val="90000"/>
            </a:lnSpc>
            <a:spcBef>
              <a:spcPct val="0"/>
            </a:spcBef>
            <a:spcAft>
              <a:spcPct val="15000"/>
            </a:spcAft>
            <a:buChar char="•"/>
          </a:pPr>
          <a:r>
            <a:rPr lang="en-US" sz="1100" kern="1200"/>
            <a:t>The higher the number, higher the spread of the data</a:t>
          </a:r>
        </a:p>
      </dsp:txBody>
      <dsp:txXfrm>
        <a:off x="0" y="6112367"/>
        <a:ext cx="5761355" cy="718200"/>
      </dsp:txXfrm>
    </dsp:sp>
    <dsp:sp modelId="{483A0D0D-1F4A-491D-9BC4-EF82B1EF2B7B}">
      <dsp:nvSpPr>
        <dsp:cNvPr id="0" name=""/>
        <dsp:cNvSpPr/>
      </dsp:nvSpPr>
      <dsp:spPr>
        <a:xfrm>
          <a:off x="288067" y="602380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Coefficient of Variation</a:t>
          </a:r>
        </a:p>
      </dsp:txBody>
      <dsp:txXfrm>
        <a:off x="296713" y="6032453"/>
        <a:ext cx="4015656" cy="159828"/>
      </dsp:txXfrm>
    </dsp:sp>
    <dsp:sp modelId="{AF52DD03-BF3C-4500-ABF2-6B20A2A7E9F1}">
      <dsp:nvSpPr>
        <dsp:cNvPr id="0" name=""/>
        <dsp:cNvSpPr/>
      </dsp:nvSpPr>
      <dsp:spPr>
        <a:xfrm>
          <a:off x="0" y="6951527"/>
          <a:ext cx="5761355" cy="6993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Skewness refers to distortion or asymmetry in a normal distribution, in a set of data </a:t>
          </a:r>
        </a:p>
        <a:p>
          <a:pPr marL="57150" lvl="1" indent="-57150" algn="l" defTabSz="488950">
            <a:lnSpc>
              <a:spcPct val="90000"/>
            </a:lnSpc>
            <a:spcBef>
              <a:spcPct val="0"/>
            </a:spcBef>
            <a:spcAft>
              <a:spcPct val="15000"/>
            </a:spcAft>
            <a:buChar char="•"/>
          </a:pPr>
          <a:r>
            <a:rPr lang="en-US" sz="1100" kern="1200"/>
            <a:t>Positive value means that the right tail of the distribution is longer than the left. Negative value indicates that that the left tail is longer.</a:t>
          </a:r>
        </a:p>
      </dsp:txBody>
      <dsp:txXfrm>
        <a:off x="0" y="6951527"/>
        <a:ext cx="5761355" cy="699300"/>
      </dsp:txXfrm>
    </dsp:sp>
    <dsp:sp modelId="{7CDC27BF-82E0-4BF1-9A2B-8EA9315822E6}">
      <dsp:nvSpPr>
        <dsp:cNvPr id="0" name=""/>
        <dsp:cNvSpPr/>
      </dsp:nvSpPr>
      <dsp:spPr>
        <a:xfrm>
          <a:off x="288067" y="686296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Skewness</a:t>
          </a:r>
        </a:p>
      </dsp:txBody>
      <dsp:txXfrm>
        <a:off x="296713" y="6871613"/>
        <a:ext cx="4015656" cy="159828"/>
      </dsp:txXfrm>
    </dsp:sp>
    <dsp:sp modelId="{E5902539-66C0-46EF-90B6-2741F62E5AEC}">
      <dsp:nvSpPr>
        <dsp:cNvPr id="0" name=""/>
        <dsp:cNvSpPr/>
      </dsp:nvSpPr>
      <dsp:spPr>
        <a:xfrm>
          <a:off x="0" y="7771787"/>
          <a:ext cx="5761355" cy="6993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47145" tIns="124968" rIns="447145"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Defines how heavily the tail of a distribution differ from that of a normal distribution</a:t>
          </a:r>
        </a:p>
        <a:p>
          <a:pPr marL="57150" lvl="1" indent="-57150" algn="l" defTabSz="488950">
            <a:lnSpc>
              <a:spcPct val="90000"/>
            </a:lnSpc>
            <a:spcBef>
              <a:spcPct val="0"/>
            </a:spcBef>
            <a:spcAft>
              <a:spcPct val="15000"/>
            </a:spcAft>
            <a:buChar char="•"/>
          </a:pPr>
          <a:r>
            <a:rPr lang="en-US" sz="1100" kern="1200"/>
            <a:t>Value greater than +1 indicates the distribution is too peaked. Value less than –1 indicates the distribution is flat.</a:t>
          </a:r>
        </a:p>
      </dsp:txBody>
      <dsp:txXfrm>
        <a:off x="0" y="7771787"/>
        <a:ext cx="5761355" cy="699300"/>
      </dsp:txXfrm>
    </dsp:sp>
    <dsp:sp modelId="{916F611C-97E3-4469-AEB9-6B6B0ED5D1AB}">
      <dsp:nvSpPr>
        <dsp:cNvPr id="0" name=""/>
        <dsp:cNvSpPr/>
      </dsp:nvSpPr>
      <dsp:spPr>
        <a:xfrm>
          <a:off x="288067" y="7683227"/>
          <a:ext cx="4032948" cy="17712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52436" tIns="0" rIns="152436" bIns="0" numCol="1" spcCol="1270" anchor="ctr" anchorCtr="0">
          <a:noAutofit/>
        </a:bodyPr>
        <a:lstStyle/>
        <a:p>
          <a:pPr marL="0" lvl="0" indent="0" algn="l" defTabSz="488950">
            <a:lnSpc>
              <a:spcPct val="90000"/>
            </a:lnSpc>
            <a:spcBef>
              <a:spcPct val="0"/>
            </a:spcBef>
            <a:spcAft>
              <a:spcPct val="35000"/>
            </a:spcAft>
            <a:buNone/>
          </a:pPr>
          <a:r>
            <a:rPr lang="en-US" sz="1100" kern="1200"/>
            <a:t>Kurtosis</a:t>
          </a:r>
        </a:p>
      </dsp:txBody>
      <dsp:txXfrm>
        <a:off x="296713" y="7691873"/>
        <a:ext cx="4015656"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627EB-2B70-4AC5-9950-27C8D8B31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63</Pages>
  <Words>14812</Words>
  <Characters>84429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Galada</dc:creator>
  <cp:keywords/>
  <dc:description/>
  <cp:lastModifiedBy>Aditi Galada</cp:lastModifiedBy>
  <cp:revision>6</cp:revision>
  <cp:lastPrinted>2020-08-17T18:12:00Z</cp:lastPrinted>
  <dcterms:created xsi:type="dcterms:W3CDTF">2020-08-17T17:55:00Z</dcterms:created>
  <dcterms:modified xsi:type="dcterms:W3CDTF">2020-08-17T18:32:00Z</dcterms:modified>
</cp:coreProperties>
</file>