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DDL Commands with Constraints – PRIMARY, FOREIGN KEY, UNIQUE,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1) Alter the table STUDENT with following structure.</w:t>
      </w:r>
      <w:r w:rsidDel="00000000" w:rsidR="00000000" w:rsidRPr="00000000">
        <w:rPr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</w:rPr>
        <w:drawing>
          <wp:inline distB="0" distT="0" distL="0" distR="0">
            <wp:extent cx="4404742" cy="1928027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2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321"/>
        </w:tabs>
        <w:spacing w:line="228" w:lineRule="auto"/>
        <w:ind w:left="0" w:right="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the table name FACULTY with following structure. The DeptNo in this table refers the DeptNo in the DEPARTMENT table.</w:t>
      </w:r>
      <w:r w:rsidDel="00000000" w:rsidR="00000000" w:rsidRPr="00000000">
        <w:rPr>
          <w:sz w:val="26"/>
          <w:szCs w:val="26"/>
        </w:rPr>
        <w:drawing>
          <wp:inline distB="0" distT="0" distL="0" distR="0">
            <wp:extent cx="4953429" cy="243861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438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Layout w:type="fixed"/>
        <w:tblLook w:val="0400"/>
      </w:tblPr>
      <w:tblGrid>
        <w:gridCol w:w="260"/>
        <w:gridCol w:w="8380"/>
        <w:tblGridChange w:id="0">
          <w:tblGrid>
            <w:gridCol w:w="260"/>
            <w:gridCol w:w="8380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After the FACULTY table is successfully created, test if you can add a 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FOREIGN KEY to the DeptNo of this table.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5818423" cy="1529228"/>
                  <wp:effectExtent b="0" l="0" r="0" t="0"/>
                  <wp:docPr id="1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423" cy="15292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 the table name DEPARTMENT with following structure.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4008467" cy="2019475"/>
                  <wp:effectExtent b="0" l="0" r="0" t="0"/>
                  <wp:docPr id="1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67" cy="2019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5)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 the table name COURSE with following structure.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4115157" cy="4458086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458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)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4256"/>
    <w:pPr>
      <w:spacing w:after="0" w:line="240" w:lineRule="auto"/>
    </w:pPr>
    <w:rPr>
      <w:rFonts w:ascii="Times New Roman" w:cs="Times New Roman" w:hAnsi="Times New Roman" w:eastAsiaTheme="minorEastAsia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mwAMWrvasRR75mL80NYpE8meakg==">AMUW2mUjs/VJlHTkDD7Vcb2IeWLkj00yPRceUyqShf/cpH4HVWQqXWYkoIm+kpSWWOcEL8UMCBgiYtOi++iCphNPRHYWJPtLfHBYFZiLhbkD1BeqLoU9cZY=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2023-01-27T13:35:00Z</dcterms:created>
  <dc:creator>Mohan</dc:creator>
</cp:coreProperties>
</file>