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7C98" w14:textId="1C56CD02" w:rsidR="00F50F7E" w:rsidRDefault="00C73928" w:rsidP="00C73928">
      <w:pPr>
        <w:jc w:val="center"/>
        <w:rPr>
          <w:rFonts w:ascii="Times New Roman" w:hAnsi="Times New Roman" w:cs="Times New Roman"/>
          <w:b/>
          <w:bCs/>
          <w:sz w:val="48"/>
          <w:szCs w:val="48"/>
          <w:u w:val="single"/>
          <w:lang w:val="en-US"/>
        </w:rPr>
      </w:pPr>
      <w:r w:rsidRPr="00C73928">
        <w:rPr>
          <w:rFonts w:ascii="Times New Roman" w:hAnsi="Times New Roman" w:cs="Times New Roman"/>
          <w:b/>
          <w:bCs/>
          <w:sz w:val="48"/>
          <w:szCs w:val="48"/>
          <w:u w:val="single"/>
          <w:lang w:val="en-US"/>
        </w:rPr>
        <w:t>Customer Retention Case Study</w:t>
      </w:r>
      <w:r w:rsidR="00BD228A">
        <w:rPr>
          <w:rFonts w:ascii="Times New Roman" w:hAnsi="Times New Roman" w:cs="Times New Roman"/>
          <w:b/>
          <w:bCs/>
          <w:sz w:val="48"/>
          <w:szCs w:val="48"/>
          <w:u w:val="single"/>
          <w:lang w:val="en-US"/>
        </w:rPr>
        <w:t xml:space="preserve"> Report</w:t>
      </w:r>
    </w:p>
    <w:p w14:paraId="7D554AD6" w14:textId="77777777" w:rsidR="009F4BE4" w:rsidRDefault="009F4BE4" w:rsidP="00BD228A">
      <w:pPr>
        <w:rPr>
          <w:rFonts w:ascii="Times New Roman" w:hAnsi="Times New Roman" w:cs="Times New Roman"/>
          <w:b/>
          <w:bCs/>
          <w:sz w:val="32"/>
          <w:szCs w:val="32"/>
          <w:u w:val="single"/>
          <w:lang w:val="en-US"/>
        </w:rPr>
      </w:pPr>
    </w:p>
    <w:p w14:paraId="3F50AC70" w14:textId="7A71851B" w:rsidR="009F4BE4" w:rsidRDefault="009F4BE4" w:rsidP="00BD228A">
      <w:pPr>
        <w:rPr>
          <w:rFonts w:ascii="Times New Roman" w:hAnsi="Times New Roman" w:cs="Times New Roman"/>
          <w:b/>
          <w:bCs/>
          <w:sz w:val="32"/>
          <w:szCs w:val="32"/>
          <w:lang w:val="en-US"/>
        </w:rPr>
      </w:pPr>
      <w:r>
        <w:rPr>
          <w:rFonts w:ascii="Times New Roman" w:hAnsi="Times New Roman" w:cs="Times New Roman"/>
          <w:b/>
          <w:bCs/>
          <w:sz w:val="32"/>
          <w:szCs w:val="32"/>
          <w:lang w:val="en-US"/>
        </w:rPr>
        <w:t>The main steps that have been undertaken during the analysis are:</w:t>
      </w:r>
    </w:p>
    <w:p w14:paraId="700C5C2F" w14:textId="1991DB0A" w:rsidR="009F4BE4" w:rsidRDefault="00463748" w:rsidP="00463748">
      <w:pPr>
        <w:pStyle w:val="ListParagraph"/>
        <w:numPr>
          <w:ilvl w:val="0"/>
          <w:numId w:val="2"/>
        </w:numPr>
        <w:rPr>
          <w:rFonts w:ascii="Georgia" w:hAnsi="Georgia"/>
          <w:color w:val="292929"/>
          <w:spacing w:val="-1"/>
          <w:sz w:val="30"/>
          <w:szCs w:val="30"/>
          <w:shd w:val="clear" w:color="auto" w:fill="FFFFFF"/>
        </w:rPr>
      </w:pPr>
      <w:r w:rsidRPr="00463748">
        <w:rPr>
          <w:rFonts w:ascii="Georgia" w:hAnsi="Georgia"/>
          <w:color w:val="292929"/>
          <w:spacing w:val="-1"/>
          <w:sz w:val="30"/>
          <w:szCs w:val="30"/>
          <w:shd w:val="clear" w:color="auto" w:fill="FFFFFF"/>
        </w:rPr>
        <w:t>The handling of missing data is very important during the preprocessing of the dataset as many machine learning algorithms do not support missing values.</w:t>
      </w:r>
      <w:r w:rsidRPr="00463748">
        <w:rPr>
          <w:rFonts w:ascii="Georgia" w:hAnsi="Georgia"/>
          <w:color w:val="292929"/>
          <w:spacing w:val="-1"/>
          <w:sz w:val="30"/>
          <w:szCs w:val="30"/>
          <w:shd w:val="clear" w:color="auto" w:fill="FFFFFF"/>
        </w:rPr>
        <w:t xml:space="preserve"> Although, there were no null values in the data provided.</w:t>
      </w:r>
    </w:p>
    <w:p w14:paraId="0B8CC0EA" w14:textId="77777777" w:rsidR="00BF707F" w:rsidRPr="00463748" w:rsidRDefault="00BF707F" w:rsidP="00BF707F">
      <w:pPr>
        <w:pStyle w:val="ListParagraph"/>
        <w:rPr>
          <w:rFonts w:ascii="Georgia" w:hAnsi="Georgia"/>
          <w:color w:val="292929"/>
          <w:spacing w:val="-1"/>
          <w:sz w:val="30"/>
          <w:szCs w:val="30"/>
          <w:shd w:val="clear" w:color="auto" w:fill="FFFFFF"/>
        </w:rPr>
      </w:pPr>
    </w:p>
    <w:p w14:paraId="3FFB12D6" w14:textId="31D17FEA" w:rsidR="00463748" w:rsidRDefault="007D58AE" w:rsidP="00463748">
      <w:pPr>
        <w:pStyle w:val="ListParagraph"/>
        <w:numPr>
          <w:ilvl w:val="0"/>
          <w:numId w:val="2"/>
        </w:numPr>
        <w:rPr>
          <w:rFonts w:ascii="Georgia" w:hAnsi="Georgia"/>
          <w:color w:val="292929"/>
          <w:spacing w:val="-1"/>
          <w:sz w:val="30"/>
          <w:szCs w:val="30"/>
          <w:shd w:val="clear" w:color="auto" w:fill="FFFFFF"/>
        </w:rPr>
      </w:pPr>
      <w:r w:rsidRPr="007D58AE">
        <w:rPr>
          <w:rFonts w:ascii="Georgia" w:hAnsi="Georgia"/>
          <w:color w:val="292929"/>
          <w:spacing w:val="-1"/>
          <w:sz w:val="30"/>
          <w:szCs w:val="30"/>
          <w:shd w:val="clear" w:color="auto" w:fill="FFFFFF"/>
        </w:rPr>
        <w:t>An EDA is a thorough examination meant to uncover the underlying structure of a data set and is important for a company because it exposes trends, patterns, and relationships that are not readily apparent.</w:t>
      </w:r>
    </w:p>
    <w:p w14:paraId="1FE1E2E8" w14:textId="77777777" w:rsidR="00BF707F" w:rsidRPr="00BF707F" w:rsidRDefault="00BF707F" w:rsidP="00BF707F">
      <w:pPr>
        <w:pStyle w:val="ListParagraph"/>
        <w:rPr>
          <w:rFonts w:ascii="Georgia" w:hAnsi="Georgia"/>
          <w:color w:val="292929"/>
          <w:spacing w:val="-1"/>
          <w:sz w:val="30"/>
          <w:szCs w:val="30"/>
          <w:shd w:val="clear" w:color="auto" w:fill="FFFFFF"/>
        </w:rPr>
      </w:pPr>
    </w:p>
    <w:p w14:paraId="4D25029B" w14:textId="77777777" w:rsidR="00BF707F" w:rsidRDefault="00BF707F" w:rsidP="00BF707F">
      <w:pPr>
        <w:pStyle w:val="ListParagraph"/>
        <w:rPr>
          <w:rFonts w:ascii="Georgia" w:hAnsi="Georgia"/>
          <w:color w:val="292929"/>
          <w:spacing w:val="-1"/>
          <w:sz w:val="30"/>
          <w:szCs w:val="30"/>
          <w:shd w:val="clear" w:color="auto" w:fill="FFFFFF"/>
        </w:rPr>
      </w:pPr>
    </w:p>
    <w:p w14:paraId="59409B60" w14:textId="3DD75EA2" w:rsidR="007D58AE" w:rsidRDefault="007D58AE" w:rsidP="00463748">
      <w:pPr>
        <w:pStyle w:val="ListParagraph"/>
        <w:numPr>
          <w:ilvl w:val="0"/>
          <w:numId w:val="2"/>
        </w:num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Removal of skewness-</w:t>
      </w:r>
      <w:r w:rsidR="00CF5125" w:rsidRPr="00CF5125">
        <w:rPr>
          <w:rFonts w:ascii="Georgia" w:hAnsi="Georgia"/>
          <w:color w:val="292929"/>
          <w:spacing w:val="-1"/>
          <w:sz w:val="30"/>
          <w:szCs w:val="30"/>
          <w:shd w:val="clear" w:color="auto" w:fill="FFFFFF"/>
        </w:rPr>
        <w:t xml:space="preserve"> </w:t>
      </w:r>
      <w:r w:rsidR="00CF5125">
        <w:rPr>
          <w:rFonts w:ascii="Georgia" w:hAnsi="Georgia"/>
          <w:color w:val="292929"/>
          <w:spacing w:val="-1"/>
          <w:sz w:val="30"/>
          <w:szCs w:val="30"/>
          <w:shd w:val="clear" w:color="auto" w:fill="FFFFFF"/>
        </w:rPr>
        <w:t xml:space="preserve">f there are too much skewness in the data, then many statistical </w:t>
      </w:r>
      <w:proofErr w:type="gramStart"/>
      <w:r w:rsidR="00CF5125">
        <w:rPr>
          <w:rFonts w:ascii="Georgia" w:hAnsi="Georgia"/>
          <w:color w:val="292929"/>
          <w:spacing w:val="-1"/>
          <w:sz w:val="30"/>
          <w:szCs w:val="30"/>
          <w:shd w:val="clear" w:color="auto" w:fill="FFFFFF"/>
        </w:rPr>
        <w:t>model</w:t>
      </w:r>
      <w:proofErr w:type="gramEnd"/>
      <w:r w:rsidR="00CF5125">
        <w:rPr>
          <w:rFonts w:ascii="Georgia" w:hAnsi="Georgia"/>
          <w:color w:val="292929"/>
          <w:spacing w:val="-1"/>
          <w:sz w:val="30"/>
          <w:szCs w:val="30"/>
          <w:shd w:val="clear" w:color="auto" w:fill="FFFFFF"/>
        </w:rPr>
        <w:t xml:space="preserve"> don’t work</w:t>
      </w:r>
      <w:r w:rsidR="00CF5125">
        <w:rPr>
          <w:rFonts w:ascii="Georgia" w:hAnsi="Georgia"/>
          <w:color w:val="292929"/>
          <w:spacing w:val="-1"/>
          <w:sz w:val="30"/>
          <w:szCs w:val="30"/>
          <w:shd w:val="clear" w:color="auto" w:fill="FFFFFF"/>
        </w:rPr>
        <w:t>.</w:t>
      </w:r>
      <w:r w:rsidR="00CF5125" w:rsidRPr="00CF5125">
        <w:rPr>
          <w:rFonts w:ascii="Georgia" w:hAnsi="Georgia"/>
          <w:color w:val="292929"/>
          <w:spacing w:val="-1"/>
          <w:sz w:val="30"/>
          <w:szCs w:val="30"/>
          <w:shd w:val="clear" w:color="auto" w:fill="FFFFFF"/>
        </w:rPr>
        <w:t xml:space="preserve"> </w:t>
      </w:r>
      <w:r w:rsidR="00CF5125" w:rsidRPr="00CF5125">
        <w:rPr>
          <w:rFonts w:ascii="Georgia" w:hAnsi="Georgia"/>
          <w:color w:val="292929"/>
          <w:spacing w:val="-1"/>
          <w:sz w:val="30"/>
          <w:szCs w:val="30"/>
          <w:shd w:val="clear" w:color="auto" w:fill="FFFFFF"/>
        </w:rPr>
        <w:t>So in skewed data, the tail region may act as an outlier for the statistical model and we know that </w:t>
      </w:r>
      <w:hyperlink r:id="rId5" w:tgtFrame="_blank" w:history="1">
        <w:r w:rsidR="00CF5125" w:rsidRPr="00CF5125">
          <w:rPr>
            <w:rFonts w:ascii="Georgia" w:hAnsi="Georgia"/>
            <w:color w:val="292929"/>
            <w:spacing w:val="-1"/>
            <w:sz w:val="30"/>
            <w:szCs w:val="30"/>
            <w:shd w:val="clear" w:color="auto" w:fill="FFFFFF"/>
          </w:rPr>
          <w:t>outliers</w:t>
        </w:r>
      </w:hyperlink>
      <w:r w:rsidR="00CF5125" w:rsidRPr="00CF5125">
        <w:rPr>
          <w:rFonts w:ascii="Georgia" w:hAnsi="Georgia"/>
          <w:color w:val="292929"/>
          <w:spacing w:val="-1"/>
          <w:sz w:val="30"/>
          <w:szCs w:val="30"/>
          <w:shd w:val="clear" w:color="auto" w:fill="FFFFFF"/>
        </w:rPr>
        <w:t> adversely affect the model’s performance especially </w:t>
      </w:r>
      <w:hyperlink r:id="rId6" w:tgtFrame="_blank" w:history="1">
        <w:r w:rsidR="00CF5125" w:rsidRPr="00CF5125">
          <w:rPr>
            <w:rFonts w:ascii="Georgia" w:hAnsi="Georgia"/>
            <w:color w:val="292929"/>
            <w:spacing w:val="-1"/>
            <w:sz w:val="30"/>
            <w:szCs w:val="30"/>
            <w:shd w:val="clear" w:color="auto" w:fill="FFFFFF"/>
          </w:rPr>
          <w:t>regression-based</w:t>
        </w:r>
      </w:hyperlink>
      <w:r w:rsidR="00CF5125" w:rsidRPr="00CF5125">
        <w:rPr>
          <w:rFonts w:ascii="Georgia" w:hAnsi="Georgia"/>
          <w:color w:val="292929"/>
          <w:spacing w:val="-1"/>
          <w:sz w:val="30"/>
          <w:szCs w:val="30"/>
          <w:shd w:val="clear" w:color="auto" w:fill="FFFFFF"/>
        </w:rPr>
        <w:t> models.</w:t>
      </w:r>
      <w:r w:rsidR="00CF5125">
        <w:rPr>
          <w:rFonts w:ascii="Georgia" w:hAnsi="Georgia"/>
          <w:color w:val="292929"/>
          <w:spacing w:val="-1"/>
          <w:sz w:val="30"/>
          <w:szCs w:val="30"/>
          <w:shd w:val="clear" w:color="auto" w:fill="FFFFFF"/>
        </w:rPr>
        <w:t xml:space="preserve"> There </w:t>
      </w:r>
      <w:proofErr w:type="gramStart"/>
      <w:r w:rsidR="00CF5125">
        <w:rPr>
          <w:rFonts w:ascii="Georgia" w:hAnsi="Georgia"/>
          <w:color w:val="292929"/>
          <w:spacing w:val="-1"/>
          <w:sz w:val="30"/>
          <w:szCs w:val="30"/>
          <w:shd w:val="clear" w:color="auto" w:fill="FFFFFF"/>
        </w:rPr>
        <w:t>are</w:t>
      </w:r>
      <w:proofErr w:type="gramEnd"/>
      <w:r w:rsidR="00CF5125">
        <w:rPr>
          <w:rFonts w:ascii="Georgia" w:hAnsi="Georgia"/>
          <w:color w:val="292929"/>
          <w:spacing w:val="-1"/>
          <w:sz w:val="30"/>
          <w:szCs w:val="30"/>
          <w:shd w:val="clear" w:color="auto" w:fill="FFFFFF"/>
        </w:rPr>
        <w:t xml:space="preserve"> statistical model that are robust to outlier like a </w:t>
      </w:r>
      <w:hyperlink r:id="rId7" w:tgtFrame="_blank" w:history="1">
        <w:r w:rsidR="00CF5125" w:rsidRPr="00CF5125">
          <w:rPr>
            <w:color w:val="292929"/>
          </w:rPr>
          <w:t>Tree-based</w:t>
        </w:r>
      </w:hyperlink>
      <w:r w:rsidR="00CF5125">
        <w:rPr>
          <w:rFonts w:ascii="Georgia" w:hAnsi="Georgia"/>
          <w:color w:val="292929"/>
          <w:spacing w:val="-1"/>
          <w:sz w:val="30"/>
          <w:szCs w:val="30"/>
          <w:shd w:val="clear" w:color="auto" w:fill="FFFFFF"/>
        </w:rPr>
        <w:t xml:space="preserve"> models but it will limit the possibility to try other models. </w:t>
      </w:r>
      <w:proofErr w:type="gramStart"/>
      <w:r w:rsidR="00CF5125">
        <w:rPr>
          <w:rFonts w:ascii="Georgia" w:hAnsi="Georgia"/>
          <w:color w:val="292929"/>
          <w:spacing w:val="-1"/>
          <w:sz w:val="30"/>
          <w:szCs w:val="30"/>
          <w:shd w:val="clear" w:color="auto" w:fill="FFFFFF"/>
        </w:rPr>
        <w:t>So</w:t>
      </w:r>
      <w:proofErr w:type="gramEnd"/>
      <w:r w:rsidR="00CF5125">
        <w:rPr>
          <w:rFonts w:ascii="Georgia" w:hAnsi="Georgia"/>
          <w:color w:val="292929"/>
          <w:spacing w:val="-1"/>
          <w:sz w:val="30"/>
          <w:szCs w:val="30"/>
          <w:shd w:val="clear" w:color="auto" w:fill="FFFFFF"/>
        </w:rPr>
        <w:t xml:space="preserve"> there is a necessity to transform the skewed data to close enough to a Gaussian distribution or Normal distribution. This will allow us to try </w:t>
      </w:r>
      <w:proofErr w:type="gramStart"/>
      <w:r w:rsidR="00CF5125">
        <w:rPr>
          <w:rFonts w:ascii="Georgia" w:hAnsi="Georgia"/>
          <w:color w:val="292929"/>
          <w:spacing w:val="-1"/>
          <w:sz w:val="30"/>
          <w:szCs w:val="30"/>
          <w:shd w:val="clear" w:color="auto" w:fill="FFFFFF"/>
        </w:rPr>
        <w:t>more</w:t>
      </w:r>
      <w:proofErr w:type="gramEnd"/>
      <w:r w:rsidR="00CF5125">
        <w:rPr>
          <w:rFonts w:ascii="Georgia" w:hAnsi="Georgia"/>
          <w:color w:val="292929"/>
          <w:spacing w:val="-1"/>
          <w:sz w:val="30"/>
          <w:szCs w:val="30"/>
          <w:shd w:val="clear" w:color="auto" w:fill="FFFFFF"/>
        </w:rPr>
        <w:t xml:space="preserve"> number of statistical model.</w:t>
      </w:r>
    </w:p>
    <w:p w14:paraId="0A563C6E" w14:textId="77777777" w:rsidR="00BF707F" w:rsidRDefault="00BF707F" w:rsidP="00BF707F">
      <w:pPr>
        <w:pStyle w:val="ListParagraph"/>
        <w:rPr>
          <w:rFonts w:ascii="Georgia" w:hAnsi="Georgia"/>
          <w:color w:val="292929"/>
          <w:spacing w:val="-1"/>
          <w:sz w:val="30"/>
          <w:szCs w:val="30"/>
          <w:shd w:val="clear" w:color="auto" w:fill="FFFFFF"/>
        </w:rPr>
      </w:pPr>
    </w:p>
    <w:p w14:paraId="55BFF5BE" w14:textId="1169793F" w:rsidR="00D21693" w:rsidRPr="007D58AE" w:rsidRDefault="00D21693" w:rsidP="00463748">
      <w:pPr>
        <w:pStyle w:val="ListParagraph"/>
        <w:numPr>
          <w:ilvl w:val="0"/>
          <w:numId w:val="2"/>
        </w:num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Outlier Removal-</w:t>
      </w:r>
      <w:r w:rsidRPr="00D21693">
        <w:rPr>
          <w:rFonts w:ascii="Helvetica" w:hAnsi="Helvetica" w:cs="Helvetica"/>
          <w:color w:val="555555"/>
          <w:sz w:val="23"/>
          <w:szCs w:val="23"/>
          <w:shd w:val="clear" w:color="auto" w:fill="FFFFFF"/>
        </w:rPr>
        <w:t xml:space="preserve"> </w:t>
      </w:r>
      <w:r w:rsidRPr="00D21693">
        <w:rPr>
          <w:rFonts w:ascii="Georgia" w:hAnsi="Georgia"/>
          <w:color w:val="292929"/>
          <w:spacing w:val="-1"/>
          <w:sz w:val="30"/>
          <w:szCs w:val="30"/>
          <w:shd w:val="clear" w:color="auto" w:fill="FFFFFF"/>
        </w:rPr>
        <w:t>Sometimes a dataset can contain extreme values that are outside the range of what is expected and unlike the other data. These are called outliers and often machine learning modeling and model skill in general can be improved by understanding and even removing these outlier values.</w:t>
      </w:r>
    </w:p>
    <w:p w14:paraId="75D9407A" w14:textId="6E6EEBD3" w:rsidR="009F4BE4" w:rsidRDefault="00F03636" w:rsidP="00BD228A">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    </w:t>
      </w:r>
    </w:p>
    <w:p w14:paraId="1428E630" w14:textId="249CAD61" w:rsidR="00F03636" w:rsidRPr="00F03636" w:rsidRDefault="00F03636" w:rsidP="00F03636">
      <w:pPr>
        <w:pStyle w:val="NormalWeb"/>
        <w:numPr>
          <w:ilvl w:val="0"/>
          <w:numId w:val="2"/>
        </w:numPr>
        <w:shd w:val="clear" w:color="auto" w:fill="FFFFFF"/>
        <w:spacing w:before="0" w:beforeAutospacing="0" w:after="240" w:afterAutospacing="0" w:line="360" w:lineRule="atLeast"/>
        <w:rPr>
          <w:rFonts w:ascii="Georgia" w:eastAsiaTheme="minorHAnsi" w:hAnsi="Georgia" w:cstheme="minorBidi"/>
          <w:color w:val="292929"/>
          <w:spacing w:val="-1"/>
          <w:sz w:val="30"/>
          <w:szCs w:val="30"/>
          <w:shd w:val="clear" w:color="auto" w:fill="FFFFFF"/>
          <w:lang w:eastAsia="en-US"/>
        </w:rPr>
      </w:pPr>
      <w:r>
        <w:rPr>
          <w:b/>
          <w:bCs/>
          <w:sz w:val="32"/>
          <w:szCs w:val="32"/>
          <w:lang w:val="en-US"/>
        </w:rPr>
        <w:t>Training Process</w:t>
      </w:r>
      <w:proofErr w:type="gramStart"/>
      <w:r>
        <w:rPr>
          <w:b/>
          <w:bCs/>
          <w:sz w:val="32"/>
          <w:szCs w:val="32"/>
          <w:lang w:val="en-US"/>
        </w:rPr>
        <w:t xml:space="preserve">-  </w:t>
      </w:r>
      <w:r w:rsidRPr="00F03636">
        <w:rPr>
          <w:rFonts w:ascii="Georgia" w:eastAsiaTheme="minorHAnsi" w:hAnsi="Georgia" w:cstheme="minorBidi"/>
          <w:color w:val="292929"/>
          <w:spacing w:val="-1"/>
          <w:sz w:val="30"/>
          <w:szCs w:val="30"/>
          <w:shd w:val="clear" w:color="auto" w:fill="FFFFFF"/>
          <w:lang w:eastAsia="en-US"/>
        </w:rPr>
        <w:t>The</w:t>
      </w:r>
      <w:proofErr w:type="gramEnd"/>
      <w:r w:rsidRPr="00F03636">
        <w:rPr>
          <w:rFonts w:ascii="Georgia" w:eastAsiaTheme="minorHAnsi" w:hAnsi="Georgia" w:cstheme="minorBidi"/>
          <w:color w:val="292929"/>
          <w:spacing w:val="-1"/>
          <w:sz w:val="30"/>
          <w:szCs w:val="30"/>
          <w:shd w:val="clear" w:color="auto" w:fill="FFFFFF"/>
          <w:lang w:eastAsia="en-US"/>
        </w:rPr>
        <w:t xml:space="preserve"> process of training an ML model involves providing an ML algorithm (that is, the </w:t>
      </w:r>
      <w:r w:rsidRPr="00F03636">
        <w:rPr>
          <w:rFonts w:ascii="Georgia" w:eastAsiaTheme="minorHAnsi" w:hAnsi="Georgia" w:cstheme="minorBidi"/>
          <w:i/>
          <w:iCs/>
          <w:color w:val="292929"/>
          <w:spacing w:val="-1"/>
          <w:sz w:val="30"/>
          <w:szCs w:val="30"/>
          <w:shd w:val="clear" w:color="auto" w:fill="FFFFFF"/>
          <w:lang w:eastAsia="en-US"/>
        </w:rPr>
        <w:t xml:space="preserve">learning </w:t>
      </w:r>
      <w:r w:rsidRPr="00F03636">
        <w:rPr>
          <w:rFonts w:ascii="Georgia" w:eastAsiaTheme="minorHAnsi" w:hAnsi="Georgia" w:cstheme="minorBidi"/>
          <w:i/>
          <w:iCs/>
          <w:color w:val="292929"/>
          <w:spacing w:val="-1"/>
          <w:sz w:val="30"/>
          <w:szCs w:val="30"/>
          <w:shd w:val="clear" w:color="auto" w:fill="FFFFFF"/>
          <w:lang w:eastAsia="en-US"/>
        </w:rPr>
        <w:lastRenderedPageBreak/>
        <w:t>algorithm</w:t>
      </w:r>
      <w:r w:rsidRPr="00F03636">
        <w:rPr>
          <w:rFonts w:ascii="Georgia" w:eastAsiaTheme="minorHAnsi" w:hAnsi="Georgia" w:cstheme="minorBidi"/>
          <w:color w:val="292929"/>
          <w:spacing w:val="-1"/>
          <w:sz w:val="30"/>
          <w:szCs w:val="30"/>
          <w:shd w:val="clear" w:color="auto" w:fill="FFFFFF"/>
          <w:lang w:eastAsia="en-US"/>
        </w:rPr>
        <w:t>) with training data to learn from. The term </w:t>
      </w:r>
      <w:r w:rsidRPr="00F03636">
        <w:rPr>
          <w:rFonts w:ascii="Georgia" w:eastAsiaTheme="minorHAnsi" w:hAnsi="Georgia" w:cstheme="minorBidi"/>
          <w:i/>
          <w:iCs/>
          <w:color w:val="292929"/>
          <w:spacing w:val="-1"/>
          <w:sz w:val="30"/>
          <w:szCs w:val="30"/>
          <w:shd w:val="clear" w:color="auto" w:fill="FFFFFF"/>
          <w:lang w:eastAsia="en-US"/>
        </w:rPr>
        <w:t>ML model</w:t>
      </w:r>
      <w:r w:rsidRPr="00F03636">
        <w:rPr>
          <w:rFonts w:ascii="Georgia" w:eastAsiaTheme="minorHAnsi" w:hAnsi="Georgia" w:cstheme="minorBidi"/>
          <w:color w:val="292929"/>
          <w:spacing w:val="-1"/>
          <w:sz w:val="30"/>
          <w:szCs w:val="30"/>
          <w:shd w:val="clear" w:color="auto" w:fill="FFFFFF"/>
          <w:lang w:eastAsia="en-US"/>
        </w:rPr>
        <w:t> refers to the model artifact that is created by the training process.</w:t>
      </w:r>
    </w:p>
    <w:p w14:paraId="001368E1" w14:textId="77777777" w:rsidR="00F03636" w:rsidRPr="00F03636" w:rsidRDefault="00F03636" w:rsidP="00F03636">
      <w:pPr>
        <w:pStyle w:val="NormalWeb"/>
        <w:shd w:val="clear" w:color="auto" w:fill="FFFFFF"/>
        <w:spacing w:before="240" w:beforeAutospacing="0" w:after="240" w:afterAutospacing="0" w:line="360" w:lineRule="atLeast"/>
        <w:rPr>
          <w:rFonts w:ascii="Georgia" w:eastAsiaTheme="minorHAnsi" w:hAnsi="Georgia" w:cstheme="minorBidi"/>
          <w:color w:val="292929"/>
          <w:spacing w:val="-1"/>
          <w:sz w:val="30"/>
          <w:szCs w:val="30"/>
          <w:shd w:val="clear" w:color="auto" w:fill="FFFFFF"/>
          <w:lang w:eastAsia="en-US"/>
        </w:rPr>
      </w:pPr>
      <w:r w:rsidRPr="00F03636">
        <w:rPr>
          <w:rFonts w:ascii="Georgia" w:eastAsiaTheme="minorHAnsi" w:hAnsi="Georgia" w:cstheme="minorBidi"/>
          <w:color w:val="292929"/>
          <w:spacing w:val="-1"/>
          <w:sz w:val="30"/>
          <w:szCs w:val="30"/>
          <w:shd w:val="clear" w:color="auto" w:fill="FFFFFF"/>
          <w:lang w:eastAsia="en-US"/>
        </w:rPr>
        <w:t>The training data must contain the correct answer, which is known as a </w:t>
      </w:r>
      <w:r w:rsidRPr="00F03636">
        <w:rPr>
          <w:rFonts w:ascii="Georgia" w:eastAsiaTheme="minorHAnsi" w:hAnsi="Georgia" w:cstheme="minorBidi"/>
          <w:i/>
          <w:iCs/>
          <w:color w:val="292929"/>
          <w:spacing w:val="-1"/>
          <w:sz w:val="30"/>
          <w:szCs w:val="30"/>
          <w:shd w:val="clear" w:color="auto" w:fill="FFFFFF"/>
          <w:lang w:eastAsia="en-US"/>
        </w:rPr>
        <w:t>target</w:t>
      </w:r>
      <w:r w:rsidRPr="00F03636">
        <w:rPr>
          <w:rFonts w:ascii="Georgia" w:eastAsiaTheme="minorHAnsi" w:hAnsi="Georgia" w:cstheme="minorBidi"/>
          <w:color w:val="292929"/>
          <w:spacing w:val="-1"/>
          <w:sz w:val="30"/>
          <w:szCs w:val="30"/>
          <w:shd w:val="clear" w:color="auto" w:fill="FFFFFF"/>
          <w:lang w:eastAsia="en-US"/>
        </w:rPr>
        <w:t> or </w:t>
      </w:r>
      <w:r w:rsidRPr="00F03636">
        <w:rPr>
          <w:rFonts w:ascii="Georgia" w:eastAsiaTheme="minorHAnsi" w:hAnsi="Georgia" w:cstheme="minorBidi"/>
          <w:i/>
          <w:iCs/>
          <w:color w:val="292929"/>
          <w:spacing w:val="-1"/>
          <w:sz w:val="30"/>
          <w:szCs w:val="30"/>
          <w:shd w:val="clear" w:color="auto" w:fill="FFFFFF"/>
          <w:lang w:eastAsia="en-US"/>
        </w:rPr>
        <w:t>target attribute</w:t>
      </w:r>
      <w:r w:rsidRPr="00F03636">
        <w:rPr>
          <w:rFonts w:ascii="Georgia" w:eastAsiaTheme="minorHAnsi" w:hAnsi="Georgia" w:cstheme="minorBidi"/>
          <w:color w:val="292929"/>
          <w:spacing w:val="-1"/>
          <w:sz w:val="30"/>
          <w:szCs w:val="30"/>
          <w:shd w:val="clear" w:color="auto" w:fill="FFFFFF"/>
          <w:lang w:eastAsia="en-US"/>
        </w:rPr>
        <w:t>. The learning algorithm finds patterns in the training data that map the input data attributes to the target (the answer that you want to predict), and it outputs an ML model that captures these patterns.</w:t>
      </w:r>
    </w:p>
    <w:p w14:paraId="44A60CA3" w14:textId="77777777" w:rsidR="007041FD" w:rsidRPr="007041FD" w:rsidRDefault="007041FD" w:rsidP="007041FD">
      <w:pPr>
        <w:shd w:val="clear" w:color="auto" w:fill="FFFFFF"/>
        <w:spacing w:after="240" w:line="360" w:lineRule="atLeast"/>
        <w:rPr>
          <w:rFonts w:ascii="Georgia" w:hAnsi="Georgia"/>
          <w:i/>
          <w:iCs/>
          <w:color w:val="292929"/>
          <w:spacing w:val="-1"/>
          <w:sz w:val="30"/>
          <w:szCs w:val="30"/>
          <w:shd w:val="clear" w:color="auto" w:fill="FFFFFF"/>
        </w:rPr>
      </w:pPr>
      <w:r w:rsidRPr="007041FD">
        <w:rPr>
          <w:rFonts w:ascii="Georgia" w:hAnsi="Georgia"/>
          <w:i/>
          <w:iCs/>
          <w:color w:val="292929"/>
          <w:spacing w:val="-1"/>
          <w:sz w:val="30"/>
          <w:szCs w:val="30"/>
          <w:shd w:val="clear" w:color="auto" w:fill="FFFFFF"/>
        </w:rPr>
        <w:t>To train an ML model, you need to specify the following:</w:t>
      </w:r>
    </w:p>
    <w:p w14:paraId="313F9079" w14:textId="77777777" w:rsidR="007041FD" w:rsidRPr="007041FD" w:rsidRDefault="007041FD" w:rsidP="007041FD">
      <w:pPr>
        <w:numPr>
          <w:ilvl w:val="0"/>
          <w:numId w:val="3"/>
        </w:numPr>
        <w:shd w:val="clear" w:color="auto" w:fill="FFFFFF"/>
        <w:spacing w:after="0" w:line="360" w:lineRule="atLeast"/>
        <w:rPr>
          <w:rFonts w:ascii="Georgia" w:hAnsi="Georgia"/>
          <w:i/>
          <w:iCs/>
          <w:color w:val="292929"/>
          <w:spacing w:val="-1"/>
          <w:sz w:val="30"/>
          <w:szCs w:val="30"/>
          <w:shd w:val="clear" w:color="auto" w:fill="FFFFFF"/>
        </w:rPr>
      </w:pPr>
      <w:r w:rsidRPr="007041FD">
        <w:rPr>
          <w:rFonts w:ascii="Georgia" w:hAnsi="Georgia"/>
          <w:i/>
          <w:iCs/>
          <w:color w:val="292929"/>
          <w:spacing w:val="-1"/>
          <w:sz w:val="30"/>
          <w:szCs w:val="30"/>
          <w:shd w:val="clear" w:color="auto" w:fill="FFFFFF"/>
        </w:rPr>
        <w:t>Input training datasource</w:t>
      </w:r>
    </w:p>
    <w:p w14:paraId="6E9641D4" w14:textId="77777777" w:rsidR="007041FD" w:rsidRPr="007041FD" w:rsidRDefault="007041FD" w:rsidP="007041FD">
      <w:pPr>
        <w:numPr>
          <w:ilvl w:val="0"/>
          <w:numId w:val="3"/>
        </w:numPr>
        <w:shd w:val="clear" w:color="auto" w:fill="FFFFFF"/>
        <w:spacing w:after="0" w:line="360" w:lineRule="atLeast"/>
        <w:rPr>
          <w:rFonts w:ascii="Georgia" w:hAnsi="Georgia"/>
          <w:i/>
          <w:iCs/>
          <w:color w:val="292929"/>
          <w:spacing w:val="-1"/>
          <w:sz w:val="30"/>
          <w:szCs w:val="30"/>
          <w:shd w:val="clear" w:color="auto" w:fill="FFFFFF"/>
        </w:rPr>
      </w:pPr>
      <w:r w:rsidRPr="007041FD">
        <w:rPr>
          <w:rFonts w:ascii="Georgia" w:hAnsi="Georgia"/>
          <w:i/>
          <w:iCs/>
          <w:color w:val="292929"/>
          <w:spacing w:val="-1"/>
          <w:sz w:val="30"/>
          <w:szCs w:val="30"/>
          <w:shd w:val="clear" w:color="auto" w:fill="FFFFFF"/>
        </w:rPr>
        <w:t>Name of the data attribute that contains the target to be predicted</w:t>
      </w:r>
    </w:p>
    <w:p w14:paraId="156853FC" w14:textId="77777777" w:rsidR="007041FD" w:rsidRPr="007041FD" w:rsidRDefault="007041FD" w:rsidP="007041FD">
      <w:pPr>
        <w:numPr>
          <w:ilvl w:val="0"/>
          <w:numId w:val="3"/>
        </w:numPr>
        <w:shd w:val="clear" w:color="auto" w:fill="FFFFFF"/>
        <w:spacing w:after="0" w:line="360" w:lineRule="atLeast"/>
        <w:rPr>
          <w:rFonts w:ascii="Georgia" w:hAnsi="Georgia"/>
          <w:i/>
          <w:iCs/>
          <w:color w:val="292929"/>
          <w:spacing w:val="-1"/>
          <w:sz w:val="30"/>
          <w:szCs w:val="30"/>
          <w:shd w:val="clear" w:color="auto" w:fill="FFFFFF"/>
        </w:rPr>
      </w:pPr>
      <w:r w:rsidRPr="007041FD">
        <w:rPr>
          <w:rFonts w:ascii="Georgia" w:hAnsi="Georgia"/>
          <w:i/>
          <w:iCs/>
          <w:color w:val="292929"/>
          <w:spacing w:val="-1"/>
          <w:sz w:val="30"/>
          <w:szCs w:val="30"/>
          <w:shd w:val="clear" w:color="auto" w:fill="FFFFFF"/>
        </w:rPr>
        <w:t>Required data transformation instructions</w:t>
      </w:r>
    </w:p>
    <w:p w14:paraId="4D690993" w14:textId="69CA6AF5" w:rsidR="009F4BE4" w:rsidRPr="003E7D23" w:rsidRDefault="007041FD" w:rsidP="00BD228A">
      <w:pPr>
        <w:numPr>
          <w:ilvl w:val="0"/>
          <w:numId w:val="3"/>
        </w:numPr>
        <w:shd w:val="clear" w:color="auto" w:fill="FFFFFF"/>
        <w:spacing w:after="150" w:line="360" w:lineRule="atLeast"/>
        <w:rPr>
          <w:rFonts w:ascii="Georgia" w:hAnsi="Georgia"/>
          <w:i/>
          <w:iCs/>
          <w:color w:val="292929"/>
          <w:spacing w:val="-1"/>
          <w:sz w:val="30"/>
          <w:szCs w:val="30"/>
          <w:shd w:val="clear" w:color="auto" w:fill="FFFFFF"/>
        </w:rPr>
      </w:pPr>
      <w:r w:rsidRPr="007041FD">
        <w:rPr>
          <w:rFonts w:ascii="Georgia" w:hAnsi="Georgia"/>
          <w:i/>
          <w:iCs/>
          <w:color w:val="292929"/>
          <w:spacing w:val="-1"/>
          <w:sz w:val="30"/>
          <w:szCs w:val="30"/>
          <w:shd w:val="clear" w:color="auto" w:fill="FFFFFF"/>
        </w:rPr>
        <w:t>Training parameters to control the learning algorithm</w:t>
      </w:r>
    </w:p>
    <w:p w14:paraId="2EC64461" w14:textId="77777777" w:rsidR="009F4BE4" w:rsidRDefault="009F4BE4" w:rsidP="00BD228A">
      <w:pPr>
        <w:rPr>
          <w:rFonts w:ascii="Times New Roman" w:hAnsi="Times New Roman" w:cs="Times New Roman"/>
          <w:b/>
          <w:bCs/>
          <w:sz w:val="32"/>
          <w:szCs w:val="32"/>
          <w:u w:val="single"/>
          <w:lang w:val="en-US"/>
        </w:rPr>
      </w:pPr>
    </w:p>
    <w:p w14:paraId="490399CC" w14:textId="2462082B" w:rsidR="00BD228A" w:rsidRDefault="00BD228A" w:rsidP="00BD228A">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Conclusions from the EDA:</w:t>
      </w:r>
    </w:p>
    <w:p w14:paraId="42301B87" w14:textId="4369E9AB" w:rsidR="00BD228A" w:rsidRDefault="00BD228A" w:rsidP="00BD228A">
      <w:pPr>
        <w:pStyle w:val="ListParagraph"/>
        <w:numPr>
          <w:ilvl w:val="0"/>
          <w:numId w:val="1"/>
        </w:numPr>
        <w:rPr>
          <w:rFonts w:ascii="Times New Roman" w:hAnsi="Times New Roman" w:cs="Times New Roman"/>
          <w:sz w:val="32"/>
          <w:szCs w:val="32"/>
          <w:lang w:val="en-US"/>
        </w:rPr>
      </w:pPr>
      <w:r w:rsidRPr="00BD228A">
        <w:rPr>
          <w:rFonts w:ascii="Times New Roman" w:hAnsi="Times New Roman" w:cs="Times New Roman"/>
          <w:sz w:val="32"/>
          <w:szCs w:val="32"/>
          <w:lang w:val="en-US"/>
        </w:rPr>
        <w:t>From all the factors mentioned for customer retention: best deal, monetary savings and convenience is given the highest priority.</w:t>
      </w:r>
    </w:p>
    <w:p w14:paraId="5136287A" w14:textId="6048E90D" w:rsidR="00BD228A" w:rsidRDefault="00BD228A" w:rsidP="00BD228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 customer base was bifurcated between men and women in the ratio of 1:2.</w:t>
      </w:r>
    </w:p>
    <w:p w14:paraId="551FCEE7" w14:textId="043AD12D" w:rsidR="00BD228A" w:rsidRDefault="00851326" w:rsidP="00BD228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City with the maximum online purchase was Delhi &amp; Noida.</w:t>
      </w:r>
    </w:p>
    <w:p w14:paraId="4FCC0712" w14:textId="1799A60C" w:rsidR="00BD228A" w:rsidRDefault="00851326" w:rsidP="00BD228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 age group doing the maximum online purchase in 31-40 followed by 21-30 group.</w:t>
      </w:r>
    </w:p>
    <w:p w14:paraId="7C83DFD1" w14:textId="4FCCCD89" w:rsidR="00851326" w:rsidRDefault="00851326" w:rsidP="00BD228A">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 most important reason for abandonment of a product in cart is better alternative option available.</w:t>
      </w:r>
    </w:p>
    <w:p w14:paraId="58D0A534" w14:textId="23CBB20B" w:rsidR="00C2540D" w:rsidRDefault="00135949" w:rsidP="00135949">
      <w:pPr>
        <w:ind w:left="360"/>
        <w:rPr>
          <w:rFonts w:ascii="Times New Roman" w:hAnsi="Times New Roman" w:cs="Times New Roman"/>
          <w:sz w:val="32"/>
          <w:szCs w:val="32"/>
          <w:lang w:val="en-US"/>
        </w:rPr>
      </w:pPr>
      <w:r>
        <w:rPr>
          <w:rFonts w:ascii="Times New Roman" w:hAnsi="Times New Roman" w:cs="Times New Roman"/>
          <w:sz w:val="32"/>
          <w:szCs w:val="32"/>
          <w:lang w:val="en-US"/>
        </w:rPr>
        <w:t>6)</w:t>
      </w:r>
      <w:r w:rsidR="00C2540D">
        <w:rPr>
          <w:rFonts w:ascii="Times New Roman" w:hAnsi="Times New Roman" w:cs="Times New Roman"/>
          <w:sz w:val="32"/>
          <w:szCs w:val="32"/>
          <w:lang w:val="en-US"/>
        </w:rPr>
        <w:t>Customers have maximum perceived trustworthiness on amazon shopping website. This is followed by flip kart and then Myntra. The least votes are given to Paytm online shopping.</w:t>
      </w:r>
    </w:p>
    <w:p w14:paraId="587A15FA" w14:textId="62706784" w:rsidR="00AA136E" w:rsidRDefault="00AA136E" w:rsidP="00135949">
      <w:pPr>
        <w:ind w:left="360"/>
        <w:rPr>
          <w:rFonts w:ascii="Times New Roman" w:hAnsi="Times New Roman" w:cs="Times New Roman"/>
          <w:sz w:val="32"/>
          <w:szCs w:val="32"/>
          <w:lang w:val="en-US"/>
        </w:rPr>
      </w:pPr>
      <w:r>
        <w:rPr>
          <w:rFonts w:ascii="Times New Roman" w:hAnsi="Times New Roman" w:cs="Times New Roman"/>
          <w:sz w:val="32"/>
          <w:szCs w:val="32"/>
          <w:lang w:val="en-US"/>
        </w:rPr>
        <w:t>7) The most efficient website is amazon according to customer feedback given.</w:t>
      </w:r>
    </w:p>
    <w:p w14:paraId="0D402EBD" w14:textId="281805B8" w:rsidR="00AA136E" w:rsidRDefault="00AA136E" w:rsidP="00135949">
      <w:pPr>
        <w:ind w:left="360"/>
        <w:rPr>
          <w:rFonts w:ascii="Times New Roman" w:hAnsi="Times New Roman" w:cs="Times New Roman"/>
          <w:sz w:val="32"/>
          <w:szCs w:val="32"/>
          <w:lang w:val="en-US"/>
        </w:rPr>
      </w:pPr>
      <w:r>
        <w:rPr>
          <w:rFonts w:ascii="Times New Roman" w:hAnsi="Times New Roman" w:cs="Times New Roman"/>
          <w:sz w:val="32"/>
          <w:szCs w:val="32"/>
          <w:lang w:val="en-US"/>
        </w:rPr>
        <w:t xml:space="preserve">8)Recommendation is also given to amazon website for </w:t>
      </w:r>
      <w:r w:rsidR="000A2609">
        <w:rPr>
          <w:rFonts w:ascii="Times New Roman" w:hAnsi="Times New Roman" w:cs="Times New Roman"/>
          <w:sz w:val="32"/>
          <w:szCs w:val="32"/>
          <w:lang w:val="en-US"/>
        </w:rPr>
        <w:t>online shopping.</w:t>
      </w:r>
    </w:p>
    <w:p w14:paraId="3CA02D0D" w14:textId="5EB4E86D" w:rsidR="00C97BA4" w:rsidRDefault="00C97BA4" w:rsidP="00135949">
      <w:pPr>
        <w:ind w:left="360"/>
        <w:rPr>
          <w:rFonts w:ascii="Times New Roman" w:hAnsi="Times New Roman" w:cs="Times New Roman"/>
          <w:sz w:val="32"/>
          <w:szCs w:val="32"/>
          <w:lang w:val="en-US"/>
        </w:rPr>
      </w:pPr>
      <w:r>
        <w:rPr>
          <w:rFonts w:ascii="Times New Roman" w:hAnsi="Times New Roman" w:cs="Times New Roman"/>
          <w:sz w:val="32"/>
          <w:szCs w:val="32"/>
          <w:lang w:val="en-US"/>
        </w:rPr>
        <w:lastRenderedPageBreak/>
        <w:t>9) Correlation-</w:t>
      </w:r>
      <w:r w:rsidR="00854AA4">
        <w:rPr>
          <w:rFonts w:ascii="Times New Roman" w:hAnsi="Times New Roman" w:cs="Times New Roman"/>
          <w:sz w:val="32"/>
          <w:szCs w:val="32"/>
          <w:lang w:val="en-US"/>
        </w:rPr>
        <w:t xml:space="preserve"> Purchase times is negatively correlated with adventure and return &amp; replacement policy of the e-retailer.</w:t>
      </w:r>
    </w:p>
    <w:p w14:paraId="5D458D2A" w14:textId="26D068CC" w:rsidR="00CF16A1" w:rsidRDefault="00CF16A1" w:rsidP="00135949">
      <w:pPr>
        <w:ind w:left="360"/>
        <w:rPr>
          <w:rFonts w:ascii="Times New Roman" w:hAnsi="Times New Roman" w:cs="Times New Roman"/>
          <w:sz w:val="32"/>
          <w:szCs w:val="32"/>
          <w:lang w:val="en-US"/>
        </w:rPr>
      </w:pPr>
      <w:r>
        <w:rPr>
          <w:rFonts w:ascii="Times New Roman" w:hAnsi="Times New Roman" w:cs="Times New Roman"/>
          <w:sz w:val="32"/>
          <w:szCs w:val="32"/>
          <w:lang w:val="en-US"/>
        </w:rPr>
        <w:t>10</w:t>
      </w:r>
      <w:r w:rsidR="00F93B34">
        <w:rPr>
          <w:rFonts w:ascii="Times New Roman" w:hAnsi="Times New Roman" w:cs="Times New Roman"/>
          <w:sz w:val="32"/>
          <w:szCs w:val="32"/>
          <w:lang w:val="en-US"/>
        </w:rPr>
        <w:t>)</w:t>
      </w:r>
      <w:r>
        <w:rPr>
          <w:rFonts w:ascii="Times New Roman" w:hAnsi="Times New Roman" w:cs="Times New Roman"/>
          <w:sz w:val="32"/>
          <w:szCs w:val="32"/>
          <w:lang w:val="en-US"/>
        </w:rPr>
        <w:t>Skewness-</w:t>
      </w:r>
      <w:r w:rsidR="00F93B34">
        <w:rPr>
          <w:rFonts w:ascii="Times New Roman" w:hAnsi="Times New Roman" w:cs="Times New Roman"/>
          <w:sz w:val="32"/>
          <w:szCs w:val="32"/>
          <w:lang w:val="en-US"/>
        </w:rPr>
        <w:t xml:space="preserve"> Power transformer was used to remove the skewness in the distribution.</w:t>
      </w:r>
    </w:p>
    <w:p w14:paraId="26A99E7D" w14:textId="2CE171C7" w:rsidR="00F93B34" w:rsidRDefault="00F93B34" w:rsidP="00135949">
      <w:pPr>
        <w:ind w:left="360"/>
        <w:rPr>
          <w:rFonts w:ascii="Times New Roman" w:hAnsi="Times New Roman" w:cs="Times New Roman"/>
          <w:sz w:val="32"/>
          <w:szCs w:val="32"/>
          <w:lang w:val="en-US"/>
        </w:rPr>
      </w:pPr>
      <w:r>
        <w:rPr>
          <w:rFonts w:ascii="Times New Roman" w:hAnsi="Times New Roman" w:cs="Times New Roman"/>
          <w:sz w:val="32"/>
          <w:szCs w:val="32"/>
          <w:lang w:val="en-US"/>
        </w:rPr>
        <w:t>11) Outliers- Z-Score method was used to remove outliers. There was 7.43% data lost on removal of outliers.</w:t>
      </w:r>
    </w:p>
    <w:p w14:paraId="6246E38A" w14:textId="5F3C2ED4" w:rsidR="00F93B34" w:rsidRDefault="00CD27A5" w:rsidP="00135949">
      <w:pPr>
        <w:ind w:left="360"/>
        <w:rPr>
          <w:rFonts w:ascii="Times New Roman" w:hAnsi="Times New Roman" w:cs="Times New Roman"/>
          <w:sz w:val="32"/>
          <w:szCs w:val="32"/>
          <w:lang w:val="en-US"/>
        </w:rPr>
      </w:pPr>
      <w:r>
        <w:rPr>
          <w:rFonts w:ascii="Times New Roman" w:hAnsi="Times New Roman" w:cs="Times New Roman"/>
          <w:sz w:val="32"/>
          <w:szCs w:val="32"/>
          <w:lang w:val="en-US"/>
        </w:rPr>
        <w:t>12) The performance can be improved using the decision tree classifier as it is showing the highest result.</w:t>
      </w:r>
    </w:p>
    <w:sectPr w:rsidR="00F93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8A5"/>
    <w:multiLevelType w:val="multilevel"/>
    <w:tmpl w:val="7F846A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E06B8E"/>
    <w:multiLevelType w:val="hybridMultilevel"/>
    <w:tmpl w:val="A08A72DE"/>
    <w:lvl w:ilvl="0" w:tplc="E0A601A0">
      <w:start w:val="1"/>
      <w:numFmt w:val="decimal"/>
      <w:lvlText w:val="%1)"/>
      <w:lvlJc w:val="left"/>
      <w:pPr>
        <w:ind w:left="720" w:hanging="360"/>
      </w:pPr>
      <w:rPr>
        <w:rFonts w:ascii="Times New Roman" w:hAnsi="Times New Roman" w:cs="Times New Roman" w:hint="default"/>
        <w:b/>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E37544"/>
    <w:multiLevelType w:val="hybridMultilevel"/>
    <w:tmpl w:val="5DCA7652"/>
    <w:lvl w:ilvl="0" w:tplc="F42CC8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1718055">
    <w:abstractNumId w:val="2"/>
  </w:num>
  <w:num w:numId="2" w16cid:durableId="270600151">
    <w:abstractNumId w:val="1"/>
  </w:num>
  <w:num w:numId="3" w16cid:durableId="120174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28"/>
    <w:rsid w:val="000A2609"/>
    <w:rsid w:val="00135949"/>
    <w:rsid w:val="003A1BE4"/>
    <w:rsid w:val="003E7D23"/>
    <w:rsid w:val="00463748"/>
    <w:rsid w:val="007041FD"/>
    <w:rsid w:val="007D58AE"/>
    <w:rsid w:val="007F7FB5"/>
    <w:rsid w:val="00851326"/>
    <w:rsid w:val="00854AA4"/>
    <w:rsid w:val="008E3855"/>
    <w:rsid w:val="00941A88"/>
    <w:rsid w:val="009B6447"/>
    <w:rsid w:val="009F4BE4"/>
    <w:rsid w:val="00AA136E"/>
    <w:rsid w:val="00BD228A"/>
    <w:rsid w:val="00BF707F"/>
    <w:rsid w:val="00C2540D"/>
    <w:rsid w:val="00C73928"/>
    <w:rsid w:val="00C97BA4"/>
    <w:rsid w:val="00CD27A5"/>
    <w:rsid w:val="00CF16A1"/>
    <w:rsid w:val="00CF5125"/>
    <w:rsid w:val="00D21693"/>
    <w:rsid w:val="00F03636"/>
    <w:rsid w:val="00F50F7E"/>
    <w:rsid w:val="00F93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C2CD"/>
  <w15:chartTrackingRefBased/>
  <w15:docId w15:val="{1B77FDEF-E08B-4E3B-855B-28E2AB15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28A"/>
    <w:pPr>
      <w:ind w:left="720"/>
      <w:contextualSpacing/>
    </w:pPr>
  </w:style>
  <w:style w:type="character" w:styleId="Hyperlink">
    <w:name w:val="Hyperlink"/>
    <w:basedOn w:val="DefaultParagraphFont"/>
    <w:uiPriority w:val="99"/>
    <w:semiHidden/>
    <w:unhideWhenUsed/>
    <w:rsid w:val="00CF5125"/>
    <w:rPr>
      <w:color w:val="0000FF"/>
      <w:u w:val="single"/>
    </w:rPr>
  </w:style>
  <w:style w:type="paragraph" w:styleId="NormalWeb">
    <w:name w:val="Normal (Web)"/>
    <w:basedOn w:val="Normal"/>
    <w:uiPriority w:val="99"/>
    <w:semiHidden/>
    <w:unhideWhenUsed/>
    <w:rsid w:val="00F036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036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54653">
      <w:bodyDiv w:val="1"/>
      <w:marLeft w:val="0"/>
      <w:marRight w:val="0"/>
      <w:marTop w:val="0"/>
      <w:marBottom w:val="0"/>
      <w:divBdr>
        <w:top w:val="none" w:sz="0" w:space="0" w:color="auto"/>
        <w:left w:val="none" w:sz="0" w:space="0" w:color="auto"/>
        <w:bottom w:val="none" w:sz="0" w:space="0" w:color="auto"/>
        <w:right w:val="none" w:sz="0" w:space="0" w:color="auto"/>
      </w:divBdr>
    </w:div>
    <w:div w:id="641890029">
      <w:bodyDiv w:val="1"/>
      <w:marLeft w:val="0"/>
      <w:marRight w:val="0"/>
      <w:marTop w:val="0"/>
      <w:marBottom w:val="0"/>
      <w:divBdr>
        <w:top w:val="none" w:sz="0" w:space="0" w:color="auto"/>
        <w:left w:val="none" w:sz="0" w:space="0" w:color="auto"/>
        <w:bottom w:val="none" w:sz="0" w:space="0" w:color="auto"/>
        <w:right w:val="none" w:sz="0" w:space="0" w:color="auto"/>
      </w:divBdr>
    </w:div>
    <w:div w:id="1763255493">
      <w:bodyDiv w:val="1"/>
      <w:marLeft w:val="0"/>
      <w:marRight w:val="0"/>
      <w:marTop w:val="0"/>
      <w:marBottom w:val="0"/>
      <w:divBdr>
        <w:top w:val="none" w:sz="0" w:space="0" w:color="auto"/>
        <w:left w:val="none" w:sz="0" w:space="0" w:color="auto"/>
        <w:bottom w:val="none" w:sz="0" w:space="0" w:color="auto"/>
        <w:right w:val="none" w:sz="0" w:space="0" w:color="auto"/>
      </w:divBdr>
      <w:divsChild>
        <w:div w:id="31294970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camp.com/community/tutorials/decision-tree-classificatio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5/08/comprehensive-guide-regression/" TargetMode="External"/><Relationship Id="rId5" Type="http://schemas.openxmlformats.org/officeDocument/2006/relationships/hyperlink" Target="https://discuss.analyticsvidhya.com/t/effects-of-outliers-on-regression-model/2403/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aditishrma.ca22@outlook.com</dc:creator>
  <cp:keywords/>
  <dc:description/>
  <cp:lastModifiedBy>aditishrma.ca22@outlook.com</cp:lastModifiedBy>
  <cp:revision>16</cp:revision>
  <dcterms:created xsi:type="dcterms:W3CDTF">2022-06-09T07:28:00Z</dcterms:created>
  <dcterms:modified xsi:type="dcterms:W3CDTF">2022-06-11T10:11:00Z</dcterms:modified>
</cp:coreProperties>
</file>