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5DC3D" w14:textId="77777777" w:rsidR="00A56E50" w:rsidRDefault="00A56E50" w:rsidP="00A849A4">
      <w:pPr>
        <w:tabs>
          <w:tab w:val="left" w:pos="3675"/>
        </w:tabs>
        <w:jc w:val="center"/>
        <w:rPr>
          <w:rFonts w:cs="Times New Roman"/>
          <w:b/>
          <w:sz w:val="28"/>
          <w:szCs w:val="28"/>
        </w:rPr>
      </w:pPr>
      <w:bookmarkStart w:id="0" w:name="_GoBack"/>
      <w:bookmarkEnd w:id="0"/>
    </w:p>
    <w:p w14:paraId="69F0B653" w14:textId="24C328C9" w:rsidR="00871FC4" w:rsidRPr="00A56E50" w:rsidRDefault="00EA16C3" w:rsidP="00A849A4">
      <w:pPr>
        <w:tabs>
          <w:tab w:val="left" w:pos="3675"/>
        </w:tabs>
        <w:jc w:val="center"/>
        <w:rPr>
          <w:rFonts w:cs="Times New Roman"/>
          <w:b/>
          <w:sz w:val="28"/>
          <w:szCs w:val="28"/>
        </w:rPr>
      </w:pPr>
      <w:r>
        <w:rPr>
          <w:rFonts w:cs="Times New Roman"/>
          <w:b/>
          <w:sz w:val="28"/>
          <w:szCs w:val="28"/>
        </w:rPr>
        <w:t>Artificial Intelligence in Medicine</w:t>
      </w:r>
    </w:p>
    <w:p w14:paraId="021191EE" w14:textId="77777777" w:rsidR="00A849A4" w:rsidRPr="00027072" w:rsidRDefault="00A849A4" w:rsidP="00A849A4">
      <w:pPr>
        <w:tabs>
          <w:tab w:val="left" w:pos="3675"/>
        </w:tabs>
        <w:jc w:val="center"/>
        <w:rPr>
          <w:rFonts w:cs="Times New Roman"/>
          <w:szCs w:val="24"/>
        </w:rPr>
      </w:pPr>
      <w:r w:rsidRPr="00027072">
        <w:rPr>
          <w:rFonts w:cs="Times New Roman"/>
          <w:szCs w:val="24"/>
        </w:rPr>
        <w:t>by</w:t>
      </w:r>
    </w:p>
    <w:p w14:paraId="771819C5" w14:textId="4D72DA72" w:rsidR="00A849A4" w:rsidRDefault="00151BD8" w:rsidP="00A849A4">
      <w:pPr>
        <w:jc w:val="center"/>
        <w:rPr>
          <w:rFonts w:cs="Times New Roman"/>
          <w:b/>
          <w:szCs w:val="24"/>
        </w:rPr>
      </w:pPr>
      <w:r>
        <w:rPr>
          <w:rFonts w:cs="Times New Roman"/>
          <w:b/>
          <w:szCs w:val="24"/>
        </w:rPr>
        <w:t>Aditi  Parikh</w:t>
      </w:r>
    </w:p>
    <w:p w14:paraId="528F7926" w14:textId="77777777" w:rsidR="00871FC4" w:rsidRDefault="00871FC4" w:rsidP="00A849A4">
      <w:pPr>
        <w:jc w:val="center"/>
        <w:rPr>
          <w:rFonts w:cs="Times New Roman"/>
          <w:b/>
          <w:szCs w:val="24"/>
        </w:rPr>
      </w:pPr>
    </w:p>
    <w:p w14:paraId="65278F54" w14:textId="77777777" w:rsidR="00871FC4" w:rsidRPr="00027072" w:rsidRDefault="00871FC4" w:rsidP="00A849A4">
      <w:pPr>
        <w:jc w:val="center"/>
        <w:rPr>
          <w:rFonts w:cs="Times New Roman"/>
          <w:b/>
          <w:szCs w:val="24"/>
        </w:rPr>
      </w:pPr>
    </w:p>
    <w:p w14:paraId="72A19141" w14:textId="4655E59D" w:rsidR="00A849A4" w:rsidRPr="00027072" w:rsidRDefault="00A849A4" w:rsidP="00A849A4">
      <w:pPr>
        <w:jc w:val="center"/>
        <w:rPr>
          <w:rFonts w:cs="Times New Roman"/>
          <w:szCs w:val="24"/>
        </w:rPr>
      </w:pPr>
      <w:r w:rsidRPr="00027072">
        <w:rPr>
          <w:rFonts w:cs="Times New Roman"/>
          <w:szCs w:val="24"/>
        </w:rPr>
        <w:t xml:space="preserve">An </w:t>
      </w:r>
      <w:r w:rsidR="00271365">
        <w:rPr>
          <w:rFonts w:cs="Times New Roman"/>
          <w:szCs w:val="24"/>
        </w:rPr>
        <w:t>Independent Study</w:t>
      </w:r>
      <w:r w:rsidRPr="00027072">
        <w:rPr>
          <w:rFonts w:cs="Times New Roman"/>
          <w:szCs w:val="24"/>
        </w:rPr>
        <w:t xml:space="preserve"> Report submitted to</w:t>
      </w:r>
    </w:p>
    <w:p w14:paraId="3B4E50BE" w14:textId="77777777" w:rsidR="00A849A4" w:rsidRPr="00027072" w:rsidRDefault="00A849A4" w:rsidP="00A849A4">
      <w:pPr>
        <w:jc w:val="center"/>
        <w:rPr>
          <w:rFonts w:cs="Times New Roman"/>
          <w:szCs w:val="24"/>
        </w:rPr>
      </w:pPr>
      <w:r w:rsidRPr="00027072">
        <w:rPr>
          <w:rFonts w:cs="Times New Roman"/>
          <w:szCs w:val="24"/>
        </w:rPr>
        <w:t>University at Albany</w:t>
      </w:r>
    </w:p>
    <w:p w14:paraId="467C52AE" w14:textId="77777777" w:rsidR="00A849A4" w:rsidRPr="00027072" w:rsidRDefault="00A849A4" w:rsidP="00A849A4">
      <w:pPr>
        <w:jc w:val="center"/>
        <w:rPr>
          <w:rFonts w:cs="Times New Roman"/>
          <w:szCs w:val="24"/>
        </w:rPr>
      </w:pPr>
      <w:r w:rsidRPr="00027072">
        <w:rPr>
          <w:rFonts w:cs="Times New Roman"/>
          <w:szCs w:val="24"/>
        </w:rPr>
        <w:t>in partial fulfillment of the requirements</w:t>
      </w:r>
      <w:r w:rsidRPr="00027072">
        <w:rPr>
          <w:rFonts w:cs="Times New Roman"/>
          <w:szCs w:val="24"/>
        </w:rPr>
        <w:br/>
        <w:t>for the degree of</w:t>
      </w:r>
    </w:p>
    <w:p w14:paraId="2A7CA5E5" w14:textId="77777777" w:rsidR="00A849A4" w:rsidRPr="00027072" w:rsidRDefault="00A849A4" w:rsidP="00A849A4">
      <w:pPr>
        <w:jc w:val="center"/>
        <w:rPr>
          <w:rFonts w:cs="Times New Roman"/>
          <w:szCs w:val="24"/>
        </w:rPr>
      </w:pPr>
      <w:r w:rsidRPr="00027072">
        <w:rPr>
          <w:rFonts w:cs="Times New Roman"/>
          <w:szCs w:val="24"/>
        </w:rPr>
        <w:t>MASTER OF SCIENCE</w:t>
      </w:r>
    </w:p>
    <w:p w14:paraId="0AF4FD04" w14:textId="77777777" w:rsidR="00A849A4" w:rsidRPr="00027072" w:rsidRDefault="00A849A4" w:rsidP="00A849A4">
      <w:pPr>
        <w:jc w:val="center"/>
        <w:rPr>
          <w:rFonts w:cs="Times New Roman"/>
          <w:szCs w:val="24"/>
        </w:rPr>
      </w:pPr>
      <w:r w:rsidRPr="00027072">
        <w:rPr>
          <w:rFonts w:cs="Times New Roman"/>
          <w:szCs w:val="24"/>
        </w:rPr>
        <w:t>in</w:t>
      </w:r>
    </w:p>
    <w:p w14:paraId="739B261E" w14:textId="77777777" w:rsidR="00A849A4" w:rsidRDefault="00A849A4" w:rsidP="00A849A4">
      <w:pPr>
        <w:jc w:val="center"/>
        <w:rPr>
          <w:rFonts w:cs="Times New Roman"/>
          <w:szCs w:val="24"/>
        </w:rPr>
      </w:pPr>
      <w:r w:rsidRPr="00027072">
        <w:rPr>
          <w:rFonts w:cs="Times New Roman"/>
          <w:szCs w:val="24"/>
        </w:rPr>
        <w:t>Computer Science and Engineering</w:t>
      </w:r>
    </w:p>
    <w:p w14:paraId="0DD671FF" w14:textId="77777777" w:rsidR="00871FC4" w:rsidRDefault="00871FC4" w:rsidP="00A849A4">
      <w:pPr>
        <w:jc w:val="center"/>
        <w:rPr>
          <w:rFonts w:cs="Times New Roman"/>
          <w:szCs w:val="24"/>
        </w:rPr>
      </w:pPr>
    </w:p>
    <w:p w14:paraId="39B27244" w14:textId="77777777" w:rsidR="00871FC4" w:rsidRDefault="00871FC4" w:rsidP="00A849A4">
      <w:pPr>
        <w:jc w:val="center"/>
        <w:rPr>
          <w:rFonts w:cs="Times New Roman"/>
          <w:szCs w:val="24"/>
          <w:u w:val="single"/>
        </w:rPr>
      </w:pPr>
    </w:p>
    <w:p w14:paraId="14229CD2" w14:textId="77777777" w:rsidR="00E46FF7" w:rsidRPr="00027072" w:rsidRDefault="00E46FF7" w:rsidP="00A849A4">
      <w:pPr>
        <w:jc w:val="center"/>
        <w:rPr>
          <w:rFonts w:cs="Times New Roman"/>
          <w:szCs w:val="24"/>
          <w:u w:val="single"/>
        </w:rPr>
      </w:pPr>
    </w:p>
    <w:p w14:paraId="2212386C" w14:textId="77777777" w:rsidR="00A849A4" w:rsidRPr="00027072" w:rsidRDefault="00A849A4" w:rsidP="00E46FF7">
      <w:pPr>
        <w:pStyle w:val="NormalWeb"/>
        <w:tabs>
          <w:tab w:val="left" w:pos="4320"/>
        </w:tabs>
        <w:ind w:right="-720"/>
        <w:jc w:val="right"/>
      </w:pPr>
    </w:p>
    <w:p w14:paraId="3CBB8928" w14:textId="77777777" w:rsidR="00E46FF7" w:rsidRDefault="00A849A4" w:rsidP="00E46FF7">
      <w:pPr>
        <w:pStyle w:val="NormalWeb"/>
        <w:tabs>
          <w:tab w:val="left" w:pos="4320"/>
        </w:tabs>
        <w:ind w:right="-720"/>
        <w:jc w:val="right"/>
      </w:pPr>
      <w:r w:rsidRPr="00027072">
        <w:t xml:space="preserve">---------------------------------------------------   </w:t>
      </w:r>
      <w:r w:rsidRPr="00027072">
        <w:br/>
        <w:t xml:space="preserve">                                                                       Prof. Gino Crispieri</w:t>
      </w:r>
    </w:p>
    <w:p w14:paraId="0D132879" w14:textId="01898792" w:rsidR="008966E7" w:rsidRPr="00027072" w:rsidRDefault="00A849A4" w:rsidP="00E46FF7">
      <w:pPr>
        <w:pStyle w:val="NormalWeb"/>
        <w:tabs>
          <w:tab w:val="left" w:pos="4320"/>
        </w:tabs>
        <w:ind w:right="-720"/>
        <w:jc w:val="right"/>
      </w:pPr>
      <w:r w:rsidRPr="00027072">
        <w:t xml:space="preserve">         </w:t>
      </w:r>
      <w:r w:rsidRPr="00027072">
        <w:br/>
      </w:r>
      <w:r w:rsidRPr="00027072">
        <w:br/>
        <w:t xml:space="preserve">                                                                     ---------------------------------------------------   </w:t>
      </w:r>
      <w:r w:rsidRPr="00027072">
        <w:br/>
        <w:t xml:space="preserve">                                                                       Date</w:t>
      </w:r>
      <w:r w:rsidRPr="006217F1">
        <w:t xml:space="preserve"> </w:t>
      </w:r>
      <w:r w:rsidR="00A4439C" w:rsidRPr="006217F1">
        <w:br w:type="page"/>
      </w:r>
    </w:p>
    <w:p w14:paraId="76E00E90" w14:textId="77777777" w:rsidR="00871FC4" w:rsidRDefault="00871FC4" w:rsidP="001865A3">
      <w:pPr>
        <w:pStyle w:val="BodyText"/>
        <w:tabs>
          <w:tab w:val="left" w:pos="450"/>
        </w:tabs>
        <w:rPr>
          <w:b/>
        </w:rPr>
      </w:pPr>
    </w:p>
    <w:p w14:paraId="0C9B9CBB" w14:textId="77777777" w:rsidR="00871FC4" w:rsidRDefault="00871FC4" w:rsidP="001865A3">
      <w:pPr>
        <w:pStyle w:val="BodyText"/>
        <w:tabs>
          <w:tab w:val="left" w:pos="450"/>
        </w:tabs>
        <w:rPr>
          <w:b/>
        </w:rPr>
      </w:pPr>
    </w:p>
    <w:p w14:paraId="33045D0F" w14:textId="77777777" w:rsidR="008966E7" w:rsidRPr="00027072" w:rsidRDefault="008966E7" w:rsidP="001865A3">
      <w:pPr>
        <w:pStyle w:val="BodyText"/>
        <w:tabs>
          <w:tab w:val="left" w:pos="450"/>
        </w:tabs>
        <w:rPr>
          <w:b/>
        </w:rPr>
      </w:pPr>
      <w:r w:rsidRPr="00027072">
        <w:rPr>
          <w:b/>
        </w:rPr>
        <w:t>AUTHORIZAT</w:t>
      </w:r>
      <w:r w:rsidR="008867B2" w:rsidRPr="00027072">
        <w:rPr>
          <w:b/>
        </w:rPr>
        <w:t>ION FOR REPRODUCTION</w:t>
      </w:r>
      <w:r w:rsidR="008867B2" w:rsidRPr="00027072">
        <w:rPr>
          <w:b/>
        </w:rPr>
        <w:br/>
        <w:t>OF</w:t>
      </w:r>
      <w:r w:rsidRPr="00027072">
        <w:rPr>
          <w:b/>
        </w:rPr>
        <w:t xml:space="preserve"> PROJECT</w:t>
      </w:r>
    </w:p>
    <w:p w14:paraId="4972DDA4" w14:textId="77777777" w:rsidR="008966E7" w:rsidRPr="00027072" w:rsidRDefault="008966E7" w:rsidP="001865A3">
      <w:pPr>
        <w:tabs>
          <w:tab w:val="left" w:pos="450"/>
        </w:tabs>
        <w:rPr>
          <w:rFonts w:cs="Times New Roman"/>
          <w:szCs w:val="24"/>
        </w:rPr>
      </w:pPr>
    </w:p>
    <w:p w14:paraId="56ADCA92" w14:textId="77777777" w:rsidR="008966E7" w:rsidRPr="00027072" w:rsidRDefault="008966E7" w:rsidP="001865A3">
      <w:pPr>
        <w:tabs>
          <w:tab w:val="left" w:pos="450"/>
        </w:tabs>
        <w:rPr>
          <w:rFonts w:cs="Times New Roman"/>
          <w:szCs w:val="24"/>
        </w:rPr>
      </w:pPr>
      <w:r w:rsidRPr="00027072">
        <w:rPr>
          <w:rFonts w:cs="Times New Roman"/>
          <w:szCs w:val="24"/>
        </w:rPr>
        <w:t>I grant permission for the reproduction of this project in its entirety, without further authorization from me, on the condition that the person or agency requesting reproduction, absorb the cost and provide proper acknowledgment of authorship.</w:t>
      </w:r>
    </w:p>
    <w:p w14:paraId="644135C1" w14:textId="77777777" w:rsidR="008966E7" w:rsidRPr="00027072" w:rsidRDefault="008966E7" w:rsidP="001865A3">
      <w:pPr>
        <w:tabs>
          <w:tab w:val="left" w:pos="450"/>
          <w:tab w:val="left" w:pos="3600"/>
        </w:tabs>
        <w:rPr>
          <w:rFonts w:cs="Times New Roman"/>
          <w:szCs w:val="24"/>
        </w:rPr>
      </w:pPr>
    </w:p>
    <w:p w14:paraId="34B80A7A" w14:textId="77777777" w:rsidR="008966E7" w:rsidRPr="00027072" w:rsidRDefault="008966E7" w:rsidP="001865A3">
      <w:pPr>
        <w:tabs>
          <w:tab w:val="left" w:pos="450"/>
          <w:tab w:val="left" w:pos="3600"/>
        </w:tabs>
        <w:rPr>
          <w:rFonts w:cs="Times New Roman"/>
          <w:szCs w:val="24"/>
        </w:rPr>
      </w:pPr>
    </w:p>
    <w:p w14:paraId="1376AA3D" w14:textId="77777777" w:rsidR="008966E7" w:rsidRPr="00027072" w:rsidRDefault="008966E7" w:rsidP="00E46FF7">
      <w:pPr>
        <w:pStyle w:val="NormalWeb"/>
        <w:tabs>
          <w:tab w:val="left" w:pos="450"/>
          <w:tab w:val="left" w:pos="4320"/>
        </w:tabs>
        <w:spacing w:before="0" w:after="0"/>
        <w:jc w:val="right"/>
      </w:pPr>
      <w:r w:rsidRPr="00027072">
        <w:t xml:space="preserve">Date________________________            </w:t>
      </w:r>
      <w:r w:rsidRPr="00027072">
        <w:tab/>
      </w:r>
      <w:r w:rsidRPr="00027072">
        <w:tab/>
        <w:t>____________________________</w:t>
      </w:r>
    </w:p>
    <w:p w14:paraId="7D053D54" w14:textId="5C70299B" w:rsidR="008966E7" w:rsidRPr="00027072" w:rsidRDefault="00F25F90" w:rsidP="00E46FF7">
      <w:pPr>
        <w:pStyle w:val="NormalWeb"/>
        <w:tabs>
          <w:tab w:val="left" w:pos="450"/>
          <w:tab w:val="left" w:pos="4320"/>
        </w:tabs>
        <w:spacing w:before="0" w:after="0"/>
        <w:jc w:val="right"/>
      </w:pPr>
      <w:r w:rsidRPr="00027072">
        <w:tab/>
      </w:r>
      <w:r w:rsidRPr="00027072">
        <w:tab/>
      </w:r>
      <w:r w:rsidR="00902AB6" w:rsidRPr="00027072">
        <w:t xml:space="preserve">                           </w:t>
      </w:r>
      <w:r w:rsidR="00A53416">
        <w:t xml:space="preserve">Aditi </w:t>
      </w:r>
      <w:r w:rsidR="00E46FF7">
        <w:t xml:space="preserve"> </w:t>
      </w:r>
      <w:r w:rsidR="00A53416">
        <w:t>Parikh</w:t>
      </w:r>
      <w:r w:rsidR="00902AB6" w:rsidRPr="00027072">
        <w:t xml:space="preserve"> </w:t>
      </w:r>
    </w:p>
    <w:p w14:paraId="1CF40409" w14:textId="532289A2" w:rsidR="008966E7" w:rsidRPr="00E46FF7" w:rsidRDefault="008966E7" w:rsidP="00E46FF7">
      <w:pPr>
        <w:tabs>
          <w:tab w:val="left" w:pos="450"/>
          <w:tab w:val="left" w:pos="3600"/>
        </w:tabs>
        <w:jc w:val="right"/>
      </w:pPr>
      <w:r w:rsidRPr="00027072">
        <w:rPr>
          <w:rFonts w:cs="Times New Roman"/>
          <w:szCs w:val="24"/>
        </w:rPr>
        <w:tab/>
        <w:t xml:space="preserve">        </w:t>
      </w:r>
      <w:r w:rsidR="00902AB6" w:rsidRPr="00027072">
        <w:rPr>
          <w:rFonts w:cs="Times New Roman"/>
          <w:szCs w:val="24"/>
        </w:rPr>
        <w:t xml:space="preserve">                                                                          </w:t>
      </w:r>
      <w:r w:rsidR="00F3114B">
        <w:rPr>
          <w:rFonts w:cs="Times New Roman"/>
          <w:szCs w:val="24"/>
        </w:rPr>
        <w:t>141 N Allen St</w:t>
      </w:r>
    </w:p>
    <w:p w14:paraId="584B8218" w14:textId="5F1A8764" w:rsidR="008966E7" w:rsidRPr="00027072" w:rsidRDefault="008966E7" w:rsidP="00E46FF7">
      <w:pPr>
        <w:tabs>
          <w:tab w:val="left" w:pos="450"/>
          <w:tab w:val="left" w:pos="4320"/>
        </w:tabs>
        <w:jc w:val="right"/>
        <w:rPr>
          <w:rFonts w:cs="Times New Roman"/>
          <w:szCs w:val="24"/>
        </w:rPr>
      </w:pPr>
      <w:r w:rsidRPr="00027072">
        <w:rPr>
          <w:rFonts w:cs="Times New Roman"/>
          <w:szCs w:val="24"/>
        </w:rPr>
        <w:t xml:space="preserve">                                                                     </w:t>
      </w:r>
      <w:r w:rsidR="00902AB6" w:rsidRPr="00027072">
        <w:rPr>
          <w:rFonts w:cs="Times New Roman"/>
          <w:szCs w:val="24"/>
        </w:rPr>
        <w:t xml:space="preserve">                           </w:t>
      </w:r>
      <w:r w:rsidR="00F3114B">
        <w:rPr>
          <w:rFonts w:cs="Times New Roman"/>
          <w:szCs w:val="24"/>
        </w:rPr>
        <w:t>Albany</w:t>
      </w:r>
      <w:r w:rsidRPr="00027072">
        <w:rPr>
          <w:rFonts w:cs="Times New Roman"/>
          <w:szCs w:val="24"/>
        </w:rPr>
        <w:t xml:space="preserve">, </w:t>
      </w:r>
      <w:r w:rsidR="00F3114B">
        <w:rPr>
          <w:rFonts w:cs="Times New Roman"/>
          <w:szCs w:val="24"/>
        </w:rPr>
        <w:t>NY, 12206</w:t>
      </w:r>
    </w:p>
    <w:p w14:paraId="63CAAEBB" w14:textId="77777777" w:rsidR="008966E7" w:rsidRPr="00027072" w:rsidRDefault="008966E7" w:rsidP="001865A3">
      <w:pPr>
        <w:tabs>
          <w:tab w:val="left" w:pos="450"/>
        </w:tabs>
        <w:rPr>
          <w:rFonts w:cs="Times New Roman"/>
          <w:szCs w:val="24"/>
        </w:rPr>
      </w:pPr>
    </w:p>
    <w:p w14:paraId="719E17DE" w14:textId="77777777" w:rsidR="008966E7" w:rsidRPr="00027072" w:rsidRDefault="008966E7" w:rsidP="004F4AC9">
      <w:pPr>
        <w:tabs>
          <w:tab w:val="left" w:pos="450"/>
        </w:tabs>
        <w:rPr>
          <w:rFonts w:cs="Times New Roman"/>
          <w:szCs w:val="24"/>
          <w:u w:val="single"/>
        </w:rPr>
      </w:pPr>
      <w:r w:rsidRPr="00027072">
        <w:rPr>
          <w:rFonts w:cs="Times New Roman"/>
          <w:szCs w:val="24"/>
          <w:u w:val="single"/>
        </w:rPr>
        <w:br w:type="page"/>
      </w:r>
    </w:p>
    <w:p w14:paraId="300B059D" w14:textId="4231786E" w:rsidR="003E2434" w:rsidRPr="00C55C45" w:rsidRDefault="003E2434" w:rsidP="001865A3">
      <w:pPr>
        <w:tabs>
          <w:tab w:val="left" w:pos="450"/>
        </w:tabs>
        <w:ind w:left="-810"/>
        <w:jc w:val="center"/>
        <w:rPr>
          <w:rFonts w:cs="Times New Roman"/>
          <w:b/>
          <w:sz w:val="28"/>
          <w:szCs w:val="28"/>
          <w:u w:val="single"/>
        </w:rPr>
      </w:pPr>
      <w:r w:rsidRPr="00C55C45">
        <w:rPr>
          <w:rFonts w:cs="Times New Roman"/>
          <w:b/>
          <w:sz w:val="28"/>
          <w:szCs w:val="28"/>
          <w:u w:val="single"/>
        </w:rPr>
        <w:t>ABSTRACT</w:t>
      </w:r>
    </w:p>
    <w:p w14:paraId="150EC57C" w14:textId="77777777" w:rsidR="004F4AC9" w:rsidRPr="00027072" w:rsidRDefault="004F4AC9" w:rsidP="001865A3">
      <w:pPr>
        <w:tabs>
          <w:tab w:val="left" w:pos="450"/>
        </w:tabs>
        <w:ind w:left="-810"/>
        <w:jc w:val="center"/>
        <w:rPr>
          <w:rFonts w:cs="Times New Roman"/>
          <w:b/>
          <w:u w:val="single"/>
        </w:rPr>
      </w:pPr>
    </w:p>
    <w:p w14:paraId="7A3058BA" w14:textId="12F22737" w:rsidR="00C676E2" w:rsidRPr="00027072" w:rsidRDefault="00E13117" w:rsidP="00E46FF7">
      <w:pPr>
        <w:tabs>
          <w:tab w:val="left" w:pos="450"/>
        </w:tabs>
        <w:jc w:val="left"/>
        <w:rPr>
          <w:rFonts w:cs="Times New Roman"/>
          <w:szCs w:val="24"/>
        </w:rPr>
      </w:pPr>
      <w:r>
        <w:rPr>
          <w:rFonts w:cs="Times New Roman"/>
          <w:szCs w:val="24"/>
          <w:shd w:val="clear" w:color="auto" w:fill="FFFFFF"/>
        </w:rPr>
        <w:t>The report explains about the use of  Artificial Intelligence in Medicine. AIM has progressed  since 1970 in medicine to help the people out. The different strategies and ways of improvising the medical technologies.</w:t>
      </w:r>
      <w:r w:rsidR="00C818E3">
        <w:rPr>
          <w:rFonts w:cs="Times New Roman"/>
          <w:szCs w:val="24"/>
          <w:shd w:val="clear" w:color="auto" w:fill="FFFFFF"/>
        </w:rPr>
        <w:t xml:space="preserve"> Majorly it would explain how AI is used in curing different diseases. </w:t>
      </w:r>
    </w:p>
    <w:p w14:paraId="2EBBF4F9" w14:textId="3DDF21FE" w:rsidR="002A5EFE" w:rsidRPr="00027072" w:rsidRDefault="0023742C" w:rsidP="00871FC4">
      <w:pPr>
        <w:pageBreakBefore/>
        <w:tabs>
          <w:tab w:val="left" w:pos="450"/>
        </w:tabs>
        <w:spacing w:line="240" w:lineRule="auto"/>
        <w:ind w:left="-1080" w:right="-360"/>
        <w:jc w:val="center"/>
        <w:rPr>
          <w:rFonts w:cs="Times New Roman"/>
          <w:b/>
          <w:szCs w:val="24"/>
          <w:u w:val="single"/>
        </w:rPr>
      </w:pPr>
      <w:r>
        <w:rPr>
          <w:rFonts w:cs="Times New Roman"/>
          <w:b/>
          <w:szCs w:val="24"/>
          <w:u w:val="single"/>
        </w:rPr>
        <w:br/>
      </w:r>
      <w:r w:rsidR="002A5EFE" w:rsidRPr="00027072">
        <w:rPr>
          <w:rFonts w:cs="Times New Roman"/>
          <w:b/>
          <w:szCs w:val="24"/>
          <w:u w:val="single"/>
        </w:rPr>
        <w:t>TABLE OF CONTENTS</w:t>
      </w:r>
    </w:p>
    <w:p w14:paraId="31FBAF60" w14:textId="77777777" w:rsidR="00A50905" w:rsidRDefault="007F31BE">
      <w:pPr>
        <w:pStyle w:val="TOC1"/>
        <w:tabs>
          <w:tab w:val="left" w:pos="382"/>
          <w:tab w:val="right" w:leader="dot" w:pos="8630"/>
        </w:tabs>
        <w:rPr>
          <w:b w:val="0"/>
          <w:noProof/>
          <w:lang w:eastAsia="ja-JP"/>
        </w:rPr>
      </w:pPr>
      <w:r w:rsidRPr="00295BE7">
        <w:fldChar w:fldCharType="begin"/>
      </w:r>
      <w:r w:rsidRPr="00027072">
        <w:instrText xml:space="preserve"> TOC \o "1-3" \h \z \u </w:instrText>
      </w:r>
      <w:r w:rsidRPr="00295BE7">
        <w:fldChar w:fldCharType="separate"/>
      </w:r>
      <w:r w:rsidR="00A50905" w:rsidRPr="000C0AEA">
        <w:rPr>
          <w:rFonts w:cs="Times New Roman"/>
          <w:noProof/>
        </w:rPr>
        <w:t>1</w:t>
      </w:r>
      <w:r w:rsidR="00A50905">
        <w:rPr>
          <w:b w:val="0"/>
          <w:noProof/>
          <w:lang w:eastAsia="ja-JP"/>
        </w:rPr>
        <w:tab/>
      </w:r>
      <w:r w:rsidR="00A50905" w:rsidRPr="000C0AEA">
        <w:rPr>
          <w:rFonts w:cs="Times New Roman"/>
          <w:noProof/>
        </w:rPr>
        <w:t>Introduction</w:t>
      </w:r>
      <w:r w:rsidR="00A50905">
        <w:rPr>
          <w:noProof/>
        </w:rPr>
        <w:tab/>
      </w:r>
      <w:r w:rsidR="00A50905">
        <w:rPr>
          <w:noProof/>
        </w:rPr>
        <w:fldChar w:fldCharType="begin"/>
      </w:r>
      <w:r w:rsidR="00A50905">
        <w:rPr>
          <w:noProof/>
        </w:rPr>
        <w:instrText xml:space="preserve"> PAGEREF _Toc308012913 \h </w:instrText>
      </w:r>
      <w:r w:rsidR="00A50905">
        <w:rPr>
          <w:noProof/>
        </w:rPr>
      </w:r>
      <w:r w:rsidR="00A50905">
        <w:rPr>
          <w:noProof/>
        </w:rPr>
        <w:fldChar w:fldCharType="separate"/>
      </w:r>
      <w:r w:rsidR="00A50905">
        <w:rPr>
          <w:noProof/>
        </w:rPr>
        <w:t>6</w:t>
      </w:r>
      <w:r w:rsidR="00A50905">
        <w:rPr>
          <w:noProof/>
        </w:rPr>
        <w:fldChar w:fldCharType="end"/>
      </w:r>
    </w:p>
    <w:p w14:paraId="1F83C9B9" w14:textId="77777777" w:rsidR="00A50905" w:rsidRDefault="00A50905">
      <w:pPr>
        <w:pStyle w:val="TOC2"/>
        <w:tabs>
          <w:tab w:val="left" w:pos="792"/>
          <w:tab w:val="right" w:leader="dot" w:pos="8630"/>
        </w:tabs>
        <w:rPr>
          <w:b w:val="0"/>
          <w:noProof/>
          <w:sz w:val="24"/>
          <w:szCs w:val="24"/>
          <w:lang w:eastAsia="ja-JP"/>
        </w:rPr>
      </w:pPr>
      <w:r>
        <w:rPr>
          <w:noProof/>
        </w:rPr>
        <w:t>1.1</w:t>
      </w:r>
      <w:r>
        <w:rPr>
          <w:b w:val="0"/>
          <w:noProof/>
          <w:sz w:val="24"/>
          <w:szCs w:val="24"/>
          <w:lang w:eastAsia="ja-JP"/>
        </w:rPr>
        <w:tab/>
      </w:r>
      <w:r>
        <w:rPr>
          <w:noProof/>
        </w:rPr>
        <w:t>Motivation</w:t>
      </w:r>
      <w:r>
        <w:rPr>
          <w:noProof/>
        </w:rPr>
        <w:tab/>
      </w:r>
      <w:r>
        <w:rPr>
          <w:noProof/>
        </w:rPr>
        <w:fldChar w:fldCharType="begin"/>
      </w:r>
      <w:r>
        <w:rPr>
          <w:noProof/>
        </w:rPr>
        <w:instrText xml:space="preserve"> PAGEREF _Toc308012914 \h </w:instrText>
      </w:r>
      <w:r>
        <w:rPr>
          <w:noProof/>
        </w:rPr>
      </w:r>
      <w:r>
        <w:rPr>
          <w:noProof/>
        </w:rPr>
        <w:fldChar w:fldCharType="separate"/>
      </w:r>
      <w:r>
        <w:rPr>
          <w:noProof/>
        </w:rPr>
        <w:t>6</w:t>
      </w:r>
      <w:r>
        <w:rPr>
          <w:noProof/>
        </w:rPr>
        <w:fldChar w:fldCharType="end"/>
      </w:r>
    </w:p>
    <w:p w14:paraId="1DDE7B80" w14:textId="77777777" w:rsidR="00A50905" w:rsidRDefault="00A50905">
      <w:pPr>
        <w:pStyle w:val="TOC2"/>
        <w:tabs>
          <w:tab w:val="left" w:pos="792"/>
          <w:tab w:val="right" w:leader="dot" w:pos="8630"/>
        </w:tabs>
        <w:rPr>
          <w:b w:val="0"/>
          <w:noProof/>
          <w:sz w:val="24"/>
          <w:szCs w:val="24"/>
          <w:lang w:eastAsia="ja-JP"/>
        </w:rPr>
      </w:pPr>
      <w:r>
        <w:rPr>
          <w:noProof/>
        </w:rPr>
        <w:t>1.2</w:t>
      </w:r>
      <w:r>
        <w:rPr>
          <w:b w:val="0"/>
          <w:noProof/>
          <w:sz w:val="24"/>
          <w:szCs w:val="24"/>
          <w:lang w:eastAsia="ja-JP"/>
        </w:rPr>
        <w:tab/>
      </w:r>
      <w:r>
        <w:rPr>
          <w:noProof/>
        </w:rPr>
        <w:t>Existing  Scenario And Future Prospects</w:t>
      </w:r>
      <w:r>
        <w:rPr>
          <w:noProof/>
        </w:rPr>
        <w:tab/>
      </w:r>
      <w:r>
        <w:rPr>
          <w:noProof/>
        </w:rPr>
        <w:fldChar w:fldCharType="begin"/>
      </w:r>
      <w:r>
        <w:rPr>
          <w:noProof/>
        </w:rPr>
        <w:instrText xml:space="preserve"> PAGEREF _Toc308012915 \h </w:instrText>
      </w:r>
      <w:r>
        <w:rPr>
          <w:noProof/>
        </w:rPr>
      </w:r>
      <w:r>
        <w:rPr>
          <w:noProof/>
        </w:rPr>
        <w:fldChar w:fldCharType="separate"/>
      </w:r>
      <w:r>
        <w:rPr>
          <w:noProof/>
        </w:rPr>
        <w:t>6</w:t>
      </w:r>
      <w:r>
        <w:rPr>
          <w:noProof/>
        </w:rPr>
        <w:fldChar w:fldCharType="end"/>
      </w:r>
    </w:p>
    <w:p w14:paraId="7B34A74D" w14:textId="77777777" w:rsidR="00A50905" w:rsidRDefault="00A50905">
      <w:pPr>
        <w:pStyle w:val="TOC1"/>
        <w:tabs>
          <w:tab w:val="left" w:pos="382"/>
          <w:tab w:val="right" w:leader="dot" w:pos="8630"/>
        </w:tabs>
        <w:rPr>
          <w:b w:val="0"/>
          <w:noProof/>
          <w:lang w:eastAsia="ja-JP"/>
        </w:rPr>
      </w:pPr>
      <w:r w:rsidRPr="000C0AEA">
        <w:rPr>
          <w:rFonts w:cs="Times New Roman"/>
          <w:noProof/>
        </w:rPr>
        <w:t>2</w:t>
      </w:r>
      <w:r>
        <w:rPr>
          <w:b w:val="0"/>
          <w:noProof/>
          <w:lang w:eastAsia="ja-JP"/>
        </w:rPr>
        <w:tab/>
      </w:r>
      <w:r w:rsidRPr="000C0AEA">
        <w:rPr>
          <w:rFonts w:cs="Times New Roman"/>
          <w:noProof/>
        </w:rPr>
        <w:t>What is AIM?</w:t>
      </w:r>
      <w:r>
        <w:rPr>
          <w:noProof/>
        </w:rPr>
        <w:tab/>
      </w:r>
      <w:r>
        <w:rPr>
          <w:noProof/>
        </w:rPr>
        <w:fldChar w:fldCharType="begin"/>
      </w:r>
      <w:r>
        <w:rPr>
          <w:noProof/>
        </w:rPr>
        <w:instrText xml:space="preserve"> PAGEREF _Toc308012916 \h </w:instrText>
      </w:r>
      <w:r>
        <w:rPr>
          <w:noProof/>
        </w:rPr>
      </w:r>
      <w:r>
        <w:rPr>
          <w:noProof/>
        </w:rPr>
        <w:fldChar w:fldCharType="separate"/>
      </w:r>
      <w:r>
        <w:rPr>
          <w:noProof/>
        </w:rPr>
        <w:t>7</w:t>
      </w:r>
      <w:r>
        <w:rPr>
          <w:noProof/>
        </w:rPr>
        <w:fldChar w:fldCharType="end"/>
      </w:r>
    </w:p>
    <w:p w14:paraId="2E0331F4" w14:textId="77777777" w:rsidR="00A50905" w:rsidRDefault="00A50905">
      <w:pPr>
        <w:pStyle w:val="TOC2"/>
        <w:tabs>
          <w:tab w:val="left" w:pos="792"/>
          <w:tab w:val="right" w:leader="dot" w:pos="8630"/>
        </w:tabs>
        <w:rPr>
          <w:b w:val="0"/>
          <w:noProof/>
          <w:sz w:val="24"/>
          <w:szCs w:val="24"/>
          <w:lang w:eastAsia="ja-JP"/>
        </w:rPr>
      </w:pPr>
      <w:r w:rsidRPr="000C0AEA">
        <w:rPr>
          <w:rFonts w:cs="Times New Roman"/>
          <w:noProof/>
        </w:rPr>
        <w:t>2.1</w:t>
      </w:r>
      <w:r>
        <w:rPr>
          <w:b w:val="0"/>
          <w:noProof/>
          <w:sz w:val="24"/>
          <w:szCs w:val="24"/>
          <w:lang w:eastAsia="ja-JP"/>
        </w:rPr>
        <w:tab/>
      </w:r>
      <w:r w:rsidRPr="000C0AEA">
        <w:rPr>
          <w:rFonts w:cs="Times New Roman"/>
          <w:noProof/>
          <w:shd w:val="clear" w:color="auto" w:fill="FFFFFF"/>
        </w:rPr>
        <w:t>Introduction</w:t>
      </w:r>
      <w:r>
        <w:rPr>
          <w:noProof/>
        </w:rPr>
        <w:tab/>
      </w:r>
      <w:r>
        <w:rPr>
          <w:noProof/>
        </w:rPr>
        <w:fldChar w:fldCharType="begin"/>
      </w:r>
      <w:r>
        <w:rPr>
          <w:noProof/>
        </w:rPr>
        <w:instrText xml:space="preserve"> PAGEREF _Toc308012917 \h </w:instrText>
      </w:r>
      <w:r>
        <w:rPr>
          <w:noProof/>
        </w:rPr>
      </w:r>
      <w:r>
        <w:rPr>
          <w:noProof/>
        </w:rPr>
        <w:fldChar w:fldCharType="separate"/>
      </w:r>
      <w:r>
        <w:rPr>
          <w:noProof/>
        </w:rPr>
        <w:t>7</w:t>
      </w:r>
      <w:r>
        <w:rPr>
          <w:noProof/>
        </w:rPr>
        <w:fldChar w:fldCharType="end"/>
      </w:r>
    </w:p>
    <w:p w14:paraId="4BA03695" w14:textId="77777777" w:rsidR="00A50905" w:rsidRDefault="00A50905">
      <w:pPr>
        <w:pStyle w:val="TOC2"/>
        <w:tabs>
          <w:tab w:val="left" w:pos="792"/>
          <w:tab w:val="right" w:leader="dot" w:pos="8630"/>
        </w:tabs>
        <w:rPr>
          <w:b w:val="0"/>
          <w:noProof/>
          <w:sz w:val="24"/>
          <w:szCs w:val="24"/>
          <w:lang w:eastAsia="ja-JP"/>
        </w:rPr>
      </w:pPr>
      <w:r>
        <w:rPr>
          <w:noProof/>
        </w:rPr>
        <w:t>2.2</w:t>
      </w:r>
      <w:r>
        <w:rPr>
          <w:b w:val="0"/>
          <w:noProof/>
          <w:sz w:val="24"/>
          <w:szCs w:val="24"/>
          <w:lang w:eastAsia="ja-JP"/>
        </w:rPr>
        <w:tab/>
      </w:r>
      <w:r w:rsidRPr="000C0AEA">
        <w:rPr>
          <w:noProof/>
          <w:shd w:val="clear" w:color="auto" w:fill="FFFFFF"/>
        </w:rPr>
        <w:t>History</w:t>
      </w:r>
      <w:r>
        <w:rPr>
          <w:noProof/>
        </w:rPr>
        <w:tab/>
      </w:r>
      <w:r>
        <w:rPr>
          <w:noProof/>
        </w:rPr>
        <w:fldChar w:fldCharType="begin"/>
      </w:r>
      <w:r>
        <w:rPr>
          <w:noProof/>
        </w:rPr>
        <w:instrText xml:space="preserve"> PAGEREF _Toc308012918 \h </w:instrText>
      </w:r>
      <w:r>
        <w:rPr>
          <w:noProof/>
        </w:rPr>
      </w:r>
      <w:r>
        <w:rPr>
          <w:noProof/>
        </w:rPr>
        <w:fldChar w:fldCharType="separate"/>
      </w:r>
      <w:r>
        <w:rPr>
          <w:noProof/>
        </w:rPr>
        <w:t>8</w:t>
      </w:r>
      <w:r>
        <w:rPr>
          <w:noProof/>
        </w:rPr>
        <w:fldChar w:fldCharType="end"/>
      </w:r>
    </w:p>
    <w:p w14:paraId="5C5ABCE8" w14:textId="77777777" w:rsidR="00A50905" w:rsidRDefault="00A50905">
      <w:pPr>
        <w:pStyle w:val="TOC2"/>
        <w:tabs>
          <w:tab w:val="left" w:pos="792"/>
          <w:tab w:val="right" w:leader="dot" w:pos="8630"/>
        </w:tabs>
        <w:rPr>
          <w:b w:val="0"/>
          <w:noProof/>
          <w:sz w:val="24"/>
          <w:szCs w:val="24"/>
          <w:lang w:eastAsia="ja-JP"/>
        </w:rPr>
      </w:pPr>
      <w:r>
        <w:rPr>
          <w:noProof/>
        </w:rPr>
        <w:t>2.3</w:t>
      </w:r>
      <w:r>
        <w:rPr>
          <w:b w:val="0"/>
          <w:noProof/>
          <w:sz w:val="24"/>
          <w:szCs w:val="24"/>
          <w:lang w:eastAsia="ja-JP"/>
        </w:rPr>
        <w:tab/>
      </w:r>
      <w:r>
        <w:rPr>
          <w:noProof/>
        </w:rPr>
        <w:t>Decision Making Techniques</w:t>
      </w:r>
      <w:r>
        <w:rPr>
          <w:noProof/>
        </w:rPr>
        <w:tab/>
      </w:r>
      <w:r>
        <w:rPr>
          <w:noProof/>
        </w:rPr>
        <w:fldChar w:fldCharType="begin"/>
      </w:r>
      <w:r>
        <w:rPr>
          <w:noProof/>
        </w:rPr>
        <w:instrText xml:space="preserve"> PAGEREF _Toc308012919 \h </w:instrText>
      </w:r>
      <w:r>
        <w:rPr>
          <w:noProof/>
        </w:rPr>
      </w:r>
      <w:r>
        <w:rPr>
          <w:noProof/>
        </w:rPr>
        <w:fldChar w:fldCharType="separate"/>
      </w:r>
      <w:r>
        <w:rPr>
          <w:noProof/>
        </w:rPr>
        <w:t>10</w:t>
      </w:r>
      <w:r>
        <w:rPr>
          <w:noProof/>
        </w:rPr>
        <w:fldChar w:fldCharType="end"/>
      </w:r>
    </w:p>
    <w:p w14:paraId="200DF4C3" w14:textId="77777777" w:rsidR="00A50905" w:rsidRDefault="00A50905">
      <w:pPr>
        <w:pStyle w:val="TOC2"/>
        <w:tabs>
          <w:tab w:val="left" w:pos="792"/>
          <w:tab w:val="right" w:leader="dot" w:pos="8630"/>
        </w:tabs>
        <w:rPr>
          <w:b w:val="0"/>
          <w:noProof/>
          <w:sz w:val="24"/>
          <w:szCs w:val="24"/>
          <w:lang w:eastAsia="ja-JP"/>
        </w:rPr>
      </w:pPr>
      <w:r>
        <w:rPr>
          <w:noProof/>
        </w:rPr>
        <w:t>2.4</w:t>
      </w:r>
      <w:r>
        <w:rPr>
          <w:b w:val="0"/>
          <w:noProof/>
          <w:sz w:val="24"/>
          <w:szCs w:val="24"/>
          <w:lang w:eastAsia="ja-JP"/>
        </w:rPr>
        <w:tab/>
      </w:r>
      <w:r>
        <w:rPr>
          <w:noProof/>
        </w:rPr>
        <w:t>Areas of Interest</w:t>
      </w:r>
      <w:r>
        <w:rPr>
          <w:noProof/>
        </w:rPr>
        <w:tab/>
      </w:r>
      <w:r>
        <w:rPr>
          <w:noProof/>
        </w:rPr>
        <w:fldChar w:fldCharType="begin"/>
      </w:r>
      <w:r>
        <w:rPr>
          <w:noProof/>
        </w:rPr>
        <w:instrText xml:space="preserve"> PAGEREF _Toc308012920 \h </w:instrText>
      </w:r>
      <w:r>
        <w:rPr>
          <w:noProof/>
        </w:rPr>
      </w:r>
      <w:r>
        <w:rPr>
          <w:noProof/>
        </w:rPr>
        <w:fldChar w:fldCharType="separate"/>
      </w:r>
      <w:r>
        <w:rPr>
          <w:noProof/>
        </w:rPr>
        <w:t>11</w:t>
      </w:r>
      <w:r>
        <w:rPr>
          <w:noProof/>
        </w:rPr>
        <w:fldChar w:fldCharType="end"/>
      </w:r>
    </w:p>
    <w:p w14:paraId="5273A692" w14:textId="77777777" w:rsidR="00A50905" w:rsidRDefault="00A50905">
      <w:pPr>
        <w:pStyle w:val="TOC2"/>
        <w:tabs>
          <w:tab w:val="left" w:pos="973"/>
          <w:tab w:val="right" w:leader="dot" w:pos="8630"/>
        </w:tabs>
        <w:rPr>
          <w:b w:val="0"/>
          <w:noProof/>
          <w:sz w:val="24"/>
          <w:szCs w:val="24"/>
          <w:lang w:eastAsia="ja-JP"/>
        </w:rPr>
      </w:pPr>
      <w:r>
        <w:rPr>
          <w:noProof/>
        </w:rPr>
        <w:t>2.4.1</w:t>
      </w:r>
      <w:r>
        <w:rPr>
          <w:b w:val="0"/>
          <w:noProof/>
          <w:sz w:val="24"/>
          <w:szCs w:val="24"/>
          <w:lang w:eastAsia="ja-JP"/>
        </w:rPr>
        <w:tab/>
      </w:r>
      <w:r>
        <w:rPr>
          <w:noProof/>
        </w:rPr>
        <w:t>Reduced Mortality Rate</w:t>
      </w:r>
      <w:r>
        <w:rPr>
          <w:noProof/>
        </w:rPr>
        <w:tab/>
      </w:r>
      <w:r>
        <w:rPr>
          <w:noProof/>
        </w:rPr>
        <w:fldChar w:fldCharType="begin"/>
      </w:r>
      <w:r>
        <w:rPr>
          <w:noProof/>
        </w:rPr>
        <w:instrText xml:space="preserve"> PAGEREF _Toc308012921 \h </w:instrText>
      </w:r>
      <w:r>
        <w:rPr>
          <w:noProof/>
        </w:rPr>
      </w:r>
      <w:r>
        <w:rPr>
          <w:noProof/>
        </w:rPr>
        <w:fldChar w:fldCharType="separate"/>
      </w:r>
      <w:r>
        <w:rPr>
          <w:noProof/>
        </w:rPr>
        <w:t>11</w:t>
      </w:r>
      <w:r>
        <w:rPr>
          <w:noProof/>
        </w:rPr>
        <w:fldChar w:fldCharType="end"/>
      </w:r>
    </w:p>
    <w:p w14:paraId="39C9FEB0" w14:textId="77777777" w:rsidR="00A50905" w:rsidRDefault="00A50905">
      <w:pPr>
        <w:pStyle w:val="TOC2"/>
        <w:tabs>
          <w:tab w:val="left" w:pos="973"/>
          <w:tab w:val="right" w:leader="dot" w:pos="8630"/>
        </w:tabs>
        <w:rPr>
          <w:b w:val="0"/>
          <w:noProof/>
          <w:sz w:val="24"/>
          <w:szCs w:val="24"/>
          <w:lang w:eastAsia="ja-JP"/>
        </w:rPr>
      </w:pPr>
      <w:r>
        <w:rPr>
          <w:noProof/>
        </w:rPr>
        <w:t>2.4.2</w:t>
      </w:r>
      <w:r>
        <w:rPr>
          <w:b w:val="0"/>
          <w:noProof/>
          <w:sz w:val="24"/>
          <w:szCs w:val="24"/>
          <w:lang w:eastAsia="ja-JP"/>
        </w:rPr>
        <w:tab/>
      </w:r>
      <w:r>
        <w:rPr>
          <w:noProof/>
        </w:rPr>
        <w:t>Fast And Accurate Diagnosis</w:t>
      </w:r>
      <w:r>
        <w:rPr>
          <w:noProof/>
        </w:rPr>
        <w:tab/>
      </w:r>
      <w:r>
        <w:rPr>
          <w:noProof/>
        </w:rPr>
        <w:fldChar w:fldCharType="begin"/>
      </w:r>
      <w:r>
        <w:rPr>
          <w:noProof/>
        </w:rPr>
        <w:instrText xml:space="preserve"> PAGEREF _Toc308012922 \h </w:instrText>
      </w:r>
      <w:r>
        <w:rPr>
          <w:noProof/>
        </w:rPr>
      </w:r>
      <w:r>
        <w:rPr>
          <w:noProof/>
        </w:rPr>
        <w:fldChar w:fldCharType="separate"/>
      </w:r>
      <w:r>
        <w:rPr>
          <w:noProof/>
        </w:rPr>
        <w:t>11</w:t>
      </w:r>
      <w:r>
        <w:rPr>
          <w:noProof/>
        </w:rPr>
        <w:fldChar w:fldCharType="end"/>
      </w:r>
    </w:p>
    <w:p w14:paraId="153C8300" w14:textId="77777777" w:rsidR="00A50905" w:rsidRDefault="00A50905">
      <w:pPr>
        <w:pStyle w:val="TOC2"/>
        <w:tabs>
          <w:tab w:val="left" w:pos="973"/>
          <w:tab w:val="right" w:leader="dot" w:pos="8630"/>
        </w:tabs>
        <w:rPr>
          <w:b w:val="0"/>
          <w:noProof/>
          <w:sz w:val="24"/>
          <w:szCs w:val="24"/>
          <w:lang w:eastAsia="ja-JP"/>
        </w:rPr>
      </w:pPr>
      <w:r>
        <w:rPr>
          <w:noProof/>
        </w:rPr>
        <w:t>2.4.3</w:t>
      </w:r>
      <w:r>
        <w:rPr>
          <w:b w:val="0"/>
          <w:noProof/>
          <w:sz w:val="24"/>
          <w:szCs w:val="24"/>
          <w:lang w:eastAsia="ja-JP"/>
        </w:rPr>
        <w:tab/>
      </w:r>
      <w:r>
        <w:rPr>
          <w:noProof/>
        </w:rPr>
        <w:t>Therapeutic Robots</w:t>
      </w:r>
      <w:r>
        <w:rPr>
          <w:noProof/>
        </w:rPr>
        <w:tab/>
      </w:r>
      <w:r>
        <w:rPr>
          <w:noProof/>
        </w:rPr>
        <w:fldChar w:fldCharType="begin"/>
      </w:r>
      <w:r>
        <w:rPr>
          <w:noProof/>
        </w:rPr>
        <w:instrText xml:space="preserve"> PAGEREF _Toc308012923 \h </w:instrText>
      </w:r>
      <w:r>
        <w:rPr>
          <w:noProof/>
        </w:rPr>
      </w:r>
      <w:r>
        <w:rPr>
          <w:noProof/>
        </w:rPr>
        <w:fldChar w:fldCharType="separate"/>
      </w:r>
      <w:r>
        <w:rPr>
          <w:noProof/>
        </w:rPr>
        <w:t>12</w:t>
      </w:r>
      <w:r>
        <w:rPr>
          <w:noProof/>
        </w:rPr>
        <w:fldChar w:fldCharType="end"/>
      </w:r>
    </w:p>
    <w:p w14:paraId="4D7A6167" w14:textId="77777777" w:rsidR="00A50905" w:rsidRDefault="00A50905">
      <w:pPr>
        <w:pStyle w:val="TOC2"/>
        <w:tabs>
          <w:tab w:val="left" w:pos="973"/>
          <w:tab w:val="right" w:leader="dot" w:pos="8630"/>
        </w:tabs>
        <w:rPr>
          <w:b w:val="0"/>
          <w:noProof/>
          <w:sz w:val="24"/>
          <w:szCs w:val="24"/>
          <w:lang w:eastAsia="ja-JP"/>
        </w:rPr>
      </w:pPr>
      <w:r>
        <w:rPr>
          <w:noProof/>
        </w:rPr>
        <w:t>2.4.4</w:t>
      </w:r>
      <w:r>
        <w:rPr>
          <w:b w:val="0"/>
          <w:noProof/>
          <w:sz w:val="24"/>
          <w:szCs w:val="24"/>
          <w:lang w:eastAsia="ja-JP"/>
        </w:rPr>
        <w:tab/>
      </w:r>
      <w:r>
        <w:rPr>
          <w:noProof/>
        </w:rPr>
        <w:t>Movement Assistance</w:t>
      </w:r>
      <w:r>
        <w:rPr>
          <w:noProof/>
        </w:rPr>
        <w:tab/>
      </w:r>
      <w:r>
        <w:rPr>
          <w:noProof/>
        </w:rPr>
        <w:fldChar w:fldCharType="begin"/>
      </w:r>
      <w:r>
        <w:rPr>
          <w:noProof/>
        </w:rPr>
        <w:instrText xml:space="preserve"> PAGEREF _Toc308012924 \h </w:instrText>
      </w:r>
      <w:r>
        <w:rPr>
          <w:noProof/>
        </w:rPr>
      </w:r>
      <w:r>
        <w:rPr>
          <w:noProof/>
        </w:rPr>
        <w:fldChar w:fldCharType="separate"/>
      </w:r>
      <w:r>
        <w:rPr>
          <w:noProof/>
        </w:rPr>
        <w:t>12</w:t>
      </w:r>
      <w:r>
        <w:rPr>
          <w:noProof/>
        </w:rPr>
        <w:fldChar w:fldCharType="end"/>
      </w:r>
    </w:p>
    <w:p w14:paraId="6AF7946B" w14:textId="77777777" w:rsidR="00A50905" w:rsidRDefault="00A50905">
      <w:pPr>
        <w:pStyle w:val="TOC2"/>
        <w:tabs>
          <w:tab w:val="left" w:pos="973"/>
          <w:tab w:val="right" w:leader="dot" w:pos="8630"/>
        </w:tabs>
        <w:rPr>
          <w:b w:val="0"/>
          <w:noProof/>
          <w:sz w:val="24"/>
          <w:szCs w:val="24"/>
          <w:lang w:eastAsia="ja-JP"/>
        </w:rPr>
      </w:pPr>
      <w:r>
        <w:rPr>
          <w:noProof/>
        </w:rPr>
        <w:t>2.4.5</w:t>
      </w:r>
      <w:r>
        <w:rPr>
          <w:b w:val="0"/>
          <w:noProof/>
          <w:sz w:val="24"/>
          <w:szCs w:val="24"/>
          <w:lang w:eastAsia="ja-JP"/>
        </w:rPr>
        <w:tab/>
      </w:r>
      <w:r>
        <w:rPr>
          <w:noProof/>
        </w:rPr>
        <w:t>Minimally inasive surgery advances</w:t>
      </w:r>
      <w:r>
        <w:rPr>
          <w:noProof/>
        </w:rPr>
        <w:tab/>
      </w:r>
      <w:r>
        <w:rPr>
          <w:noProof/>
        </w:rPr>
        <w:fldChar w:fldCharType="begin"/>
      </w:r>
      <w:r>
        <w:rPr>
          <w:noProof/>
        </w:rPr>
        <w:instrText xml:space="preserve"> PAGEREF _Toc308012925 \h </w:instrText>
      </w:r>
      <w:r>
        <w:rPr>
          <w:noProof/>
        </w:rPr>
      </w:r>
      <w:r>
        <w:rPr>
          <w:noProof/>
        </w:rPr>
        <w:fldChar w:fldCharType="separate"/>
      </w:r>
      <w:r>
        <w:rPr>
          <w:noProof/>
        </w:rPr>
        <w:t>12</w:t>
      </w:r>
      <w:r>
        <w:rPr>
          <w:noProof/>
        </w:rPr>
        <w:fldChar w:fldCharType="end"/>
      </w:r>
    </w:p>
    <w:p w14:paraId="3705AB35" w14:textId="77777777" w:rsidR="00A50905" w:rsidRDefault="00A50905">
      <w:pPr>
        <w:pStyle w:val="TOC2"/>
        <w:tabs>
          <w:tab w:val="left" w:pos="973"/>
          <w:tab w:val="right" w:leader="dot" w:pos="8630"/>
        </w:tabs>
        <w:rPr>
          <w:b w:val="0"/>
          <w:noProof/>
          <w:sz w:val="24"/>
          <w:szCs w:val="24"/>
          <w:lang w:eastAsia="ja-JP"/>
        </w:rPr>
      </w:pPr>
      <w:r>
        <w:rPr>
          <w:noProof/>
        </w:rPr>
        <w:t>2.4.6</w:t>
      </w:r>
      <w:r>
        <w:rPr>
          <w:b w:val="0"/>
          <w:noProof/>
          <w:sz w:val="24"/>
          <w:szCs w:val="24"/>
          <w:lang w:eastAsia="ja-JP"/>
        </w:rPr>
        <w:tab/>
      </w:r>
      <w:r>
        <w:rPr>
          <w:noProof/>
        </w:rPr>
        <w:t>improved radiology</w:t>
      </w:r>
      <w:r>
        <w:rPr>
          <w:noProof/>
        </w:rPr>
        <w:tab/>
      </w:r>
      <w:r>
        <w:rPr>
          <w:noProof/>
        </w:rPr>
        <w:fldChar w:fldCharType="begin"/>
      </w:r>
      <w:r>
        <w:rPr>
          <w:noProof/>
        </w:rPr>
        <w:instrText xml:space="preserve"> PAGEREF _Toc308012926 \h </w:instrText>
      </w:r>
      <w:r>
        <w:rPr>
          <w:noProof/>
        </w:rPr>
      </w:r>
      <w:r>
        <w:rPr>
          <w:noProof/>
        </w:rPr>
        <w:fldChar w:fldCharType="separate"/>
      </w:r>
      <w:r>
        <w:rPr>
          <w:noProof/>
        </w:rPr>
        <w:t>12</w:t>
      </w:r>
      <w:r>
        <w:rPr>
          <w:noProof/>
        </w:rPr>
        <w:fldChar w:fldCharType="end"/>
      </w:r>
    </w:p>
    <w:p w14:paraId="6F85DE1A" w14:textId="77777777" w:rsidR="00A50905" w:rsidRDefault="00A50905">
      <w:pPr>
        <w:pStyle w:val="TOC2"/>
        <w:tabs>
          <w:tab w:val="left" w:pos="973"/>
          <w:tab w:val="right" w:leader="dot" w:pos="8630"/>
        </w:tabs>
        <w:rPr>
          <w:b w:val="0"/>
          <w:noProof/>
          <w:sz w:val="24"/>
          <w:szCs w:val="24"/>
          <w:lang w:eastAsia="ja-JP"/>
        </w:rPr>
      </w:pPr>
      <w:r>
        <w:rPr>
          <w:noProof/>
        </w:rPr>
        <w:t>2.4.7</w:t>
      </w:r>
      <w:r>
        <w:rPr>
          <w:b w:val="0"/>
          <w:noProof/>
          <w:sz w:val="24"/>
          <w:szCs w:val="24"/>
          <w:lang w:eastAsia="ja-JP"/>
        </w:rPr>
        <w:tab/>
      </w:r>
      <w:r>
        <w:rPr>
          <w:noProof/>
        </w:rPr>
        <w:t>virtual presence</w:t>
      </w:r>
      <w:r>
        <w:rPr>
          <w:noProof/>
        </w:rPr>
        <w:tab/>
      </w:r>
      <w:r>
        <w:rPr>
          <w:noProof/>
        </w:rPr>
        <w:fldChar w:fldCharType="begin"/>
      </w:r>
      <w:r>
        <w:rPr>
          <w:noProof/>
        </w:rPr>
        <w:instrText xml:space="preserve"> PAGEREF _Toc308012927 \h </w:instrText>
      </w:r>
      <w:r>
        <w:rPr>
          <w:noProof/>
        </w:rPr>
      </w:r>
      <w:r>
        <w:rPr>
          <w:noProof/>
        </w:rPr>
        <w:fldChar w:fldCharType="separate"/>
      </w:r>
      <w:r>
        <w:rPr>
          <w:noProof/>
        </w:rPr>
        <w:t>12</w:t>
      </w:r>
      <w:r>
        <w:rPr>
          <w:noProof/>
        </w:rPr>
        <w:fldChar w:fldCharType="end"/>
      </w:r>
    </w:p>
    <w:p w14:paraId="7DA68114" w14:textId="77777777" w:rsidR="00A50905" w:rsidRDefault="00A50905">
      <w:pPr>
        <w:pStyle w:val="TOC1"/>
        <w:tabs>
          <w:tab w:val="left" w:pos="382"/>
          <w:tab w:val="right" w:leader="dot" w:pos="8630"/>
        </w:tabs>
        <w:rPr>
          <w:b w:val="0"/>
          <w:noProof/>
          <w:lang w:eastAsia="ja-JP"/>
        </w:rPr>
      </w:pPr>
      <w:r w:rsidRPr="000C0AEA">
        <w:rPr>
          <w:rFonts w:cs="Times New Roman"/>
          <w:noProof/>
        </w:rPr>
        <w:t>3</w:t>
      </w:r>
      <w:r>
        <w:rPr>
          <w:b w:val="0"/>
          <w:noProof/>
          <w:lang w:eastAsia="ja-JP"/>
        </w:rPr>
        <w:tab/>
      </w:r>
      <w:r w:rsidRPr="000C0AEA">
        <w:rPr>
          <w:rFonts w:cs="Times New Roman"/>
          <w:noProof/>
        </w:rPr>
        <w:t>More main Body</w:t>
      </w:r>
      <w:r>
        <w:rPr>
          <w:noProof/>
        </w:rPr>
        <w:tab/>
      </w:r>
      <w:r>
        <w:rPr>
          <w:noProof/>
        </w:rPr>
        <w:fldChar w:fldCharType="begin"/>
      </w:r>
      <w:r>
        <w:rPr>
          <w:noProof/>
        </w:rPr>
        <w:instrText xml:space="preserve"> PAGEREF _Toc308012928 \h </w:instrText>
      </w:r>
      <w:r>
        <w:rPr>
          <w:noProof/>
        </w:rPr>
      </w:r>
      <w:r>
        <w:rPr>
          <w:noProof/>
        </w:rPr>
        <w:fldChar w:fldCharType="separate"/>
      </w:r>
      <w:r>
        <w:rPr>
          <w:noProof/>
        </w:rPr>
        <w:t>13</w:t>
      </w:r>
      <w:r>
        <w:rPr>
          <w:noProof/>
        </w:rPr>
        <w:fldChar w:fldCharType="end"/>
      </w:r>
    </w:p>
    <w:p w14:paraId="77B2E35C" w14:textId="77777777" w:rsidR="00A50905" w:rsidRDefault="00A50905">
      <w:pPr>
        <w:pStyle w:val="TOC2"/>
        <w:tabs>
          <w:tab w:val="left" w:pos="792"/>
          <w:tab w:val="right" w:leader="dot" w:pos="8630"/>
        </w:tabs>
        <w:rPr>
          <w:b w:val="0"/>
          <w:noProof/>
          <w:sz w:val="24"/>
          <w:szCs w:val="24"/>
          <w:lang w:eastAsia="ja-JP"/>
        </w:rPr>
      </w:pPr>
      <w:r>
        <w:rPr>
          <w:noProof/>
        </w:rPr>
        <w:t>3.1</w:t>
      </w:r>
      <w:r>
        <w:rPr>
          <w:b w:val="0"/>
          <w:noProof/>
          <w:sz w:val="24"/>
          <w:szCs w:val="24"/>
          <w:lang w:eastAsia="ja-JP"/>
        </w:rPr>
        <w:tab/>
      </w:r>
      <w:r>
        <w:rPr>
          <w:noProof/>
        </w:rPr>
        <w:t>Subsection of More Main Body</w:t>
      </w:r>
      <w:r>
        <w:rPr>
          <w:noProof/>
        </w:rPr>
        <w:tab/>
      </w:r>
      <w:r>
        <w:rPr>
          <w:noProof/>
        </w:rPr>
        <w:fldChar w:fldCharType="begin"/>
      </w:r>
      <w:r>
        <w:rPr>
          <w:noProof/>
        </w:rPr>
        <w:instrText xml:space="preserve"> PAGEREF _Toc308012929 \h </w:instrText>
      </w:r>
      <w:r>
        <w:rPr>
          <w:noProof/>
        </w:rPr>
      </w:r>
      <w:r>
        <w:rPr>
          <w:noProof/>
        </w:rPr>
        <w:fldChar w:fldCharType="separate"/>
      </w:r>
      <w:r>
        <w:rPr>
          <w:noProof/>
        </w:rPr>
        <w:t>13</w:t>
      </w:r>
      <w:r>
        <w:rPr>
          <w:noProof/>
        </w:rPr>
        <w:fldChar w:fldCharType="end"/>
      </w:r>
    </w:p>
    <w:p w14:paraId="24C92D72" w14:textId="77777777" w:rsidR="00A50905" w:rsidRDefault="00A50905">
      <w:pPr>
        <w:pStyle w:val="TOC1"/>
        <w:tabs>
          <w:tab w:val="left" w:pos="382"/>
          <w:tab w:val="right" w:leader="dot" w:pos="8630"/>
        </w:tabs>
        <w:rPr>
          <w:b w:val="0"/>
          <w:noProof/>
          <w:lang w:eastAsia="ja-JP"/>
        </w:rPr>
      </w:pPr>
      <w:r>
        <w:rPr>
          <w:noProof/>
        </w:rPr>
        <w:t>4</w:t>
      </w:r>
      <w:r>
        <w:rPr>
          <w:b w:val="0"/>
          <w:noProof/>
          <w:lang w:eastAsia="ja-JP"/>
        </w:rPr>
        <w:tab/>
      </w:r>
      <w:r>
        <w:rPr>
          <w:noProof/>
        </w:rPr>
        <w:t>More more Body Text</w:t>
      </w:r>
      <w:r>
        <w:rPr>
          <w:noProof/>
        </w:rPr>
        <w:tab/>
      </w:r>
      <w:r>
        <w:rPr>
          <w:noProof/>
        </w:rPr>
        <w:fldChar w:fldCharType="begin"/>
      </w:r>
      <w:r>
        <w:rPr>
          <w:noProof/>
        </w:rPr>
        <w:instrText xml:space="preserve"> PAGEREF _Toc308012930 \h </w:instrText>
      </w:r>
      <w:r>
        <w:rPr>
          <w:noProof/>
        </w:rPr>
      </w:r>
      <w:r>
        <w:rPr>
          <w:noProof/>
        </w:rPr>
        <w:fldChar w:fldCharType="separate"/>
      </w:r>
      <w:r>
        <w:rPr>
          <w:noProof/>
        </w:rPr>
        <w:t>14</w:t>
      </w:r>
      <w:r>
        <w:rPr>
          <w:noProof/>
        </w:rPr>
        <w:fldChar w:fldCharType="end"/>
      </w:r>
    </w:p>
    <w:p w14:paraId="54E12CFA" w14:textId="77777777" w:rsidR="00A50905" w:rsidRDefault="00A50905">
      <w:pPr>
        <w:pStyle w:val="TOC2"/>
        <w:tabs>
          <w:tab w:val="left" w:pos="792"/>
          <w:tab w:val="right" w:leader="dot" w:pos="8630"/>
        </w:tabs>
        <w:rPr>
          <w:b w:val="0"/>
          <w:noProof/>
          <w:sz w:val="24"/>
          <w:szCs w:val="24"/>
          <w:lang w:eastAsia="ja-JP"/>
        </w:rPr>
      </w:pPr>
      <w:r>
        <w:rPr>
          <w:noProof/>
        </w:rPr>
        <w:t>4.1</w:t>
      </w:r>
      <w:r>
        <w:rPr>
          <w:b w:val="0"/>
          <w:noProof/>
          <w:sz w:val="24"/>
          <w:szCs w:val="24"/>
          <w:lang w:eastAsia="ja-JP"/>
        </w:rPr>
        <w:tab/>
      </w:r>
      <w:r>
        <w:rPr>
          <w:noProof/>
        </w:rPr>
        <w:t>Subsection of More More Main Body</w:t>
      </w:r>
      <w:r>
        <w:rPr>
          <w:noProof/>
        </w:rPr>
        <w:tab/>
      </w:r>
      <w:r>
        <w:rPr>
          <w:noProof/>
        </w:rPr>
        <w:fldChar w:fldCharType="begin"/>
      </w:r>
      <w:r>
        <w:rPr>
          <w:noProof/>
        </w:rPr>
        <w:instrText xml:space="preserve"> PAGEREF _Toc308012931 \h </w:instrText>
      </w:r>
      <w:r>
        <w:rPr>
          <w:noProof/>
        </w:rPr>
      </w:r>
      <w:r>
        <w:rPr>
          <w:noProof/>
        </w:rPr>
        <w:fldChar w:fldCharType="separate"/>
      </w:r>
      <w:r>
        <w:rPr>
          <w:noProof/>
        </w:rPr>
        <w:t>14</w:t>
      </w:r>
      <w:r>
        <w:rPr>
          <w:noProof/>
        </w:rPr>
        <w:fldChar w:fldCharType="end"/>
      </w:r>
    </w:p>
    <w:p w14:paraId="5D87665C" w14:textId="77777777" w:rsidR="00A50905" w:rsidRDefault="00A50905">
      <w:pPr>
        <w:pStyle w:val="TOC1"/>
        <w:tabs>
          <w:tab w:val="left" w:pos="382"/>
          <w:tab w:val="right" w:leader="dot" w:pos="8630"/>
        </w:tabs>
        <w:rPr>
          <w:b w:val="0"/>
          <w:noProof/>
          <w:lang w:eastAsia="ja-JP"/>
        </w:rPr>
      </w:pPr>
      <w:r w:rsidRPr="000C0AEA">
        <w:rPr>
          <w:rFonts w:cs="Times New Roman"/>
          <w:noProof/>
        </w:rPr>
        <w:t>5</w:t>
      </w:r>
      <w:r>
        <w:rPr>
          <w:b w:val="0"/>
          <w:noProof/>
          <w:lang w:eastAsia="ja-JP"/>
        </w:rPr>
        <w:tab/>
      </w:r>
      <w:r w:rsidRPr="000C0AEA">
        <w:rPr>
          <w:rFonts w:cs="Times New Roman"/>
          <w:noProof/>
        </w:rPr>
        <w:t>Conclusion</w:t>
      </w:r>
      <w:r>
        <w:rPr>
          <w:noProof/>
        </w:rPr>
        <w:tab/>
      </w:r>
      <w:r>
        <w:rPr>
          <w:noProof/>
        </w:rPr>
        <w:fldChar w:fldCharType="begin"/>
      </w:r>
      <w:r>
        <w:rPr>
          <w:noProof/>
        </w:rPr>
        <w:instrText xml:space="preserve"> PAGEREF _Toc308012932 \h </w:instrText>
      </w:r>
      <w:r>
        <w:rPr>
          <w:noProof/>
        </w:rPr>
      </w:r>
      <w:r>
        <w:rPr>
          <w:noProof/>
        </w:rPr>
        <w:fldChar w:fldCharType="separate"/>
      </w:r>
      <w:r>
        <w:rPr>
          <w:noProof/>
        </w:rPr>
        <w:t>15</w:t>
      </w:r>
      <w:r>
        <w:rPr>
          <w:noProof/>
        </w:rPr>
        <w:fldChar w:fldCharType="end"/>
      </w:r>
    </w:p>
    <w:p w14:paraId="2E6EB4B6" w14:textId="77777777" w:rsidR="00A50905" w:rsidRDefault="00A50905">
      <w:pPr>
        <w:pStyle w:val="TOC1"/>
        <w:tabs>
          <w:tab w:val="left" w:pos="382"/>
          <w:tab w:val="right" w:leader="dot" w:pos="8630"/>
        </w:tabs>
        <w:rPr>
          <w:b w:val="0"/>
          <w:noProof/>
          <w:lang w:eastAsia="ja-JP"/>
        </w:rPr>
      </w:pPr>
      <w:r w:rsidRPr="000C0AEA">
        <w:rPr>
          <w:rFonts w:cs="Times New Roman"/>
          <w:noProof/>
        </w:rPr>
        <w:t>6</w:t>
      </w:r>
      <w:r>
        <w:rPr>
          <w:b w:val="0"/>
          <w:noProof/>
          <w:lang w:eastAsia="ja-JP"/>
        </w:rPr>
        <w:tab/>
      </w:r>
      <w:r w:rsidRPr="000C0AEA">
        <w:rPr>
          <w:rFonts w:cs="Times New Roman"/>
          <w:noProof/>
        </w:rPr>
        <w:t>Glossary</w:t>
      </w:r>
      <w:r>
        <w:rPr>
          <w:noProof/>
        </w:rPr>
        <w:tab/>
      </w:r>
      <w:r>
        <w:rPr>
          <w:noProof/>
        </w:rPr>
        <w:fldChar w:fldCharType="begin"/>
      </w:r>
      <w:r>
        <w:rPr>
          <w:noProof/>
        </w:rPr>
        <w:instrText xml:space="preserve"> PAGEREF _Toc308012933 \h </w:instrText>
      </w:r>
      <w:r>
        <w:rPr>
          <w:noProof/>
        </w:rPr>
      </w:r>
      <w:r>
        <w:rPr>
          <w:noProof/>
        </w:rPr>
        <w:fldChar w:fldCharType="separate"/>
      </w:r>
      <w:r>
        <w:rPr>
          <w:noProof/>
        </w:rPr>
        <w:t>16</w:t>
      </w:r>
      <w:r>
        <w:rPr>
          <w:noProof/>
        </w:rPr>
        <w:fldChar w:fldCharType="end"/>
      </w:r>
    </w:p>
    <w:p w14:paraId="68176310" w14:textId="77777777" w:rsidR="00A50905" w:rsidRDefault="00A50905">
      <w:pPr>
        <w:pStyle w:val="TOC1"/>
        <w:tabs>
          <w:tab w:val="left" w:pos="382"/>
          <w:tab w:val="right" w:leader="dot" w:pos="8630"/>
        </w:tabs>
        <w:rPr>
          <w:b w:val="0"/>
          <w:noProof/>
          <w:lang w:eastAsia="ja-JP"/>
        </w:rPr>
      </w:pPr>
      <w:r>
        <w:rPr>
          <w:noProof/>
        </w:rPr>
        <w:t>7</w:t>
      </w:r>
      <w:r>
        <w:rPr>
          <w:b w:val="0"/>
          <w:noProof/>
          <w:lang w:eastAsia="ja-JP"/>
        </w:rPr>
        <w:tab/>
      </w:r>
      <w:r>
        <w:rPr>
          <w:noProof/>
        </w:rPr>
        <w:t>Bibliography</w:t>
      </w:r>
      <w:r>
        <w:rPr>
          <w:noProof/>
        </w:rPr>
        <w:tab/>
      </w:r>
      <w:r>
        <w:rPr>
          <w:noProof/>
        </w:rPr>
        <w:fldChar w:fldCharType="begin"/>
      </w:r>
      <w:r>
        <w:rPr>
          <w:noProof/>
        </w:rPr>
        <w:instrText xml:space="preserve"> PAGEREF _Toc308012934 \h </w:instrText>
      </w:r>
      <w:r>
        <w:rPr>
          <w:noProof/>
        </w:rPr>
      </w:r>
      <w:r>
        <w:rPr>
          <w:noProof/>
        </w:rPr>
        <w:fldChar w:fldCharType="separate"/>
      </w:r>
      <w:r>
        <w:rPr>
          <w:noProof/>
        </w:rPr>
        <w:t>17</w:t>
      </w:r>
      <w:r>
        <w:rPr>
          <w:noProof/>
        </w:rPr>
        <w:fldChar w:fldCharType="end"/>
      </w:r>
    </w:p>
    <w:p w14:paraId="7BB1C0E1" w14:textId="3228AAC4" w:rsidR="006C3A9B" w:rsidRPr="00295BE7" w:rsidRDefault="007F31BE" w:rsidP="00E46FF7">
      <w:pPr>
        <w:pageBreakBefore/>
        <w:tabs>
          <w:tab w:val="left" w:pos="450"/>
        </w:tabs>
        <w:spacing w:after="100"/>
        <w:jc w:val="center"/>
        <w:rPr>
          <w:rFonts w:eastAsiaTheme="majorEastAsia" w:cs="Times New Roman"/>
          <w:color w:val="365F91" w:themeColor="accent1" w:themeShade="BF"/>
          <w:sz w:val="32"/>
          <w:szCs w:val="32"/>
        </w:rPr>
      </w:pPr>
      <w:r w:rsidRPr="00295BE7">
        <w:rPr>
          <w:rFonts w:cs="Times New Roman"/>
          <w:b/>
          <w:szCs w:val="24"/>
        </w:rPr>
        <w:fldChar w:fldCharType="end"/>
      </w:r>
      <w:r w:rsidR="006C3A9B" w:rsidRPr="00295BE7">
        <w:rPr>
          <w:rFonts w:cs="Times New Roman"/>
          <w:b/>
          <w:szCs w:val="24"/>
        </w:rPr>
        <w:t>TABLE OF FIGURES</w:t>
      </w:r>
    </w:p>
    <w:p w14:paraId="480FB2F1" w14:textId="77777777" w:rsidR="00F12603" w:rsidRDefault="006C3A9B">
      <w:pPr>
        <w:pStyle w:val="TableofFigures"/>
        <w:tabs>
          <w:tab w:val="right" w:leader="dot" w:pos="8630"/>
        </w:tabs>
        <w:rPr>
          <w:rFonts w:asciiTheme="minorHAnsi" w:hAnsiTheme="minorHAnsi"/>
          <w:noProof/>
          <w:sz w:val="22"/>
        </w:rPr>
      </w:pPr>
      <w:r w:rsidRPr="00295BE7">
        <w:rPr>
          <w:rFonts w:eastAsiaTheme="majorEastAsia" w:cs="Times New Roman"/>
          <w:color w:val="365F91" w:themeColor="accent1" w:themeShade="BF"/>
          <w:sz w:val="32"/>
          <w:szCs w:val="32"/>
        </w:rPr>
        <w:fldChar w:fldCharType="begin"/>
      </w:r>
      <w:r w:rsidRPr="00295BE7">
        <w:rPr>
          <w:rFonts w:eastAsiaTheme="majorEastAsia" w:cs="Times New Roman"/>
          <w:color w:val="365F91" w:themeColor="accent1" w:themeShade="BF"/>
          <w:sz w:val="32"/>
          <w:szCs w:val="32"/>
        </w:rPr>
        <w:instrText xml:space="preserve"> TOC \h \z \c "Figure" </w:instrText>
      </w:r>
      <w:r w:rsidRPr="00295BE7">
        <w:rPr>
          <w:rFonts w:eastAsiaTheme="majorEastAsia" w:cs="Times New Roman"/>
          <w:color w:val="365F91" w:themeColor="accent1" w:themeShade="BF"/>
          <w:sz w:val="32"/>
          <w:szCs w:val="32"/>
        </w:rPr>
        <w:fldChar w:fldCharType="separate"/>
      </w:r>
      <w:hyperlink w:anchor="_Toc397184618" w:history="1">
        <w:r w:rsidR="00F12603" w:rsidRPr="00B805CE">
          <w:rPr>
            <w:rStyle w:val="Hyperlink"/>
            <w:rFonts w:cs="Times New Roman"/>
            <w:noProof/>
          </w:rPr>
          <w:t>Fig 1: Defect Life Cycle</w:t>
        </w:r>
        <w:r w:rsidR="00F12603">
          <w:rPr>
            <w:noProof/>
            <w:webHidden/>
          </w:rPr>
          <w:tab/>
        </w:r>
        <w:r w:rsidR="00F12603">
          <w:rPr>
            <w:noProof/>
            <w:webHidden/>
          </w:rPr>
          <w:fldChar w:fldCharType="begin"/>
        </w:r>
        <w:r w:rsidR="00F12603">
          <w:rPr>
            <w:noProof/>
            <w:webHidden/>
          </w:rPr>
          <w:instrText xml:space="preserve"> PAGEREF _Toc397184618 \h </w:instrText>
        </w:r>
        <w:r w:rsidR="00F12603">
          <w:rPr>
            <w:noProof/>
            <w:webHidden/>
          </w:rPr>
        </w:r>
        <w:r w:rsidR="00F12603">
          <w:rPr>
            <w:noProof/>
            <w:webHidden/>
          </w:rPr>
          <w:fldChar w:fldCharType="separate"/>
        </w:r>
        <w:r w:rsidR="00F12603">
          <w:rPr>
            <w:noProof/>
            <w:webHidden/>
          </w:rPr>
          <w:t>8</w:t>
        </w:r>
        <w:r w:rsidR="00F12603">
          <w:rPr>
            <w:noProof/>
            <w:webHidden/>
          </w:rPr>
          <w:fldChar w:fldCharType="end"/>
        </w:r>
      </w:hyperlink>
    </w:p>
    <w:p w14:paraId="6D37185B" w14:textId="308B1177" w:rsidR="007F31BE" w:rsidRPr="00295BE7" w:rsidRDefault="006C3A9B" w:rsidP="00E46FF7">
      <w:pPr>
        <w:tabs>
          <w:tab w:val="left" w:pos="450"/>
        </w:tabs>
        <w:spacing w:after="100"/>
        <w:rPr>
          <w:rFonts w:eastAsiaTheme="majorEastAsia" w:cs="Times New Roman"/>
          <w:color w:val="365F91" w:themeColor="accent1" w:themeShade="BF"/>
          <w:sz w:val="32"/>
          <w:szCs w:val="32"/>
        </w:rPr>
      </w:pPr>
      <w:r w:rsidRPr="00295BE7">
        <w:rPr>
          <w:rFonts w:eastAsiaTheme="majorEastAsia" w:cs="Times New Roman"/>
          <w:color w:val="365F91" w:themeColor="accent1" w:themeShade="BF"/>
          <w:sz w:val="32"/>
          <w:szCs w:val="32"/>
        </w:rPr>
        <w:fldChar w:fldCharType="end"/>
      </w:r>
    </w:p>
    <w:p w14:paraId="4C7EF2A4" w14:textId="415B78D3" w:rsidR="0013344A" w:rsidRPr="00A56E50" w:rsidRDefault="002553F2" w:rsidP="00A56E50">
      <w:pPr>
        <w:pStyle w:val="Heading1"/>
        <w:tabs>
          <w:tab w:val="left" w:pos="450"/>
        </w:tabs>
        <w:rPr>
          <w:rFonts w:cs="Times New Roman"/>
        </w:rPr>
        <w:sectPr w:rsidR="0013344A" w:rsidRPr="00A56E50" w:rsidSect="00A56E50">
          <w:footerReference w:type="default" r:id="rId9"/>
          <w:type w:val="continuous"/>
          <w:pgSz w:w="12240" w:h="15840" w:code="1"/>
          <w:pgMar w:top="1440" w:right="1800" w:bottom="1440" w:left="1800" w:header="144" w:footer="144" w:gutter="0"/>
          <w:pgNumType w:start="1"/>
          <w:cols w:space="720"/>
          <w:docGrid w:linePitch="360"/>
        </w:sectPr>
      </w:pPr>
      <w:bookmarkStart w:id="1" w:name="_Toc397184604"/>
      <w:bookmarkStart w:id="2" w:name="_Toc308012913"/>
      <w:r w:rsidRPr="00C55C45">
        <w:rPr>
          <w:rFonts w:cs="Times New Roman"/>
        </w:rPr>
        <w:t>Introductio</w:t>
      </w:r>
      <w:r w:rsidR="0013344A" w:rsidRPr="00C55C45">
        <w:rPr>
          <w:rFonts w:cs="Times New Roman"/>
        </w:rPr>
        <w:t>n</w:t>
      </w:r>
      <w:bookmarkEnd w:id="1"/>
      <w:bookmarkEnd w:id="2"/>
    </w:p>
    <w:p w14:paraId="3483AA04" w14:textId="42B241E2" w:rsidR="0059757B" w:rsidRPr="006F4E3C" w:rsidRDefault="00F71C0B" w:rsidP="0059757B">
      <w:bookmarkStart w:id="3" w:name="_Toc383100505"/>
      <w:bookmarkStart w:id="4" w:name="_Toc383101449"/>
      <w:bookmarkStart w:id="5" w:name="_Toc397184605"/>
      <w:bookmarkEnd w:id="3"/>
      <w:bookmarkEnd w:id="4"/>
      <w:r>
        <w:t xml:space="preserve">Artificial Intelligence is the science and engineering of making intelligent machines programs. This intelligent program </w:t>
      </w:r>
      <w:r w:rsidR="003B411B">
        <w:t xml:space="preserve">is </w:t>
      </w:r>
      <w:r>
        <w:t>basically a mimic of the human brain.</w:t>
      </w:r>
      <w:r w:rsidR="007B4E61">
        <w:t xml:space="preserve"> It has been in </w:t>
      </w:r>
      <w:r w:rsidR="009D6F53">
        <w:t xml:space="preserve">use </w:t>
      </w:r>
      <w:r w:rsidR="0059757B">
        <w:t>in various fields such as : Medical Diagnosis, Stock Trading, Robot control,Law,Remote Sensing etc. This paper would deal with the use of the technical brain in the field of medicine in improvising the fields and perceiving it in a better way.</w:t>
      </w:r>
    </w:p>
    <w:p w14:paraId="15AEDB27" w14:textId="0D95D808" w:rsidR="00971FEE" w:rsidRDefault="0059757B" w:rsidP="00971FEE">
      <w:pPr>
        <w:pStyle w:val="Heading2"/>
      </w:pPr>
      <w:bookmarkStart w:id="6" w:name="_Toc308012914"/>
      <w:bookmarkEnd w:id="5"/>
      <w:r>
        <w:t>Motivation</w:t>
      </w:r>
      <w:bookmarkEnd w:id="6"/>
    </w:p>
    <w:p w14:paraId="6D8AE9C6" w14:textId="40396B25" w:rsidR="00971FEE" w:rsidRDefault="00845246" w:rsidP="00CB4FC0">
      <w:r>
        <w:t>The</w:t>
      </w:r>
      <w:r w:rsidR="0059757B">
        <w:t xml:space="preserve"> </w:t>
      </w:r>
      <w:r>
        <w:t xml:space="preserve">main purpose of applying Artificial Intelligence in Medicine is that the Doctors can make decision without consulting the Specialist. This would make to simpler and more efficient to provide service to the patients and increase the curability rate which sometimes becomes a necessity in </w:t>
      </w:r>
      <w:r w:rsidR="00677176">
        <w:t xml:space="preserve">uncertainty. Artificial Intelligence  helps in reasoning, making decisions and learning to minimize the work in best </w:t>
      </w:r>
      <w:r w:rsidR="00CB4FC0">
        <w:t>p</w:t>
      </w:r>
      <w:r w:rsidR="00677176">
        <w:t>ossible way.</w:t>
      </w:r>
    </w:p>
    <w:p w14:paraId="6754CDD9" w14:textId="33ADB15F" w:rsidR="00CB4FC0" w:rsidRDefault="00CB4FC0" w:rsidP="00CB4FC0">
      <w:pPr>
        <w:pStyle w:val="Heading2"/>
      </w:pPr>
      <w:r w:rsidRPr="00CB4FC0">
        <w:rPr>
          <w:b w:val="0"/>
        </w:rPr>
        <w:t xml:space="preserve"> </w:t>
      </w:r>
      <w:bookmarkStart w:id="7" w:name="_Toc308012915"/>
      <w:r w:rsidR="00607E43">
        <w:t>Existing  Scenario A</w:t>
      </w:r>
      <w:r>
        <w:t>nd Future P</w:t>
      </w:r>
      <w:r w:rsidR="00607E43">
        <w:t>rospects</w:t>
      </w:r>
      <w:bookmarkEnd w:id="7"/>
    </w:p>
    <w:p w14:paraId="5A50896A" w14:textId="57405F9E" w:rsidR="00AC58F3" w:rsidRDefault="00FC5A7C" w:rsidP="00AC58F3">
      <w:r>
        <w:t>Artificial Intelligence is considered to be one of the domains which give ideas for improvement and growth. Practically this would happen only when there is development of integrated environments which allows merging of knowledge based tools. Mainly understanding in medical field is re</w:t>
      </w:r>
      <w:r w:rsidR="0019443C">
        <w:t>quired more which needs to be taken care.</w:t>
      </w:r>
    </w:p>
    <w:p w14:paraId="4E79C356" w14:textId="3B7A0E6F" w:rsidR="00627961" w:rsidRPr="00AC58F3" w:rsidRDefault="00627961" w:rsidP="007216C8">
      <w:r>
        <w:t>Future work should be related to  socio-cognitive context</w:t>
      </w:r>
      <w:r>
        <w:rPr>
          <w:rFonts w:cs="Times New Roman"/>
          <w:sz w:val="32"/>
          <w:szCs w:val="32"/>
        </w:rPr>
        <w:t xml:space="preserve"> </w:t>
      </w:r>
      <w:r w:rsidRPr="00627961">
        <w:rPr>
          <w:rFonts w:cs="Times New Roman"/>
          <w:szCs w:val="24"/>
        </w:rPr>
        <w:t xml:space="preserve">which is a salient feature to understand the human </w:t>
      </w:r>
      <w:r w:rsidR="00210DE7" w:rsidRPr="00627961">
        <w:rPr>
          <w:rFonts w:cs="Times New Roman"/>
          <w:szCs w:val="24"/>
        </w:rPr>
        <w:t>beings</w:t>
      </w:r>
      <w:r w:rsidR="00210DE7">
        <w:rPr>
          <w:rFonts w:cs="Times New Roman"/>
          <w:szCs w:val="24"/>
        </w:rPr>
        <w:t>. Human</w:t>
      </w:r>
      <w:r w:rsidR="00952611">
        <w:rPr>
          <w:rFonts w:cs="Times New Roman"/>
          <w:szCs w:val="24"/>
        </w:rPr>
        <w:t xml:space="preserve"> errors and risk analysis for a design of safe system for medical field. Improvement in biomedical Informatics as well research would lead to a great success in medical field.</w:t>
      </w:r>
    </w:p>
    <w:p w14:paraId="297A599D" w14:textId="77777777" w:rsidR="00607E43" w:rsidRPr="00607E43" w:rsidRDefault="00607E43" w:rsidP="00607E43"/>
    <w:p w14:paraId="103C719D" w14:textId="77777777" w:rsidR="005E15A2" w:rsidRPr="006217F1" w:rsidRDefault="005E15A2" w:rsidP="001865A3">
      <w:pPr>
        <w:tabs>
          <w:tab w:val="left" w:pos="450"/>
        </w:tabs>
        <w:ind w:left="-540" w:firstLine="720"/>
        <w:rPr>
          <w:rFonts w:eastAsia="Times New Roman" w:cs="Times New Roman"/>
          <w:color w:val="333333"/>
          <w:szCs w:val="24"/>
        </w:rPr>
      </w:pPr>
    </w:p>
    <w:p w14:paraId="79DF5B83" w14:textId="77777777" w:rsidR="005E15A2" w:rsidRPr="006217F1" w:rsidRDefault="005E15A2" w:rsidP="001865A3">
      <w:pPr>
        <w:tabs>
          <w:tab w:val="left" w:pos="450"/>
        </w:tabs>
        <w:ind w:left="-540" w:firstLine="720"/>
        <w:rPr>
          <w:rFonts w:eastAsia="Times New Roman" w:cs="Times New Roman"/>
          <w:color w:val="333333"/>
          <w:szCs w:val="24"/>
        </w:rPr>
      </w:pPr>
    </w:p>
    <w:p w14:paraId="08C6BBBC" w14:textId="77777777" w:rsidR="005E15A2" w:rsidRPr="006217F1" w:rsidRDefault="005E15A2" w:rsidP="001865A3">
      <w:pPr>
        <w:tabs>
          <w:tab w:val="left" w:pos="450"/>
        </w:tabs>
        <w:ind w:left="-540" w:firstLine="720"/>
        <w:rPr>
          <w:rFonts w:eastAsia="Times New Roman" w:cs="Times New Roman"/>
          <w:color w:val="333333"/>
          <w:szCs w:val="24"/>
        </w:rPr>
      </w:pPr>
    </w:p>
    <w:p w14:paraId="67898E07" w14:textId="4936F2B3" w:rsidR="009B314E" w:rsidRPr="00C55C45" w:rsidRDefault="009B314E" w:rsidP="001865A3">
      <w:pPr>
        <w:tabs>
          <w:tab w:val="left" w:pos="450"/>
        </w:tabs>
        <w:ind w:left="-540"/>
        <w:rPr>
          <w:rFonts w:cs="Times New Roman"/>
        </w:rPr>
      </w:pPr>
    </w:p>
    <w:p w14:paraId="6012F61B" w14:textId="52CC74CD" w:rsidR="0039559E" w:rsidRPr="00C55C45" w:rsidRDefault="003A32D0" w:rsidP="001865A3">
      <w:pPr>
        <w:pStyle w:val="Heading1"/>
        <w:tabs>
          <w:tab w:val="left" w:pos="450"/>
        </w:tabs>
        <w:rPr>
          <w:rFonts w:cs="Times New Roman"/>
        </w:rPr>
      </w:pPr>
      <w:bookmarkStart w:id="8" w:name="_Toc383107190"/>
      <w:bookmarkStart w:id="9" w:name="_Toc383108004"/>
      <w:bookmarkStart w:id="10" w:name="_Toc308012916"/>
      <w:bookmarkEnd w:id="8"/>
      <w:bookmarkEnd w:id="9"/>
      <w:r>
        <w:rPr>
          <w:rFonts w:cs="Times New Roman"/>
        </w:rPr>
        <w:t>What is AIM?</w:t>
      </w:r>
      <w:bookmarkEnd w:id="10"/>
    </w:p>
    <w:p w14:paraId="4DF565E2" w14:textId="34FC6CE6" w:rsidR="00971FEE" w:rsidRDefault="00107447" w:rsidP="007216C8">
      <w:r>
        <w:t>Study to emulate human intelligence into computer technology is  AIM(Artificial Intelligence in Medicine)</w:t>
      </w:r>
      <w:r w:rsidR="0009771C">
        <w:t>. In 1970 the AIM was started when the AI was 15 years old.</w:t>
      </w:r>
    </w:p>
    <w:p w14:paraId="717AB416" w14:textId="07459B26" w:rsidR="00145798" w:rsidRDefault="0009771C" w:rsidP="007216C8">
      <w:pPr>
        <w:pStyle w:val="Heading2"/>
        <w:tabs>
          <w:tab w:val="left" w:pos="450"/>
        </w:tabs>
        <w:rPr>
          <w:rFonts w:cs="Times New Roman"/>
          <w:shd w:val="clear" w:color="auto" w:fill="FFFFFF"/>
        </w:rPr>
      </w:pPr>
      <w:bookmarkStart w:id="11" w:name="_Toc383107202"/>
      <w:bookmarkStart w:id="12" w:name="_Toc383108016"/>
      <w:bookmarkStart w:id="13" w:name="_Toc383100510"/>
      <w:bookmarkStart w:id="14" w:name="_Toc383101454"/>
      <w:bookmarkStart w:id="15" w:name="_Toc383100511"/>
      <w:bookmarkStart w:id="16" w:name="_Toc383101455"/>
      <w:bookmarkStart w:id="17" w:name="_Toc383100512"/>
      <w:bookmarkStart w:id="18" w:name="_Toc383101456"/>
      <w:bookmarkStart w:id="19" w:name="_Toc383100558"/>
      <w:bookmarkStart w:id="20" w:name="_Toc383101502"/>
      <w:bookmarkStart w:id="21" w:name="_Toc383107203"/>
      <w:bookmarkStart w:id="22" w:name="_Toc383108017"/>
      <w:bookmarkStart w:id="23" w:name="_Toc308012917"/>
      <w:bookmarkEnd w:id="11"/>
      <w:bookmarkEnd w:id="12"/>
      <w:bookmarkEnd w:id="13"/>
      <w:bookmarkEnd w:id="14"/>
      <w:bookmarkEnd w:id="15"/>
      <w:bookmarkEnd w:id="16"/>
      <w:bookmarkEnd w:id="17"/>
      <w:bookmarkEnd w:id="18"/>
      <w:bookmarkEnd w:id="19"/>
      <w:bookmarkEnd w:id="20"/>
      <w:bookmarkEnd w:id="21"/>
      <w:bookmarkEnd w:id="22"/>
      <w:r>
        <w:rPr>
          <w:rFonts w:cs="Times New Roman"/>
          <w:shd w:val="clear" w:color="auto" w:fill="FFFFFF"/>
        </w:rPr>
        <w:t>Introduction</w:t>
      </w:r>
      <w:bookmarkEnd w:id="23"/>
    </w:p>
    <w:p w14:paraId="04654208" w14:textId="2DA419B0" w:rsidR="00645874" w:rsidRDefault="00645874" w:rsidP="007216C8">
      <w:pPr>
        <w:widowControl w:val="0"/>
        <w:autoSpaceDE w:val="0"/>
        <w:autoSpaceDN w:val="0"/>
        <w:adjustRightInd w:val="0"/>
        <w:rPr>
          <w:rFonts w:cs="Times New Roman"/>
          <w:szCs w:val="24"/>
        </w:rPr>
      </w:pPr>
      <w:r w:rsidRPr="00645874">
        <w:rPr>
          <w:rFonts w:cs="Times New Roman"/>
          <w:szCs w:val="24"/>
        </w:rPr>
        <w:t>AI in Medicine (AIM) is AI specialized t</w:t>
      </w:r>
      <w:r w:rsidR="00463B38">
        <w:rPr>
          <w:rFonts w:cs="Times New Roman"/>
          <w:szCs w:val="24"/>
        </w:rPr>
        <w:t xml:space="preserve">o medical applications. </w:t>
      </w:r>
      <w:r w:rsidRPr="00645874">
        <w:rPr>
          <w:rFonts w:cs="Times New Roman"/>
          <w:szCs w:val="24"/>
        </w:rPr>
        <w:t xml:space="preserve">Although </w:t>
      </w:r>
      <w:r w:rsidR="00463B38">
        <w:rPr>
          <w:rFonts w:cs="Times New Roman"/>
          <w:szCs w:val="24"/>
        </w:rPr>
        <w:t xml:space="preserve">there are </w:t>
      </w:r>
      <w:r w:rsidRPr="00645874">
        <w:rPr>
          <w:rFonts w:cs="Times New Roman"/>
          <w:szCs w:val="24"/>
        </w:rPr>
        <w:t xml:space="preserve"> human- like reasoning </w:t>
      </w:r>
      <w:r w:rsidR="00463B38">
        <w:rPr>
          <w:rFonts w:cs="Times New Roman"/>
          <w:szCs w:val="24"/>
        </w:rPr>
        <w:t>methods in the programs written</w:t>
      </w:r>
      <w:r w:rsidR="00D764DD">
        <w:rPr>
          <w:rFonts w:cs="Times New Roman"/>
          <w:szCs w:val="24"/>
        </w:rPr>
        <w:t xml:space="preserve">, </w:t>
      </w:r>
      <w:r w:rsidRPr="00645874">
        <w:rPr>
          <w:rFonts w:cs="Times New Roman"/>
          <w:szCs w:val="24"/>
        </w:rPr>
        <w:t xml:space="preserve"> choice </w:t>
      </w:r>
      <w:r w:rsidR="00D764DD">
        <w:rPr>
          <w:rFonts w:cs="Times New Roman"/>
          <w:szCs w:val="24"/>
        </w:rPr>
        <w:t>can be</w:t>
      </w:r>
      <w:r w:rsidRPr="00645874">
        <w:rPr>
          <w:rFonts w:cs="Times New Roman"/>
          <w:szCs w:val="24"/>
        </w:rPr>
        <w:t xml:space="preserve"> as a commitment to a human/computer equivalence sought by some or as a good engineering technique for capturing the best-understood source of existing expertise on medicine--the practice of human experts. Most r</w:t>
      </w:r>
      <w:r w:rsidR="00D764DD">
        <w:rPr>
          <w:rFonts w:cs="Times New Roman"/>
          <w:szCs w:val="24"/>
        </w:rPr>
        <w:t>esearchers go with the second point mention above</w:t>
      </w:r>
      <w:r w:rsidRPr="00645874">
        <w:rPr>
          <w:rFonts w:cs="Times New Roman"/>
          <w:szCs w:val="24"/>
        </w:rPr>
        <w:t>.</w:t>
      </w:r>
    </w:p>
    <w:p w14:paraId="75D6C6BA" w14:textId="77777777" w:rsidR="001F52CB" w:rsidRPr="00645874" w:rsidRDefault="001F52CB" w:rsidP="007216C8">
      <w:pPr>
        <w:widowControl w:val="0"/>
        <w:autoSpaceDE w:val="0"/>
        <w:autoSpaceDN w:val="0"/>
        <w:adjustRightInd w:val="0"/>
        <w:rPr>
          <w:rFonts w:cs="Times New Roman"/>
          <w:szCs w:val="24"/>
        </w:rPr>
      </w:pPr>
    </w:p>
    <w:p w14:paraId="25B8C27D" w14:textId="68654284" w:rsidR="00D764DD" w:rsidRDefault="00D764DD" w:rsidP="007216C8">
      <w:pPr>
        <w:widowControl w:val="0"/>
        <w:autoSpaceDE w:val="0"/>
        <w:autoSpaceDN w:val="0"/>
        <w:adjustRightInd w:val="0"/>
        <w:rPr>
          <w:rFonts w:cs="Times New Roman"/>
          <w:szCs w:val="24"/>
        </w:rPr>
      </w:pPr>
      <w:r>
        <w:rPr>
          <w:rFonts w:cs="Times New Roman"/>
          <w:szCs w:val="24"/>
        </w:rPr>
        <w:t>The</w:t>
      </w:r>
      <w:r w:rsidR="00645874" w:rsidRPr="00645874">
        <w:rPr>
          <w:rFonts w:cs="Times New Roman"/>
          <w:szCs w:val="24"/>
        </w:rPr>
        <w:t xml:space="preserve"> understand</w:t>
      </w:r>
      <w:r>
        <w:rPr>
          <w:rFonts w:cs="Times New Roman"/>
          <w:szCs w:val="24"/>
        </w:rPr>
        <w:t xml:space="preserve">ing of </w:t>
      </w:r>
      <w:r w:rsidR="00645874" w:rsidRPr="00645874">
        <w:rPr>
          <w:rFonts w:cs="Times New Roman"/>
          <w:szCs w:val="24"/>
        </w:rPr>
        <w:t xml:space="preserve"> functioning in health and in di</w:t>
      </w:r>
      <w:r>
        <w:rPr>
          <w:rFonts w:cs="Times New Roman"/>
          <w:szCs w:val="24"/>
        </w:rPr>
        <w:t>sease of the human body is required by an individual to know the expertise which can be applied to improvise the condition of a patient in hand in the fastest possible way by taking a model for practice purposes.</w:t>
      </w:r>
    </w:p>
    <w:p w14:paraId="00E5400C" w14:textId="77777777" w:rsidR="001F52CB" w:rsidRDefault="001F52CB" w:rsidP="007216C8">
      <w:pPr>
        <w:widowControl w:val="0"/>
        <w:autoSpaceDE w:val="0"/>
        <w:autoSpaceDN w:val="0"/>
        <w:adjustRightInd w:val="0"/>
        <w:rPr>
          <w:rFonts w:cs="Times New Roman"/>
          <w:szCs w:val="24"/>
        </w:rPr>
      </w:pPr>
    </w:p>
    <w:p w14:paraId="3BA2EB8C" w14:textId="1DF32C20" w:rsidR="00645874" w:rsidRDefault="00645874" w:rsidP="007216C8">
      <w:pPr>
        <w:widowControl w:val="0"/>
        <w:autoSpaceDE w:val="0"/>
        <w:autoSpaceDN w:val="0"/>
        <w:adjustRightInd w:val="0"/>
        <w:rPr>
          <w:rFonts w:cs="Times New Roman"/>
          <w:szCs w:val="24"/>
        </w:rPr>
      </w:pPr>
      <w:r w:rsidRPr="00645874">
        <w:rPr>
          <w:rFonts w:cs="Times New Roman"/>
          <w:szCs w:val="24"/>
        </w:rPr>
        <w:t xml:space="preserve"> Further, </w:t>
      </w:r>
      <w:r w:rsidR="00A106FF">
        <w:rPr>
          <w:rFonts w:cs="Times New Roman"/>
          <w:szCs w:val="24"/>
        </w:rPr>
        <w:t xml:space="preserve">one </w:t>
      </w:r>
      <w:r w:rsidRPr="00645874">
        <w:rPr>
          <w:rFonts w:cs="Times New Roman"/>
          <w:szCs w:val="24"/>
        </w:rPr>
        <w:t xml:space="preserve"> could try out possible therapies on the model to select the optimum one to use on the patient.</w:t>
      </w:r>
      <w:r w:rsidR="00A106FF">
        <w:rPr>
          <w:rFonts w:cs="Times New Roman"/>
          <w:szCs w:val="24"/>
        </w:rPr>
        <w:t>. The AIM methodology does not</w:t>
      </w:r>
      <w:r w:rsidRPr="00645874">
        <w:rPr>
          <w:rFonts w:cs="Times New Roman"/>
          <w:szCs w:val="24"/>
        </w:rPr>
        <w:t xml:space="preserve"> reject the use of non-human modes of expertise in the computer. </w:t>
      </w:r>
      <w:r w:rsidR="0037295B">
        <w:rPr>
          <w:rFonts w:cs="Times New Roman"/>
          <w:szCs w:val="24"/>
        </w:rPr>
        <w:t>C</w:t>
      </w:r>
      <w:r w:rsidRPr="00645874">
        <w:rPr>
          <w:rFonts w:cs="Times New Roman"/>
          <w:szCs w:val="24"/>
        </w:rPr>
        <w:t>omputations of probabilities and solutions of simple differential eq</w:t>
      </w:r>
      <w:r w:rsidR="00D32B47">
        <w:rPr>
          <w:rFonts w:cs="Times New Roman"/>
          <w:szCs w:val="24"/>
        </w:rPr>
        <w:t xml:space="preserve">uations—tasks can be performed </w:t>
      </w:r>
      <w:r w:rsidRPr="00645874">
        <w:rPr>
          <w:rFonts w:cs="Times New Roman"/>
          <w:szCs w:val="24"/>
        </w:rPr>
        <w:t xml:space="preserve">without special training--play a role in some of </w:t>
      </w:r>
      <w:r w:rsidR="00D32B47">
        <w:rPr>
          <w:rFonts w:cs="Times New Roman"/>
          <w:szCs w:val="24"/>
        </w:rPr>
        <w:t xml:space="preserve">the </w:t>
      </w:r>
      <w:r w:rsidRPr="00645874">
        <w:rPr>
          <w:rFonts w:cs="Times New Roman"/>
          <w:szCs w:val="24"/>
        </w:rPr>
        <w:t xml:space="preserve"> programs. </w:t>
      </w:r>
      <w:r w:rsidR="00496A2F">
        <w:rPr>
          <w:rFonts w:cs="Times New Roman"/>
          <w:szCs w:val="24"/>
        </w:rPr>
        <w:t xml:space="preserve">The </w:t>
      </w:r>
      <w:r w:rsidRPr="00645874">
        <w:rPr>
          <w:rFonts w:cs="Times New Roman"/>
          <w:szCs w:val="24"/>
        </w:rPr>
        <w:t xml:space="preserve">techniques </w:t>
      </w:r>
      <w:r w:rsidR="003B0589">
        <w:rPr>
          <w:rFonts w:cs="Times New Roman"/>
          <w:szCs w:val="24"/>
        </w:rPr>
        <w:t>used in this program</w:t>
      </w:r>
      <w:r w:rsidRPr="00645874">
        <w:rPr>
          <w:rFonts w:cs="Times New Roman"/>
          <w:szCs w:val="24"/>
        </w:rPr>
        <w:t xml:space="preserve"> mimic</w:t>
      </w:r>
      <w:r w:rsidR="003B0589">
        <w:rPr>
          <w:rFonts w:cs="Times New Roman"/>
          <w:szCs w:val="24"/>
        </w:rPr>
        <w:t>s</w:t>
      </w:r>
      <w:r w:rsidRPr="00645874">
        <w:rPr>
          <w:rFonts w:cs="Times New Roman"/>
          <w:szCs w:val="24"/>
        </w:rPr>
        <w:t xml:space="preserve"> those used by our clinician informants.</w:t>
      </w:r>
    </w:p>
    <w:p w14:paraId="13F6DF67" w14:textId="77777777" w:rsidR="001F52CB" w:rsidRPr="00645874" w:rsidRDefault="001F52CB" w:rsidP="007216C8">
      <w:pPr>
        <w:widowControl w:val="0"/>
        <w:autoSpaceDE w:val="0"/>
        <w:autoSpaceDN w:val="0"/>
        <w:adjustRightInd w:val="0"/>
        <w:rPr>
          <w:rFonts w:cs="Times New Roman"/>
          <w:szCs w:val="24"/>
        </w:rPr>
      </w:pPr>
    </w:p>
    <w:p w14:paraId="74332E00" w14:textId="06886CE4" w:rsidR="00645874" w:rsidRPr="00645874" w:rsidRDefault="00F068F0" w:rsidP="007216C8">
      <w:pPr>
        <w:widowControl w:val="0"/>
        <w:autoSpaceDE w:val="0"/>
        <w:autoSpaceDN w:val="0"/>
        <w:adjustRightInd w:val="0"/>
        <w:rPr>
          <w:rFonts w:cs="Times New Roman"/>
          <w:szCs w:val="24"/>
        </w:rPr>
      </w:pPr>
      <w:r>
        <w:rPr>
          <w:rFonts w:cs="Times New Roman"/>
          <w:szCs w:val="24"/>
        </w:rPr>
        <w:t xml:space="preserve">The knowledge </w:t>
      </w:r>
      <w:r w:rsidR="00645874" w:rsidRPr="00645874">
        <w:rPr>
          <w:rFonts w:cs="Times New Roman"/>
          <w:szCs w:val="24"/>
        </w:rPr>
        <w:t>of human experts to build expert computer programs is actually helpful for several reasons</w:t>
      </w:r>
      <w:r>
        <w:rPr>
          <w:rFonts w:cs="Times New Roman"/>
          <w:szCs w:val="24"/>
        </w:rPr>
        <w:t xml:space="preserve"> like: D</w:t>
      </w:r>
      <w:r w:rsidR="00645874" w:rsidRPr="00645874">
        <w:rPr>
          <w:rFonts w:cs="Times New Roman"/>
          <w:szCs w:val="24"/>
        </w:rPr>
        <w:t>ecisions and recommendations of a progra</w:t>
      </w:r>
      <w:r w:rsidR="00461535">
        <w:rPr>
          <w:rFonts w:cs="Times New Roman"/>
          <w:szCs w:val="24"/>
        </w:rPr>
        <w:t xml:space="preserve">m can be explained to the </w:t>
      </w:r>
      <w:r w:rsidR="00645874" w:rsidRPr="00645874">
        <w:rPr>
          <w:rFonts w:cs="Times New Roman"/>
          <w:szCs w:val="24"/>
        </w:rPr>
        <w:t>users and evaluators in terms which are familiar to the experts. Second</w:t>
      </w:r>
      <w:r w:rsidR="00461535">
        <w:rPr>
          <w:rFonts w:cs="Times New Roman"/>
          <w:szCs w:val="24"/>
        </w:rPr>
        <w:t>ly</w:t>
      </w:r>
      <w:r w:rsidR="00645874" w:rsidRPr="00645874">
        <w:rPr>
          <w:rFonts w:cs="Times New Roman"/>
          <w:szCs w:val="24"/>
        </w:rPr>
        <w:t xml:space="preserve">, because we hope to duplicate the expertise of human specialists, we can measure the extent to which our goal is achieved by a direct comparison of the program's behavior to that of the experts. </w:t>
      </w:r>
      <w:r w:rsidR="00461535">
        <w:rPr>
          <w:rFonts w:cs="Times New Roman"/>
          <w:szCs w:val="24"/>
        </w:rPr>
        <w:t>Lastly</w:t>
      </w:r>
      <w:r w:rsidR="00645874" w:rsidRPr="00645874">
        <w:rPr>
          <w:rFonts w:cs="Times New Roman"/>
          <w:szCs w:val="24"/>
        </w:rPr>
        <w:t>, within the collaborative group of computer scientists and physicians engaged in AIM research, basing the logic of the programs on human models supports each of the three somewhat disparate goals that the researchers may hold:</w:t>
      </w:r>
    </w:p>
    <w:p w14:paraId="6A78B587" w14:textId="54ADED9A" w:rsidR="00645874" w:rsidRPr="00645874" w:rsidRDefault="00645874" w:rsidP="00851630">
      <w:pPr>
        <w:widowControl w:val="0"/>
        <w:numPr>
          <w:ilvl w:val="0"/>
          <w:numId w:val="35"/>
        </w:numPr>
        <w:tabs>
          <w:tab w:val="left" w:pos="220"/>
          <w:tab w:val="left" w:pos="720"/>
        </w:tabs>
        <w:autoSpaceDE w:val="0"/>
        <w:autoSpaceDN w:val="0"/>
        <w:adjustRightInd w:val="0"/>
        <w:ind w:hanging="720"/>
        <w:rPr>
          <w:rFonts w:cs="Times New Roman"/>
          <w:szCs w:val="24"/>
        </w:rPr>
      </w:pPr>
      <w:r w:rsidRPr="00645874">
        <w:rPr>
          <w:rFonts w:cs="Times New Roman"/>
          <w:szCs w:val="24"/>
        </w:rPr>
        <w:t xml:space="preserve">To develop expert computer programs for clinical use, </w:t>
      </w:r>
      <w:r w:rsidR="00851630">
        <w:rPr>
          <w:rFonts w:cs="Times New Roman"/>
          <w:szCs w:val="24"/>
        </w:rPr>
        <w:t xml:space="preserve">making possible the inexpensive </w:t>
      </w:r>
      <w:r w:rsidRPr="00645874">
        <w:rPr>
          <w:rFonts w:cs="Times New Roman"/>
          <w:szCs w:val="24"/>
        </w:rPr>
        <w:t>dissemination of the best medical expertise to geographical regions where that expertise is lacking, and making consultation help available to non-specialists who are not within easy reach of expert human consultants.</w:t>
      </w:r>
    </w:p>
    <w:p w14:paraId="33D8DBE1" w14:textId="77777777" w:rsidR="00645874" w:rsidRPr="00645874" w:rsidRDefault="00645874" w:rsidP="00851630">
      <w:pPr>
        <w:widowControl w:val="0"/>
        <w:numPr>
          <w:ilvl w:val="0"/>
          <w:numId w:val="35"/>
        </w:numPr>
        <w:tabs>
          <w:tab w:val="left" w:pos="220"/>
          <w:tab w:val="left" w:pos="720"/>
        </w:tabs>
        <w:autoSpaceDE w:val="0"/>
        <w:autoSpaceDN w:val="0"/>
        <w:adjustRightInd w:val="0"/>
        <w:ind w:hanging="720"/>
        <w:rPr>
          <w:rFonts w:cs="Times New Roman"/>
          <w:szCs w:val="24"/>
        </w:rPr>
      </w:pPr>
      <w:r w:rsidRPr="00645874">
        <w:rPr>
          <w:rFonts w:cs="Times New Roman"/>
          <w:szCs w:val="24"/>
        </w:rPr>
        <w:t>To formalize medical expertise, to enable physicians to understand better what they know and td give them a systematic structure for teaching their expertise to medical students.</w:t>
      </w:r>
    </w:p>
    <w:p w14:paraId="7BBCD7BE" w14:textId="16AD97AD" w:rsidR="00645874" w:rsidRPr="00645874" w:rsidRDefault="00645874" w:rsidP="00851630">
      <w:pPr>
        <w:widowControl w:val="0"/>
        <w:numPr>
          <w:ilvl w:val="0"/>
          <w:numId w:val="35"/>
        </w:numPr>
        <w:tabs>
          <w:tab w:val="left" w:pos="220"/>
          <w:tab w:val="left" w:pos="720"/>
        </w:tabs>
        <w:autoSpaceDE w:val="0"/>
        <w:autoSpaceDN w:val="0"/>
        <w:adjustRightInd w:val="0"/>
        <w:ind w:hanging="720"/>
        <w:rPr>
          <w:rFonts w:cs="Times New Roman"/>
          <w:szCs w:val="24"/>
        </w:rPr>
      </w:pPr>
      <w:r w:rsidRPr="00645874">
        <w:rPr>
          <w:rFonts w:cs="Times New Roman"/>
          <w:szCs w:val="24"/>
        </w:rPr>
        <w:t>To test AI theories in a "real world" domain and to use that domain to suggest novel problems for further AI research.</w:t>
      </w:r>
    </w:p>
    <w:p w14:paraId="72D538E6" w14:textId="21EC27BA" w:rsidR="00383E73" w:rsidRDefault="0009771C" w:rsidP="00C9154D">
      <w:pPr>
        <w:pStyle w:val="Heading2"/>
        <w:rPr>
          <w:shd w:val="clear" w:color="auto" w:fill="FFFFFF"/>
        </w:rPr>
      </w:pPr>
      <w:bookmarkStart w:id="24" w:name="_Toc308012918"/>
      <w:r>
        <w:rPr>
          <w:shd w:val="clear" w:color="auto" w:fill="FFFFFF"/>
        </w:rPr>
        <w:t>History</w:t>
      </w:r>
      <w:bookmarkEnd w:id="24"/>
    </w:p>
    <w:p w14:paraId="488E528C" w14:textId="19CE44FF" w:rsidR="00645874" w:rsidRDefault="00526B8C" w:rsidP="007216C8">
      <w:pPr>
        <w:widowControl w:val="0"/>
        <w:autoSpaceDE w:val="0"/>
        <w:autoSpaceDN w:val="0"/>
        <w:adjustRightInd w:val="0"/>
        <w:spacing w:before="0" w:after="0"/>
        <w:rPr>
          <w:rFonts w:cs="Times New Roman"/>
          <w:szCs w:val="24"/>
        </w:rPr>
      </w:pPr>
      <w:r>
        <w:rPr>
          <w:rFonts w:cs="Times New Roman"/>
          <w:szCs w:val="24"/>
        </w:rPr>
        <w:t>AIM was not the</w:t>
      </w:r>
      <w:r w:rsidR="00645874" w:rsidRPr="00645874">
        <w:rPr>
          <w:rFonts w:cs="Times New Roman"/>
          <w:szCs w:val="24"/>
        </w:rPr>
        <w:t xml:space="preserve"> first use of co</w:t>
      </w:r>
      <w:r>
        <w:rPr>
          <w:rFonts w:cs="Times New Roman"/>
          <w:szCs w:val="24"/>
        </w:rPr>
        <w:t>mputers in medicine. Many A</w:t>
      </w:r>
      <w:r w:rsidR="00E9265C">
        <w:rPr>
          <w:rFonts w:cs="Times New Roman"/>
          <w:szCs w:val="24"/>
        </w:rPr>
        <w:t>dministrative and F</w:t>
      </w:r>
      <w:r w:rsidR="00645874" w:rsidRPr="00645874">
        <w:rPr>
          <w:rFonts w:cs="Times New Roman"/>
          <w:szCs w:val="24"/>
        </w:rPr>
        <w:t>inancial record keeping needs of the hospital, he</w:t>
      </w:r>
      <w:r w:rsidR="009640D4">
        <w:rPr>
          <w:rFonts w:cs="Times New Roman"/>
          <w:szCs w:val="24"/>
        </w:rPr>
        <w:t xml:space="preserve">alth center, and other </w:t>
      </w:r>
      <w:r w:rsidR="00645874" w:rsidRPr="00645874">
        <w:rPr>
          <w:rFonts w:cs="Times New Roman"/>
          <w:szCs w:val="24"/>
        </w:rPr>
        <w:t xml:space="preserve">small group medical </w:t>
      </w:r>
      <w:r w:rsidR="00F14D21" w:rsidRPr="00645874">
        <w:rPr>
          <w:rFonts w:cs="Times New Roman"/>
          <w:szCs w:val="24"/>
        </w:rPr>
        <w:t>practice has</w:t>
      </w:r>
      <w:r w:rsidR="00645874" w:rsidRPr="00645874">
        <w:rPr>
          <w:rFonts w:cs="Times New Roman"/>
          <w:szCs w:val="24"/>
        </w:rPr>
        <w:t xml:space="preserve"> been </w:t>
      </w:r>
      <w:r w:rsidR="009640D4">
        <w:rPr>
          <w:rFonts w:cs="Times New Roman"/>
          <w:szCs w:val="24"/>
        </w:rPr>
        <w:t>switched to</w:t>
      </w:r>
      <w:r w:rsidR="005034E0">
        <w:rPr>
          <w:rFonts w:cs="Times New Roman"/>
          <w:szCs w:val="24"/>
        </w:rPr>
        <w:t xml:space="preserve"> computer systems. Use of computers differs</w:t>
      </w:r>
      <w:r w:rsidR="00645874" w:rsidRPr="00645874">
        <w:rPr>
          <w:rFonts w:cs="Times New Roman"/>
          <w:szCs w:val="24"/>
        </w:rPr>
        <w:t xml:space="preserve"> from similar applications </w:t>
      </w:r>
      <w:r w:rsidR="005034E0">
        <w:rPr>
          <w:rFonts w:cs="Times New Roman"/>
          <w:szCs w:val="24"/>
        </w:rPr>
        <w:t xml:space="preserve">to </w:t>
      </w:r>
      <w:r w:rsidR="00645874" w:rsidRPr="00645874">
        <w:rPr>
          <w:rFonts w:cs="Times New Roman"/>
          <w:szCs w:val="24"/>
        </w:rPr>
        <w:t xml:space="preserve"> a wide range of businesses, and few technical developments have been motivated specifically by medical use of what could be called </w:t>
      </w:r>
      <w:r w:rsidR="00645874" w:rsidRPr="008D3250">
        <w:rPr>
          <w:rFonts w:cs="Times New Roman"/>
          <w:b/>
          <w:szCs w:val="24"/>
        </w:rPr>
        <w:t>"business computing."</w:t>
      </w:r>
      <w:r w:rsidR="00645874" w:rsidRPr="00645874">
        <w:rPr>
          <w:rFonts w:cs="Times New Roman"/>
          <w:szCs w:val="24"/>
        </w:rPr>
        <w:t xml:space="preserve"> Obviously, such use will continue to benefit from the increasing performance of general business-oriented systems; just as computer suppliers now aim for the small retail store as a possible market, they also envision the computerization of even individual doctors' offices, providing billing, scheduling, forms preparation, word processing, and other services.</w:t>
      </w:r>
    </w:p>
    <w:p w14:paraId="6EBD192D" w14:textId="77777777" w:rsidR="001F52CB" w:rsidRPr="00645874" w:rsidRDefault="001F52CB" w:rsidP="00526B8C">
      <w:pPr>
        <w:widowControl w:val="0"/>
        <w:autoSpaceDE w:val="0"/>
        <w:autoSpaceDN w:val="0"/>
        <w:adjustRightInd w:val="0"/>
        <w:spacing w:before="0" w:after="0" w:line="240" w:lineRule="auto"/>
        <w:rPr>
          <w:rFonts w:cs="Times New Roman"/>
          <w:szCs w:val="24"/>
        </w:rPr>
      </w:pPr>
    </w:p>
    <w:p w14:paraId="17019B08" w14:textId="54ACA2ED" w:rsidR="00645874" w:rsidRPr="00645874" w:rsidRDefault="00645874" w:rsidP="007216C8">
      <w:pPr>
        <w:widowControl w:val="0"/>
        <w:autoSpaceDE w:val="0"/>
        <w:autoSpaceDN w:val="0"/>
        <w:adjustRightInd w:val="0"/>
        <w:spacing w:before="0" w:after="0"/>
        <w:rPr>
          <w:rFonts w:cs="Times New Roman"/>
          <w:szCs w:val="24"/>
        </w:rPr>
      </w:pPr>
      <w:r w:rsidRPr="00645874">
        <w:rPr>
          <w:rFonts w:cs="Times New Roman"/>
          <w:szCs w:val="24"/>
        </w:rPr>
        <w:t xml:space="preserve">It appears unlikely, however, that such business uses of computing in medical applications will fulfill the promise to "reshape" medicine. </w:t>
      </w:r>
    </w:p>
    <w:p w14:paraId="635709C6" w14:textId="1DB53C83" w:rsidR="00645874" w:rsidRDefault="00645874" w:rsidP="007216C8">
      <w:pPr>
        <w:widowControl w:val="0"/>
        <w:autoSpaceDE w:val="0"/>
        <w:autoSpaceDN w:val="0"/>
        <w:adjustRightInd w:val="0"/>
        <w:spacing w:before="0" w:after="0"/>
        <w:rPr>
          <w:rFonts w:cs="Times New Roman"/>
          <w:szCs w:val="24"/>
        </w:rPr>
      </w:pPr>
      <w:r w:rsidRPr="00645874">
        <w:rPr>
          <w:rFonts w:cs="Times New Roman"/>
          <w:szCs w:val="24"/>
        </w:rPr>
        <w:t>The kinds of decisions and the ways which they</w:t>
      </w:r>
      <w:r w:rsidR="008D3250">
        <w:rPr>
          <w:rFonts w:cs="Times New Roman"/>
          <w:szCs w:val="24"/>
        </w:rPr>
        <w:t xml:space="preserve"> are made are influenced by </w:t>
      </w:r>
      <w:r w:rsidRPr="00645874">
        <w:rPr>
          <w:rFonts w:cs="Times New Roman"/>
          <w:szCs w:val="24"/>
        </w:rPr>
        <w:t xml:space="preserve"> computers over the last fifteen years. </w:t>
      </w:r>
      <w:r w:rsidR="006D47FF">
        <w:rPr>
          <w:rFonts w:cs="Times New Roman"/>
          <w:szCs w:val="24"/>
        </w:rPr>
        <w:t xml:space="preserve">It is </w:t>
      </w:r>
      <w:r w:rsidRPr="00645874">
        <w:rPr>
          <w:rFonts w:cs="Times New Roman"/>
          <w:szCs w:val="24"/>
        </w:rPr>
        <w:t>believe</w:t>
      </w:r>
      <w:r w:rsidR="006D47FF">
        <w:rPr>
          <w:rFonts w:cs="Times New Roman"/>
          <w:szCs w:val="24"/>
        </w:rPr>
        <w:t>d</w:t>
      </w:r>
      <w:r w:rsidRPr="00645874">
        <w:rPr>
          <w:rFonts w:cs="Times New Roman"/>
          <w:szCs w:val="24"/>
        </w:rPr>
        <w:t xml:space="preserve"> that this can be traced in large part to the lack of proper perspective on the problems involved in augmenting the decision</w:t>
      </w:r>
      <w:r w:rsidR="006D47FF">
        <w:rPr>
          <w:rFonts w:cs="Times New Roman"/>
          <w:szCs w:val="24"/>
        </w:rPr>
        <w:t xml:space="preserve">-making ability of management. </w:t>
      </w:r>
      <w:r w:rsidRPr="00645874">
        <w:rPr>
          <w:rFonts w:cs="Times New Roman"/>
          <w:szCs w:val="24"/>
        </w:rPr>
        <w:t>Similarly, much of the business computing in medicine impacts only on the periphery of the physician's task.</w:t>
      </w:r>
    </w:p>
    <w:p w14:paraId="677BD067" w14:textId="77777777" w:rsidR="001F52CB" w:rsidRPr="00645874" w:rsidRDefault="001F52CB" w:rsidP="007216C8">
      <w:pPr>
        <w:widowControl w:val="0"/>
        <w:autoSpaceDE w:val="0"/>
        <w:autoSpaceDN w:val="0"/>
        <w:adjustRightInd w:val="0"/>
        <w:spacing w:before="0" w:after="0"/>
        <w:rPr>
          <w:rFonts w:cs="Times New Roman"/>
          <w:szCs w:val="24"/>
        </w:rPr>
      </w:pPr>
    </w:p>
    <w:p w14:paraId="2A4E545B" w14:textId="6E843221" w:rsidR="00645874" w:rsidRPr="00645874" w:rsidRDefault="003A1170" w:rsidP="007216C8">
      <w:pPr>
        <w:widowControl w:val="0"/>
        <w:autoSpaceDE w:val="0"/>
        <w:autoSpaceDN w:val="0"/>
        <w:adjustRightInd w:val="0"/>
        <w:spacing w:before="0" w:after="0"/>
        <w:rPr>
          <w:szCs w:val="24"/>
        </w:rPr>
      </w:pPr>
      <w:r>
        <w:rPr>
          <w:rFonts w:cs="Times New Roman"/>
          <w:szCs w:val="24"/>
        </w:rPr>
        <w:t>C</w:t>
      </w:r>
      <w:r w:rsidR="00645874" w:rsidRPr="00645874">
        <w:rPr>
          <w:rFonts w:cs="Times New Roman"/>
          <w:szCs w:val="24"/>
        </w:rPr>
        <w:t>urrently much smaller use of computers in medicine is their application to the substance rather than</w:t>
      </w:r>
      <w:r w:rsidR="00EC4B3A">
        <w:rPr>
          <w:rFonts w:cs="Times New Roman"/>
          <w:szCs w:val="24"/>
        </w:rPr>
        <w:t xml:space="preserve"> the form of health care. If C</w:t>
      </w:r>
      <w:r w:rsidR="00645874" w:rsidRPr="00645874">
        <w:rPr>
          <w:rFonts w:cs="Times New Roman"/>
          <w:szCs w:val="24"/>
        </w:rPr>
        <w:t xml:space="preserve">omputer is a useful manager of billing records, it should also maintain medical records, laboratory data, data from clinical trials, etc. Three main approaches to this second type of medical computing have so far been used: the clinical algorithm or flowchart. the matching of cases to large data bases of previous cases, and applications of decision theory. Each of these has had notable successes, but also a more limited applicability than its developers had hoped. All contribute to the development of the AI approaches described here. </w:t>
      </w:r>
    </w:p>
    <w:p w14:paraId="6F22D292" w14:textId="45BB3E96" w:rsidR="00F25AE2" w:rsidRDefault="006A1865" w:rsidP="007712F5">
      <w:pPr>
        <w:pStyle w:val="Caption"/>
        <w:jc w:val="both"/>
      </w:pPr>
      <w:r>
        <w:t xml:space="preserve">                                       </w:t>
      </w:r>
      <w:r w:rsidR="007712F5">
        <w:t xml:space="preserve">                               </w:t>
      </w:r>
    </w:p>
    <w:tbl>
      <w:tblPr>
        <w:tblStyle w:val="TableGrid"/>
        <w:tblW w:w="0" w:type="auto"/>
        <w:tblLook w:val="04A0" w:firstRow="1" w:lastRow="0" w:firstColumn="1" w:lastColumn="0" w:noHBand="0" w:noVBand="1"/>
      </w:tblPr>
      <w:tblGrid>
        <w:gridCol w:w="4428"/>
        <w:gridCol w:w="4428"/>
      </w:tblGrid>
      <w:tr w:rsidR="00F25AE2" w14:paraId="4AFC4DE5" w14:textId="77777777" w:rsidTr="00F25AE2">
        <w:tc>
          <w:tcPr>
            <w:tcW w:w="4428" w:type="dxa"/>
          </w:tcPr>
          <w:p w14:paraId="39BCF994" w14:textId="4FE5ED80" w:rsidR="00F25AE2" w:rsidRDefault="00F25AE2" w:rsidP="00813FF1">
            <w:pPr>
              <w:pStyle w:val="Caption"/>
            </w:pPr>
            <w:r>
              <w:t>YEAR</w:t>
            </w:r>
          </w:p>
        </w:tc>
        <w:tc>
          <w:tcPr>
            <w:tcW w:w="4428" w:type="dxa"/>
          </w:tcPr>
          <w:p w14:paraId="21BF8274" w14:textId="5E4DF2DF" w:rsidR="00F25AE2" w:rsidRDefault="00813FF1" w:rsidP="00813FF1">
            <w:pPr>
              <w:pStyle w:val="Caption"/>
            </w:pPr>
            <w:r>
              <w:t>Achievements</w:t>
            </w:r>
          </w:p>
        </w:tc>
      </w:tr>
      <w:tr w:rsidR="00F25AE2" w14:paraId="26AD0506" w14:textId="77777777" w:rsidTr="00F25AE2">
        <w:tc>
          <w:tcPr>
            <w:tcW w:w="4428" w:type="dxa"/>
          </w:tcPr>
          <w:p w14:paraId="4C45150B" w14:textId="42D520E4" w:rsidR="00F25AE2" w:rsidRDefault="00F25AE2" w:rsidP="00813FF1">
            <w:pPr>
              <w:pStyle w:val="Caption"/>
            </w:pPr>
            <w:r>
              <w:t>1970</w:t>
            </w:r>
          </w:p>
        </w:tc>
        <w:tc>
          <w:tcPr>
            <w:tcW w:w="4428" w:type="dxa"/>
          </w:tcPr>
          <w:p w14:paraId="11453272" w14:textId="39CF58E4" w:rsidR="00F25AE2" w:rsidRDefault="00F25AE2" w:rsidP="00813FF1">
            <w:pPr>
              <w:pStyle w:val="Caption"/>
            </w:pPr>
            <w:r>
              <w:t xml:space="preserve">Application of AI in </w:t>
            </w:r>
            <w:r w:rsidR="00AC14E9">
              <w:t>life sciences</w:t>
            </w:r>
            <w:r>
              <w:t>(Dendral Experiments)</w:t>
            </w:r>
          </w:p>
        </w:tc>
      </w:tr>
      <w:tr w:rsidR="00F25AE2" w14:paraId="355FEB20" w14:textId="77777777" w:rsidTr="00F25AE2">
        <w:tc>
          <w:tcPr>
            <w:tcW w:w="4428" w:type="dxa"/>
          </w:tcPr>
          <w:p w14:paraId="56A68734" w14:textId="47597B83" w:rsidR="00F25AE2" w:rsidRDefault="00F25AE2" w:rsidP="00813FF1">
            <w:pPr>
              <w:pStyle w:val="Caption"/>
            </w:pPr>
            <w:r>
              <w:t>1978</w:t>
            </w:r>
          </w:p>
        </w:tc>
        <w:tc>
          <w:tcPr>
            <w:tcW w:w="4428" w:type="dxa"/>
          </w:tcPr>
          <w:p w14:paraId="4D9DAF6E" w14:textId="72D7B500" w:rsidR="00F25AE2" w:rsidRDefault="00F25AE2" w:rsidP="00813FF1">
            <w:pPr>
              <w:pStyle w:val="Caption"/>
            </w:pPr>
            <w:r>
              <w:t>Leading Journal in the field devoted to AI M research papers.</w:t>
            </w:r>
          </w:p>
        </w:tc>
      </w:tr>
      <w:tr w:rsidR="00F25AE2" w14:paraId="3221A5E4" w14:textId="77777777" w:rsidTr="00F25AE2">
        <w:tc>
          <w:tcPr>
            <w:tcW w:w="4428" w:type="dxa"/>
          </w:tcPr>
          <w:p w14:paraId="3BCBEE23" w14:textId="5847C15A" w:rsidR="00F25AE2" w:rsidRDefault="00F25AE2" w:rsidP="00813FF1">
            <w:pPr>
              <w:pStyle w:val="Caption"/>
            </w:pPr>
            <w:r>
              <w:t>1980</w:t>
            </w:r>
          </w:p>
        </w:tc>
        <w:tc>
          <w:tcPr>
            <w:tcW w:w="4428" w:type="dxa"/>
          </w:tcPr>
          <w:p w14:paraId="197B8172" w14:textId="138F572B" w:rsidR="00F25AE2" w:rsidRDefault="004F26E8" w:rsidP="00813FF1">
            <w:pPr>
              <w:pStyle w:val="Caption"/>
            </w:pPr>
            <w:r>
              <w:t>HELP System</w:t>
            </w:r>
          </w:p>
        </w:tc>
      </w:tr>
      <w:tr w:rsidR="00F25AE2" w14:paraId="7F0EB082" w14:textId="77777777" w:rsidTr="00F25AE2">
        <w:tc>
          <w:tcPr>
            <w:tcW w:w="4428" w:type="dxa"/>
          </w:tcPr>
          <w:p w14:paraId="3E54D882" w14:textId="12ECDF71" w:rsidR="00F25AE2" w:rsidRDefault="00985181" w:rsidP="00813FF1">
            <w:pPr>
              <w:pStyle w:val="Caption"/>
            </w:pPr>
            <w:r>
              <w:t>1988</w:t>
            </w:r>
          </w:p>
        </w:tc>
        <w:tc>
          <w:tcPr>
            <w:tcW w:w="4428" w:type="dxa"/>
          </w:tcPr>
          <w:p w14:paraId="5802D0BC" w14:textId="65D6369C" w:rsidR="00985181" w:rsidRPr="00985181" w:rsidRDefault="00985181" w:rsidP="00985181">
            <w:pPr>
              <w:pStyle w:val="Caption"/>
            </w:pPr>
            <w:r>
              <w:t>PUFF</w:t>
            </w:r>
            <w:r w:rsidR="00400E48">
              <w:t xml:space="preserve"> System</w:t>
            </w:r>
          </w:p>
        </w:tc>
      </w:tr>
      <w:tr w:rsidR="00985181" w14:paraId="7E51EAD6" w14:textId="77777777" w:rsidTr="00F25AE2">
        <w:tc>
          <w:tcPr>
            <w:tcW w:w="4428" w:type="dxa"/>
          </w:tcPr>
          <w:p w14:paraId="77A23A77" w14:textId="65BC442E" w:rsidR="00985181" w:rsidRDefault="00985181" w:rsidP="00813FF1">
            <w:pPr>
              <w:pStyle w:val="Caption"/>
            </w:pPr>
            <w:r>
              <w:t>1993</w:t>
            </w:r>
          </w:p>
        </w:tc>
        <w:tc>
          <w:tcPr>
            <w:tcW w:w="4428" w:type="dxa"/>
          </w:tcPr>
          <w:p w14:paraId="25A9CE09" w14:textId="0A003C6F" w:rsidR="00985181" w:rsidRDefault="003D054B" w:rsidP="00985181">
            <w:pPr>
              <w:pStyle w:val="Caption"/>
            </w:pPr>
            <w:r>
              <w:t>GermWatcher</w:t>
            </w:r>
          </w:p>
        </w:tc>
      </w:tr>
    </w:tbl>
    <w:p w14:paraId="3CD85EEB" w14:textId="1CE4F42C" w:rsidR="00381134" w:rsidRPr="00C676E2" w:rsidRDefault="00381134" w:rsidP="00813FF1">
      <w:pPr>
        <w:pStyle w:val="Caption"/>
        <w:rPr>
          <w:szCs w:val="24"/>
        </w:rPr>
      </w:pPr>
      <w:r w:rsidRPr="00C55C45">
        <w:t xml:space="preserve">Table </w:t>
      </w:r>
      <w:r w:rsidR="00463B38">
        <w:fldChar w:fldCharType="begin"/>
      </w:r>
      <w:r w:rsidR="00463B38">
        <w:instrText xml:space="preserve"> SEQ Table \* ARABIC </w:instrText>
      </w:r>
      <w:r w:rsidR="00463B38">
        <w:fldChar w:fldCharType="separate"/>
      </w:r>
      <w:r w:rsidRPr="00C55C45">
        <w:rPr>
          <w:noProof/>
        </w:rPr>
        <w:t>1</w:t>
      </w:r>
      <w:r w:rsidR="00463B38">
        <w:rPr>
          <w:noProof/>
        </w:rPr>
        <w:fldChar w:fldCharType="end"/>
      </w:r>
      <w:r w:rsidR="003B2931">
        <w:t xml:space="preserve">  Progress of AIM through the years</w:t>
      </w:r>
    </w:p>
    <w:p w14:paraId="16658B8F" w14:textId="57A114B4" w:rsidR="00955F21" w:rsidRDefault="00955F21" w:rsidP="00955F21">
      <w:pPr>
        <w:widowControl w:val="0"/>
        <w:autoSpaceDE w:val="0"/>
        <w:autoSpaceDN w:val="0"/>
        <w:adjustRightInd w:val="0"/>
        <w:jc w:val="left"/>
        <w:rPr>
          <w:rFonts w:eastAsia="Arial Unicode MS" w:cs="Times New Roman"/>
          <w:szCs w:val="24"/>
        </w:rPr>
      </w:pPr>
      <w:r>
        <w:t xml:space="preserve">In 1970 AI was applied in life science which was done by DENDRAL group applying AI to </w:t>
      </w:r>
      <w:r w:rsidRPr="00955F21">
        <w:rPr>
          <w:rFonts w:eastAsia="Arial Unicode MS" w:cs="Times New Roman"/>
          <w:szCs w:val="24"/>
        </w:rPr>
        <w:t xml:space="preserve">problems of the analysis of the mass spectra of organic molecules and </w:t>
      </w:r>
      <w:r>
        <w:rPr>
          <w:rFonts w:eastAsia="Arial Unicode MS" w:cs="Times New Roman"/>
          <w:szCs w:val="24"/>
        </w:rPr>
        <w:t xml:space="preserve">the induction of new rules </w:t>
      </w:r>
      <w:r w:rsidR="00EE4320">
        <w:rPr>
          <w:rFonts w:eastAsia="Arial Unicode MS" w:cs="Times New Roman"/>
          <w:szCs w:val="24"/>
        </w:rPr>
        <w:t>of mass spectral fragmentation. It involves chemistry and  mass spectrometry.</w:t>
      </w:r>
    </w:p>
    <w:p w14:paraId="5FE03C08" w14:textId="3E2DB6FC" w:rsidR="004F26E8" w:rsidRDefault="004F26E8" w:rsidP="004F26E8">
      <w:pPr>
        <w:widowControl w:val="0"/>
        <w:autoSpaceDE w:val="0"/>
        <w:autoSpaceDN w:val="0"/>
        <w:adjustRightInd w:val="0"/>
        <w:jc w:val="left"/>
        <w:rPr>
          <w:rFonts w:ascii="Times" w:eastAsia="Arial Unicode MS" w:hAnsi="Times" w:cs="Times"/>
          <w:szCs w:val="24"/>
        </w:rPr>
      </w:pPr>
      <w:r>
        <w:rPr>
          <w:rFonts w:eastAsia="Arial Unicode MS" w:cs="Times New Roman"/>
          <w:szCs w:val="24"/>
        </w:rPr>
        <w:t>In 1980 HELP system came into picture which is a knowledge based hospital information system. Not only does it support all the routine applications of the HIS but it also provides decision support function.</w:t>
      </w:r>
      <w:r w:rsidR="00A87D44">
        <w:rPr>
          <w:rFonts w:eastAsia="Arial Unicode MS" w:cs="Times New Roman"/>
          <w:szCs w:val="24"/>
        </w:rPr>
        <w:t xml:space="preserve"> This provides clinicians with alerts,</w:t>
      </w:r>
      <w:r w:rsidR="006808EB">
        <w:rPr>
          <w:rFonts w:eastAsia="Arial Unicode MS" w:cs="Times New Roman"/>
          <w:szCs w:val="24"/>
        </w:rPr>
        <w:t xml:space="preserve"> </w:t>
      </w:r>
      <w:r w:rsidR="00A87D44">
        <w:rPr>
          <w:rFonts w:eastAsia="Arial Unicode MS" w:cs="Times New Roman"/>
          <w:szCs w:val="24"/>
        </w:rPr>
        <w:t>reminders,</w:t>
      </w:r>
      <w:r w:rsidR="006808EB">
        <w:rPr>
          <w:rFonts w:eastAsia="Arial Unicode MS" w:cs="Times New Roman"/>
          <w:szCs w:val="24"/>
        </w:rPr>
        <w:t xml:space="preserve"> </w:t>
      </w:r>
      <w:r w:rsidR="00A87D44">
        <w:rPr>
          <w:rFonts w:eastAsia="Arial Unicode MS" w:cs="Times New Roman"/>
          <w:szCs w:val="24"/>
        </w:rPr>
        <w:t xml:space="preserve">data interpretation </w:t>
      </w:r>
      <w:r w:rsidR="00A87D44">
        <w:rPr>
          <w:rFonts w:ascii="Verdana" w:hAnsi="Verdana" w:cs="Verdana"/>
          <w:szCs w:val="24"/>
        </w:rPr>
        <w:t xml:space="preserve"> </w:t>
      </w:r>
      <w:r w:rsidR="00A87D44" w:rsidRPr="006808EB">
        <w:rPr>
          <w:rFonts w:ascii="Times" w:hAnsi="Times" w:cs="Verdana"/>
          <w:szCs w:val="24"/>
        </w:rPr>
        <w:t>and patient diagnosis facilities, patient management suggestions and clinical protocols.</w:t>
      </w:r>
    </w:p>
    <w:p w14:paraId="5384B258" w14:textId="09226624" w:rsidR="00EE4320" w:rsidRDefault="00EE4320" w:rsidP="00955F21">
      <w:pPr>
        <w:widowControl w:val="0"/>
        <w:autoSpaceDE w:val="0"/>
        <w:autoSpaceDN w:val="0"/>
        <w:adjustRightInd w:val="0"/>
        <w:jc w:val="left"/>
        <w:rPr>
          <w:rFonts w:eastAsia="Arial Unicode MS" w:cs="Times New Roman"/>
          <w:szCs w:val="24"/>
        </w:rPr>
      </w:pPr>
      <w:r>
        <w:rPr>
          <w:rFonts w:eastAsia="Arial Unicode MS" w:cs="Times New Roman"/>
          <w:szCs w:val="24"/>
        </w:rPr>
        <w:t xml:space="preserve">In 1988 </w:t>
      </w:r>
      <w:r w:rsidRPr="00EE4320">
        <w:rPr>
          <w:rFonts w:eastAsia="Arial Unicode MS" w:cs="Times New Roman"/>
          <w:b/>
          <w:szCs w:val="24"/>
        </w:rPr>
        <w:t>PUFF</w:t>
      </w:r>
      <w:r>
        <w:rPr>
          <w:rFonts w:eastAsia="Arial Unicode MS" w:cs="Times New Roman"/>
          <w:szCs w:val="24"/>
        </w:rPr>
        <w:t xml:space="preserve"> system was for automatic interpretation of pulmonary function tests has been sold in its commercial form to hundreds of sites worldwide. It went into production at Presbyterian Medical Center in San Francisco in 1977, It is one of the very earliest medical expert system in use.</w:t>
      </w:r>
    </w:p>
    <w:p w14:paraId="01E30253" w14:textId="0641B97E" w:rsidR="00926442" w:rsidRDefault="00926442" w:rsidP="00926442">
      <w:pPr>
        <w:widowControl w:val="0"/>
        <w:autoSpaceDE w:val="0"/>
        <w:autoSpaceDN w:val="0"/>
        <w:adjustRightInd w:val="0"/>
        <w:jc w:val="left"/>
        <w:rPr>
          <w:rFonts w:eastAsia="Arial Unicode MS" w:cs="Times New Roman"/>
          <w:szCs w:val="24"/>
        </w:rPr>
      </w:pPr>
      <w:r>
        <w:rPr>
          <w:rFonts w:eastAsia="Arial Unicode MS" w:cs="Times New Roman"/>
          <w:szCs w:val="24"/>
        </w:rPr>
        <w:t xml:space="preserve">In 1993 </w:t>
      </w:r>
      <w:r w:rsidRPr="00926442">
        <w:rPr>
          <w:rFonts w:eastAsia="Arial Unicode MS" w:cs="Times New Roman"/>
          <w:b/>
          <w:szCs w:val="24"/>
        </w:rPr>
        <w:t>GermWatcher</w:t>
      </w:r>
      <w:r>
        <w:rPr>
          <w:rFonts w:eastAsia="Arial Unicode MS" w:cs="Times New Roman"/>
          <w:szCs w:val="24"/>
        </w:rPr>
        <w:t xml:space="preserve"> came into picture which checks for hospital acquired infections</w:t>
      </w:r>
    </w:p>
    <w:p w14:paraId="1DE7F363" w14:textId="6670E139" w:rsidR="00926442" w:rsidRPr="00926442" w:rsidRDefault="00926442" w:rsidP="00926442">
      <w:pPr>
        <w:widowControl w:val="0"/>
        <w:autoSpaceDE w:val="0"/>
        <w:autoSpaceDN w:val="0"/>
        <w:adjustRightInd w:val="0"/>
        <w:jc w:val="left"/>
        <w:rPr>
          <w:rFonts w:eastAsia="Arial Unicode MS" w:cs="Times New Roman"/>
          <w:szCs w:val="24"/>
        </w:rPr>
      </w:pPr>
      <w:r w:rsidRPr="00926442">
        <w:rPr>
          <w:rFonts w:cs="Times New Roman"/>
          <w:szCs w:val="24"/>
        </w:rPr>
        <w:t>which represent a significant cause of prolonged inpatient days and additional hospital charges</w:t>
      </w:r>
    </w:p>
    <w:p w14:paraId="673EED7D" w14:textId="73FC9F2E" w:rsidR="00F25AE2" w:rsidRDefault="00F25AE2" w:rsidP="00E46FF7">
      <w:pPr>
        <w:jc w:val="left"/>
      </w:pPr>
    </w:p>
    <w:p w14:paraId="15B2E10F" w14:textId="19DAB529" w:rsidR="006217F1" w:rsidRDefault="005116A3" w:rsidP="00C9154D">
      <w:pPr>
        <w:pStyle w:val="Heading2"/>
      </w:pPr>
      <w:bookmarkStart w:id="25" w:name="_Toc308012919"/>
      <w:r>
        <w:t>Decision Making Te</w:t>
      </w:r>
      <w:r w:rsidR="007712F5">
        <w:t>chniques</w:t>
      </w:r>
      <w:bookmarkEnd w:id="25"/>
    </w:p>
    <w:p w14:paraId="268C4302" w14:textId="77777777" w:rsidR="001963BD" w:rsidRPr="007216C8" w:rsidRDefault="00284320" w:rsidP="007216C8">
      <w:pPr>
        <w:widowControl w:val="0"/>
        <w:autoSpaceDE w:val="0"/>
        <w:autoSpaceDN w:val="0"/>
        <w:adjustRightInd w:val="0"/>
        <w:rPr>
          <w:rFonts w:cs="Times New Roman"/>
          <w:szCs w:val="24"/>
        </w:rPr>
      </w:pPr>
      <w:bookmarkStart w:id="26" w:name="_Toc383100562"/>
      <w:bookmarkStart w:id="27" w:name="_Toc383101506"/>
      <w:bookmarkStart w:id="28" w:name="_Toc383107207"/>
      <w:bookmarkStart w:id="29" w:name="_Toc383108021"/>
      <w:bookmarkStart w:id="30" w:name="_Toc383100563"/>
      <w:bookmarkStart w:id="31" w:name="_Toc383101507"/>
      <w:bookmarkStart w:id="32" w:name="_Toc383107208"/>
      <w:bookmarkStart w:id="33" w:name="_Toc383108022"/>
      <w:bookmarkStart w:id="34" w:name="_Toc383100597"/>
      <w:bookmarkStart w:id="35" w:name="_Toc383101544"/>
      <w:bookmarkStart w:id="36" w:name="_Toc383107241"/>
      <w:bookmarkStart w:id="37" w:name="_Toc383108056"/>
      <w:bookmarkStart w:id="38" w:name="_Toc383100598"/>
      <w:bookmarkStart w:id="39" w:name="_Toc383101545"/>
      <w:bookmarkStart w:id="40" w:name="_Toc383107242"/>
      <w:bookmarkStart w:id="41" w:name="_Toc38310805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7216C8">
        <w:rPr>
          <w:rFonts w:cs="Times New Roman"/>
          <w:b/>
          <w:szCs w:val="24"/>
        </w:rPr>
        <w:t>Decision theory</w:t>
      </w:r>
      <w:r w:rsidRPr="007216C8">
        <w:rPr>
          <w:rFonts w:cs="Times New Roman"/>
          <w:szCs w:val="24"/>
        </w:rPr>
        <w:t xml:space="preserve"> is a mathematical theory of decision making under uncertainty. It a</w:t>
      </w:r>
      <w:r w:rsidR="00DE74BD" w:rsidRPr="007216C8">
        <w:rPr>
          <w:rFonts w:cs="Times New Roman"/>
          <w:szCs w:val="24"/>
        </w:rPr>
        <w:t xml:space="preserve">ssumes that one can quantify </w:t>
      </w:r>
      <w:r w:rsidRPr="007216C8">
        <w:rPr>
          <w:rFonts w:cs="Times New Roman"/>
          <w:szCs w:val="24"/>
        </w:rPr>
        <w:t xml:space="preserve"> a priori and conditional likelihoods of existing states and their manifestations</w:t>
      </w:r>
      <w:r w:rsidRPr="007216C8">
        <w:rPr>
          <w:rFonts w:ascii="Times" w:hAnsi="Times" w:cs="Times"/>
          <w:sz w:val="32"/>
          <w:szCs w:val="32"/>
        </w:rPr>
        <w:t xml:space="preserve"> </w:t>
      </w:r>
      <w:r w:rsidR="001F4194" w:rsidRPr="007216C8">
        <w:rPr>
          <w:rFonts w:cs="Times New Roman"/>
          <w:szCs w:val="24"/>
        </w:rPr>
        <w:t>which</w:t>
      </w:r>
      <w:r w:rsidRPr="007216C8">
        <w:rPr>
          <w:rFonts w:cs="Times New Roman"/>
          <w:szCs w:val="24"/>
        </w:rPr>
        <w:t xml:space="preserve"> can similarly de</w:t>
      </w:r>
      <w:r w:rsidR="00173EEB" w:rsidRPr="007216C8">
        <w:rPr>
          <w:rFonts w:cs="Times New Roman"/>
          <w:szCs w:val="24"/>
        </w:rPr>
        <w:t xml:space="preserve">termine an evaluation </w:t>
      </w:r>
      <w:r w:rsidRPr="007216C8">
        <w:rPr>
          <w:rFonts w:cs="Times New Roman"/>
          <w:szCs w:val="24"/>
        </w:rPr>
        <w:t>of all contemplated outc</w:t>
      </w:r>
      <w:r w:rsidR="00853BE8" w:rsidRPr="007216C8">
        <w:rPr>
          <w:rFonts w:cs="Times New Roman"/>
          <w:szCs w:val="24"/>
        </w:rPr>
        <w:t xml:space="preserve">omes. </w:t>
      </w:r>
    </w:p>
    <w:p w14:paraId="2F0B6D88" w14:textId="77777777" w:rsidR="001963BD" w:rsidRDefault="001963BD" w:rsidP="007216C8">
      <w:pPr>
        <w:widowControl w:val="0"/>
        <w:autoSpaceDE w:val="0"/>
        <w:autoSpaceDN w:val="0"/>
        <w:adjustRightInd w:val="0"/>
        <w:rPr>
          <w:rFonts w:cs="Times New Roman"/>
          <w:szCs w:val="24"/>
        </w:rPr>
      </w:pPr>
    </w:p>
    <w:p w14:paraId="4EBBC8AA" w14:textId="6DF36F8D" w:rsidR="00284320" w:rsidRDefault="00853BE8" w:rsidP="007216C8">
      <w:pPr>
        <w:widowControl w:val="0"/>
        <w:autoSpaceDE w:val="0"/>
        <w:autoSpaceDN w:val="0"/>
        <w:adjustRightInd w:val="0"/>
        <w:rPr>
          <w:rFonts w:cs="Times New Roman"/>
          <w:szCs w:val="24"/>
        </w:rPr>
      </w:pPr>
      <w:r>
        <w:rPr>
          <w:rFonts w:cs="Times New Roman"/>
          <w:szCs w:val="24"/>
        </w:rPr>
        <w:t xml:space="preserve">From the given </w:t>
      </w:r>
      <w:r w:rsidR="00284320" w:rsidRPr="00284320">
        <w:rPr>
          <w:rFonts w:cs="Times New Roman"/>
          <w:szCs w:val="24"/>
        </w:rPr>
        <w:t xml:space="preserve"> data, decision theory offers a normative, </w:t>
      </w:r>
      <w:r w:rsidR="00284320" w:rsidRPr="00284320">
        <w:rPr>
          <w:rFonts w:cs="Times New Roman"/>
          <w:i/>
          <w:iCs/>
          <w:szCs w:val="24"/>
        </w:rPr>
        <w:t>rational</w:t>
      </w:r>
      <w:r w:rsidR="00284320" w:rsidRPr="00284320">
        <w:rPr>
          <w:rFonts w:cs="Times New Roman"/>
          <w:szCs w:val="24"/>
        </w:rPr>
        <w:t xml:space="preserve"> theory of optimal decision making which is urged by its practitioners as an effective technique for structuring medic</w:t>
      </w:r>
      <w:r w:rsidR="0005232A">
        <w:rPr>
          <w:rFonts w:cs="Times New Roman"/>
          <w:szCs w:val="24"/>
        </w:rPr>
        <w:t xml:space="preserve">al decision making problems </w:t>
      </w:r>
      <w:r w:rsidR="00284320" w:rsidRPr="00284320">
        <w:rPr>
          <w:rFonts w:cs="Times New Roman"/>
          <w:szCs w:val="24"/>
        </w:rPr>
        <w:t>.</w:t>
      </w:r>
      <w:r w:rsidR="007A4DF5">
        <w:rPr>
          <w:rFonts w:cs="Times New Roman"/>
          <w:szCs w:val="24"/>
        </w:rPr>
        <w:t xml:space="preserve"> Although there is </w:t>
      </w:r>
      <w:r w:rsidR="00284320" w:rsidRPr="00284320">
        <w:rPr>
          <w:rFonts w:cs="Times New Roman"/>
          <w:szCs w:val="24"/>
        </w:rPr>
        <w:t>evidence that most human decision makers not specifically trained in decision analysis deviate from this model in their</w:t>
      </w:r>
      <w:r w:rsidR="00D15583">
        <w:rPr>
          <w:rFonts w:cs="Times New Roman"/>
          <w:szCs w:val="24"/>
        </w:rPr>
        <w:t xml:space="preserve"> decision making activities </w:t>
      </w:r>
      <w:r w:rsidR="00284320" w:rsidRPr="00284320">
        <w:rPr>
          <w:rFonts w:cs="Times New Roman"/>
          <w:szCs w:val="24"/>
        </w:rPr>
        <w:t>, the theory is nevertheless appealing as a norm for helping to make explicit the bases of decision making and any existing disagreements among decision makers. Numerous computer programs for decision making in small domains of medicine have employed the deci</w:t>
      </w:r>
      <w:r w:rsidR="00D82A52">
        <w:rPr>
          <w:rFonts w:cs="Times New Roman"/>
          <w:szCs w:val="24"/>
        </w:rPr>
        <w:t>sion theoretic formalism.</w:t>
      </w:r>
    </w:p>
    <w:p w14:paraId="27BD5C57" w14:textId="77777777" w:rsidR="001963BD" w:rsidRPr="00284320" w:rsidRDefault="001963BD" w:rsidP="007216C8">
      <w:pPr>
        <w:widowControl w:val="0"/>
        <w:autoSpaceDE w:val="0"/>
        <w:autoSpaceDN w:val="0"/>
        <w:adjustRightInd w:val="0"/>
        <w:spacing w:line="240" w:lineRule="auto"/>
        <w:rPr>
          <w:rFonts w:cs="Times New Roman"/>
          <w:szCs w:val="24"/>
        </w:rPr>
      </w:pPr>
    </w:p>
    <w:p w14:paraId="256D95E5" w14:textId="77777777" w:rsidR="000C4224" w:rsidRDefault="00284320" w:rsidP="007216C8">
      <w:pPr>
        <w:widowControl w:val="0"/>
        <w:autoSpaceDE w:val="0"/>
        <w:autoSpaceDN w:val="0"/>
        <w:adjustRightInd w:val="0"/>
        <w:rPr>
          <w:rFonts w:cs="Times New Roman"/>
          <w:szCs w:val="24"/>
        </w:rPr>
      </w:pPr>
      <w:r w:rsidRPr="00284320">
        <w:rPr>
          <w:rFonts w:cs="Times New Roman"/>
          <w:szCs w:val="24"/>
        </w:rPr>
        <w:t xml:space="preserve">The chief disadvantages of the decision theoretic approach are the difficulties of obtaining reasonable estimates of probabilities and utilities for a particular analysis. Although techniques such as sensitivity analysis help greatly to indicate which potential inaccuracies are unimportant, the lack of adequate data often forces artificial simplifications of the problem and lowers confidence in the outcome of the analysis. Attempts to extend these techniques to large medical domains in </w:t>
      </w:r>
      <w:r w:rsidR="00964B94">
        <w:rPr>
          <w:rFonts w:cs="Times New Roman"/>
          <w:szCs w:val="24"/>
        </w:rPr>
        <w:t xml:space="preserve">which multiple disorders may </w:t>
      </w:r>
      <w:r w:rsidRPr="00284320">
        <w:rPr>
          <w:rFonts w:cs="Times New Roman"/>
          <w:szCs w:val="24"/>
        </w:rPr>
        <w:t>occur, tempo</w:t>
      </w:r>
      <w:r w:rsidR="00C1295A">
        <w:rPr>
          <w:rFonts w:cs="Times New Roman"/>
          <w:szCs w:val="24"/>
        </w:rPr>
        <w:t>ral progressions of findings can</w:t>
      </w:r>
      <w:r w:rsidRPr="00284320">
        <w:rPr>
          <w:rFonts w:cs="Times New Roman"/>
          <w:szCs w:val="24"/>
        </w:rPr>
        <w:t xml:space="preserve"> offer important diagnostic clues, or partial effects of therapy can be used to guide further diagnostic reasoning, have not been successful. </w:t>
      </w:r>
    </w:p>
    <w:p w14:paraId="096FC805" w14:textId="77777777" w:rsidR="00A70F42" w:rsidRDefault="00A70F42" w:rsidP="00526B8C">
      <w:pPr>
        <w:widowControl w:val="0"/>
        <w:autoSpaceDE w:val="0"/>
        <w:autoSpaceDN w:val="0"/>
        <w:adjustRightInd w:val="0"/>
        <w:spacing w:before="0" w:after="0" w:line="240" w:lineRule="auto"/>
        <w:rPr>
          <w:rFonts w:cs="Times New Roman"/>
          <w:szCs w:val="24"/>
        </w:rPr>
      </w:pPr>
    </w:p>
    <w:p w14:paraId="150DEF63" w14:textId="781C2B95" w:rsidR="00284320" w:rsidRDefault="00284320" w:rsidP="007216C8">
      <w:pPr>
        <w:widowControl w:val="0"/>
        <w:autoSpaceDE w:val="0"/>
        <w:autoSpaceDN w:val="0"/>
        <w:adjustRightInd w:val="0"/>
        <w:rPr>
          <w:rFonts w:cs="Times New Roman"/>
          <w:szCs w:val="24"/>
        </w:rPr>
      </w:pPr>
      <w:r w:rsidRPr="00284320">
        <w:rPr>
          <w:rFonts w:cs="Times New Roman"/>
          <w:szCs w:val="24"/>
        </w:rPr>
        <w:t>The typical language of probability and utility theory is not rich enough to discuss such issues, and its extension within the original spirit leads to untenably large decision problems. For example, one could handle the problem of multiple disorders by considering all possible subsets of the primitive disorders as mutually competing hypotheses. The number of a priori and conditional probabilities required for such an analysis is, however, exponentially larger than that needed for the original problem, and that is unacceptable.</w:t>
      </w:r>
    </w:p>
    <w:p w14:paraId="27DBC1FB" w14:textId="77777777" w:rsidR="00E72339" w:rsidRDefault="00E72339" w:rsidP="00526B8C">
      <w:pPr>
        <w:widowControl w:val="0"/>
        <w:autoSpaceDE w:val="0"/>
        <w:autoSpaceDN w:val="0"/>
        <w:adjustRightInd w:val="0"/>
        <w:spacing w:before="0" w:after="0" w:line="240" w:lineRule="auto"/>
        <w:rPr>
          <w:rFonts w:cs="Times New Roman"/>
          <w:szCs w:val="24"/>
        </w:rPr>
      </w:pPr>
    </w:p>
    <w:p w14:paraId="34AD87CF" w14:textId="77777777" w:rsidR="00E72339" w:rsidRDefault="00E72339" w:rsidP="00526B8C">
      <w:pPr>
        <w:widowControl w:val="0"/>
        <w:autoSpaceDE w:val="0"/>
        <w:autoSpaceDN w:val="0"/>
        <w:adjustRightInd w:val="0"/>
        <w:spacing w:before="0" w:after="0" w:line="240" w:lineRule="auto"/>
        <w:rPr>
          <w:rFonts w:cs="Times New Roman"/>
          <w:szCs w:val="24"/>
        </w:rPr>
      </w:pPr>
    </w:p>
    <w:p w14:paraId="5EB29F65" w14:textId="368BE664" w:rsidR="00C07E22" w:rsidRDefault="00C07E22" w:rsidP="00E72339">
      <w:pPr>
        <w:pStyle w:val="Heading2"/>
      </w:pPr>
      <w:bookmarkStart w:id="42" w:name="_Toc308012920"/>
      <w:r>
        <w:t>Areas of I</w:t>
      </w:r>
      <w:r w:rsidR="00CD1C79">
        <w:t>n</w:t>
      </w:r>
      <w:r>
        <w:t>terest</w:t>
      </w:r>
      <w:bookmarkEnd w:id="42"/>
    </w:p>
    <w:p w14:paraId="5EF89786" w14:textId="292ED88F" w:rsidR="00A600D7" w:rsidRPr="00A600D7" w:rsidRDefault="00A600D7" w:rsidP="00A600D7">
      <w:pPr>
        <w:rPr>
          <w:rFonts w:cs="Times New Roman"/>
          <w:szCs w:val="24"/>
        </w:rPr>
      </w:pPr>
      <w:r w:rsidRPr="00A600D7">
        <w:rPr>
          <w:rFonts w:cs="Times New Roman"/>
          <w:color w:val="262626"/>
          <w:szCs w:val="24"/>
        </w:rPr>
        <w:t>Robotic science has always been a basis for Hollywood entertainment, Sci-Fi novels and childhood fantasies. Artificial intelligence isn’t a new concept, and while the technology hasn’t advanced to Spielbergian expectations, AI is being used to transform manufacturing, education, business, and even the health care industry.</w:t>
      </w:r>
      <w:r>
        <w:rPr>
          <w:rFonts w:cs="Times New Roman"/>
          <w:color w:val="262626"/>
          <w:szCs w:val="24"/>
        </w:rPr>
        <w:t xml:space="preserve"> The Areas of Interest in </w:t>
      </w:r>
      <w:r w:rsidR="007216C8">
        <w:rPr>
          <w:rFonts w:cs="Times New Roman"/>
          <w:color w:val="262626"/>
          <w:szCs w:val="24"/>
        </w:rPr>
        <w:t>medicine</w:t>
      </w:r>
      <w:r>
        <w:rPr>
          <w:rFonts w:cs="Times New Roman"/>
          <w:color w:val="262626"/>
          <w:szCs w:val="24"/>
        </w:rPr>
        <w:t xml:space="preserve"> are as follows:</w:t>
      </w:r>
    </w:p>
    <w:p w14:paraId="09171F04" w14:textId="350EE74A" w:rsidR="00C07E22" w:rsidRDefault="00C07E22" w:rsidP="00C07E22">
      <w:pPr>
        <w:pStyle w:val="Heading2"/>
        <w:numPr>
          <w:ilvl w:val="2"/>
          <w:numId w:val="1"/>
        </w:numPr>
      </w:pPr>
      <w:bookmarkStart w:id="43" w:name="_Toc308012921"/>
      <w:r>
        <w:t>Reduced Mortality Rate</w:t>
      </w:r>
      <w:bookmarkEnd w:id="43"/>
    </w:p>
    <w:p w14:paraId="08E75BEC" w14:textId="78FFC9FC" w:rsidR="006C5E4A" w:rsidRPr="006C5E4A" w:rsidRDefault="006C5E4A" w:rsidP="007216C8">
      <w:r>
        <w:t>Artificial Intelligence gives the computer to learn , think, reason and understand human emotions. AI assists doctors and to reduce the mortality rate among patients awaiting care  from specialists.</w:t>
      </w:r>
    </w:p>
    <w:p w14:paraId="570D9B8B" w14:textId="17CBD26F" w:rsidR="00C07E22" w:rsidRDefault="00C07E22" w:rsidP="00C07E22">
      <w:pPr>
        <w:pStyle w:val="Heading2"/>
        <w:numPr>
          <w:ilvl w:val="2"/>
          <w:numId w:val="1"/>
        </w:numPr>
      </w:pPr>
      <w:bookmarkStart w:id="44" w:name="_Toc308012922"/>
      <w:r>
        <w:t>Fast And Accurate Diagnosis</w:t>
      </w:r>
      <w:bookmarkEnd w:id="44"/>
    </w:p>
    <w:p w14:paraId="7D993BCF" w14:textId="4FAAA449" w:rsidR="00BA010F" w:rsidRPr="00BA010F" w:rsidRDefault="00BA010F" w:rsidP="00BA010F">
      <w:r>
        <w:t>With respect to Artificial Intelligence  the neural network of the brain is successfully imitated, even including the ability to learn from past cases.  Studies on artificial neural network show that they are able to accurately diagnose some diseases which includes malignant melanoma, eye problems, and many forms of cancer by analyzing spectral information and diagnostic criteria.</w:t>
      </w:r>
    </w:p>
    <w:p w14:paraId="40150697" w14:textId="3D553512" w:rsidR="00C07E22" w:rsidRDefault="00C07E22" w:rsidP="00C07E22">
      <w:pPr>
        <w:pStyle w:val="Heading2"/>
        <w:numPr>
          <w:ilvl w:val="2"/>
          <w:numId w:val="1"/>
        </w:numPr>
      </w:pPr>
      <w:bookmarkStart w:id="45" w:name="_Toc308012923"/>
      <w:r>
        <w:t>Therapeutic Robots</w:t>
      </w:r>
      <w:bookmarkEnd w:id="45"/>
    </w:p>
    <w:p w14:paraId="6B4C7B58" w14:textId="3E8E8BE2" w:rsidR="007B20E0" w:rsidRPr="007B20E0" w:rsidRDefault="007B20E0" w:rsidP="007B20E0">
      <w:r>
        <w:t>The Therapeutic Animal Robots have been developed to help patients suffering from Alzheimer. The Robotic pets help nurture brain function by delayed cognitive problems that in turn improves quality of life and reduces the reliance on social services. This allows the patient to stay longer  at home with less  Medical Assistance</w:t>
      </w:r>
      <w:r w:rsidR="00BA010F">
        <w:t>.</w:t>
      </w:r>
    </w:p>
    <w:p w14:paraId="60D74444" w14:textId="358BA850" w:rsidR="00C07E22" w:rsidRDefault="00C07E22" w:rsidP="00C07E22">
      <w:pPr>
        <w:pStyle w:val="Heading2"/>
        <w:numPr>
          <w:ilvl w:val="2"/>
          <w:numId w:val="1"/>
        </w:numPr>
      </w:pPr>
      <w:bookmarkStart w:id="46" w:name="_Toc308012924"/>
      <w:r>
        <w:t>Movement Assistance</w:t>
      </w:r>
      <w:bookmarkEnd w:id="46"/>
    </w:p>
    <w:p w14:paraId="529E89A1" w14:textId="66500644" w:rsidR="00E86214" w:rsidRPr="00E86214" w:rsidRDefault="00E86214" w:rsidP="00E86214">
      <w:r>
        <w:t>The Medical community is still  struggling  to satisfy the needs of patients.</w:t>
      </w:r>
      <w:r w:rsidR="008A068E">
        <w:t xml:space="preserve"> The hospital would want to turn to robots so that they can outsource their workforce for help such as pharmacy operations and pill dispensing. The Hybrid Assistive Limb (HAL 5) has been designed to overcome mobility challenges and can double the amount of weight someone can carry making it a potentially valuable tool for health care Professionals.</w:t>
      </w:r>
    </w:p>
    <w:p w14:paraId="3D62E113" w14:textId="07504F01" w:rsidR="00C07E22" w:rsidRDefault="00C07E22" w:rsidP="00C07E22">
      <w:pPr>
        <w:pStyle w:val="Heading2"/>
        <w:numPr>
          <w:ilvl w:val="2"/>
          <w:numId w:val="1"/>
        </w:numPr>
      </w:pPr>
      <w:bookmarkStart w:id="47" w:name="_Toc308012925"/>
      <w:r>
        <w:t>Minimally inasive surgery advances</w:t>
      </w:r>
      <w:bookmarkEnd w:id="47"/>
    </w:p>
    <w:p w14:paraId="70B587C8" w14:textId="4E64B74B" w:rsidR="00D526E2" w:rsidRPr="00D526E2" w:rsidRDefault="00D526E2" w:rsidP="00D526E2">
      <w:r>
        <w:t>The Da Vinci Si HD Surgical System has made major development in Surgical Robots. The system provides doctors superior visualization ,precision and comfort. These robots deliver smaller incisions, reduce patient pain, minimize the need for medication  and shorten hospital stays. This in general reduces costs.</w:t>
      </w:r>
    </w:p>
    <w:p w14:paraId="61E48B6F" w14:textId="767ECAF8" w:rsidR="000634EF" w:rsidRDefault="00C07E22" w:rsidP="000634EF">
      <w:pPr>
        <w:pStyle w:val="Heading2"/>
        <w:numPr>
          <w:ilvl w:val="2"/>
          <w:numId w:val="1"/>
        </w:numPr>
      </w:pPr>
      <w:bookmarkStart w:id="48" w:name="_Toc308012926"/>
      <w:r>
        <w:t>improved radiology</w:t>
      </w:r>
      <w:bookmarkEnd w:id="48"/>
    </w:p>
    <w:p w14:paraId="14583D40" w14:textId="286CCB07" w:rsidR="000634EF" w:rsidRPr="000634EF" w:rsidRDefault="000634EF" w:rsidP="000634EF">
      <w:r>
        <w:t>The robotic radiosurgery systems like CyberKnife offer a non-invasive alternative in treating begnin and malignant tumors present anywhere within a body. They use image guided technology and computer controlled mobility to detect and remove tumor and help in movement of the body throughout the treatment process</w:t>
      </w:r>
      <w:r w:rsidR="00D526E2">
        <w:t>. Provides the correct amount of radiation without affecting the tissues surrounding the affected area.</w:t>
      </w:r>
    </w:p>
    <w:p w14:paraId="08FE9212" w14:textId="162E0FD3" w:rsidR="00E72339" w:rsidRDefault="00C07E22" w:rsidP="00C07E22">
      <w:pPr>
        <w:pStyle w:val="Heading2"/>
        <w:numPr>
          <w:ilvl w:val="2"/>
          <w:numId w:val="1"/>
        </w:numPr>
      </w:pPr>
      <w:r>
        <w:t xml:space="preserve"> </w:t>
      </w:r>
      <w:bookmarkStart w:id="49" w:name="_Toc308012927"/>
      <w:r w:rsidR="000E53E0">
        <w:t>virtua</w:t>
      </w:r>
      <w:r>
        <w:t>l presence</w:t>
      </w:r>
      <w:bookmarkEnd w:id="49"/>
    </w:p>
    <w:p w14:paraId="3B860EB4" w14:textId="6462A9B3" w:rsidR="00C07E22" w:rsidRPr="00C07E22" w:rsidRDefault="00C07E22" w:rsidP="00C07E22">
      <w:r>
        <w:t>A remote presence robot, doctors are able to engage with patients and staff without actually being there. They move around as effective as  if they are present. This helps  specialist assist patients who cannot travel to see a doctor in some scenarios.</w:t>
      </w:r>
    </w:p>
    <w:p w14:paraId="1A491519" w14:textId="329C68B9" w:rsidR="001345F7" w:rsidRPr="00C55C45" w:rsidRDefault="003F0EC2" w:rsidP="001865A3">
      <w:pPr>
        <w:pStyle w:val="Heading1"/>
        <w:tabs>
          <w:tab w:val="left" w:pos="450"/>
        </w:tabs>
        <w:rPr>
          <w:rFonts w:cs="Times New Roman"/>
        </w:rPr>
      </w:pPr>
      <w:r>
        <w:rPr>
          <w:rFonts w:cs="Times New Roman"/>
        </w:rPr>
        <w:t xml:space="preserve">Use </w:t>
      </w:r>
      <w:r w:rsidR="002C600E">
        <w:rPr>
          <w:rFonts w:cs="Times New Roman"/>
        </w:rPr>
        <w:t>Of AI I</w:t>
      </w:r>
      <w:r>
        <w:rPr>
          <w:rFonts w:cs="Times New Roman"/>
        </w:rPr>
        <w:t>n Diseases</w:t>
      </w:r>
    </w:p>
    <w:p w14:paraId="4E84AD1F" w14:textId="77777777" w:rsidR="008A3D6C" w:rsidRDefault="00215F60" w:rsidP="001865A3">
      <w:pPr>
        <w:tabs>
          <w:tab w:val="left" w:pos="450"/>
        </w:tabs>
        <w:rPr>
          <w:rFonts w:cs="Times New Roman"/>
          <w:noProof/>
          <w:szCs w:val="24"/>
        </w:rPr>
      </w:pPr>
      <w:bookmarkStart w:id="50" w:name="_Toc394420643"/>
      <w:r w:rsidRPr="00C55C45">
        <w:rPr>
          <w:rFonts w:cs="Times New Roman"/>
          <w:noProof/>
        </w:rPr>
        <w:t>The following figure</w:t>
      </w:r>
      <w:r w:rsidR="00CF0BB1" w:rsidRPr="00C55C45">
        <w:rPr>
          <w:rFonts w:cs="Times New Roman"/>
          <w:noProof/>
        </w:rPr>
        <w:t xml:space="preserve"> shows</w:t>
      </w:r>
      <w:r w:rsidRPr="00C55C45">
        <w:rPr>
          <w:rFonts w:cs="Times New Roman"/>
          <w:noProof/>
        </w:rPr>
        <w:t xml:space="preserve"> the hardware specification of the workstation used for </w:t>
      </w:r>
      <w:r w:rsidR="00013785">
        <w:rPr>
          <w:rFonts w:cs="Times New Roman"/>
          <w:noProof/>
        </w:rPr>
        <w:t>running</w:t>
      </w:r>
      <w:r w:rsidR="00013785" w:rsidRPr="00C55C45">
        <w:rPr>
          <w:rFonts w:cs="Times New Roman"/>
          <w:noProof/>
        </w:rPr>
        <w:t xml:space="preserve"> </w:t>
      </w:r>
      <w:r w:rsidRPr="00C55C45">
        <w:rPr>
          <w:rFonts w:cs="Times New Roman"/>
          <w:noProof/>
        </w:rPr>
        <w:t>the testing tools</w:t>
      </w:r>
      <w:r w:rsidR="0004294B">
        <w:rPr>
          <w:rFonts w:cs="Times New Roman"/>
          <w:noProof/>
        </w:rPr>
        <w:t>.</w:t>
      </w:r>
      <w:bookmarkEnd w:id="50"/>
      <w:r w:rsidR="008A3D6C" w:rsidRPr="008A3D6C">
        <w:rPr>
          <w:rFonts w:cs="Times New Roman"/>
          <w:noProof/>
          <w:szCs w:val="24"/>
        </w:rPr>
        <w:t xml:space="preserve"> </w:t>
      </w:r>
    </w:p>
    <w:p w14:paraId="522E8415" w14:textId="2CECAFCC" w:rsidR="00FB1986" w:rsidRDefault="00FB1986" w:rsidP="008372D1">
      <w:pPr>
        <w:pStyle w:val="Heading2"/>
        <w:rPr>
          <w:noProof/>
        </w:rPr>
      </w:pPr>
      <w:r>
        <w:rPr>
          <w:noProof/>
        </w:rPr>
        <w:t>Thyroid Diagnosis</w:t>
      </w:r>
    </w:p>
    <w:p w14:paraId="6CEF2A2E" w14:textId="77777777" w:rsidR="001C6A46" w:rsidRPr="001C6A46" w:rsidRDefault="001C6A46" w:rsidP="001C6A46"/>
    <w:p w14:paraId="48E51430" w14:textId="77777777" w:rsidR="002C600E" w:rsidRPr="002C600E" w:rsidRDefault="002C600E" w:rsidP="002C600E"/>
    <w:p w14:paraId="2EE67A7B" w14:textId="1B38B83A" w:rsidR="00596CC7" w:rsidRDefault="00596CC7" w:rsidP="00FB1986">
      <w:pPr>
        <w:pStyle w:val="Heading2"/>
        <w:numPr>
          <w:ilvl w:val="2"/>
          <w:numId w:val="1"/>
        </w:numPr>
        <w:rPr>
          <w:noProof/>
        </w:rPr>
      </w:pPr>
      <w:r>
        <w:rPr>
          <w:noProof/>
        </w:rPr>
        <w:t>Material and Technique</w:t>
      </w:r>
    </w:p>
    <w:p w14:paraId="5AF59A99" w14:textId="6A0037F9" w:rsidR="00596CC7" w:rsidRDefault="00596CC7" w:rsidP="00FB1986">
      <w:pPr>
        <w:pStyle w:val="Heading2"/>
        <w:numPr>
          <w:ilvl w:val="2"/>
          <w:numId w:val="1"/>
        </w:numPr>
        <w:rPr>
          <w:noProof/>
        </w:rPr>
      </w:pPr>
      <w:r>
        <w:rPr>
          <w:noProof/>
        </w:rPr>
        <w:t>Design and Evaluation</w:t>
      </w:r>
    </w:p>
    <w:p w14:paraId="2570406C" w14:textId="45B0ADF7" w:rsidR="00596CC7" w:rsidRDefault="00596CC7" w:rsidP="00FB1986">
      <w:pPr>
        <w:pStyle w:val="Heading2"/>
        <w:numPr>
          <w:ilvl w:val="2"/>
          <w:numId w:val="1"/>
        </w:numPr>
        <w:rPr>
          <w:noProof/>
        </w:rPr>
      </w:pPr>
      <w:r>
        <w:rPr>
          <w:noProof/>
        </w:rPr>
        <w:t>Artificial Neural Network</w:t>
      </w:r>
    </w:p>
    <w:p w14:paraId="1ED4E153" w14:textId="6F554AE2" w:rsidR="00596CC7" w:rsidRPr="00596CC7" w:rsidRDefault="00596CC7" w:rsidP="00596CC7">
      <w:pPr>
        <w:pStyle w:val="Heading2"/>
        <w:numPr>
          <w:ilvl w:val="2"/>
          <w:numId w:val="1"/>
        </w:numPr>
        <w:rPr>
          <w:noProof/>
        </w:rPr>
      </w:pPr>
      <w:r>
        <w:rPr>
          <w:noProof/>
        </w:rPr>
        <w:t>LDA</w:t>
      </w:r>
    </w:p>
    <w:p w14:paraId="3626A27C" w14:textId="0334358F" w:rsidR="00596CC7" w:rsidRDefault="00596CC7" w:rsidP="00FB1986">
      <w:pPr>
        <w:pStyle w:val="Heading2"/>
        <w:numPr>
          <w:ilvl w:val="2"/>
          <w:numId w:val="1"/>
        </w:numPr>
        <w:rPr>
          <w:noProof/>
        </w:rPr>
      </w:pPr>
      <w:r>
        <w:rPr>
          <w:noProof/>
        </w:rPr>
        <w:t>Expiremts And Analysis</w:t>
      </w:r>
    </w:p>
    <w:p w14:paraId="4E553B9F" w14:textId="2117A651" w:rsidR="008372D1" w:rsidRDefault="008372D1" w:rsidP="00596CC7">
      <w:pPr>
        <w:pStyle w:val="Heading2"/>
        <w:numPr>
          <w:ilvl w:val="0"/>
          <w:numId w:val="0"/>
        </w:numPr>
        <w:ind w:left="720"/>
        <w:rPr>
          <w:noProof/>
        </w:rPr>
      </w:pPr>
    </w:p>
    <w:p w14:paraId="571DD7A3" w14:textId="77777777" w:rsidR="00596CC7" w:rsidRPr="00596CC7" w:rsidRDefault="00596CC7" w:rsidP="00596CC7"/>
    <w:p w14:paraId="26BD2EE3" w14:textId="77777777" w:rsidR="00FB1986" w:rsidRPr="00FB1986" w:rsidRDefault="00FB1986" w:rsidP="00FB1986"/>
    <w:p w14:paraId="61409A84" w14:textId="5CC56518" w:rsidR="008372D1" w:rsidRPr="008372D1" w:rsidRDefault="008372D1" w:rsidP="008372D1">
      <w:r>
        <w:t>Add important information. Figures and lists. Make sure the figures are inserted captions. A</w:t>
      </w:r>
      <w:r w:rsidR="00C42847">
        <w:t>d</w:t>
      </w:r>
      <w:r>
        <w:t>d in the paragraph these figures are cross</w:t>
      </w:r>
      <w:r w:rsidR="00C42847">
        <w:t>-</w:t>
      </w:r>
      <w:r>
        <w:t>referenced.</w:t>
      </w:r>
    </w:p>
    <w:p w14:paraId="01170798" w14:textId="6B8AFE93" w:rsidR="008372D1" w:rsidRDefault="008372D1" w:rsidP="008372D1">
      <w:pPr>
        <w:pStyle w:val="Heading1"/>
        <w:rPr>
          <w:noProof/>
        </w:rPr>
      </w:pPr>
      <w:bookmarkStart w:id="51" w:name="_Toc397184613"/>
      <w:bookmarkStart w:id="52" w:name="_Toc308012930"/>
      <w:r>
        <w:rPr>
          <w:noProof/>
        </w:rPr>
        <w:t>More more Body Text</w:t>
      </w:r>
      <w:bookmarkEnd w:id="51"/>
      <w:bookmarkEnd w:id="52"/>
      <w:r>
        <w:rPr>
          <w:noProof/>
        </w:rPr>
        <w:t xml:space="preserve"> </w:t>
      </w:r>
    </w:p>
    <w:p w14:paraId="7BC92EA4" w14:textId="14B998FA" w:rsidR="008372D1" w:rsidRDefault="008372D1" w:rsidP="008372D1">
      <w:r>
        <w:t>Include as many sections as needed.</w:t>
      </w:r>
    </w:p>
    <w:p w14:paraId="2F2E66F1" w14:textId="20B52AAF" w:rsidR="008372D1" w:rsidRDefault="008372D1" w:rsidP="008372D1">
      <w:pPr>
        <w:pStyle w:val="Heading2"/>
        <w:rPr>
          <w:noProof/>
        </w:rPr>
      </w:pPr>
      <w:bookmarkStart w:id="53" w:name="_Toc397184614"/>
      <w:bookmarkStart w:id="54" w:name="_Toc308012931"/>
      <w:r>
        <w:rPr>
          <w:noProof/>
        </w:rPr>
        <w:t>Subsection of More</w:t>
      </w:r>
      <w:r w:rsidR="00C42847">
        <w:rPr>
          <w:noProof/>
        </w:rPr>
        <w:t xml:space="preserve"> More </w:t>
      </w:r>
      <w:r>
        <w:rPr>
          <w:noProof/>
        </w:rPr>
        <w:t>Main Body</w:t>
      </w:r>
      <w:bookmarkEnd w:id="53"/>
      <w:bookmarkEnd w:id="54"/>
    </w:p>
    <w:p w14:paraId="22300744" w14:textId="07458C80" w:rsidR="008372D1" w:rsidRPr="008372D1" w:rsidRDefault="008372D1" w:rsidP="008372D1">
      <w:r>
        <w:t>Add important information. Figures and lists. Make sure the figures are inserted captions. A</w:t>
      </w:r>
      <w:r w:rsidR="00C42847">
        <w:t>d</w:t>
      </w:r>
      <w:r>
        <w:t>d in the paragraph these figures are cross</w:t>
      </w:r>
      <w:r w:rsidR="00C42847">
        <w:t>-</w:t>
      </w:r>
      <w:r>
        <w:t>referenced.</w:t>
      </w:r>
    </w:p>
    <w:p w14:paraId="700F443C" w14:textId="77777777" w:rsidR="008372D1" w:rsidRPr="008372D1" w:rsidRDefault="008372D1" w:rsidP="008372D1"/>
    <w:p w14:paraId="321B18D5" w14:textId="1AB8D931" w:rsidR="001345F7" w:rsidRPr="00C55C45" w:rsidRDefault="009D6B67" w:rsidP="001865A3">
      <w:pPr>
        <w:pStyle w:val="Heading1"/>
        <w:tabs>
          <w:tab w:val="left" w:pos="450"/>
        </w:tabs>
        <w:rPr>
          <w:rFonts w:cs="Times New Roman"/>
        </w:rPr>
      </w:pPr>
      <w:bookmarkStart w:id="55" w:name="_Toc397184615"/>
      <w:bookmarkStart w:id="56" w:name="_Toc308012932"/>
      <w:r w:rsidRPr="00C55C45">
        <w:rPr>
          <w:rFonts w:cs="Times New Roman"/>
        </w:rPr>
        <w:t>C</w:t>
      </w:r>
      <w:r w:rsidR="00BD20A1" w:rsidRPr="00C55C45">
        <w:rPr>
          <w:rFonts w:cs="Times New Roman"/>
        </w:rPr>
        <w:t>onclusion</w:t>
      </w:r>
      <w:bookmarkEnd w:id="55"/>
      <w:bookmarkEnd w:id="56"/>
    </w:p>
    <w:p w14:paraId="2798936E" w14:textId="78085FA7" w:rsidR="009D6B67" w:rsidRDefault="008372D1" w:rsidP="00E46FF7">
      <w:pPr>
        <w:rPr>
          <w:szCs w:val="24"/>
          <w:shd w:val="clear" w:color="auto" w:fill="FFFFFF"/>
        </w:rPr>
      </w:pPr>
      <w:r>
        <w:rPr>
          <w:szCs w:val="24"/>
          <w:shd w:val="clear" w:color="auto" w:fill="FFFFFF"/>
        </w:rPr>
        <w:t>Here is where you describe what you learned and what you are reporting as lessons learned or summary of your studies. Make it brief but something that is significant or important to the reader highlighting the good, the bad or what need to left to be completed in the future.</w:t>
      </w:r>
    </w:p>
    <w:p w14:paraId="0D134452" w14:textId="77777777" w:rsidR="008372D1" w:rsidRDefault="008372D1" w:rsidP="00E46FF7">
      <w:pPr>
        <w:rPr>
          <w:szCs w:val="24"/>
          <w:shd w:val="clear" w:color="auto" w:fill="FFFFFF"/>
        </w:rPr>
      </w:pPr>
    </w:p>
    <w:p w14:paraId="3730A580" w14:textId="77777777" w:rsidR="008372D1" w:rsidRPr="00C55C45" w:rsidRDefault="008372D1" w:rsidP="00E46FF7"/>
    <w:p w14:paraId="5494647E" w14:textId="3A5521E6" w:rsidR="001345F7" w:rsidRPr="00C55C45" w:rsidRDefault="009D6B67" w:rsidP="001865A3">
      <w:pPr>
        <w:pStyle w:val="Heading1"/>
        <w:tabs>
          <w:tab w:val="left" w:pos="450"/>
        </w:tabs>
        <w:rPr>
          <w:rFonts w:cs="Times New Roman"/>
        </w:rPr>
      </w:pPr>
      <w:bookmarkStart w:id="57" w:name="_Toc397184616"/>
      <w:bookmarkStart w:id="58" w:name="_Toc308012933"/>
      <w:r w:rsidRPr="00C55C45">
        <w:rPr>
          <w:rFonts w:cs="Times New Roman"/>
        </w:rPr>
        <w:t>Glossary</w:t>
      </w:r>
      <w:bookmarkEnd w:id="57"/>
      <w:bookmarkEnd w:id="58"/>
    </w:p>
    <w:p w14:paraId="710F162C" w14:textId="744A6F91" w:rsidR="009D6B67" w:rsidRPr="00C55C45" w:rsidRDefault="009D6B67" w:rsidP="001865A3">
      <w:pPr>
        <w:tabs>
          <w:tab w:val="left" w:pos="450"/>
        </w:tabs>
        <w:rPr>
          <w:rFonts w:cs="Times New Roman"/>
          <w:szCs w:val="24"/>
          <w:shd w:val="clear" w:color="auto" w:fill="FFFFFF"/>
        </w:rPr>
      </w:pPr>
    </w:p>
    <w:p w14:paraId="6EFDE848" w14:textId="5E39E996"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Regression Testing</w:t>
      </w:r>
      <w:r w:rsidRPr="00C55C45">
        <w:rPr>
          <w:rFonts w:eastAsia="Times New Roman" w:cs="Times New Roman"/>
          <w:szCs w:val="24"/>
        </w:rPr>
        <w:t xml:space="preserve"> </w:t>
      </w:r>
      <w:r w:rsidR="00FA40D2" w:rsidRPr="00C55C45">
        <w:rPr>
          <w:rFonts w:eastAsia="Times New Roman" w:cs="Times New Roman"/>
          <w:szCs w:val="24"/>
        </w:rPr>
        <w:t xml:space="preserve">- </w:t>
      </w:r>
      <w:r w:rsidRPr="00C55C45">
        <w:rPr>
          <w:rFonts w:eastAsia="Times New Roman" w:cs="Times New Roman"/>
          <w:szCs w:val="24"/>
        </w:rPr>
        <w:t xml:space="preserve">Retesting of a program following modifications to ensure </w:t>
      </w:r>
      <w:r w:rsidR="00FA40D2" w:rsidRPr="00C55C45">
        <w:rPr>
          <w:rFonts w:eastAsia="Times New Roman" w:cs="Times New Roman"/>
          <w:szCs w:val="24"/>
        </w:rPr>
        <w:t xml:space="preserve">the changes do not </w:t>
      </w:r>
      <w:r w:rsidRPr="00C55C45">
        <w:rPr>
          <w:rFonts w:eastAsia="Times New Roman" w:cs="Times New Roman"/>
          <w:szCs w:val="24"/>
        </w:rPr>
        <w:t xml:space="preserve">introduce </w:t>
      </w:r>
      <w:r w:rsidR="00FA40D2" w:rsidRPr="00C55C45">
        <w:rPr>
          <w:rFonts w:eastAsia="Times New Roman" w:cs="Times New Roman"/>
          <w:szCs w:val="24"/>
        </w:rPr>
        <w:t xml:space="preserve">faults </w:t>
      </w:r>
      <w:r w:rsidRPr="00C55C45">
        <w:rPr>
          <w:rFonts w:eastAsia="Times New Roman" w:cs="Times New Roman"/>
          <w:szCs w:val="24"/>
        </w:rPr>
        <w:t xml:space="preserve">as result of the changes. </w:t>
      </w:r>
    </w:p>
    <w:p w14:paraId="1DC50B05" w14:textId="541D9EDF"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End-to-End Testing</w:t>
      </w:r>
      <w:r w:rsidRPr="00C55C45">
        <w:rPr>
          <w:rFonts w:eastAsia="Times New Roman" w:cs="Times New Roman"/>
          <w:szCs w:val="24"/>
        </w:rPr>
        <w:t xml:space="preserve"> </w:t>
      </w:r>
      <w:r w:rsidR="00FA40D2" w:rsidRPr="00C55C45">
        <w:rPr>
          <w:rFonts w:eastAsia="Times New Roman" w:cs="Times New Roman"/>
          <w:szCs w:val="24"/>
        </w:rPr>
        <w:t xml:space="preserve">- </w:t>
      </w:r>
      <w:r w:rsidRPr="00C55C45">
        <w:rPr>
          <w:rFonts w:eastAsia="Times New Roman" w:cs="Times New Roman"/>
          <w:szCs w:val="24"/>
        </w:rPr>
        <w:t>Test the end-to-end flows.  This</w:t>
      </w:r>
      <w:r w:rsidR="004C3931" w:rsidRPr="00C55C45">
        <w:rPr>
          <w:rFonts w:eastAsia="Times New Roman" w:cs="Times New Roman"/>
          <w:szCs w:val="24"/>
        </w:rPr>
        <w:t> </w:t>
      </w:r>
      <w:r w:rsidR="00144D7B" w:rsidRPr="00C55C45">
        <w:rPr>
          <w:rFonts w:eastAsia="Times New Roman" w:cs="Times New Roman"/>
          <w:szCs w:val="24"/>
        </w:rPr>
        <w:t xml:space="preserve">testing </w:t>
      </w:r>
      <w:r w:rsidRPr="00C55C45">
        <w:rPr>
          <w:rFonts w:eastAsia="Times New Roman" w:cs="Times New Roman"/>
          <w:szCs w:val="24"/>
        </w:rPr>
        <w:t>focuse</w:t>
      </w:r>
      <w:r w:rsidR="00144D7B" w:rsidRPr="00C55C45">
        <w:rPr>
          <w:rFonts w:eastAsia="Times New Roman" w:cs="Times New Roman"/>
          <w:szCs w:val="24"/>
        </w:rPr>
        <w:t>s</w:t>
      </w:r>
      <w:r w:rsidRPr="00C55C45">
        <w:rPr>
          <w:rFonts w:eastAsia="Times New Roman" w:cs="Times New Roman"/>
          <w:szCs w:val="24"/>
        </w:rPr>
        <w:t xml:space="preserve"> on mimicking real life scenarios and usage. End to end testing involves testing information flow across applications.  For example, from order creation </w:t>
      </w:r>
      <w:r w:rsidR="00FA40D2" w:rsidRPr="00C55C45">
        <w:rPr>
          <w:rFonts w:eastAsia="Times New Roman" w:cs="Times New Roman"/>
          <w:szCs w:val="24"/>
        </w:rPr>
        <w:t>until</w:t>
      </w:r>
      <w:r w:rsidRPr="00C55C45">
        <w:rPr>
          <w:rFonts w:eastAsia="Times New Roman" w:cs="Times New Roman"/>
          <w:szCs w:val="24"/>
        </w:rPr>
        <w:t xml:space="preserve"> item return and checking. </w:t>
      </w:r>
    </w:p>
    <w:p w14:paraId="2B4471D8" w14:textId="57CB7FC2"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Functional Testing</w:t>
      </w:r>
      <w:r w:rsidRPr="00C55C45">
        <w:rPr>
          <w:rFonts w:eastAsia="Times New Roman" w:cs="Times New Roman"/>
          <w:szCs w:val="24"/>
        </w:rPr>
        <w:t xml:space="preserve"> </w:t>
      </w:r>
      <w:r w:rsidR="00144D7B" w:rsidRPr="00C55C45">
        <w:rPr>
          <w:rFonts w:eastAsia="Times New Roman" w:cs="Times New Roman"/>
          <w:szCs w:val="24"/>
        </w:rPr>
        <w:t xml:space="preserve">- </w:t>
      </w:r>
      <w:r w:rsidRPr="00C55C45">
        <w:rPr>
          <w:rFonts w:eastAsia="Times New Roman" w:cs="Times New Roman"/>
          <w:szCs w:val="24"/>
        </w:rPr>
        <w:t xml:space="preserve">Functional testing focuses on testing software against design document(s), Use Cases and requirements document(s).  </w:t>
      </w:r>
    </w:p>
    <w:p w14:paraId="7BD039B1" w14:textId="6ABBD60E"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Fuzz Testing</w:t>
      </w:r>
      <w:r w:rsidRPr="00C55C45">
        <w:rPr>
          <w:rFonts w:eastAsia="Times New Roman" w:cs="Times New Roman"/>
          <w:szCs w:val="24"/>
        </w:rPr>
        <w:t xml:space="preserve"> </w:t>
      </w:r>
      <w:r w:rsidR="00144D7B" w:rsidRPr="00C55C45">
        <w:rPr>
          <w:rFonts w:eastAsia="Times New Roman" w:cs="Times New Roman"/>
          <w:szCs w:val="24"/>
        </w:rPr>
        <w:t xml:space="preserve">- </w:t>
      </w:r>
      <w:r w:rsidRPr="00C55C45">
        <w:rPr>
          <w:rFonts w:eastAsia="Times New Roman" w:cs="Times New Roman"/>
          <w:szCs w:val="24"/>
        </w:rPr>
        <w:t xml:space="preserve">Fuzz testing is a software testing technique that involves testing with unexpected or random inputs. </w:t>
      </w:r>
      <w:r w:rsidR="00144D7B" w:rsidRPr="00C55C45">
        <w:rPr>
          <w:rFonts w:eastAsia="Times New Roman" w:cs="Times New Roman"/>
          <w:szCs w:val="24"/>
        </w:rPr>
        <w:t>The software monitored for failures or error messages due to input errors</w:t>
      </w:r>
      <w:r w:rsidRPr="00C55C45">
        <w:rPr>
          <w:rFonts w:eastAsia="Times New Roman" w:cs="Times New Roman"/>
          <w:szCs w:val="24"/>
        </w:rPr>
        <w:t xml:space="preserve">. </w:t>
      </w:r>
    </w:p>
    <w:p w14:paraId="7E422D6A" w14:textId="748F6885"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Happy Path Testing</w:t>
      </w:r>
      <w:r w:rsidRPr="00C55C45">
        <w:rPr>
          <w:rFonts w:eastAsia="Times New Roman" w:cs="Times New Roman"/>
          <w:szCs w:val="24"/>
        </w:rPr>
        <w:t xml:space="preserve"> </w:t>
      </w:r>
      <w:r w:rsidR="00144D7B" w:rsidRPr="00C55C45">
        <w:rPr>
          <w:rFonts w:eastAsia="Times New Roman" w:cs="Times New Roman"/>
          <w:szCs w:val="24"/>
        </w:rPr>
        <w:t xml:space="preserve">- </w:t>
      </w:r>
      <w:r w:rsidRPr="00C55C45">
        <w:rPr>
          <w:rFonts w:eastAsia="Times New Roman" w:cs="Times New Roman"/>
          <w:szCs w:val="24"/>
        </w:rPr>
        <w:t xml:space="preserve">Also known as Golden path testing, this type of testing focuses on selective execution of tests that do not exercise the software for negative or error conditions. </w:t>
      </w:r>
    </w:p>
    <w:p w14:paraId="4BD52DEC" w14:textId="77777777" w:rsidR="009D6B67" w:rsidRPr="00C55C45" w:rsidRDefault="009D6B67" w:rsidP="00871FC4">
      <w:pPr>
        <w:tabs>
          <w:tab w:val="left" w:pos="450"/>
        </w:tabs>
        <w:rPr>
          <w:rFonts w:eastAsia="Times New Roman" w:cs="Times New Roman"/>
          <w:szCs w:val="24"/>
        </w:rPr>
      </w:pPr>
      <w:r w:rsidRPr="00C55C45">
        <w:rPr>
          <w:rFonts w:eastAsia="Times New Roman" w:cs="Times New Roman"/>
          <w:b/>
          <w:szCs w:val="24"/>
        </w:rPr>
        <w:t>Negative Testing</w:t>
      </w:r>
      <w:r w:rsidRPr="00C55C45">
        <w:rPr>
          <w:rFonts w:eastAsia="Times New Roman" w:cs="Times New Roman"/>
          <w:szCs w:val="24"/>
        </w:rPr>
        <w:t xml:space="preserve"> Negative tests are tests constructed to show error conditions from the product under test. </w:t>
      </w:r>
    </w:p>
    <w:p w14:paraId="4C4F9EA9" w14:textId="2A5B4CFF" w:rsidR="009D6B67" w:rsidRPr="00295BE7" w:rsidRDefault="009D6B67" w:rsidP="00E46FF7">
      <w:pPr>
        <w:tabs>
          <w:tab w:val="left" w:pos="450"/>
        </w:tabs>
        <w:rPr>
          <w:rFonts w:eastAsia="Times New Roman" w:cs="Times New Roman"/>
          <w:b/>
          <w:szCs w:val="24"/>
        </w:rPr>
      </w:pPr>
      <w:r w:rsidRPr="00C55C45">
        <w:rPr>
          <w:rFonts w:eastAsia="Times New Roman" w:cs="Times New Roman"/>
          <w:b/>
          <w:szCs w:val="24"/>
        </w:rPr>
        <w:t>Integration Testing</w:t>
      </w:r>
      <w:r w:rsidRPr="00295BE7">
        <w:rPr>
          <w:rFonts w:eastAsia="Times New Roman" w:cs="Times New Roman"/>
          <w:b/>
          <w:szCs w:val="24"/>
        </w:rPr>
        <w:t xml:space="preserve"> </w:t>
      </w:r>
      <w:r w:rsidR="00144D7B" w:rsidRPr="00295BE7">
        <w:rPr>
          <w:rFonts w:eastAsia="Times New Roman" w:cs="Times New Roman"/>
          <w:b/>
          <w:szCs w:val="24"/>
        </w:rPr>
        <w:t xml:space="preserve">- </w:t>
      </w:r>
      <w:r w:rsidRPr="00C55C45">
        <w:rPr>
          <w:rFonts w:eastAsia="Times New Roman" w:cs="Times New Roman"/>
          <w:szCs w:val="24"/>
        </w:rPr>
        <w:t>Integration testing verif</w:t>
      </w:r>
      <w:r w:rsidR="00C55C45" w:rsidRPr="00C55C45">
        <w:rPr>
          <w:rFonts w:eastAsia="Times New Roman" w:cs="Times New Roman"/>
          <w:szCs w:val="24"/>
        </w:rPr>
        <w:t>ies</w:t>
      </w:r>
      <w:r w:rsidRPr="00C55C45">
        <w:rPr>
          <w:rFonts w:eastAsia="Times New Roman" w:cs="Times New Roman"/>
          <w:szCs w:val="24"/>
        </w:rPr>
        <w:t xml:space="preserve"> the connectivity, compatibility, and function across the components of an application.</w:t>
      </w:r>
      <w:r w:rsidRPr="00295BE7">
        <w:rPr>
          <w:rFonts w:eastAsia="Times New Roman" w:cs="Times New Roman"/>
          <w:b/>
          <w:szCs w:val="24"/>
        </w:rPr>
        <w:t xml:space="preserve">  </w:t>
      </w:r>
    </w:p>
    <w:p w14:paraId="258690C3" w14:textId="09CA8306" w:rsidR="009D6B67" w:rsidRPr="00C55C45" w:rsidRDefault="009D6B67" w:rsidP="00E46FF7">
      <w:pPr>
        <w:tabs>
          <w:tab w:val="left" w:pos="450"/>
        </w:tabs>
        <w:rPr>
          <w:rFonts w:eastAsia="Times New Roman" w:cs="Times New Roman"/>
          <w:szCs w:val="24"/>
        </w:rPr>
      </w:pPr>
      <w:r w:rsidRPr="00C55C45">
        <w:rPr>
          <w:rFonts w:eastAsia="Times New Roman" w:cs="Times New Roman"/>
          <w:b/>
          <w:szCs w:val="24"/>
        </w:rPr>
        <w:t>System Testing</w:t>
      </w:r>
      <w:r w:rsidRPr="00C55C45">
        <w:rPr>
          <w:rFonts w:eastAsia="Times New Roman" w:cs="Times New Roman"/>
          <w:szCs w:val="24"/>
        </w:rPr>
        <w:t xml:space="preserve"> </w:t>
      </w:r>
      <w:r w:rsidR="00144D7B" w:rsidRPr="00C55C45">
        <w:rPr>
          <w:rFonts w:eastAsia="Times New Roman" w:cs="Times New Roman"/>
          <w:szCs w:val="24"/>
        </w:rPr>
        <w:t xml:space="preserve">- </w:t>
      </w:r>
      <w:r w:rsidRPr="00C55C45">
        <w:rPr>
          <w:rFonts w:eastAsia="Times New Roman" w:cs="Times New Roman"/>
          <w:szCs w:val="24"/>
        </w:rPr>
        <w:t xml:space="preserve">System testing includes multiple software testing types that validate the </w:t>
      </w:r>
      <w:r w:rsidR="00C55C45">
        <w:rPr>
          <w:rFonts w:eastAsia="Times New Roman" w:cs="Times New Roman"/>
          <w:szCs w:val="24"/>
        </w:rPr>
        <w:t>built</w:t>
      </w:r>
      <w:r w:rsidR="00C55C45" w:rsidRPr="00C55C45">
        <w:rPr>
          <w:rFonts w:eastAsia="Times New Roman" w:cs="Times New Roman"/>
          <w:szCs w:val="24"/>
        </w:rPr>
        <w:t xml:space="preserve"> </w:t>
      </w:r>
      <w:r w:rsidRPr="00C55C45">
        <w:rPr>
          <w:rFonts w:eastAsia="Times New Roman" w:cs="Times New Roman"/>
          <w:szCs w:val="24"/>
        </w:rPr>
        <w:t xml:space="preserve">as a whole against the requirements. </w:t>
      </w:r>
      <w:r w:rsidR="00144D7B" w:rsidRPr="00C55C45">
        <w:rPr>
          <w:rFonts w:eastAsia="Times New Roman" w:cs="Times New Roman"/>
          <w:szCs w:val="24"/>
        </w:rPr>
        <w:t>Complete system testing includes d</w:t>
      </w:r>
      <w:r w:rsidRPr="00C55C45">
        <w:rPr>
          <w:rFonts w:eastAsia="Times New Roman" w:cs="Times New Roman"/>
          <w:szCs w:val="24"/>
        </w:rPr>
        <w:t xml:space="preserve">ifferent types of tests (GUI testing, Functional testing, Regression testing, Smoke testing, etc.). </w:t>
      </w:r>
    </w:p>
    <w:p w14:paraId="6AD27969" w14:textId="6EC3E56C" w:rsidR="009D6B67" w:rsidRPr="008372D1" w:rsidRDefault="009D6B67" w:rsidP="008372D1">
      <w:pPr>
        <w:tabs>
          <w:tab w:val="left" w:pos="450"/>
        </w:tabs>
        <w:rPr>
          <w:rFonts w:eastAsia="Times New Roman" w:cs="Times New Roman"/>
          <w:b/>
          <w:szCs w:val="24"/>
        </w:rPr>
      </w:pPr>
      <w:r w:rsidRPr="00C55C45">
        <w:rPr>
          <w:rFonts w:eastAsia="Times New Roman" w:cs="Times New Roman"/>
          <w:b/>
          <w:szCs w:val="24"/>
        </w:rPr>
        <w:t>User Acceptance</w:t>
      </w:r>
      <w:r w:rsidRPr="00C55C45">
        <w:rPr>
          <w:rFonts w:eastAsia="Times New Roman" w:cs="Times New Roman"/>
          <w:szCs w:val="24"/>
        </w:rPr>
        <w:t xml:space="preserve"> </w:t>
      </w:r>
      <w:r w:rsidR="00144D7B" w:rsidRPr="00C55C45">
        <w:rPr>
          <w:rFonts w:eastAsia="Times New Roman" w:cs="Times New Roman"/>
          <w:szCs w:val="24"/>
        </w:rPr>
        <w:t>–</w:t>
      </w:r>
      <w:r w:rsidR="00335C23" w:rsidRPr="00C55C45">
        <w:rPr>
          <w:rFonts w:eastAsia="Times New Roman" w:cs="Times New Roman"/>
          <w:szCs w:val="24"/>
        </w:rPr>
        <w:t xml:space="preserve"> </w:t>
      </w:r>
      <w:r w:rsidR="00144D7B" w:rsidRPr="00C55C45">
        <w:rPr>
          <w:rFonts w:eastAsia="Times New Roman" w:cs="Times New Roman"/>
          <w:szCs w:val="24"/>
        </w:rPr>
        <w:t>Clients and users of the software perform the user acceptance test</w:t>
      </w:r>
      <w:r w:rsidRPr="00C55C45">
        <w:rPr>
          <w:rFonts w:eastAsia="Times New Roman" w:cs="Times New Roman"/>
          <w:szCs w:val="24"/>
        </w:rPr>
        <w:t xml:space="preserve">. User </w:t>
      </w:r>
      <w:r w:rsidR="00144D7B" w:rsidRPr="00C55C45">
        <w:rPr>
          <w:rFonts w:eastAsia="Times New Roman" w:cs="Times New Roman"/>
          <w:szCs w:val="24"/>
        </w:rPr>
        <w:t xml:space="preserve">acceptance </w:t>
      </w:r>
      <w:r w:rsidRPr="00C55C45">
        <w:rPr>
          <w:rFonts w:eastAsia="Times New Roman" w:cs="Times New Roman"/>
          <w:szCs w:val="24"/>
        </w:rPr>
        <w:t xml:space="preserve">testing allows SMEs (Subject Matter Experts) to test the software with their actual business or real-world scenarios to check if the software meets their business requirements. </w:t>
      </w:r>
    </w:p>
    <w:p w14:paraId="451C2684" w14:textId="4D965481" w:rsidR="001345F7" w:rsidRPr="00871FC4" w:rsidRDefault="00517339" w:rsidP="00E46FF7">
      <w:pPr>
        <w:pStyle w:val="Heading1"/>
      </w:pPr>
      <w:bookmarkStart w:id="59" w:name="_Toc383100600"/>
      <w:bookmarkStart w:id="60" w:name="_Toc383101547"/>
      <w:bookmarkStart w:id="61" w:name="_Toc383107244"/>
      <w:bookmarkStart w:id="62" w:name="_Toc383108059"/>
      <w:bookmarkStart w:id="63" w:name="_Toc383100611"/>
      <w:bookmarkStart w:id="64" w:name="_Toc383101558"/>
      <w:bookmarkStart w:id="65" w:name="_Toc383107255"/>
      <w:bookmarkStart w:id="66" w:name="_Toc383108070"/>
      <w:bookmarkStart w:id="67" w:name="_Toc383100612"/>
      <w:bookmarkStart w:id="68" w:name="_Toc383101559"/>
      <w:bookmarkStart w:id="69" w:name="_Toc383107256"/>
      <w:bookmarkStart w:id="70" w:name="_Toc383108071"/>
      <w:bookmarkStart w:id="71" w:name="_Toc383100613"/>
      <w:bookmarkStart w:id="72" w:name="_Toc383101560"/>
      <w:bookmarkStart w:id="73" w:name="_Toc383107257"/>
      <w:bookmarkStart w:id="74" w:name="_Toc383108072"/>
      <w:bookmarkStart w:id="75" w:name="_Toc383100615"/>
      <w:bookmarkStart w:id="76" w:name="_Toc383101562"/>
      <w:bookmarkStart w:id="77" w:name="_Toc383107259"/>
      <w:bookmarkStart w:id="78" w:name="_Toc383108074"/>
      <w:bookmarkStart w:id="79" w:name="_Toc383100616"/>
      <w:bookmarkStart w:id="80" w:name="_Toc383101563"/>
      <w:bookmarkStart w:id="81" w:name="_Toc383107260"/>
      <w:bookmarkStart w:id="82" w:name="_Toc383108075"/>
      <w:bookmarkStart w:id="83" w:name="_Toc383100617"/>
      <w:bookmarkStart w:id="84" w:name="_Toc383101564"/>
      <w:bookmarkStart w:id="85" w:name="_Toc383107261"/>
      <w:bookmarkStart w:id="86" w:name="_Toc383108076"/>
      <w:bookmarkStart w:id="87" w:name="_Toc383100618"/>
      <w:bookmarkStart w:id="88" w:name="_Toc383101565"/>
      <w:bookmarkStart w:id="89" w:name="_Toc383107262"/>
      <w:bookmarkStart w:id="90" w:name="_Toc383108077"/>
      <w:bookmarkStart w:id="91" w:name="_Toc383100619"/>
      <w:bookmarkStart w:id="92" w:name="_Toc383101566"/>
      <w:bookmarkStart w:id="93" w:name="_Toc383107263"/>
      <w:bookmarkStart w:id="94" w:name="_Toc383108078"/>
      <w:bookmarkStart w:id="95" w:name="_Toc383100620"/>
      <w:bookmarkStart w:id="96" w:name="_Toc383101567"/>
      <w:bookmarkStart w:id="97" w:name="_Toc383107264"/>
      <w:bookmarkStart w:id="98" w:name="_Toc383108079"/>
      <w:bookmarkStart w:id="99" w:name="_Toc383100621"/>
      <w:bookmarkStart w:id="100" w:name="_Toc383101568"/>
      <w:bookmarkStart w:id="101" w:name="_Toc383107265"/>
      <w:bookmarkStart w:id="102" w:name="_Toc383108080"/>
      <w:bookmarkStart w:id="103" w:name="_Toc383100622"/>
      <w:bookmarkStart w:id="104" w:name="_Toc383101569"/>
      <w:bookmarkStart w:id="105" w:name="_Toc383107266"/>
      <w:bookmarkStart w:id="106" w:name="_Toc383108081"/>
      <w:bookmarkStart w:id="107" w:name="_Toc383100623"/>
      <w:bookmarkStart w:id="108" w:name="_Toc383101570"/>
      <w:bookmarkStart w:id="109" w:name="_Toc383107267"/>
      <w:bookmarkStart w:id="110" w:name="_Toc383108082"/>
      <w:bookmarkStart w:id="111" w:name="_Toc383100624"/>
      <w:bookmarkStart w:id="112" w:name="_Toc383101571"/>
      <w:bookmarkStart w:id="113" w:name="_Toc383107268"/>
      <w:bookmarkStart w:id="114" w:name="_Toc383108083"/>
      <w:bookmarkStart w:id="115" w:name="_Toc383100625"/>
      <w:bookmarkStart w:id="116" w:name="_Toc383101572"/>
      <w:bookmarkStart w:id="117" w:name="_Toc383107269"/>
      <w:bookmarkStart w:id="118" w:name="_Toc383108084"/>
      <w:bookmarkStart w:id="119" w:name="_Toc383100626"/>
      <w:bookmarkStart w:id="120" w:name="_Toc383101573"/>
      <w:bookmarkStart w:id="121" w:name="_Toc383107270"/>
      <w:bookmarkStart w:id="122" w:name="_Toc383108085"/>
      <w:bookmarkStart w:id="123" w:name="_Toc383100627"/>
      <w:bookmarkStart w:id="124" w:name="_Toc383101574"/>
      <w:bookmarkStart w:id="125" w:name="_Toc383107271"/>
      <w:bookmarkStart w:id="126" w:name="_Toc383108086"/>
      <w:bookmarkStart w:id="127" w:name="_Toc383100628"/>
      <w:bookmarkStart w:id="128" w:name="_Toc383101575"/>
      <w:bookmarkStart w:id="129" w:name="_Toc383107272"/>
      <w:bookmarkStart w:id="130" w:name="_Toc383108087"/>
      <w:bookmarkStart w:id="131" w:name="_Toc383100629"/>
      <w:bookmarkStart w:id="132" w:name="_Toc383101576"/>
      <w:bookmarkStart w:id="133" w:name="_Toc383107273"/>
      <w:bookmarkStart w:id="134" w:name="_Toc383108088"/>
      <w:bookmarkStart w:id="135" w:name="_Toc383100630"/>
      <w:bookmarkStart w:id="136" w:name="_Toc383101577"/>
      <w:bookmarkStart w:id="137" w:name="_Toc383107274"/>
      <w:bookmarkStart w:id="138" w:name="_Toc383108089"/>
      <w:bookmarkStart w:id="139" w:name="_Toc383100631"/>
      <w:bookmarkStart w:id="140" w:name="_Toc383101578"/>
      <w:bookmarkStart w:id="141" w:name="_Toc383107275"/>
      <w:bookmarkStart w:id="142" w:name="_Toc383108090"/>
      <w:bookmarkStart w:id="143" w:name="_Toc383100632"/>
      <w:bookmarkStart w:id="144" w:name="_Toc383101579"/>
      <w:bookmarkStart w:id="145" w:name="_Toc383107276"/>
      <w:bookmarkStart w:id="146" w:name="_Toc383108091"/>
      <w:bookmarkStart w:id="147" w:name="_Toc383100633"/>
      <w:bookmarkStart w:id="148" w:name="_Toc383101580"/>
      <w:bookmarkStart w:id="149" w:name="_Toc383107277"/>
      <w:bookmarkStart w:id="150" w:name="_Toc383108092"/>
      <w:bookmarkStart w:id="151" w:name="_Toc383100634"/>
      <w:bookmarkStart w:id="152" w:name="_Toc383101581"/>
      <w:bookmarkStart w:id="153" w:name="_Toc383107278"/>
      <w:bookmarkStart w:id="154" w:name="_Toc383108093"/>
      <w:bookmarkStart w:id="155" w:name="_Toc383100635"/>
      <w:bookmarkStart w:id="156" w:name="_Toc383101582"/>
      <w:bookmarkStart w:id="157" w:name="_Toc383107279"/>
      <w:bookmarkStart w:id="158" w:name="_Toc383108094"/>
      <w:bookmarkStart w:id="159" w:name="_Toc383100636"/>
      <w:bookmarkStart w:id="160" w:name="_Toc383101583"/>
      <w:bookmarkStart w:id="161" w:name="_Toc383107280"/>
      <w:bookmarkStart w:id="162" w:name="_Toc383108095"/>
      <w:bookmarkStart w:id="163" w:name="_Toc397184617"/>
      <w:bookmarkStart w:id="164" w:name="_Toc30801293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871FC4">
        <w:t>Bibliography</w:t>
      </w:r>
      <w:bookmarkEnd w:id="163"/>
      <w:bookmarkEnd w:id="164"/>
    </w:p>
    <w:p w14:paraId="3C243F59" w14:textId="5347B5D1" w:rsidR="008372D1" w:rsidRDefault="008372D1" w:rsidP="001865A3">
      <w:pPr>
        <w:tabs>
          <w:tab w:val="left" w:pos="450"/>
        </w:tabs>
      </w:pPr>
      <w:r>
        <w:t>Include all your resources.</w:t>
      </w:r>
    </w:p>
    <w:p w14:paraId="7B8A3DBF" w14:textId="2A77DC35" w:rsidR="00843702" w:rsidRPr="00C55C45" w:rsidRDefault="008372D1" w:rsidP="001865A3">
      <w:pPr>
        <w:tabs>
          <w:tab w:val="left" w:pos="450"/>
        </w:tabs>
        <w:rPr>
          <w:rFonts w:cs="Times New Roman"/>
        </w:rPr>
      </w:pPr>
      <w:r>
        <w:t>Use proper formatting for references.</w:t>
      </w:r>
      <w:r w:rsidR="00733090" w:rsidRPr="00C55C45">
        <w:rPr>
          <w:rFonts w:cs="Times New Roman"/>
        </w:rPr>
        <w:t xml:space="preserve"> </w:t>
      </w:r>
      <w:r w:rsidR="00843702" w:rsidRPr="00C55C45">
        <w:rPr>
          <w:rFonts w:cs="Times New Roman"/>
        </w:rPr>
        <w:t xml:space="preserve">  </w:t>
      </w:r>
    </w:p>
    <w:p w14:paraId="1A76312F" w14:textId="77777777" w:rsidR="00733090" w:rsidRPr="00C55C45" w:rsidRDefault="00733090" w:rsidP="001865A3">
      <w:pPr>
        <w:tabs>
          <w:tab w:val="left" w:pos="450"/>
        </w:tabs>
        <w:rPr>
          <w:rFonts w:cs="Times New Roman"/>
        </w:rPr>
      </w:pPr>
    </w:p>
    <w:sectPr w:rsidR="00733090" w:rsidRPr="00C55C45" w:rsidSect="00A56E50">
      <w:footerReference w:type="default" r:id="rId10"/>
      <w:type w:val="continuous"/>
      <w:pgSz w:w="12240" w:h="15840" w:code="1"/>
      <w:pgMar w:top="1440" w:right="1800" w:bottom="1440" w:left="1800" w:header="144"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5911A" w14:textId="77777777" w:rsidR="00A50905" w:rsidRDefault="00A50905" w:rsidP="008A17F6">
      <w:r>
        <w:separator/>
      </w:r>
    </w:p>
  </w:endnote>
  <w:endnote w:type="continuationSeparator" w:id="0">
    <w:p w14:paraId="0C020B97" w14:textId="77777777" w:rsidR="00A50905" w:rsidRDefault="00A50905" w:rsidP="008A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gency FB">
    <w:altName w:val="Andale Mono"/>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330078"/>
      <w:docPartObj>
        <w:docPartGallery w:val="Page Numbers (Bottom of Page)"/>
        <w:docPartUnique/>
      </w:docPartObj>
    </w:sdtPr>
    <w:sdtContent>
      <w:p w14:paraId="6D1253E3" w14:textId="77777777" w:rsidR="00A50905" w:rsidRDefault="00A50905">
        <w:pPr>
          <w:pStyle w:val="Footer"/>
          <w:jc w:val="center"/>
        </w:pPr>
        <w:r>
          <w:fldChar w:fldCharType="begin"/>
        </w:r>
        <w:r>
          <w:instrText xml:space="preserve"> PAGE   \* MERGEFORMAT </w:instrText>
        </w:r>
        <w:r>
          <w:fldChar w:fldCharType="separate"/>
        </w:r>
        <w:r w:rsidR="00544A31">
          <w:rPr>
            <w:noProof/>
          </w:rPr>
          <w:t>1</w:t>
        </w:r>
        <w:r>
          <w:rPr>
            <w:noProof/>
          </w:rPr>
          <w:fldChar w:fldCharType="end"/>
        </w:r>
      </w:p>
    </w:sdtContent>
  </w:sdt>
  <w:p w14:paraId="732920BA" w14:textId="77777777" w:rsidR="00A50905" w:rsidRPr="002E3C30" w:rsidRDefault="00A50905" w:rsidP="00D76A41">
    <w:pPr>
      <w:pStyle w:val="Footer"/>
      <w:jc w:val="center"/>
      <w:rPr>
        <w:rFonts w:ascii="Agency FB" w:hAnsi="Agency FB"/>
        <w:b/>
        <w:color w:val="7F7F7F" w:themeColor="text1" w:themeTint="80"/>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127547"/>
      <w:docPartObj>
        <w:docPartGallery w:val="Page Numbers (Bottom of Page)"/>
        <w:docPartUnique/>
      </w:docPartObj>
    </w:sdtPr>
    <w:sdtContent>
      <w:p w14:paraId="2DD4910C" w14:textId="77777777" w:rsidR="00A50905" w:rsidRDefault="00A50905">
        <w:pPr>
          <w:pStyle w:val="Footer"/>
          <w:jc w:val="center"/>
        </w:pPr>
        <w:r>
          <w:fldChar w:fldCharType="begin"/>
        </w:r>
        <w:r>
          <w:instrText xml:space="preserve"> PAGE   \* MERGEFORMAT </w:instrText>
        </w:r>
        <w:r>
          <w:fldChar w:fldCharType="separate"/>
        </w:r>
        <w:r w:rsidR="00544A31">
          <w:rPr>
            <w:noProof/>
          </w:rPr>
          <w:t>17</w:t>
        </w:r>
        <w:r>
          <w:rPr>
            <w:noProof/>
          </w:rPr>
          <w:fldChar w:fldCharType="end"/>
        </w:r>
      </w:p>
    </w:sdtContent>
  </w:sdt>
  <w:p w14:paraId="4ECD3A19" w14:textId="77777777" w:rsidR="00A50905" w:rsidRPr="002E3C30" w:rsidRDefault="00A50905" w:rsidP="00D76A41">
    <w:pPr>
      <w:pStyle w:val="Footer"/>
      <w:jc w:val="center"/>
      <w:rPr>
        <w:rFonts w:ascii="Agency FB" w:hAnsi="Agency FB"/>
        <w:b/>
        <w:color w:val="7F7F7F" w:themeColor="text1" w:themeTint="80"/>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13964" w14:textId="77777777" w:rsidR="00A50905" w:rsidRDefault="00A50905" w:rsidP="008A17F6">
      <w:r>
        <w:separator/>
      </w:r>
    </w:p>
  </w:footnote>
  <w:footnote w:type="continuationSeparator" w:id="0">
    <w:p w14:paraId="0CBC28E4" w14:textId="77777777" w:rsidR="00A50905" w:rsidRDefault="00A50905" w:rsidP="008A17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F300A"/>
    <w:multiLevelType w:val="multilevel"/>
    <w:tmpl w:val="53544A86"/>
    <w:lvl w:ilvl="0">
      <w:start w:val="1"/>
      <w:numFmt w:val="decimal"/>
      <w:lvlText w:val="%1"/>
      <w:lvlJc w:val="left"/>
      <w:pPr>
        <w:ind w:left="432" w:hanging="432"/>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DD2783"/>
    <w:multiLevelType w:val="hybridMultilevel"/>
    <w:tmpl w:val="F126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251B"/>
    <w:multiLevelType w:val="hybridMultilevel"/>
    <w:tmpl w:val="4A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2292A"/>
    <w:multiLevelType w:val="hybridMultilevel"/>
    <w:tmpl w:val="DF988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035B57"/>
    <w:multiLevelType w:val="hybridMultilevel"/>
    <w:tmpl w:val="DED2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7912E4"/>
    <w:multiLevelType w:val="multilevel"/>
    <w:tmpl w:val="0EBA3C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C79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482B30"/>
    <w:multiLevelType w:val="hybridMultilevel"/>
    <w:tmpl w:val="0C8CB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DB777B"/>
    <w:multiLevelType w:val="hybridMultilevel"/>
    <w:tmpl w:val="F712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786A76"/>
    <w:multiLevelType w:val="hybridMultilevel"/>
    <w:tmpl w:val="6A9690A8"/>
    <w:lvl w:ilvl="0" w:tplc="04090001">
      <w:start w:val="1"/>
      <w:numFmt w:val="bullet"/>
      <w:lvlText w:val=""/>
      <w:lvlJc w:val="left"/>
      <w:pPr>
        <w:ind w:left="360" w:hanging="360"/>
      </w:pPr>
      <w:rPr>
        <w:rFonts w:ascii="Symbol" w:hAnsi="Symbol" w:hint="default"/>
      </w:rPr>
    </w:lvl>
    <w:lvl w:ilvl="1" w:tplc="B600A4FC">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E67F0D"/>
    <w:multiLevelType w:val="multilevel"/>
    <w:tmpl w:val="D4204CC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nsid w:val="43851968"/>
    <w:multiLevelType w:val="hybridMultilevel"/>
    <w:tmpl w:val="D83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B712BD"/>
    <w:multiLevelType w:val="hybridMultilevel"/>
    <w:tmpl w:val="0ABAD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881E6D"/>
    <w:multiLevelType w:val="hybridMultilevel"/>
    <w:tmpl w:val="DFCA01C6"/>
    <w:lvl w:ilvl="0" w:tplc="74FC647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872581"/>
    <w:multiLevelType w:val="hybridMultilevel"/>
    <w:tmpl w:val="14A8D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2A45BB"/>
    <w:multiLevelType w:val="multilevel"/>
    <w:tmpl w:val="0EBA3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1F4482C"/>
    <w:multiLevelType w:val="hybridMultilevel"/>
    <w:tmpl w:val="1EDC4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246632"/>
    <w:multiLevelType w:val="hybridMultilevel"/>
    <w:tmpl w:val="9D400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304109"/>
    <w:multiLevelType w:val="hybridMultilevel"/>
    <w:tmpl w:val="8B024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2C51D4"/>
    <w:multiLevelType w:val="multilevel"/>
    <w:tmpl w:val="FE2A45C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64B711D9"/>
    <w:multiLevelType w:val="hybridMultilevel"/>
    <w:tmpl w:val="A8BCA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2C73CE"/>
    <w:multiLevelType w:val="multilevel"/>
    <w:tmpl w:val="0CAA44AA"/>
    <w:lvl w:ilvl="0">
      <w:start w:val="1"/>
      <w:numFmt w:val="decimal"/>
      <w:lvlText w:val="%1"/>
      <w:lvlJc w:val="left"/>
      <w:pPr>
        <w:ind w:left="360" w:hanging="360"/>
      </w:pPr>
      <w:rPr>
        <w:rFonts w:ascii="Times New Roman" w:hAnsi="Times New Roman" w:hint="default"/>
        <w:color w:val="0000FF"/>
        <w:sz w:val="24"/>
        <w:u w:val="single"/>
      </w:rPr>
    </w:lvl>
    <w:lvl w:ilvl="1">
      <w:start w:val="1"/>
      <w:numFmt w:val="decimal"/>
      <w:lvlText w:val="%1.%2"/>
      <w:lvlJc w:val="left"/>
      <w:pPr>
        <w:ind w:left="580" w:hanging="360"/>
      </w:pPr>
      <w:rPr>
        <w:rFonts w:ascii="Times New Roman" w:hAnsi="Times New Roman" w:hint="default"/>
        <w:color w:val="0000FF"/>
        <w:sz w:val="24"/>
        <w:u w:val="single"/>
      </w:rPr>
    </w:lvl>
    <w:lvl w:ilvl="2">
      <w:start w:val="1"/>
      <w:numFmt w:val="decimal"/>
      <w:lvlText w:val="%1.%2.%3"/>
      <w:lvlJc w:val="left"/>
      <w:pPr>
        <w:ind w:left="1160" w:hanging="720"/>
      </w:pPr>
      <w:rPr>
        <w:rFonts w:ascii="Times New Roman" w:hAnsi="Times New Roman" w:hint="default"/>
        <w:color w:val="0000FF"/>
        <w:sz w:val="24"/>
        <w:u w:val="single"/>
      </w:rPr>
    </w:lvl>
    <w:lvl w:ilvl="3">
      <w:start w:val="1"/>
      <w:numFmt w:val="decimal"/>
      <w:lvlText w:val="%1.%2.%3.%4"/>
      <w:lvlJc w:val="left"/>
      <w:pPr>
        <w:ind w:left="1380" w:hanging="720"/>
      </w:pPr>
      <w:rPr>
        <w:rFonts w:ascii="Times New Roman" w:hAnsi="Times New Roman" w:hint="default"/>
        <w:color w:val="0000FF"/>
        <w:sz w:val="24"/>
        <w:u w:val="single"/>
      </w:rPr>
    </w:lvl>
    <w:lvl w:ilvl="4">
      <w:start w:val="1"/>
      <w:numFmt w:val="decimal"/>
      <w:lvlText w:val="%1.%2.%3.%4.%5"/>
      <w:lvlJc w:val="left"/>
      <w:pPr>
        <w:ind w:left="1960" w:hanging="1080"/>
      </w:pPr>
      <w:rPr>
        <w:rFonts w:ascii="Times New Roman" w:hAnsi="Times New Roman" w:hint="default"/>
        <w:color w:val="0000FF"/>
        <w:sz w:val="24"/>
        <w:u w:val="single"/>
      </w:rPr>
    </w:lvl>
    <w:lvl w:ilvl="5">
      <w:start w:val="1"/>
      <w:numFmt w:val="decimal"/>
      <w:lvlText w:val="%1.%2.%3.%4.%5.%6"/>
      <w:lvlJc w:val="left"/>
      <w:pPr>
        <w:ind w:left="2180" w:hanging="1080"/>
      </w:pPr>
      <w:rPr>
        <w:rFonts w:ascii="Times New Roman" w:hAnsi="Times New Roman" w:hint="default"/>
        <w:color w:val="0000FF"/>
        <w:sz w:val="24"/>
        <w:u w:val="single"/>
      </w:rPr>
    </w:lvl>
    <w:lvl w:ilvl="6">
      <w:start w:val="1"/>
      <w:numFmt w:val="decimal"/>
      <w:lvlText w:val="%1.%2.%3.%4.%5.%6.%7"/>
      <w:lvlJc w:val="left"/>
      <w:pPr>
        <w:ind w:left="2760" w:hanging="1440"/>
      </w:pPr>
      <w:rPr>
        <w:rFonts w:ascii="Times New Roman" w:hAnsi="Times New Roman" w:hint="default"/>
        <w:color w:val="0000FF"/>
        <w:sz w:val="24"/>
        <w:u w:val="single"/>
      </w:rPr>
    </w:lvl>
    <w:lvl w:ilvl="7">
      <w:start w:val="1"/>
      <w:numFmt w:val="decimal"/>
      <w:lvlText w:val="%1.%2.%3.%4.%5.%6.%7.%8"/>
      <w:lvlJc w:val="left"/>
      <w:pPr>
        <w:ind w:left="2980" w:hanging="1440"/>
      </w:pPr>
      <w:rPr>
        <w:rFonts w:ascii="Times New Roman" w:hAnsi="Times New Roman" w:hint="default"/>
        <w:color w:val="0000FF"/>
        <w:sz w:val="24"/>
        <w:u w:val="single"/>
      </w:rPr>
    </w:lvl>
    <w:lvl w:ilvl="8">
      <w:start w:val="1"/>
      <w:numFmt w:val="decimal"/>
      <w:lvlText w:val="%1.%2.%3.%4.%5.%6.%7.%8.%9"/>
      <w:lvlJc w:val="left"/>
      <w:pPr>
        <w:ind w:left="3200" w:hanging="1440"/>
      </w:pPr>
      <w:rPr>
        <w:rFonts w:ascii="Times New Roman" w:hAnsi="Times New Roman" w:hint="default"/>
        <w:color w:val="0000FF"/>
        <w:sz w:val="24"/>
        <w:u w:val="single"/>
      </w:rPr>
    </w:lvl>
  </w:abstractNum>
  <w:abstractNum w:abstractNumId="23">
    <w:nsid w:val="75DE0F33"/>
    <w:multiLevelType w:val="multilevel"/>
    <w:tmpl w:val="9D1CEC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95A3225"/>
    <w:multiLevelType w:val="hybridMultilevel"/>
    <w:tmpl w:val="D518A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5112C2"/>
    <w:multiLevelType w:val="hybridMultilevel"/>
    <w:tmpl w:val="C0A04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C17197"/>
    <w:multiLevelType w:val="hybridMultilevel"/>
    <w:tmpl w:val="C484989E"/>
    <w:lvl w:ilvl="0" w:tplc="94B8F7EA">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
  </w:num>
  <w:num w:numId="4">
    <w:abstractNumId w:val="21"/>
  </w:num>
  <w:num w:numId="5">
    <w:abstractNumId w:val="8"/>
  </w:num>
  <w:num w:numId="6">
    <w:abstractNumId w:val="19"/>
  </w:num>
  <w:num w:numId="7">
    <w:abstractNumId w:val="13"/>
  </w:num>
  <w:num w:numId="8">
    <w:abstractNumId w:val="12"/>
  </w:num>
  <w:num w:numId="9">
    <w:abstractNumId w:val="3"/>
  </w:num>
  <w:num w:numId="10">
    <w:abstractNumId w:val="15"/>
  </w:num>
  <w:num w:numId="11">
    <w:abstractNumId w:val="5"/>
  </w:num>
  <w:num w:numId="12">
    <w:abstractNumId w:val="26"/>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8"/>
  </w:num>
  <w:num w:numId="26">
    <w:abstractNumId w:val="25"/>
  </w:num>
  <w:num w:numId="27">
    <w:abstractNumId w:val="4"/>
  </w:num>
  <w:num w:numId="28">
    <w:abstractNumId w:val="16"/>
  </w:num>
  <w:num w:numId="29">
    <w:abstractNumId w:val="22"/>
  </w:num>
  <w:num w:numId="30">
    <w:abstractNumId w:val="7"/>
  </w:num>
  <w:num w:numId="31">
    <w:abstractNumId w:val="20"/>
  </w:num>
  <w:num w:numId="32">
    <w:abstractNumId w:val="11"/>
  </w:num>
  <w:num w:numId="33">
    <w:abstractNumId w:val="9"/>
  </w:num>
  <w:num w:numId="34">
    <w:abstractNumId w:val="24"/>
  </w:num>
  <w:num w:numId="35">
    <w:abstractNumId w:val="0"/>
  </w:num>
  <w:num w:numId="36">
    <w:abstractNumId w:val="6"/>
  </w:num>
  <w:num w:numId="37">
    <w:abstractNumId w:val="1"/>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IN" w:vendorID="64" w:dllVersion="131078" w:nlCheck="1" w:checkStyle="1"/>
  <w:defaultTabStop w:val="720"/>
  <w:drawingGridHorizontalSpacing w:val="11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C8"/>
    <w:rsid w:val="000005BB"/>
    <w:rsid w:val="00013785"/>
    <w:rsid w:val="00014FCE"/>
    <w:rsid w:val="00016735"/>
    <w:rsid w:val="00021AAA"/>
    <w:rsid w:val="00022505"/>
    <w:rsid w:val="000228DA"/>
    <w:rsid w:val="00027072"/>
    <w:rsid w:val="00030BCA"/>
    <w:rsid w:val="000331F1"/>
    <w:rsid w:val="000334F2"/>
    <w:rsid w:val="00034040"/>
    <w:rsid w:val="0003628A"/>
    <w:rsid w:val="0004294B"/>
    <w:rsid w:val="0005232A"/>
    <w:rsid w:val="000567BC"/>
    <w:rsid w:val="000634EF"/>
    <w:rsid w:val="00064D1E"/>
    <w:rsid w:val="0006726B"/>
    <w:rsid w:val="00074D41"/>
    <w:rsid w:val="000768E8"/>
    <w:rsid w:val="000774AE"/>
    <w:rsid w:val="00091B7E"/>
    <w:rsid w:val="0009771C"/>
    <w:rsid w:val="000A25F0"/>
    <w:rsid w:val="000A3BBA"/>
    <w:rsid w:val="000A4E92"/>
    <w:rsid w:val="000B4F60"/>
    <w:rsid w:val="000B5AB4"/>
    <w:rsid w:val="000C1488"/>
    <w:rsid w:val="000C4224"/>
    <w:rsid w:val="000D2A81"/>
    <w:rsid w:val="000D77A9"/>
    <w:rsid w:val="000E1613"/>
    <w:rsid w:val="000E2BED"/>
    <w:rsid w:val="000E2D85"/>
    <w:rsid w:val="000E53E0"/>
    <w:rsid w:val="000F34CE"/>
    <w:rsid w:val="000F5E6F"/>
    <w:rsid w:val="0010195D"/>
    <w:rsid w:val="00102FC9"/>
    <w:rsid w:val="00107447"/>
    <w:rsid w:val="00111E9A"/>
    <w:rsid w:val="00112C23"/>
    <w:rsid w:val="00120F04"/>
    <w:rsid w:val="001243BD"/>
    <w:rsid w:val="001260E5"/>
    <w:rsid w:val="00132833"/>
    <w:rsid w:val="0013344A"/>
    <w:rsid w:val="001345F7"/>
    <w:rsid w:val="00137CDD"/>
    <w:rsid w:val="00144D7B"/>
    <w:rsid w:val="00145360"/>
    <w:rsid w:val="00145798"/>
    <w:rsid w:val="00150C69"/>
    <w:rsid w:val="00151BD8"/>
    <w:rsid w:val="0015269C"/>
    <w:rsid w:val="00155CD8"/>
    <w:rsid w:val="001607EC"/>
    <w:rsid w:val="00165DD4"/>
    <w:rsid w:val="00166AC8"/>
    <w:rsid w:val="001670A3"/>
    <w:rsid w:val="001713D5"/>
    <w:rsid w:val="00173E15"/>
    <w:rsid w:val="00173EEB"/>
    <w:rsid w:val="00176EBF"/>
    <w:rsid w:val="00181FE2"/>
    <w:rsid w:val="001865A3"/>
    <w:rsid w:val="0019443C"/>
    <w:rsid w:val="001963BD"/>
    <w:rsid w:val="001A4ECE"/>
    <w:rsid w:val="001B0A06"/>
    <w:rsid w:val="001B2744"/>
    <w:rsid w:val="001B3729"/>
    <w:rsid w:val="001B51FA"/>
    <w:rsid w:val="001B66A3"/>
    <w:rsid w:val="001B6DDE"/>
    <w:rsid w:val="001C0C78"/>
    <w:rsid w:val="001C6A46"/>
    <w:rsid w:val="001D07C2"/>
    <w:rsid w:val="001D6041"/>
    <w:rsid w:val="001D6443"/>
    <w:rsid w:val="001E1A7C"/>
    <w:rsid w:val="001E76E7"/>
    <w:rsid w:val="001F0268"/>
    <w:rsid w:val="001F07F8"/>
    <w:rsid w:val="001F4194"/>
    <w:rsid w:val="001F52CB"/>
    <w:rsid w:val="00201231"/>
    <w:rsid w:val="00205035"/>
    <w:rsid w:val="002061BD"/>
    <w:rsid w:val="00210678"/>
    <w:rsid w:val="00210DE7"/>
    <w:rsid w:val="00212F61"/>
    <w:rsid w:val="00215F60"/>
    <w:rsid w:val="0022213F"/>
    <w:rsid w:val="0023075F"/>
    <w:rsid w:val="002350FD"/>
    <w:rsid w:val="00235412"/>
    <w:rsid w:val="002365B7"/>
    <w:rsid w:val="0023742C"/>
    <w:rsid w:val="00240A11"/>
    <w:rsid w:val="002423E4"/>
    <w:rsid w:val="00242629"/>
    <w:rsid w:val="00242705"/>
    <w:rsid w:val="0024471B"/>
    <w:rsid w:val="00247AD3"/>
    <w:rsid w:val="002553F2"/>
    <w:rsid w:val="0025775C"/>
    <w:rsid w:val="00257D93"/>
    <w:rsid w:val="00261E21"/>
    <w:rsid w:val="0026629F"/>
    <w:rsid w:val="00266990"/>
    <w:rsid w:val="00271026"/>
    <w:rsid w:val="00271365"/>
    <w:rsid w:val="0027378D"/>
    <w:rsid w:val="0027487D"/>
    <w:rsid w:val="00276150"/>
    <w:rsid w:val="002762E7"/>
    <w:rsid w:val="00276CFB"/>
    <w:rsid w:val="002779C1"/>
    <w:rsid w:val="00281AAF"/>
    <w:rsid w:val="00283E77"/>
    <w:rsid w:val="00284320"/>
    <w:rsid w:val="00287F3F"/>
    <w:rsid w:val="00290F53"/>
    <w:rsid w:val="002952CB"/>
    <w:rsid w:val="00295BE7"/>
    <w:rsid w:val="002965BD"/>
    <w:rsid w:val="002A0328"/>
    <w:rsid w:val="002A32A0"/>
    <w:rsid w:val="002A5EFE"/>
    <w:rsid w:val="002B0499"/>
    <w:rsid w:val="002B521A"/>
    <w:rsid w:val="002B54FC"/>
    <w:rsid w:val="002B6BD2"/>
    <w:rsid w:val="002C2AAD"/>
    <w:rsid w:val="002C600E"/>
    <w:rsid w:val="002D0924"/>
    <w:rsid w:val="002D1EF3"/>
    <w:rsid w:val="002D66A7"/>
    <w:rsid w:val="002D79B1"/>
    <w:rsid w:val="002E1222"/>
    <w:rsid w:val="002E2105"/>
    <w:rsid w:val="002E3C30"/>
    <w:rsid w:val="002E7ED6"/>
    <w:rsid w:val="002F2BC2"/>
    <w:rsid w:val="002F3398"/>
    <w:rsid w:val="002F749E"/>
    <w:rsid w:val="002F7673"/>
    <w:rsid w:val="0030636C"/>
    <w:rsid w:val="003142DD"/>
    <w:rsid w:val="00314958"/>
    <w:rsid w:val="00316F02"/>
    <w:rsid w:val="00323BB3"/>
    <w:rsid w:val="00324018"/>
    <w:rsid w:val="00335C23"/>
    <w:rsid w:val="0034193E"/>
    <w:rsid w:val="00341DD3"/>
    <w:rsid w:val="0034298C"/>
    <w:rsid w:val="00343278"/>
    <w:rsid w:val="003446DB"/>
    <w:rsid w:val="00351213"/>
    <w:rsid w:val="00351517"/>
    <w:rsid w:val="0035565F"/>
    <w:rsid w:val="00355689"/>
    <w:rsid w:val="0035623E"/>
    <w:rsid w:val="00360CB0"/>
    <w:rsid w:val="00362F8C"/>
    <w:rsid w:val="0036373E"/>
    <w:rsid w:val="003678FF"/>
    <w:rsid w:val="0037295B"/>
    <w:rsid w:val="003743AB"/>
    <w:rsid w:val="00376F1A"/>
    <w:rsid w:val="00377F3D"/>
    <w:rsid w:val="00381134"/>
    <w:rsid w:val="003814B1"/>
    <w:rsid w:val="00381E2E"/>
    <w:rsid w:val="00383E73"/>
    <w:rsid w:val="003845F9"/>
    <w:rsid w:val="00384811"/>
    <w:rsid w:val="003902EA"/>
    <w:rsid w:val="00391ECC"/>
    <w:rsid w:val="00393DD5"/>
    <w:rsid w:val="0039559E"/>
    <w:rsid w:val="003A1170"/>
    <w:rsid w:val="003A1913"/>
    <w:rsid w:val="003A32D0"/>
    <w:rsid w:val="003A5168"/>
    <w:rsid w:val="003A6802"/>
    <w:rsid w:val="003B0589"/>
    <w:rsid w:val="003B1DE3"/>
    <w:rsid w:val="003B2931"/>
    <w:rsid w:val="003B3503"/>
    <w:rsid w:val="003B36ED"/>
    <w:rsid w:val="003B411B"/>
    <w:rsid w:val="003C0A1B"/>
    <w:rsid w:val="003C3414"/>
    <w:rsid w:val="003D054B"/>
    <w:rsid w:val="003D0E11"/>
    <w:rsid w:val="003D65A2"/>
    <w:rsid w:val="003D6B7B"/>
    <w:rsid w:val="003E20C4"/>
    <w:rsid w:val="003E2434"/>
    <w:rsid w:val="003E5898"/>
    <w:rsid w:val="003E7F33"/>
    <w:rsid w:val="003F0EC2"/>
    <w:rsid w:val="003F11A8"/>
    <w:rsid w:val="003F2B40"/>
    <w:rsid w:val="003F4A90"/>
    <w:rsid w:val="00400E48"/>
    <w:rsid w:val="00400F8A"/>
    <w:rsid w:val="0040514D"/>
    <w:rsid w:val="00405895"/>
    <w:rsid w:val="00406E74"/>
    <w:rsid w:val="00414436"/>
    <w:rsid w:val="00415E5F"/>
    <w:rsid w:val="0042468E"/>
    <w:rsid w:val="004358EE"/>
    <w:rsid w:val="0043678A"/>
    <w:rsid w:val="004476E8"/>
    <w:rsid w:val="004511AE"/>
    <w:rsid w:val="004518A5"/>
    <w:rsid w:val="00455E9D"/>
    <w:rsid w:val="00461535"/>
    <w:rsid w:val="00463B38"/>
    <w:rsid w:val="00466857"/>
    <w:rsid w:val="00466C05"/>
    <w:rsid w:val="0047610E"/>
    <w:rsid w:val="00477EED"/>
    <w:rsid w:val="00480A3E"/>
    <w:rsid w:val="004855B8"/>
    <w:rsid w:val="00487292"/>
    <w:rsid w:val="00496A2F"/>
    <w:rsid w:val="00497986"/>
    <w:rsid w:val="004A15DA"/>
    <w:rsid w:val="004B1770"/>
    <w:rsid w:val="004B365C"/>
    <w:rsid w:val="004B3BD1"/>
    <w:rsid w:val="004B4651"/>
    <w:rsid w:val="004C2B77"/>
    <w:rsid w:val="004C33AE"/>
    <w:rsid w:val="004C3931"/>
    <w:rsid w:val="004D1ADA"/>
    <w:rsid w:val="004D353C"/>
    <w:rsid w:val="004D61A2"/>
    <w:rsid w:val="004E4296"/>
    <w:rsid w:val="004F07FB"/>
    <w:rsid w:val="004F114D"/>
    <w:rsid w:val="004F26E8"/>
    <w:rsid w:val="004F49D4"/>
    <w:rsid w:val="004F4AC9"/>
    <w:rsid w:val="005025D9"/>
    <w:rsid w:val="005034E0"/>
    <w:rsid w:val="0050363A"/>
    <w:rsid w:val="005046EA"/>
    <w:rsid w:val="00505903"/>
    <w:rsid w:val="00505B75"/>
    <w:rsid w:val="005116A3"/>
    <w:rsid w:val="0051562F"/>
    <w:rsid w:val="00517339"/>
    <w:rsid w:val="00520977"/>
    <w:rsid w:val="00526B8C"/>
    <w:rsid w:val="00532B67"/>
    <w:rsid w:val="005344FA"/>
    <w:rsid w:val="0053722F"/>
    <w:rsid w:val="005402CC"/>
    <w:rsid w:val="00540CCA"/>
    <w:rsid w:val="005443D9"/>
    <w:rsid w:val="00544A31"/>
    <w:rsid w:val="00547ECC"/>
    <w:rsid w:val="005504E4"/>
    <w:rsid w:val="005524D7"/>
    <w:rsid w:val="005536DF"/>
    <w:rsid w:val="00557652"/>
    <w:rsid w:val="00562FF4"/>
    <w:rsid w:val="005647F6"/>
    <w:rsid w:val="0056729F"/>
    <w:rsid w:val="00573323"/>
    <w:rsid w:val="005802A5"/>
    <w:rsid w:val="00581E3F"/>
    <w:rsid w:val="00582010"/>
    <w:rsid w:val="00582BE8"/>
    <w:rsid w:val="0058428F"/>
    <w:rsid w:val="0058572D"/>
    <w:rsid w:val="00595971"/>
    <w:rsid w:val="00596CC7"/>
    <w:rsid w:val="0059757B"/>
    <w:rsid w:val="005A06B5"/>
    <w:rsid w:val="005A3E9C"/>
    <w:rsid w:val="005A5D9F"/>
    <w:rsid w:val="005B4D23"/>
    <w:rsid w:val="005C0CC7"/>
    <w:rsid w:val="005C1157"/>
    <w:rsid w:val="005C1325"/>
    <w:rsid w:val="005C4C11"/>
    <w:rsid w:val="005D2449"/>
    <w:rsid w:val="005D623E"/>
    <w:rsid w:val="005E15A2"/>
    <w:rsid w:val="005E60E3"/>
    <w:rsid w:val="005F3373"/>
    <w:rsid w:val="005F5A0F"/>
    <w:rsid w:val="00606A57"/>
    <w:rsid w:val="00606BFD"/>
    <w:rsid w:val="00607E43"/>
    <w:rsid w:val="0061254F"/>
    <w:rsid w:val="00612608"/>
    <w:rsid w:val="006217F1"/>
    <w:rsid w:val="0062579C"/>
    <w:rsid w:val="00626128"/>
    <w:rsid w:val="00627557"/>
    <w:rsid w:val="00627961"/>
    <w:rsid w:val="006312CF"/>
    <w:rsid w:val="0064274B"/>
    <w:rsid w:val="00642E6A"/>
    <w:rsid w:val="00645874"/>
    <w:rsid w:val="00650C8A"/>
    <w:rsid w:val="00661053"/>
    <w:rsid w:val="006633EE"/>
    <w:rsid w:val="006709EF"/>
    <w:rsid w:val="00677176"/>
    <w:rsid w:val="006808EB"/>
    <w:rsid w:val="006826F6"/>
    <w:rsid w:val="0068505A"/>
    <w:rsid w:val="0069087D"/>
    <w:rsid w:val="00690F06"/>
    <w:rsid w:val="0069276B"/>
    <w:rsid w:val="006A0C4B"/>
    <w:rsid w:val="006A1865"/>
    <w:rsid w:val="006B0747"/>
    <w:rsid w:val="006C0AEB"/>
    <w:rsid w:val="006C3A9B"/>
    <w:rsid w:val="006C3D09"/>
    <w:rsid w:val="006C411B"/>
    <w:rsid w:val="006C5E4A"/>
    <w:rsid w:val="006D025C"/>
    <w:rsid w:val="006D0B45"/>
    <w:rsid w:val="006D16A2"/>
    <w:rsid w:val="006D47FF"/>
    <w:rsid w:val="006D537B"/>
    <w:rsid w:val="006D5471"/>
    <w:rsid w:val="006E31A3"/>
    <w:rsid w:val="006E3DB1"/>
    <w:rsid w:val="006F4E3C"/>
    <w:rsid w:val="007019B0"/>
    <w:rsid w:val="00702C5B"/>
    <w:rsid w:val="00707137"/>
    <w:rsid w:val="00712678"/>
    <w:rsid w:val="0071507E"/>
    <w:rsid w:val="00720263"/>
    <w:rsid w:val="00720FF3"/>
    <w:rsid w:val="007216C8"/>
    <w:rsid w:val="00723D52"/>
    <w:rsid w:val="00730C79"/>
    <w:rsid w:val="007314FE"/>
    <w:rsid w:val="00733090"/>
    <w:rsid w:val="00740D78"/>
    <w:rsid w:val="00742C6E"/>
    <w:rsid w:val="00744E11"/>
    <w:rsid w:val="00752942"/>
    <w:rsid w:val="00753684"/>
    <w:rsid w:val="007539EE"/>
    <w:rsid w:val="00757924"/>
    <w:rsid w:val="00757B43"/>
    <w:rsid w:val="007622F7"/>
    <w:rsid w:val="00771204"/>
    <w:rsid w:val="007712F5"/>
    <w:rsid w:val="0077212E"/>
    <w:rsid w:val="00774DA8"/>
    <w:rsid w:val="00775843"/>
    <w:rsid w:val="00775900"/>
    <w:rsid w:val="00775B29"/>
    <w:rsid w:val="007829E9"/>
    <w:rsid w:val="00785394"/>
    <w:rsid w:val="00791A93"/>
    <w:rsid w:val="00794237"/>
    <w:rsid w:val="007955F6"/>
    <w:rsid w:val="00795904"/>
    <w:rsid w:val="0079672F"/>
    <w:rsid w:val="007A3698"/>
    <w:rsid w:val="007A43D2"/>
    <w:rsid w:val="007A4DF5"/>
    <w:rsid w:val="007B10CF"/>
    <w:rsid w:val="007B20E0"/>
    <w:rsid w:val="007B4E61"/>
    <w:rsid w:val="007C56CE"/>
    <w:rsid w:val="007D55E9"/>
    <w:rsid w:val="007D5AD8"/>
    <w:rsid w:val="007E0215"/>
    <w:rsid w:val="007E1E4C"/>
    <w:rsid w:val="007E3375"/>
    <w:rsid w:val="007E35A3"/>
    <w:rsid w:val="007E440B"/>
    <w:rsid w:val="007F1FD8"/>
    <w:rsid w:val="007F31BE"/>
    <w:rsid w:val="007F380A"/>
    <w:rsid w:val="007F7259"/>
    <w:rsid w:val="00800B20"/>
    <w:rsid w:val="008051A0"/>
    <w:rsid w:val="008107C5"/>
    <w:rsid w:val="008119EA"/>
    <w:rsid w:val="008128F7"/>
    <w:rsid w:val="00813211"/>
    <w:rsid w:val="00813FF1"/>
    <w:rsid w:val="00821D86"/>
    <w:rsid w:val="0082555F"/>
    <w:rsid w:val="0082566F"/>
    <w:rsid w:val="00826746"/>
    <w:rsid w:val="0083132B"/>
    <w:rsid w:val="00831891"/>
    <w:rsid w:val="008372D1"/>
    <w:rsid w:val="00840A11"/>
    <w:rsid w:val="00840D05"/>
    <w:rsid w:val="00843702"/>
    <w:rsid w:val="00845246"/>
    <w:rsid w:val="00845538"/>
    <w:rsid w:val="00851630"/>
    <w:rsid w:val="00853BE8"/>
    <w:rsid w:val="00867790"/>
    <w:rsid w:val="0087073C"/>
    <w:rsid w:val="00871FC4"/>
    <w:rsid w:val="00873437"/>
    <w:rsid w:val="0088483D"/>
    <w:rsid w:val="0088547E"/>
    <w:rsid w:val="008867B2"/>
    <w:rsid w:val="008872A5"/>
    <w:rsid w:val="008917A6"/>
    <w:rsid w:val="008935AE"/>
    <w:rsid w:val="008966E7"/>
    <w:rsid w:val="008A068E"/>
    <w:rsid w:val="008A0F65"/>
    <w:rsid w:val="008A17F6"/>
    <w:rsid w:val="008A3D6C"/>
    <w:rsid w:val="008C0BAA"/>
    <w:rsid w:val="008C0E42"/>
    <w:rsid w:val="008C2413"/>
    <w:rsid w:val="008C26FA"/>
    <w:rsid w:val="008D123F"/>
    <w:rsid w:val="008D2C21"/>
    <w:rsid w:val="008D3250"/>
    <w:rsid w:val="008D4DD5"/>
    <w:rsid w:val="008D61E1"/>
    <w:rsid w:val="008E285F"/>
    <w:rsid w:val="008E37CD"/>
    <w:rsid w:val="008E46EC"/>
    <w:rsid w:val="008E4B1C"/>
    <w:rsid w:val="00900B4E"/>
    <w:rsid w:val="009029B2"/>
    <w:rsid w:val="00902AB6"/>
    <w:rsid w:val="00904B5F"/>
    <w:rsid w:val="00911342"/>
    <w:rsid w:val="00911AD5"/>
    <w:rsid w:val="00915EBA"/>
    <w:rsid w:val="00917F3A"/>
    <w:rsid w:val="00920F86"/>
    <w:rsid w:val="00926442"/>
    <w:rsid w:val="00933FF7"/>
    <w:rsid w:val="00934147"/>
    <w:rsid w:val="00934880"/>
    <w:rsid w:val="00935BC9"/>
    <w:rsid w:val="00943A69"/>
    <w:rsid w:val="00945CB5"/>
    <w:rsid w:val="0094615B"/>
    <w:rsid w:val="00952611"/>
    <w:rsid w:val="00955F21"/>
    <w:rsid w:val="0095777E"/>
    <w:rsid w:val="00962328"/>
    <w:rsid w:val="009640D4"/>
    <w:rsid w:val="00964B94"/>
    <w:rsid w:val="00971FEE"/>
    <w:rsid w:val="0097511A"/>
    <w:rsid w:val="00975D91"/>
    <w:rsid w:val="00985181"/>
    <w:rsid w:val="0098560F"/>
    <w:rsid w:val="009861DD"/>
    <w:rsid w:val="009868CA"/>
    <w:rsid w:val="00994CB7"/>
    <w:rsid w:val="00997D0F"/>
    <w:rsid w:val="009A0270"/>
    <w:rsid w:val="009A3AE9"/>
    <w:rsid w:val="009A5A53"/>
    <w:rsid w:val="009B2DF0"/>
    <w:rsid w:val="009B314E"/>
    <w:rsid w:val="009B38BD"/>
    <w:rsid w:val="009B4CA8"/>
    <w:rsid w:val="009C150B"/>
    <w:rsid w:val="009C18E1"/>
    <w:rsid w:val="009C4454"/>
    <w:rsid w:val="009C4710"/>
    <w:rsid w:val="009C62BF"/>
    <w:rsid w:val="009C65CA"/>
    <w:rsid w:val="009D6B67"/>
    <w:rsid w:val="009D6F53"/>
    <w:rsid w:val="009E101A"/>
    <w:rsid w:val="009E7F0F"/>
    <w:rsid w:val="00A002C6"/>
    <w:rsid w:val="00A02238"/>
    <w:rsid w:val="00A07D66"/>
    <w:rsid w:val="00A106FF"/>
    <w:rsid w:val="00A11DD1"/>
    <w:rsid w:val="00A1560D"/>
    <w:rsid w:val="00A159A7"/>
    <w:rsid w:val="00A16A41"/>
    <w:rsid w:val="00A17A69"/>
    <w:rsid w:val="00A30784"/>
    <w:rsid w:val="00A32F52"/>
    <w:rsid w:val="00A36F19"/>
    <w:rsid w:val="00A4439C"/>
    <w:rsid w:val="00A4537A"/>
    <w:rsid w:val="00A50905"/>
    <w:rsid w:val="00A50A12"/>
    <w:rsid w:val="00A53416"/>
    <w:rsid w:val="00A56E50"/>
    <w:rsid w:val="00A600D7"/>
    <w:rsid w:val="00A709DF"/>
    <w:rsid w:val="00A70F42"/>
    <w:rsid w:val="00A72797"/>
    <w:rsid w:val="00A73BA3"/>
    <w:rsid w:val="00A749BD"/>
    <w:rsid w:val="00A7723E"/>
    <w:rsid w:val="00A826A3"/>
    <w:rsid w:val="00A833CC"/>
    <w:rsid w:val="00A849A4"/>
    <w:rsid w:val="00A87439"/>
    <w:rsid w:val="00A87D44"/>
    <w:rsid w:val="00A87E61"/>
    <w:rsid w:val="00A92A05"/>
    <w:rsid w:val="00A955AF"/>
    <w:rsid w:val="00AA1700"/>
    <w:rsid w:val="00AA452E"/>
    <w:rsid w:val="00AA6D3B"/>
    <w:rsid w:val="00AA6F6B"/>
    <w:rsid w:val="00AA6F9E"/>
    <w:rsid w:val="00AA7541"/>
    <w:rsid w:val="00AB15AA"/>
    <w:rsid w:val="00AB26BD"/>
    <w:rsid w:val="00AB3637"/>
    <w:rsid w:val="00AC14E9"/>
    <w:rsid w:val="00AC1E78"/>
    <w:rsid w:val="00AC276F"/>
    <w:rsid w:val="00AC58F3"/>
    <w:rsid w:val="00AD69DE"/>
    <w:rsid w:val="00AE3317"/>
    <w:rsid w:val="00AE5113"/>
    <w:rsid w:val="00AE648C"/>
    <w:rsid w:val="00AE73A9"/>
    <w:rsid w:val="00B01A86"/>
    <w:rsid w:val="00B06AAF"/>
    <w:rsid w:val="00B07F2C"/>
    <w:rsid w:val="00B14187"/>
    <w:rsid w:val="00B14967"/>
    <w:rsid w:val="00B151CF"/>
    <w:rsid w:val="00B15443"/>
    <w:rsid w:val="00B161D3"/>
    <w:rsid w:val="00B2259D"/>
    <w:rsid w:val="00B24716"/>
    <w:rsid w:val="00B26328"/>
    <w:rsid w:val="00B314BE"/>
    <w:rsid w:val="00B3710A"/>
    <w:rsid w:val="00B45818"/>
    <w:rsid w:val="00B5018D"/>
    <w:rsid w:val="00B5214A"/>
    <w:rsid w:val="00B557D1"/>
    <w:rsid w:val="00B56532"/>
    <w:rsid w:val="00B609B6"/>
    <w:rsid w:val="00B626D1"/>
    <w:rsid w:val="00B65EE3"/>
    <w:rsid w:val="00B70782"/>
    <w:rsid w:val="00B74499"/>
    <w:rsid w:val="00B7621C"/>
    <w:rsid w:val="00B873A1"/>
    <w:rsid w:val="00B87947"/>
    <w:rsid w:val="00B87E3E"/>
    <w:rsid w:val="00B9094E"/>
    <w:rsid w:val="00B90EC2"/>
    <w:rsid w:val="00B92B3C"/>
    <w:rsid w:val="00B957E3"/>
    <w:rsid w:val="00BA005D"/>
    <w:rsid w:val="00BA010F"/>
    <w:rsid w:val="00BA6074"/>
    <w:rsid w:val="00BB6A84"/>
    <w:rsid w:val="00BB7569"/>
    <w:rsid w:val="00BC2BF4"/>
    <w:rsid w:val="00BC3AAB"/>
    <w:rsid w:val="00BC43E8"/>
    <w:rsid w:val="00BD0379"/>
    <w:rsid w:val="00BD20A1"/>
    <w:rsid w:val="00BD60B0"/>
    <w:rsid w:val="00BE12E6"/>
    <w:rsid w:val="00BE5B4F"/>
    <w:rsid w:val="00BE7B53"/>
    <w:rsid w:val="00BF09D1"/>
    <w:rsid w:val="00BF14E8"/>
    <w:rsid w:val="00BF198A"/>
    <w:rsid w:val="00BF4181"/>
    <w:rsid w:val="00BF4395"/>
    <w:rsid w:val="00BF7F8B"/>
    <w:rsid w:val="00C02DD6"/>
    <w:rsid w:val="00C03452"/>
    <w:rsid w:val="00C07E22"/>
    <w:rsid w:val="00C1132C"/>
    <w:rsid w:val="00C1295A"/>
    <w:rsid w:val="00C20263"/>
    <w:rsid w:val="00C236B0"/>
    <w:rsid w:val="00C25386"/>
    <w:rsid w:val="00C30655"/>
    <w:rsid w:val="00C34922"/>
    <w:rsid w:val="00C34C5C"/>
    <w:rsid w:val="00C3564E"/>
    <w:rsid w:val="00C41628"/>
    <w:rsid w:val="00C42847"/>
    <w:rsid w:val="00C45199"/>
    <w:rsid w:val="00C4783E"/>
    <w:rsid w:val="00C50FC7"/>
    <w:rsid w:val="00C51661"/>
    <w:rsid w:val="00C54218"/>
    <w:rsid w:val="00C55C45"/>
    <w:rsid w:val="00C675BC"/>
    <w:rsid w:val="00C676E2"/>
    <w:rsid w:val="00C67AD3"/>
    <w:rsid w:val="00C716F6"/>
    <w:rsid w:val="00C735C7"/>
    <w:rsid w:val="00C7381B"/>
    <w:rsid w:val="00C73D71"/>
    <w:rsid w:val="00C73FD5"/>
    <w:rsid w:val="00C769BE"/>
    <w:rsid w:val="00C818E3"/>
    <w:rsid w:val="00C914D0"/>
    <w:rsid w:val="00C9154D"/>
    <w:rsid w:val="00C92ED3"/>
    <w:rsid w:val="00CA19B6"/>
    <w:rsid w:val="00CA2AEE"/>
    <w:rsid w:val="00CB3267"/>
    <w:rsid w:val="00CB38C3"/>
    <w:rsid w:val="00CB4FC0"/>
    <w:rsid w:val="00CB5C25"/>
    <w:rsid w:val="00CC4FF9"/>
    <w:rsid w:val="00CC749A"/>
    <w:rsid w:val="00CD1C79"/>
    <w:rsid w:val="00CE0114"/>
    <w:rsid w:val="00CE10D9"/>
    <w:rsid w:val="00CE55AD"/>
    <w:rsid w:val="00CF0BB1"/>
    <w:rsid w:val="00D010E6"/>
    <w:rsid w:val="00D15583"/>
    <w:rsid w:val="00D17174"/>
    <w:rsid w:val="00D211B6"/>
    <w:rsid w:val="00D30CEA"/>
    <w:rsid w:val="00D32B47"/>
    <w:rsid w:val="00D33360"/>
    <w:rsid w:val="00D37EED"/>
    <w:rsid w:val="00D40229"/>
    <w:rsid w:val="00D416DC"/>
    <w:rsid w:val="00D45666"/>
    <w:rsid w:val="00D526E2"/>
    <w:rsid w:val="00D53248"/>
    <w:rsid w:val="00D56103"/>
    <w:rsid w:val="00D621CB"/>
    <w:rsid w:val="00D6372E"/>
    <w:rsid w:val="00D64B5C"/>
    <w:rsid w:val="00D66EDE"/>
    <w:rsid w:val="00D6775B"/>
    <w:rsid w:val="00D764DD"/>
    <w:rsid w:val="00D76A41"/>
    <w:rsid w:val="00D82A52"/>
    <w:rsid w:val="00D87AB7"/>
    <w:rsid w:val="00D92F01"/>
    <w:rsid w:val="00D9482E"/>
    <w:rsid w:val="00DB0196"/>
    <w:rsid w:val="00DB1BAB"/>
    <w:rsid w:val="00DC4004"/>
    <w:rsid w:val="00DC42A9"/>
    <w:rsid w:val="00DC5381"/>
    <w:rsid w:val="00DD4F9C"/>
    <w:rsid w:val="00DD7E80"/>
    <w:rsid w:val="00DE0D26"/>
    <w:rsid w:val="00DE467B"/>
    <w:rsid w:val="00DE488B"/>
    <w:rsid w:val="00DE74BD"/>
    <w:rsid w:val="00DF16A3"/>
    <w:rsid w:val="00DF30BB"/>
    <w:rsid w:val="00E01329"/>
    <w:rsid w:val="00E01D86"/>
    <w:rsid w:val="00E054B8"/>
    <w:rsid w:val="00E13117"/>
    <w:rsid w:val="00E17307"/>
    <w:rsid w:val="00E225A1"/>
    <w:rsid w:val="00E2337D"/>
    <w:rsid w:val="00E24527"/>
    <w:rsid w:val="00E269C4"/>
    <w:rsid w:val="00E34851"/>
    <w:rsid w:val="00E35CB8"/>
    <w:rsid w:val="00E36475"/>
    <w:rsid w:val="00E4146C"/>
    <w:rsid w:val="00E4687C"/>
    <w:rsid w:val="00E46FF7"/>
    <w:rsid w:val="00E50A0A"/>
    <w:rsid w:val="00E555BB"/>
    <w:rsid w:val="00E557FA"/>
    <w:rsid w:val="00E60572"/>
    <w:rsid w:val="00E64A88"/>
    <w:rsid w:val="00E72339"/>
    <w:rsid w:val="00E7269F"/>
    <w:rsid w:val="00E8209C"/>
    <w:rsid w:val="00E8542C"/>
    <w:rsid w:val="00E86214"/>
    <w:rsid w:val="00E92139"/>
    <w:rsid w:val="00E9265C"/>
    <w:rsid w:val="00E92705"/>
    <w:rsid w:val="00E94BC6"/>
    <w:rsid w:val="00E94D45"/>
    <w:rsid w:val="00E95A91"/>
    <w:rsid w:val="00EA0BD0"/>
    <w:rsid w:val="00EA16C3"/>
    <w:rsid w:val="00EC0546"/>
    <w:rsid w:val="00EC1EF7"/>
    <w:rsid w:val="00EC3B92"/>
    <w:rsid w:val="00EC4B3A"/>
    <w:rsid w:val="00ED04DB"/>
    <w:rsid w:val="00ED4614"/>
    <w:rsid w:val="00EE013E"/>
    <w:rsid w:val="00EE4320"/>
    <w:rsid w:val="00EF7CB3"/>
    <w:rsid w:val="00F00B46"/>
    <w:rsid w:val="00F01199"/>
    <w:rsid w:val="00F047B6"/>
    <w:rsid w:val="00F06283"/>
    <w:rsid w:val="00F068F0"/>
    <w:rsid w:val="00F073E3"/>
    <w:rsid w:val="00F10E19"/>
    <w:rsid w:val="00F12603"/>
    <w:rsid w:val="00F13CFF"/>
    <w:rsid w:val="00F14D21"/>
    <w:rsid w:val="00F15966"/>
    <w:rsid w:val="00F20596"/>
    <w:rsid w:val="00F25AE2"/>
    <w:rsid w:val="00F25F90"/>
    <w:rsid w:val="00F3114B"/>
    <w:rsid w:val="00F45404"/>
    <w:rsid w:val="00F475FE"/>
    <w:rsid w:val="00F520C2"/>
    <w:rsid w:val="00F560E5"/>
    <w:rsid w:val="00F5689B"/>
    <w:rsid w:val="00F61861"/>
    <w:rsid w:val="00F71C0B"/>
    <w:rsid w:val="00F73179"/>
    <w:rsid w:val="00F7797E"/>
    <w:rsid w:val="00F811BF"/>
    <w:rsid w:val="00F82941"/>
    <w:rsid w:val="00F85FBA"/>
    <w:rsid w:val="00F86F99"/>
    <w:rsid w:val="00F87E95"/>
    <w:rsid w:val="00F91B5B"/>
    <w:rsid w:val="00F93629"/>
    <w:rsid w:val="00FA40D2"/>
    <w:rsid w:val="00FB05CC"/>
    <w:rsid w:val="00FB1986"/>
    <w:rsid w:val="00FC3488"/>
    <w:rsid w:val="00FC5A7C"/>
    <w:rsid w:val="00FC5FEA"/>
    <w:rsid w:val="00FD031B"/>
    <w:rsid w:val="00FD1AEE"/>
    <w:rsid w:val="00FD3049"/>
    <w:rsid w:val="00FD4C69"/>
    <w:rsid w:val="00FD795C"/>
    <w:rsid w:val="00FE08B6"/>
    <w:rsid w:val="00FE7973"/>
    <w:rsid w:val="00FF133D"/>
    <w:rsid w:val="00FF7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2DD4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7712F5"/>
    <w:pPr>
      <w:keepNext/>
      <w:keepLines/>
      <w:spacing w:before="200" w:line="276" w:lineRule="auto"/>
      <w:ind w:left="1440" w:hanging="7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1B2744"/>
    <w:pPr>
      <w:widowControl w:val="0"/>
      <w:numPr>
        <w:numId w:val="38"/>
      </w:numPr>
      <w:autoSpaceDE w:val="0"/>
      <w:autoSpaceDN w:val="0"/>
      <w:adjustRightInd w:val="0"/>
      <w:spacing w:before="0" w:after="0" w:line="240" w:lineRule="auto"/>
      <w:contextualSpacing/>
    </w:p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7712F5"/>
    <w:rPr>
      <w:rFonts w:ascii="Times New Roman" w:eastAsiaTheme="majorEastAsia"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E94BC6"/>
    <w:pPr>
      <w:spacing w:before="0" w:after="0"/>
      <w:ind w:left="240"/>
      <w:jc w:val="left"/>
    </w:pPr>
    <w:rPr>
      <w:rFonts w:asciiTheme="minorHAnsi" w:hAnsiTheme="minorHAnsi"/>
      <w:b/>
      <w:sz w:val="22"/>
    </w:rPr>
  </w:style>
  <w:style w:type="paragraph" w:styleId="TOC1">
    <w:name w:val="toc 1"/>
    <w:basedOn w:val="Normal"/>
    <w:next w:val="Normal"/>
    <w:autoRedefine/>
    <w:uiPriority w:val="39"/>
    <w:unhideWhenUsed/>
    <w:rsid w:val="00A56E50"/>
    <w:pPr>
      <w:spacing w:after="0"/>
      <w:jc w:val="left"/>
    </w:pPr>
    <w:rPr>
      <w:rFonts w:asciiTheme="minorHAnsi" w:hAnsiTheme="minorHAnsi"/>
      <w:b/>
      <w:szCs w:val="24"/>
    </w:r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813FF1"/>
    <w:pPr>
      <w:spacing w:after="200" w:line="240" w:lineRule="auto"/>
      <w:jc w:val="center"/>
    </w:pPr>
    <w:rPr>
      <w:i/>
      <w:iCs/>
      <w:color w:val="1F497D" w:themeColor="text2"/>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unhideWhenUsed/>
    <w:qFormat/>
    <w:rsid w:val="005046EA"/>
    <w:pPr>
      <w:outlineLvl w:val="9"/>
    </w:pPr>
  </w:style>
  <w:style w:type="paragraph" w:styleId="TOC3">
    <w:name w:val="toc 3"/>
    <w:basedOn w:val="Normal"/>
    <w:next w:val="Normal"/>
    <w:autoRedefine/>
    <w:uiPriority w:val="39"/>
    <w:unhideWhenUsed/>
    <w:rsid w:val="001B0A06"/>
    <w:pPr>
      <w:spacing w:before="0" w:after="0"/>
      <w:ind w:left="480"/>
      <w:jc w:val="left"/>
    </w:pPr>
    <w:rPr>
      <w:rFonts w:asciiTheme="minorHAnsi" w:hAnsiTheme="minorHAnsi"/>
      <w:sz w:val="22"/>
    </w:r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59"/>
    <w:rsid w:val="00F25A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semiHidden/>
    <w:unhideWhenUsed/>
    <w:rsid w:val="00497986"/>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497986"/>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497986"/>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497986"/>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497986"/>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497986"/>
    <w:pPr>
      <w:spacing w:before="0" w:after="0"/>
      <w:ind w:left="1920"/>
      <w:jc w:val="left"/>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7712F5"/>
    <w:pPr>
      <w:keepNext/>
      <w:keepLines/>
      <w:spacing w:before="200" w:line="276" w:lineRule="auto"/>
      <w:ind w:left="1440" w:hanging="7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1B2744"/>
    <w:pPr>
      <w:widowControl w:val="0"/>
      <w:numPr>
        <w:numId w:val="38"/>
      </w:numPr>
      <w:autoSpaceDE w:val="0"/>
      <w:autoSpaceDN w:val="0"/>
      <w:adjustRightInd w:val="0"/>
      <w:spacing w:before="0" w:after="0" w:line="240" w:lineRule="auto"/>
      <w:contextualSpacing/>
    </w:p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7712F5"/>
    <w:rPr>
      <w:rFonts w:ascii="Times New Roman" w:eastAsiaTheme="majorEastAsia"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E94BC6"/>
    <w:pPr>
      <w:spacing w:before="0" w:after="0"/>
      <w:ind w:left="240"/>
      <w:jc w:val="left"/>
    </w:pPr>
    <w:rPr>
      <w:rFonts w:asciiTheme="minorHAnsi" w:hAnsiTheme="minorHAnsi"/>
      <w:b/>
      <w:sz w:val="22"/>
    </w:rPr>
  </w:style>
  <w:style w:type="paragraph" w:styleId="TOC1">
    <w:name w:val="toc 1"/>
    <w:basedOn w:val="Normal"/>
    <w:next w:val="Normal"/>
    <w:autoRedefine/>
    <w:uiPriority w:val="39"/>
    <w:unhideWhenUsed/>
    <w:rsid w:val="00A56E50"/>
    <w:pPr>
      <w:spacing w:after="0"/>
      <w:jc w:val="left"/>
    </w:pPr>
    <w:rPr>
      <w:rFonts w:asciiTheme="minorHAnsi" w:hAnsiTheme="minorHAnsi"/>
      <w:b/>
      <w:szCs w:val="24"/>
    </w:r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813FF1"/>
    <w:pPr>
      <w:spacing w:after="200" w:line="240" w:lineRule="auto"/>
      <w:jc w:val="center"/>
    </w:pPr>
    <w:rPr>
      <w:i/>
      <w:iCs/>
      <w:color w:val="1F497D" w:themeColor="text2"/>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unhideWhenUsed/>
    <w:qFormat/>
    <w:rsid w:val="005046EA"/>
    <w:pPr>
      <w:outlineLvl w:val="9"/>
    </w:pPr>
  </w:style>
  <w:style w:type="paragraph" w:styleId="TOC3">
    <w:name w:val="toc 3"/>
    <w:basedOn w:val="Normal"/>
    <w:next w:val="Normal"/>
    <w:autoRedefine/>
    <w:uiPriority w:val="39"/>
    <w:unhideWhenUsed/>
    <w:rsid w:val="001B0A06"/>
    <w:pPr>
      <w:spacing w:before="0" w:after="0"/>
      <w:ind w:left="480"/>
      <w:jc w:val="left"/>
    </w:pPr>
    <w:rPr>
      <w:rFonts w:asciiTheme="minorHAnsi" w:hAnsiTheme="minorHAnsi"/>
      <w:sz w:val="22"/>
    </w:r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59"/>
    <w:rsid w:val="00F25A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semiHidden/>
    <w:unhideWhenUsed/>
    <w:rsid w:val="00497986"/>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497986"/>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497986"/>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497986"/>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497986"/>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497986"/>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4630">
      <w:bodyDiv w:val="1"/>
      <w:marLeft w:val="0"/>
      <w:marRight w:val="0"/>
      <w:marTop w:val="0"/>
      <w:marBottom w:val="0"/>
      <w:divBdr>
        <w:top w:val="none" w:sz="0" w:space="0" w:color="auto"/>
        <w:left w:val="none" w:sz="0" w:space="0" w:color="auto"/>
        <w:bottom w:val="none" w:sz="0" w:space="0" w:color="auto"/>
        <w:right w:val="none" w:sz="0" w:space="0" w:color="auto"/>
      </w:divBdr>
    </w:div>
    <w:div w:id="178812015">
      <w:bodyDiv w:val="1"/>
      <w:marLeft w:val="0"/>
      <w:marRight w:val="0"/>
      <w:marTop w:val="0"/>
      <w:marBottom w:val="0"/>
      <w:divBdr>
        <w:top w:val="none" w:sz="0" w:space="0" w:color="auto"/>
        <w:left w:val="none" w:sz="0" w:space="0" w:color="auto"/>
        <w:bottom w:val="none" w:sz="0" w:space="0" w:color="auto"/>
        <w:right w:val="none" w:sz="0" w:space="0" w:color="auto"/>
      </w:divBdr>
    </w:div>
    <w:div w:id="208105744">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230385522">
      <w:bodyDiv w:val="1"/>
      <w:marLeft w:val="0"/>
      <w:marRight w:val="0"/>
      <w:marTop w:val="0"/>
      <w:marBottom w:val="0"/>
      <w:divBdr>
        <w:top w:val="none" w:sz="0" w:space="0" w:color="auto"/>
        <w:left w:val="none" w:sz="0" w:space="0" w:color="auto"/>
        <w:bottom w:val="none" w:sz="0" w:space="0" w:color="auto"/>
        <w:right w:val="none" w:sz="0" w:space="0" w:color="auto"/>
      </w:divBdr>
    </w:div>
    <w:div w:id="237204743">
      <w:bodyDiv w:val="1"/>
      <w:marLeft w:val="0"/>
      <w:marRight w:val="0"/>
      <w:marTop w:val="0"/>
      <w:marBottom w:val="0"/>
      <w:divBdr>
        <w:top w:val="none" w:sz="0" w:space="0" w:color="auto"/>
        <w:left w:val="none" w:sz="0" w:space="0" w:color="auto"/>
        <w:bottom w:val="none" w:sz="0" w:space="0" w:color="auto"/>
        <w:right w:val="none" w:sz="0" w:space="0" w:color="auto"/>
      </w:divBdr>
    </w:div>
    <w:div w:id="259947293">
      <w:bodyDiv w:val="1"/>
      <w:marLeft w:val="0"/>
      <w:marRight w:val="0"/>
      <w:marTop w:val="0"/>
      <w:marBottom w:val="0"/>
      <w:divBdr>
        <w:top w:val="none" w:sz="0" w:space="0" w:color="auto"/>
        <w:left w:val="none" w:sz="0" w:space="0" w:color="auto"/>
        <w:bottom w:val="none" w:sz="0" w:space="0" w:color="auto"/>
        <w:right w:val="none" w:sz="0" w:space="0" w:color="auto"/>
      </w:divBdr>
    </w:div>
    <w:div w:id="265776806">
      <w:bodyDiv w:val="1"/>
      <w:marLeft w:val="0"/>
      <w:marRight w:val="0"/>
      <w:marTop w:val="0"/>
      <w:marBottom w:val="0"/>
      <w:divBdr>
        <w:top w:val="none" w:sz="0" w:space="0" w:color="auto"/>
        <w:left w:val="none" w:sz="0" w:space="0" w:color="auto"/>
        <w:bottom w:val="none" w:sz="0" w:space="0" w:color="auto"/>
        <w:right w:val="none" w:sz="0" w:space="0" w:color="auto"/>
      </w:divBdr>
    </w:div>
    <w:div w:id="320275549">
      <w:bodyDiv w:val="1"/>
      <w:marLeft w:val="0"/>
      <w:marRight w:val="0"/>
      <w:marTop w:val="0"/>
      <w:marBottom w:val="0"/>
      <w:divBdr>
        <w:top w:val="none" w:sz="0" w:space="0" w:color="auto"/>
        <w:left w:val="none" w:sz="0" w:space="0" w:color="auto"/>
        <w:bottom w:val="none" w:sz="0" w:space="0" w:color="auto"/>
        <w:right w:val="none" w:sz="0" w:space="0" w:color="auto"/>
      </w:divBdr>
    </w:div>
    <w:div w:id="345180398">
      <w:bodyDiv w:val="1"/>
      <w:marLeft w:val="0"/>
      <w:marRight w:val="0"/>
      <w:marTop w:val="0"/>
      <w:marBottom w:val="0"/>
      <w:divBdr>
        <w:top w:val="none" w:sz="0" w:space="0" w:color="auto"/>
        <w:left w:val="none" w:sz="0" w:space="0" w:color="auto"/>
        <w:bottom w:val="none" w:sz="0" w:space="0" w:color="auto"/>
        <w:right w:val="none" w:sz="0" w:space="0" w:color="auto"/>
      </w:divBdr>
    </w:div>
    <w:div w:id="386342018">
      <w:bodyDiv w:val="1"/>
      <w:marLeft w:val="0"/>
      <w:marRight w:val="0"/>
      <w:marTop w:val="0"/>
      <w:marBottom w:val="0"/>
      <w:divBdr>
        <w:top w:val="none" w:sz="0" w:space="0" w:color="auto"/>
        <w:left w:val="none" w:sz="0" w:space="0" w:color="auto"/>
        <w:bottom w:val="none" w:sz="0" w:space="0" w:color="auto"/>
        <w:right w:val="none" w:sz="0" w:space="0" w:color="auto"/>
      </w:divBdr>
    </w:div>
    <w:div w:id="389309516">
      <w:bodyDiv w:val="1"/>
      <w:marLeft w:val="0"/>
      <w:marRight w:val="0"/>
      <w:marTop w:val="0"/>
      <w:marBottom w:val="0"/>
      <w:divBdr>
        <w:top w:val="none" w:sz="0" w:space="0" w:color="auto"/>
        <w:left w:val="none" w:sz="0" w:space="0" w:color="auto"/>
        <w:bottom w:val="none" w:sz="0" w:space="0" w:color="auto"/>
        <w:right w:val="none" w:sz="0" w:space="0" w:color="auto"/>
      </w:divBdr>
    </w:div>
    <w:div w:id="438524659">
      <w:bodyDiv w:val="1"/>
      <w:marLeft w:val="0"/>
      <w:marRight w:val="0"/>
      <w:marTop w:val="0"/>
      <w:marBottom w:val="0"/>
      <w:divBdr>
        <w:top w:val="none" w:sz="0" w:space="0" w:color="auto"/>
        <w:left w:val="none" w:sz="0" w:space="0" w:color="auto"/>
        <w:bottom w:val="none" w:sz="0" w:space="0" w:color="auto"/>
        <w:right w:val="none" w:sz="0" w:space="0" w:color="auto"/>
      </w:divBdr>
    </w:div>
    <w:div w:id="443765094">
      <w:bodyDiv w:val="1"/>
      <w:marLeft w:val="0"/>
      <w:marRight w:val="0"/>
      <w:marTop w:val="0"/>
      <w:marBottom w:val="0"/>
      <w:divBdr>
        <w:top w:val="none" w:sz="0" w:space="0" w:color="auto"/>
        <w:left w:val="none" w:sz="0" w:space="0" w:color="auto"/>
        <w:bottom w:val="none" w:sz="0" w:space="0" w:color="auto"/>
        <w:right w:val="none" w:sz="0" w:space="0" w:color="auto"/>
      </w:divBdr>
    </w:div>
    <w:div w:id="452480159">
      <w:bodyDiv w:val="1"/>
      <w:marLeft w:val="0"/>
      <w:marRight w:val="0"/>
      <w:marTop w:val="0"/>
      <w:marBottom w:val="0"/>
      <w:divBdr>
        <w:top w:val="none" w:sz="0" w:space="0" w:color="auto"/>
        <w:left w:val="none" w:sz="0" w:space="0" w:color="auto"/>
        <w:bottom w:val="none" w:sz="0" w:space="0" w:color="auto"/>
        <w:right w:val="none" w:sz="0" w:space="0" w:color="auto"/>
      </w:divBdr>
    </w:div>
    <w:div w:id="486436850">
      <w:bodyDiv w:val="1"/>
      <w:marLeft w:val="0"/>
      <w:marRight w:val="0"/>
      <w:marTop w:val="0"/>
      <w:marBottom w:val="0"/>
      <w:divBdr>
        <w:top w:val="none" w:sz="0" w:space="0" w:color="auto"/>
        <w:left w:val="none" w:sz="0" w:space="0" w:color="auto"/>
        <w:bottom w:val="none" w:sz="0" w:space="0" w:color="auto"/>
        <w:right w:val="none" w:sz="0" w:space="0" w:color="auto"/>
      </w:divBdr>
    </w:div>
    <w:div w:id="631787314">
      <w:bodyDiv w:val="1"/>
      <w:marLeft w:val="0"/>
      <w:marRight w:val="0"/>
      <w:marTop w:val="0"/>
      <w:marBottom w:val="0"/>
      <w:divBdr>
        <w:top w:val="none" w:sz="0" w:space="0" w:color="auto"/>
        <w:left w:val="none" w:sz="0" w:space="0" w:color="auto"/>
        <w:bottom w:val="none" w:sz="0" w:space="0" w:color="auto"/>
        <w:right w:val="none" w:sz="0" w:space="0" w:color="auto"/>
      </w:divBdr>
    </w:div>
    <w:div w:id="633945300">
      <w:bodyDiv w:val="1"/>
      <w:marLeft w:val="0"/>
      <w:marRight w:val="0"/>
      <w:marTop w:val="0"/>
      <w:marBottom w:val="0"/>
      <w:divBdr>
        <w:top w:val="none" w:sz="0" w:space="0" w:color="auto"/>
        <w:left w:val="none" w:sz="0" w:space="0" w:color="auto"/>
        <w:bottom w:val="none" w:sz="0" w:space="0" w:color="auto"/>
        <w:right w:val="none" w:sz="0" w:space="0" w:color="auto"/>
      </w:divBdr>
    </w:div>
    <w:div w:id="656149676">
      <w:bodyDiv w:val="1"/>
      <w:marLeft w:val="0"/>
      <w:marRight w:val="0"/>
      <w:marTop w:val="0"/>
      <w:marBottom w:val="0"/>
      <w:divBdr>
        <w:top w:val="none" w:sz="0" w:space="0" w:color="auto"/>
        <w:left w:val="none" w:sz="0" w:space="0" w:color="auto"/>
        <w:bottom w:val="none" w:sz="0" w:space="0" w:color="auto"/>
        <w:right w:val="none" w:sz="0" w:space="0" w:color="auto"/>
      </w:divBdr>
    </w:div>
    <w:div w:id="701786987">
      <w:bodyDiv w:val="1"/>
      <w:marLeft w:val="0"/>
      <w:marRight w:val="0"/>
      <w:marTop w:val="0"/>
      <w:marBottom w:val="0"/>
      <w:divBdr>
        <w:top w:val="none" w:sz="0" w:space="0" w:color="auto"/>
        <w:left w:val="none" w:sz="0" w:space="0" w:color="auto"/>
        <w:bottom w:val="none" w:sz="0" w:space="0" w:color="auto"/>
        <w:right w:val="none" w:sz="0" w:space="0" w:color="auto"/>
      </w:divBdr>
      <w:divsChild>
        <w:div w:id="107549595">
          <w:marLeft w:val="0"/>
          <w:marRight w:val="0"/>
          <w:marTop w:val="0"/>
          <w:marBottom w:val="250"/>
          <w:divBdr>
            <w:top w:val="none" w:sz="0" w:space="0" w:color="auto"/>
            <w:left w:val="none" w:sz="0" w:space="0" w:color="auto"/>
            <w:bottom w:val="none" w:sz="0" w:space="0" w:color="auto"/>
            <w:right w:val="none" w:sz="0" w:space="0" w:color="auto"/>
          </w:divBdr>
        </w:div>
        <w:div w:id="1020400858">
          <w:marLeft w:val="0"/>
          <w:marRight w:val="0"/>
          <w:marTop w:val="167"/>
          <w:marBottom w:val="251"/>
          <w:divBdr>
            <w:top w:val="none" w:sz="0" w:space="0" w:color="auto"/>
            <w:left w:val="none" w:sz="0" w:space="0" w:color="auto"/>
            <w:bottom w:val="none" w:sz="0" w:space="0" w:color="auto"/>
            <w:right w:val="none" w:sz="0" w:space="0" w:color="auto"/>
          </w:divBdr>
        </w:div>
      </w:divsChild>
    </w:div>
    <w:div w:id="745499152">
      <w:bodyDiv w:val="1"/>
      <w:marLeft w:val="0"/>
      <w:marRight w:val="0"/>
      <w:marTop w:val="0"/>
      <w:marBottom w:val="0"/>
      <w:divBdr>
        <w:top w:val="none" w:sz="0" w:space="0" w:color="auto"/>
        <w:left w:val="none" w:sz="0" w:space="0" w:color="auto"/>
        <w:bottom w:val="none" w:sz="0" w:space="0" w:color="auto"/>
        <w:right w:val="none" w:sz="0" w:space="0" w:color="auto"/>
      </w:divBdr>
    </w:div>
    <w:div w:id="781920785">
      <w:bodyDiv w:val="1"/>
      <w:marLeft w:val="0"/>
      <w:marRight w:val="0"/>
      <w:marTop w:val="0"/>
      <w:marBottom w:val="0"/>
      <w:divBdr>
        <w:top w:val="none" w:sz="0" w:space="0" w:color="auto"/>
        <w:left w:val="none" w:sz="0" w:space="0" w:color="auto"/>
        <w:bottom w:val="none" w:sz="0" w:space="0" w:color="auto"/>
        <w:right w:val="none" w:sz="0" w:space="0" w:color="auto"/>
      </w:divBdr>
    </w:div>
    <w:div w:id="834877805">
      <w:bodyDiv w:val="1"/>
      <w:marLeft w:val="0"/>
      <w:marRight w:val="0"/>
      <w:marTop w:val="0"/>
      <w:marBottom w:val="0"/>
      <w:divBdr>
        <w:top w:val="none" w:sz="0" w:space="0" w:color="auto"/>
        <w:left w:val="none" w:sz="0" w:space="0" w:color="auto"/>
        <w:bottom w:val="none" w:sz="0" w:space="0" w:color="auto"/>
        <w:right w:val="none" w:sz="0" w:space="0" w:color="auto"/>
      </w:divBdr>
    </w:div>
    <w:div w:id="844519070">
      <w:bodyDiv w:val="1"/>
      <w:marLeft w:val="0"/>
      <w:marRight w:val="0"/>
      <w:marTop w:val="0"/>
      <w:marBottom w:val="0"/>
      <w:divBdr>
        <w:top w:val="none" w:sz="0" w:space="0" w:color="auto"/>
        <w:left w:val="none" w:sz="0" w:space="0" w:color="auto"/>
        <w:bottom w:val="none" w:sz="0" w:space="0" w:color="auto"/>
        <w:right w:val="none" w:sz="0" w:space="0" w:color="auto"/>
      </w:divBdr>
    </w:div>
    <w:div w:id="892734801">
      <w:bodyDiv w:val="1"/>
      <w:marLeft w:val="0"/>
      <w:marRight w:val="0"/>
      <w:marTop w:val="0"/>
      <w:marBottom w:val="0"/>
      <w:divBdr>
        <w:top w:val="none" w:sz="0" w:space="0" w:color="auto"/>
        <w:left w:val="none" w:sz="0" w:space="0" w:color="auto"/>
        <w:bottom w:val="none" w:sz="0" w:space="0" w:color="auto"/>
        <w:right w:val="none" w:sz="0" w:space="0" w:color="auto"/>
      </w:divBdr>
    </w:div>
    <w:div w:id="902763764">
      <w:bodyDiv w:val="1"/>
      <w:marLeft w:val="0"/>
      <w:marRight w:val="0"/>
      <w:marTop w:val="0"/>
      <w:marBottom w:val="0"/>
      <w:divBdr>
        <w:top w:val="none" w:sz="0" w:space="0" w:color="auto"/>
        <w:left w:val="none" w:sz="0" w:space="0" w:color="auto"/>
        <w:bottom w:val="none" w:sz="0" w:space="0" w:color="auto"/>
        <w:right w:val="none" w:sz="0" w:space="0" w:color="auto"/>
      </w:divBdr>
    </w:div>
    <w:div w:id="907493202">
      <w:bodyDiv w:val="1"/>
      <w:marLeft w:val="0"/>
      <w:marRight w:val="0"/>
      <w:marTop w:val="0"/>
      <w:marBottom w:val="0"/>
      <w:divBdr>
        <w:top w:val="none" w:sz="0" w:space="0" w:color="auto"/>
        <w:left w:val="none" w:sz="0" w:space="0" w:color="auto"/>
        <w:bottom w:val="none" w:sz="0" w:space="0" w:color="auto"/>
        <w:right w:val="none" w:sz="0" w:space="0" w:color="auto"/>
      </w:divBdr>
    </w:div>
    <w:div w:id="909580790">
      <w:bodyDiv w:val="1"/>
      <w:marLeft w:val="0"/>
      <w:marRight w:val="0"/>
      <w:marTop w:val="0"/>
      <w:marBottom w:val="0"/>
      <w:divBdr>
        <w:top w:val="none" w:sz="0" w:space="0" w:color="auto"/>
        <w:left w:val="none" w:sz="0" w:space="0" w:color="auto"/>
        <w:bottom w:val="none" w:sz="0" w:space="0" w:color="auto"/>
        <w:right w:val="none" w:sz="0" w:space="0" w:color="auto"/>
      </w:divBdr>
    </w:div>
    <w:div w:id="910772920">
      <w:bodyDiv w:val="1"/>
      <w:marLeft w:val="0"/>
      <w:marRight w:val="0"/>
      <w:marTop w:val="0"/>
      <w:marBottom w:val="0"/>
      <w:divBdr>
        <w:top w:val="none" w:sz="0" w:space="0" w:color="auto"/>
        <w:left w:val="none" w:sz="0" w:space="0" w:color="auto"/>
        <w:bottom w:val="none" w:sz="0" w:space="0" w:color="auto"/>
        <w:right w:val="none" w:sz="0" w:space="0" w:color="auto"/>
      </w:divBdr>
    </w:div>
    <w:div w:id="972909888">
      <w:bodyDiv w:val="1"/>
      <w:marLeft w:val="0"/>
      <w:marRight w:val="0"/>
      <w:marTop w:val="0"/>
      <w:marBottom w:val="0"/>
      <w:divBdr>
        <w:top w:val="none" w:sz="0" w:space="0" w:color="auto"/>
        <w:left w:val="none" w:sz="0" w:space="0" w:color="auto"/>
        <w:bottom w:val="none" w:sz="0" w:space="0" w:color="auto"/>
        <w:right w:val="none" w:sz="0" w:space="0" w:color="auto"/>
      </w:divBdr>
    </w:div>
    <w:div w:id="1021858634">
      <w:bodyDiv w:val="1"/>
      <w:marLeft w:val="0"/>
      <w:marRight w:val="0"/>
      <w:marTop w:val="0"/>
      <w:marBottom w:val="0"/>
      <w:divBdr>
        <w:top w:val="none" w:sz="0" w:space="0" w:color="auto"/>
        <w:left w:val="none" w:sz="0" w:space="0" w:color="auto"/>
        <w:bottom w:val="none" w:sz="0" w:space="0" w:color="auto"/>
        <w:right w:val="none" w:sz="0" w:space="0" w:color="auto"/>
      </w:divBdr>
    </w:div>
    <w:div w:id="1031612715">
      <w:bodyDiv w:val="1"/>
      <w:marLeft w:val="0"/>
      <w:marRight w:val="0"/>
      <w:marTop w:val="0"/>
      <w:marBottom w:val="0"/>
      <w:divBdr>
        <w:top w:val="none" w:sz="0" w:space="0" w:color="auto"/>
        <w:left w:val="none" w:sz="0" w:space="0" w:color="auto"/>
        <w:bottom w:val="none" w:sz="0" w:space="0" w:color="auto"/>
        <w:right w:val="none" w:sz="0" w:space="0" w:color="auto"/>
      </w:divBdr>
    </w:div>
    <w:div w:id="1033723930">
      <w:bodyDiv w:val="1"/>
      <w:marLeft w:val="0"/>
      <w:marRight w:val="0"/>
      <w:marTop w:val="0"/>
      <w:marBottom w:val="0"/>
      <w:divBdr>
        <w:top w:val="none" w:sz="0" w:space="0" w:color="auto"/>
        <w:left w:val="none" w:sz="0" w:space="0" w:color="auto"/>
        <w:bottom w:val="none" w:sz="0" w:space="0" w:color="auto"/>
        <w:right w:val="none" w:sz="0" w:space="0" w:color="auto"/>
      </w:divBdr>
    </w:div>
    <w:div w:id="1044596016">
      <w:bodyDiv w:val="1"/>
      <w:marLeft w:val="0"/>
      <w:marRight w:val="0"/>
      <w:marTop w:val="0"/>
      <w:marBottom w:val="0"/>
      <w:divBdr>
        <w:top w:val="none" w:sz="0" w:space="0" w:color="auto"/>
        <w:left w:val="none" w:sz="0" w:space="0" w:color="auto"/>
        <w:bottom w:val="none" w:sz="0" w:space="0" w:color="auto"/>
        <w:right w:val="none" w:sz="0" w:space="0" w:color="auto"/>
      </w:divBdr>
    </w:div>
    <w:div w:id="1055857323">
      <w:bodyDiv w:val="1"/>
      <w:marLeft w:val="0"/>
      <w:marRight w:val="0"/>
      <w:marTop w:val="0"/>
      <w:marBottom w:val="0"/>
      <w:divBdr>
        <w:top w:val="none" w:sz="0" w:space="0" w:color="auto"/>
        <w:left w:val="none" w:sz="0" w:space="0" w:color="auto"/>
        <w:bottom w:val="none" w:sz="0" w:space="0" w:color="auto"/>
        <w:right w:val="none" w:sz="0" w:space="0" w:color="auto"/>
      </w:divBdr>
    </w:div>
    <w:div w:id="1096704650">
      <w:bodyDiv w:val="1"/>
      <w:marLeft w:val="0"/>
      <w:marRight w:val="0"/>
      <w:marTop w:val="0"/>
      <w:marBottom w:val="0"/>
      <w:divBdr>
        <w:top w:val="none" w:sz="0" w:space="0" w:color="auto"/>
        <w:left w:val="none" w:sz="0" w:space="0" w:color="auto"/>
        <w:bottom w:val="none" w:sz="0" w:space="0" w:color="auto"/>
        <w:right w:val="none" w:sz="0" w:space="0" w:color="auto"/>
      </w:divBdr>
    </w:div>
    <w:div w:id="1140347632">
      <w:bodyDiv w:val="1"/>
      <w:marLeft w:val="0"/>
      <w:marRight w:val="0"/>
      <w:marTop w:val="0"/>
      <w:marBottom w:val="0"/>
      <w:divBdr>
        <w:top w:val="none" w:sz="0" w:space="0" w:color="auto"/>
        <w:left w:val="none" w:sz="0" w:space="0" w:color="auto"/>
        <w:bottom w:val="none" w:sz="0" w:space="0" w:color="auto"/>
        <w:right w:val="none" w:sz="0" w:space="0" w:color="auto"/>
      </w:divBdr>
    </w:div>
    <w:div w:id="1163086992">
      <w:bodyDiv w:val="1"/>
      <w:marLeft w:val="0"/>
      <w:marRight w:val="0"/>
      <w:marTop w:val="0"/>
      <w:marBottom w:val="0"/>
      <w:divBdr>
        <w:top w:val="none" w:sz="0" w:space="0" w:color="auto"/>
        <w:left w:val="none" w:sz="0" w:space="0" w:color="auto"/>
        <w:bottom w:val="none" w:sz="0" w:space="0" w:color="auto"/>
        <w:right w:val="none" w:sz="0" w:space="0" w:color="auto"/>
      </w:divBdr>
    </w:div>
    <w:div w:id="1235434376">
      <w:bodyDiv w:val="1"/>
      <w:marLeft w:val="0"/>
      <w:marRight w:val="0"/>
      <w:marTop w:val="0"/>
      <w:marBottom w:val="0"/>
      <w:divBdr>
        <w:top w:val="none" w:sz="0" w:space="0" w:color="auto"/>
        <w:left w:val="none" w:sz="0" w:space="0" w:color="auto"/>
        <w:bottom w:val="none" w:sz="0" w:space="0" w:color="auto"/>
        <w:right w:val="none" w:sz="0" w:space="0" w:color="auto"/>
      </w:divBdr>
    </w:div>
    <w:div w:id="1302729601">
      <w:bodyDiv w:val="1"/>
      <w:marLeft w:val="0"/>
      <w:marRight w:val="0"/>
      <w:marTop w:val="0"/>
      <w:marBottom w:val="0"/>
      <w:divBdr>
        <w:top w:val="none" w:sz="0" w:space="0" w:color="auto"/>
        <w:left w:val="none" w:sz="0" w:space="0" w:color="auto"/>
        <w:bottom w:val="none" w:sz="0" w:space="0" w:color="auto"/>
        <w:right w:val="none" w:sz="0" w:space="0" w:color="auto"/>
      </w:divBdr>
      <w:divsChild>
        <w:div w:id="156768849">
          <w:marLeft w:val="360"/>
          <w:marRight w:val="0"/>
          <w:marTop w:val="0"/>
          <w:marBottom w:val="0"/>
          <w:divBdr>
            <w:top w:val="none" w:sz="0" w:space="0" w:color="auto"/>
            <w:left w:val="none" w:sz="0" w:space="0" w:color="auto"/>
            <w:bottom w:val="none" w:sz="0" w:space="0" w:color="auto"/>
            <w:right w:val="none" w:sz="0" w:space="0" w:color="auto"/>
          </w:divBdr>
        </w:div>
        <w:div w:id="338774897">
          <w:marLeft w:val="360"/>
          <w:marRight w:val="0"/>
          <w:marTop w:val="0"/>
          <w:marBottom w:val="0"/>
          <w:divBdr>
            <w:top w:val="none" w:sz="0" w:space="0" w:color="auto"/>
            <w:left w:val="none" w:sz="0" w:space="0" w:color="auto"/>
            <w:bottom w:val="none" w:sz="0" w:space="0" w:color="auto"/>
            <w:right w:val="none" w:sz="0" w:space="0" w:color="auto"/>
          </w:divBdr>
        </w:div>
        <w:div w:id="433135598">
          <w:marLeft w:val="360"/>
          <w:marRight w:val="0"/>
          <w:marTop w:val="0"/>
          <w:marBottom w:val="0"/>
          <w:divBdr>
            <w:top w:val="none" w:sz="0" w:space="0" w:color="auto"/>
            <w:left w:val="none" w:sz="0" w:space="0" w:color="auto"/>
            <w:bottom w:val="none" w:sz="0" w:space="0" w:color="auto"/>
            <w:right w:val="none" w:sz="0" w:space="0" w:color="auto"/>
          </w:divBdr>
        </w:div>
        <w:div w:id="885719846">
          <w:marLeft w:val="360"/>
          <w:marRight w:val="0"/>
          <w:marTop w:val="0"/>
          <w:marBottom w:val="0"/>
          <w:divBdr>
            <w:top w:val="none" w:sz="0" w:space="0" w:color="auto"/>
            <w:left w:val="none" w:sz="0" w:space="0" w:color="auto"/>
            <w:bottom w:val="none" w:sz="0" w:space="0" w:color="auto"/>
            <w:right w:val="none" w:sz="0" w:space="0" w:color="auto"/>
          </w:divBdr>
        </w:div>
        <w:div w:id="992830522">
          <w:marLeft w:val="360"/>
          <w:marRight w:val="0"/>
          <w:marTop w:val="0"/>
          <w:marBottom w:val="0"/>
          <w:divBdr>
            <w:top w:val="none" w:sz="0" w:space="0" w:color="auto"/>
            <w:left w:val="none" w:sz="0" w:space="0" w:color="auto"/>
            <w:bottom w:val="none" w:sz="0" w:space="0" w:color="auto"/>
            <w:right w:val="none" w:sz="0" w:space="0" w:color="auto"/>
          </w:divBdr>
        </w:div>
        <w:div w:id="1143816085">
          <w:marLeft w:val="360"/>
          <w:marRight w:val="0"/>
          <w:marTop w:val="0"/>
          <w:marBottom w:val="0"/>
          <w:divBdr>
            <w:top w:val="none" w:sz="0" w:space="0" w:color="auto"/>
            <w:left w:val="none" w:sz="0" w:space="0" w:color="auto"/>
            <w:bottom w:val="none" w:sz="0" w:space="0" w:color="auto"/>
            <w:right w:val="none" w:sz="0" w:space="0" w:color="auto"/>
          </w:divBdr>
        </w:div>
        <w:div w:id="1297569506">
          <w:marLeft w:val="360"/>
          <w:marRight w:val="0"/>
          <w:marTop w:val="0"/>
          <w:marBottom w:val="0"/>
          <w:divBdr>
            <w:top w:val="none" w:sz="0" w:space="0" w:color="auto"/>
            <w:left w:val="none" w:sz="0" w:space="0" w:color="auto"/>
            <w:bottom w:val="none" w:sz="0" w:space="0" w:color="auto"/>
            <w:right w:val="none" w:sz="0" w:space="0" w:color="auto"/>
          </w:divBdr>
        </w:div>
        <w:div w:id="1388913599">
          <w:marLeft w:val="360"/>
          <w:marRight w:val="0"/>
          <w:marTop w:val="0"/>
          <w:marBottom w:val="0"/>
          <w:divBdr>
            <w:top w:val="none" w:sz="0" w:space="0" w:color="auto"/>
            <w:left w:val="none" w:sz="0" w:space="0" w:color="auto"/>
            <w:bottom w:val="none" w:sz="0" w:space="0" w:color="auto"/>
            <w:right w:val="none" w:sz="0" w:space="0" w:color="auto"/>
          </w:divBdr>
        </w:div>
        <w:div w:id="1653557389">
          <w:marLeft w:val="360"/>
          <w:marRight w:val="0"/>
          <w:marTop w:val="0"/>
          <w:marBottom w:val="0"/>
          <w:divBdr>
            <w:top w:val="none" w:sz="0" w:space="0" w:color="auto"/>
            <w:left w:val="none" w:sz="0" w:space="0" w:color="auto"/>
            <w:bottom w:val="none" w:sz="0" w:space="0" w:color="auto"/>
            <w:right w:val="none" w:sz="0" w:space="0" w:color="auto"/>
          </w:divBdr>
        </w:div>
        <w:div w:id="1796367200">
          <w:marLeft w:val="360"/>
          <w:marRight w:val="0"/>
          <w:marTop w:val="0"/>
          <w:marBottom w:val="0"/>
          <w:divBdr>
            <w:top w:val="none" w:sz="0" w:space="0" w:color="auto"/>
            <w:left w:val="none" w:sz="0" w:space="0" w:color="auto"/>
            <w:bottom w:val="none" w:sz="0" w:space="0" w:color="auto"/>
            <w:right w:val="none" w:sz="0" w:space="0" w:color="auto"/>
          </w:divBdr>
        </w:div>
        <w:div w:id="1848641091">
          <w:marLeft w:val="360"/>
          <w:marRight w:val="0"/>
          <w:marTop w:val="0"/>
          <w:marBottom w:val="0"/>
          <w:divBdr>
            <w:top w:val="none" w:sz="0" w:space="0" w:color="auto"/>
            <w:left w:val="none" w:sz="0" w:space="0" w:color="auto"/>
            <w:bottom w:val="none" w:sz="0" w:space="0" w:color="auto"/>
            <w:right w:val="none" w:sz="0" w:space="0" w:color="auto"/>
          </w:divBdr>
        </w:div>
        <w:div w:id="1971862164">
          <w:marLeft w:val="360"/>
          <w:marRight w:val="0"/>
          <w:marTop w:val="0"/>
          <w:marBottom w:val="0"/>
          <w:divBdr>
            <w:top w:val="none" w:sz="0" w:space="0" w:color="auto"/>
            <w:left w:val="none" w:sz="0" w:space="0" w:color="auto"/>
            <w:bottom w:val="none" w:sz="0" w:space="0" w:color="auto"/>
            <w:right w:val="none" w:sz="0" w:space="0" w:color="auto"/>
          </w:divBdr>
        </w:div>
        <w:div w:id="2135634540">
          <w:marLeft w:val="360"/>
          <w:marRight w:val="0"/>
          <w:marTop w:val="0"/>
          <w:marBottom w:val="0"/>
          <w:divBdr>
            <w:top w:val="none" w:sz="0" w:space="0" w:color="auto"/>
            <w:left w:val="none" w:sz="0" w:space="0" w:color="auto"/>
            <w:bottom w:val="none" w:sz="0" w:space="0" w:color="auto"/>
            <w:right w:val="none" w:sz="0" w:space="0" w:color="auto"/>
          </w:divBdr>
        </w:div>
      </w:divsChild>
    </w:div>
    <w:div w:id="1314336096">
      <w:bodyDiv w:val="1"/>
      <w:marLeft w:val="0"/>
      <w:marRight w:val="0"/>
      <w:marTop w:val="0"/>
      <w:marBottom w:val="0"/>
      <w:divBdr>
        <w:top w:val="none" w:sz="0" w:space="0" w:color="auto"/>
        <w:left w:val="none" w:sz="0" w:space="0" w:color="auto"/>
        <w:bottom w:val="none" w:sz="0" w:space="0" w:color="auto"/>
        <w:right w:val="none" w:sz="0" w:space="0" w:color="auto"/>
      </w:divBdr>
    </w:div>
    <w:div w:id="1330871038">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449229373">
      <w:bodyDiv w:val="1"/>
      <w:marLeft w:val="0"/>
      <w:marRight w:val="0"/>
      <w:marTop w:val="0"/>
      <w:marBottom w:val="0"/>
      <w:divBdr>
        <w:top w:val="none" w:sz="0" w:space="0" w:color="auto"/>
        <w:left w:val="none" w:sz="0" w:space="0" w:color="auto"/>
        <w:bottom w:val="none" w:sz="0" w:space="0" w:color="auto"/>
        <w:right w:val="none" w:sz="0" w:space="0" w:color="auto"/>
      </w:divBdr>
    </w:div>
    <w:div w:id="1477065979">
      <w:bodyDiv w:val="1"/>
      <w:marLeft w:val="0"/>
      <w:marRight w:val="0"/>
      <w:marTop w:val="0"/>
      <w:marBottom w:val="0"/>
      <w:divBdr>
        <w:top w:val="none" w:sz="0" w:space="0" w:color="auto"/>
        <w:left w:val="none" w:sz="0" w:space="0" w:color="auto"/>
        <w:bottom w:val="none" w:sz="0" w:space="0" w:color="auto"/>
        <w:right w:val="none" w:sz="0" w:space="0" w:color="auto"/>
      </w:divBdr>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
    <w:div w:id="1527132207">
      <w:bodyDiv w:val="1"/>
      <w:marLeft w:val="0"/>
      <w:marRight w:val="0"/>
      <w:marTop w:val="0"/>
      <w:marBottom w:val="0"/>
      <w:divBdr>
        <w:top w:val="none" w:sz="0" w:space="0" w:color="auto"/>
        <w:left w:val="none" w:sz="0" w:space="0" w:color="auto"/>
        <w:bottom w:val="none" w:sz="0" w:space="0" w:color="auto"/>
        <w:right w:val="none" w:sz="0" w:space="0" w:color="auto"/>
      </w:divBdr>
    </w:div>
    <w:div w:id="1570463304">
      <w:bodyDiv w:val="1"/>
      <w:marLeft w:val="0"/>
      <w:marRight w:val="0"/>
      <w:marTop w:val="0"/>
      <w:marBottom w:val="0"/>
      <w:divBdr>
        <w:top w:val="none" w:sz="0" w:space="0" w:color="auto"/>
        <w:left w:val="none" w:sz="0" w:space="0" w:color="auto"/>
        <w:bottom w:val="none" w:sz="0" w:space="0" w:color="auto"/>
        <w:right w:val="none" w:sz="0" w:space="0" w:color="auto"/>
      </w:divBdr>
    </w:div>
    <w:div w:id="1633632759">
      <w:bodyDiv w:val="1"/>
      <w:marLeft w:val="0"/>
      <w:marRight w:val="0"/>
      <w:marTop w:val="0"/>
      <w:marBottom w:val="0"/>
      <w:divBdr>
        <w:top w:val="none" w:sz="0" w:space="0" w:color="auto"/>
        <w:left w:val="none" w:sz="0" w:space="0" w:color="auto"/>
        <w:bottom w:val="none" w:sz="0" w:space="0" w:color="auto"/>
        <w:right w:val="none" w:sz="0" w:space="0" w:color="auto"/>
      </w:divBdr>
    </w:div>
    <w:div w:id="1694265529">
      <w:bodyDiv w:val="1"/>
      <w:marLeft w:val="0"/>
      <w:marRight w:val="0"/>
      <w:marTop w:val="0"/>
      <w:marBottom w:val="0"/>
      <w:divBdr>
        <w:top w:val="none" w:sz="0" w:space="0" w:color="auto"/>
        <w:left w:val="none" w:sz="0" w:space="0" w:color="auto"/>
        <w:bottom w:val="none" w:sz="0" w:space="0" w:color="auto"/>
        <w:right w:val="none" w:sz="0" w:space="0" w:color="auto"/>
      </w:divBdr>
    </w:div>
    <w:div w:id="1715353329">
      <w:bodyDiv w:val="1"/>
      <w:marLeft w:val="0"/>
      <w:marRight w:val="0"/>
      <w:marTop w:val="0"/>
      <w:marBottom w:val="0"/>
      <w:divBdr>
        <w:top w:val="none" w:sz="0" w:space="0" w:color="auto"/>
        <w:left w:val="none" w:sz="0" w:space="0" w:color="auto"/>
        <w:bottom w:val="none" w:sz="0" w:space="0" w:color="auto"/>
        <w:right w:val="none" w:sz="0" w:space="0" w:color="auto"/>
      </w:divBdr>
    </w:div>
    <w:div w:id="1771311564">
      <w:bodyDiv w:val="1"/>
      <w:marLeft w:val="0"/>
      <w:marRight w:val="0"/>
      <w:marTop w:val="0"/>
      <w:marBottom w:val="0"/>
      <w:divBdr>
        <w:top w:val="none" w:sz="0" w:space="0" w:color="auto"/>
        <w:left w:val="none" w:sz="0" w:space="0" w:color="auto"/>
        <w:bottom w:val="none" w:sz="0" w:space="0" w:color="auto"/>
        <w:right w:val="none" w:sz="0" w:space="0" w:color="auto"/>
      </w:divBdr>
    </w:div>
    <w:div w:id="1862085061">
      <w:bodyDiv w:val="1"/>
      <w:marLeft w:val="0"/>
      <w:marRight w:val="0"/>
      <w:marTop w:val="0"/>
      <w:marBottom w:val="0"/>
      <w:divBdr>
        <w:top w:val="none" w:sz="0" w:space="0" w:color="auto"/>
        <w:left w:val="none" w:sz="0" w:space="0" w:color="auto"/>
        <w:bottom w:val="none" w:sz="0" w:space="0" w:color="auto"/>
        <w:right w:val="none" w:sz="0" w:space="0" w:color="auto"/>
      </w:divBdr>
    </w:div>
    <w:div w:id="1877542438">
      <w:bodyDiv w:val="1"/>
      <w:marLeft w:val="0"/>
      <w:marRight w:val="0"/>
      <w:marTop w:val="0"/>
      <w:marBottom w:val="0"/>
      <w:divBdr>
        <w:top w:val="none" w:sz="0" w:space="0" w:color="auto"/>
        <w:left w:val="none" w:sz="0" w:space="0" w:color="auto"/>
        <w:bottom w:val="none" w:sz="0" w:space="0" w:color="auto"/>
        <w:right w:val="none" w:sz="0" w:space="0" w:color="auto"/>
      </w:divBdr>
    </w:div>
    <w:div w:id="1902401532">
      <w:bodyDiv w:val="1"/>
      <w:marLeft w:val="0"/>
      <w:marRight w:val="0"/>
      <w:marTop w:val="0"/>
      <w:marBottom w:val="0"/>
      <w:divBdr>
        <w:top w:val="none" w:sz="0" w:space="0" w:color="auto"/>
        <w:left w:val="none" w:sz="0" w:space="0" w:color="auto"/>
        <w:bottom w:val="none" w:sz="0" w:space="0" w:color="auto"/>
        <w:right w:val="none" w:sz="0" w:space="0" w:color="auto"/>
      </w:divBdr>
    </w:div>
    <w:div w:id="1914732284">
      <w:bodyDiv w:val="1"/>
      <w:marLeft w:val="0"/>
      <w:marRight w:val="0"/>
      <w:marTop w:val="0"/>
      <w:marBottom w:val="0"/>
      <w:divBdr>
        <w:top w:val="none" w:sz="0" w:space="0" w:color="auto"/>
        <w:left w:val="none" w:sz="0" w:space="0" w:color="auto"/>
        <w:bottom w:val="none" w:sz="0" w:space="0" w:color="auto"/>
        <w:right w:val="none" w:sz="0" w:space="0" w:color="auto"/>
      </w:divBdr>
    </w:div>
    <w:div w:id="1974098771">
      <w:bodyDiv w:val="1"/>
      <w:marLeft w:val="0"/>
      <w:marRight w:val="0"/>
      <w:marTop w:val="0"/>
      <w:marBottom w:val="0"/>
      <w:divBdr>
        <w:top w:val="none" w:sz="0" w:space="0" w:color="auto"/>
        <w:left w:val="none" w:sz="0" w:space="0" w:color="auto"/>
        <w:bottom w:val="none" w:sz="0" w:space="0" w:color="auto"/>
        <w:right w:val="none" w:sz="0" w:space="0" w:color="auto"/>
      </w:divBdr>
      <w:divsChild>
        <w:div w:id="33435373">
          <w:marLeft w:val="360"/>
          <w:marRight w:val="0"/>
          <w:marTop w:val="0"/>
          <w:marBottom w:val="0"/>
          <w:divBdr>
            <w:top w:val="none" w:sz="0" w:space="0" w:color="auto"/>
            <w:left w:val="none" w:sz="0" w:space="0" w:color="auto"/>
            <w:bottom w:val="none" w:sz="0" w:space="0" w:color="auto"/>
            <w:right w:val="none" w:sz="0" w:space="0" w:color="auto"/>
          </w:divBdr>
        </w:div>
        <w:div w:id="434792365">
          <w:marLeft w:val="360"/>
          <w:marRight w:val="0"/>
          <w:marTop w:val="0"/>
          <w:marBottom w:val="0"/>
          <w:divBdr>
            <w:top w:val="none" w:sz="0" w:space="0" w:color="auto"/>
            <w:left w:val="none" w:sz="0" w:space="0" w:color="auto"/>
            <w:bottom w:val="none" w:sz="0" w:space="0" w:color="auto"/>
            <w:right w:val="none" w:sz="0" w:space="0" w:color="auto"/>
          </w:divBdr>
        </w:div>
        <w:div w:id="588006133">
          <w:marLeft w:val="360"/>
          <w:marRight w:val="0"/>
          <w:marTop w:val="0"/>
          <w:marBottom w:val="0"/>
          <w:divBdr>
            <w:top w:val="none" w:sz="0" w:space="0" w:color="auto"/>
            <w:left w:val="none" w:sz="0" w:space="0" w:color="auto"/>
            <w:bottom w:val="none" w:sz="0" w:space="0" w:color="auto"/>
            <w:right w:val="none" w:sz="0" w:space="0" w:color="auto"/>
          </w:divBdr>
        </w:div>
        <w:div w:id="647785294">
          <w:marLeft w:val="360"/>
          <w:marRight w:val="0"/>
          <w:marTop w:val="0"/>
          <w:marBottom w:val="0"/>
          <w:divBdr>
            <w:top w:val="none" w:sz="0" w:space="0" w:color="auto"/>
            <w:left w:val="none" w:sz="0" w:space="0" w:color="auto"/>
            <w:bottom w:val="none" w:sz="0" w:space="0" w:color="auto"/>
            <w:right w:val="none" w:sz="0" w:space="0" w:color="auto"/>
          </w:divBdr>
        </w:div>
        <w:div w:id="655886723">
          <w:marLeft w:val="360"/>
          <w:marRight w:val="0"/>
          <w:marTop w:val="0"/>
          <w:marBottom w:val="0"/>
          <w:divBdr>
            <w:top w:val="none" w:sz="0" w:space="0" w:color="auto"/>
            <w:left w:val="none" w:sz="0" w:space="0" w:color="auto"/>
            <w:bottom w:val="none" w:sz="0" w:space="0" w:color="auto"/>
            <w:right w:val="none" w:sz="0" w:space="0" w:color="auto"/>
          </w:divBdr>
        </w:div>
        <w:div w:id="699597580">
          <w:marLeft w:val="360"/>
          <w:marRight w:val="0"/>
          <w:marTop w:val="0"/>
          <w:marBottom w:val="0"/>
          <w:divBdr>
            <w:top w:val="none" w:sz="0" w:space="0" w:color="auto"/>
            <w:left w:val="none" w:sz="0" w:space="0" w:color="auto"/>
            <w:bottom w:val="none" w:sz="0" w:space="0" w:color="auto"/>
            <w:right w:val="none" w:sz="0" w:space="0" w:color="auto"/>
          </w:divBdr>
        </w:div>
        <w:div w:id="921060721">
          <w:marLeft w:val="360"/>
          <w:marRight w:val="0"/>
          <w:marTop w:val="0"/>
          <w:marBottom w:val="0"/>
          <w:divBdr>
            <w:top w:val="none" w:sz="0" w:space="0" w:color="auto"/>
            <w:left w:val="none" w:sz="0" w:space="0" w:color="auto"/>
            <w:bottom w:val="none" w:sz="0" w:space="0" w:color="auto"/>
            <w:right w:val="none" w:sz="0" w:space="0" w:color="auto"/>
          </w:divBdr>
        </w:div>
        <w:div w:id="1049844725">
          <w:marLeft w:val="360"/>
          <w:marRight w:val="0"/>
          <w:marTop w:val="0"/>
          <w:marBottom w:val="0"/>
          <w:divBdr>
            <w:top w:val="none" w:sz="0" w:space="0" w:color="auto"/>
            <w:left w:val="none" w:sz="0" w:space="0" w:color="auto"/>
            <w:bottom w:val="none" w:sz="0" w:space="0" w:color="auto"/>
            <w:right w:val="none" w:sz="0" w:space="0" w:color="auto"/>
          </w:divBdr>
        </w:div>
        <w:div w:id="1500998481">
          <w:marLeft w:val="360"/>
          <w:marRight w:val="0"/>
          <w:marTop w:val="0"/>
          <w:marBottom w:val="0"/>
          <w:divBdr>
            <w:top w:val="none" w:sz="0" w:space="0" w:color="auto"/>
            <w:left w:val="none" w:sz="0" w:space="0" w:color="auto"/>
            <w:bottom w:val="none" w:sz="0" w:space="0" w:color="auto"/>
            <w:right w:val="none" w:sz="0" w:space="0" w:color="auto"/>
          </w:divBdr>
        </w:div>
        <w:div w:id="1535145354">
          <w:marLeft w:val="360"/>
          <w:marRight w:val="0"/>
          <w:marTop w:val="0"/>
          <w:marBottom w:val="0"/>
          <w:divBdr>
            <w:top w:val="none" w:sz="0" w:space="0" w:color="auto"/>
            <w:left w:val="none" w:sz="0" w:space="0" w:color="auto"/>
            <w:bottom w:val="none" w:sz="0" w:space="0" w:color="auto"/>
            <w:right w:val="none" w:sz="0" w:space="0" w:color="auto"/>
          </w:divBdr>
        </w:div>
        <w:div w:id="1629505757">
          <w:marLeft w:val="360"/>
          <w:marRight w:val="0"/>
          <w:marTop w:val="0"/>
          <w:marBottom w:val="0"/>
          <w:divBdr>
            <w:top w:val="none" w:sz="0" w:space="0" w:color="auto"/>
            <w:left w:val="none" w:sz="0" w:space="0" w:color="auto"/>
            <w:bottom w:val="none" w:sz="0" w:space="0" w:color="auto"/>
            <w:right w:val="none" w:sz="0" w:space="0" w:color="auto"/>
          </w:divBdr>
        </w:div>
        <w:div w:id="1836340781">
          <w:marLeft w:val="360"/>
          <w:marRight w:val="0"/>
          <w:marTop w:val="0"/>
          <w:marBottom w:val="0"/>
          <w:divBdr>
            <w:top w:val="none" w:sz="0" w:space="0" w:color="auto"/>
            <w:left w:val="none" w:sz="0" w:space="0" w:color="auto"/>
            <w:bottom w:val="none" w:sz="0" w:space="0" w:color="auto"/>
            <w:right w:val="none" w:sz="0" w:space="0" w:color="auto"/>
          </w:divBdr>
        </w:div>
        <w:div w:id="1878161067">
          <w:marLeft w:val="360"/>
          <w:marRight w:val="0"/>
          <w:marTop w:val="0"/>
          <w:marBottom w:val="0"/>
          <w:divBdr>
            <w:top w:val="none" w:sz="0" w:space="0" w:color="auto"/>
            <w:left w:val="none" w:sz="0" w:space="0" w:color="auto"/>
            <w:bottom w:val="none" w:sz="0" w:space="0" w:color="auto"/>
            <w:right w:val="none" w:sz="0" w:space="0" w:color="auto"/>
          </w:divBdr>
        </w:div>
      </w:divsChild>
    </w:div>
    <w:div w:id="1992172411">
      <w:bodyDiv w:val="1"/>
      <w:marLeft w:val="0"/>
      <w:marRight w:val="0"/>
      <w:marTop w:val="0"/>
      <w:marBottom w:val="0"/>
      <w:divBdr>
        <w:top w:val="none" w:sz="0" w:space="0" w:color="auto"/>
        <w:left w:val="none" w:sz="0" w:space="0" w:color="auto"/>
        <w:bottom w:val="none" w:sz="0" w:space="0" w:color="auto"/>
        <w:right w:val="none" w:sz="0" w:space="0" w:color="auto"/>
      </w:divBdr>
    </w:div>
    <w:div w:id="2013412153">
      <w:bodyDiv w:val="1"/>
      <w:marLeft w:val="0"/>
      <w:marRight w:val="0"/>
      <w:marTop w:val="0"/>
      <w:marBottom w:val="0"/>
      <w:divBdr>
        <w:top w:val="none" w:sz="0" w:space="0" w:color="auto"/>
        <w:left w:val="none" w:sz="0" w:space="0" w:color="auto"/>
        <w:bottom w:val="none" w:sz="0" w:space="0" w:color="auto"/>
        <w:right w:val="none" w:sz="0" w:space="0" w:color="auto"/>
      </w:divBdr>
    </w:div>
    <w:div w:id="2042240690">
      <w:bodyDiv w:val="1"/>
      <w:marLeft w:val="0"/>
      <w:marRight w:val="0"/>
      <w:marTop w:val="0"/>
      <w:marBottom w:val="0"/>
      <w:divBdr>
        <w:top w:val="none" w:sz="0" w:space="0" w:color="auto"/>
        <w:left w:val="none" w:sz="0" w:space="0" w:color="auto"/>
        <w:bottom w:val="none" w:sz="0" w:space="0" w:color="auto"/>
        <w:right w:val="none" w:sz="0" w:space="0" w:color="auto"/>
      </w:divBdr>
    </w:div>
    <w:div w:id="2046976963">
      <w:bodyDiv w:val="1"/>
      <w:marLeft w:val="0"/>
      <w:marRight w:val="0"/>
      <w:marTop w:val="0"/>
      <w:marBottom w:val="0"/>
      <w:divBdr>
        <w:top w:val="none" w:sz="0" w:space="0" w:color="auto"/>
        <w:left w:val="none" w:sz="0" w:space="0" w:color="auto"/>
        <w:bottom w:val="none" w:sz="0" w:space="0" w:color="auto"/>
        <w:right w:val="none" w:sz="0" w:space="0" w:color="auto"/>
      </w:divBdr>
    </w:div>
    <w:div w:id="2101565704">
      <w:bodyDiv w:val="1"/>
      <w:marLeft w:val="0"/>
      <w:marRight w:val="0"/>
      <w:marTop w:val="0"/>
      <w:marBottom w:val="0"/>
      <w:divBdr>
        <w:top w:val="none" w:sz="0" w:space="0" w:color="auto"/>
        <w:left w:val="none" w:sz="0" w:space="0" w:color="auto"/>
        <w:bottom w:val="none" w:sz="0" w:space="0" w:color="auto"/>
        <w:right w:val="none" w:sz="0" w:space="0" w:color="auto"/>
      </w:divBdr>
    </w:div>
    <w:div w:id="21146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CBD94-B6B5-0247-83C8-DEE02069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2738</Words>
  <Characters>15611</Characters>
  <Application>Microsoft Macintosh Word</Application>
  <DocSecurity>0</DocSecurity>
  <Lines>130</Lines>
  <Paragraphs>36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ICSI 6XX (Master, Internship…) REPORT</vt:lpstr>
      <vt:lpstr>Introduction</vt:lpstr>
      <vt:lpstr>    Subsection of Introduction</vt:lpstr>
      <vt:lpstr>        Subsection of a subsection</vt:lpstr>
      <vt:lpstr>Main Sections of the report</vt:lpstr>
      <vt:lpstr>    Subsection of main sections</vt:lpstr>
      <vt:lpstr>    More subsections</vt:lpstr>
      <vt:lpstr>        More subsection of previous section</vt:lpstr>
      <vt:lpstr>    </vt:lpstr>
      <vt:lpstr>More main Body</vt:lpstr>
      <vt:lpstr>    Subsection of More Main Body</vt:lpstr>
      <vt:lpstr>More more Body Text </vt:lpstr>
      <vt:lpstr>    Subsection of More More Main Body</vt:lpstr>
      <vt:lpstr>Conclusion</vt:lpstr>
      <vt:lpstr>Glossary</vt:lpstr>
      <vt:lpstr>Bibliography</vt:lpstr>
    </vt:vector>
  </TitlesOfParts>
  <Company>Microsoft</Company>
  <LinksUpToDate>false</LinksUpToDate>
  <CharactersWithSpaces>18313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ICSI 6XX (Master, Internship…) REPORT</dc:title>
  <dc:subject/>
  <dc:creator>brijesh somashekar</dc:creator>
  <cp:keywords/>
  <dc:description/>
  <cp:lastModifiedBy>Aditi Parikh</cp:lastModifiedBy>
  <cp:revision>1</cp:revision>
  <dcterms:created xsi:type="dcterms:W3CDTF">2015-10-30T02:51:00Z</dcterms:created>
  <dcterms:modified xsi:type="dcterms:W3CDTF">2015-11-10T16:41:00Z</dcterms:modified>
</cp:coreProperties>
</file>