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AED74" w14:textId="77777777" w:rsidR="00C327C9" w:rsidRPr="00624CA5" w:rsidRDefault="00C327C9" w:rsidP="00C327C9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624CA5">
        <w:rPr>
          <w:rFonts w:ascii="Arial" w:eastAsia="Times New Roman" w:hAnsi="Arial" w:cs="Arial"/>
          <w:b/>
          <w:color w:val="000000"/>
          <w:sz w:val="22"/>
          <w:szCs w:val="22"/>
        </w:rPr>
        <w:t>List of Collaborators</w:t>
      </w:r>
    </w:p>
    <w:p w14:paraId="013444A6" w14:textId="6C8F07E2" w:rsidR="00C327C9" w:rsidRPr="00624CA5" w:rsidRDefault="00C327C9" w:rsidP="00B834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Collaborators for </w:t>
      </w:r>
      <w:r w:rsidR="00941B91" w:rsidRPr="00624CA5">
        <w:rPr>
          <w:rFonts w:ascii="Arial" w:hAnsi="Arial" w:cs="Arial"/>
        </w:rPr>
        <w:t>Matthew Wright</w:t>
      </w:r>
      <w:r w:rsidRPr="00624CA5">
        <w:rPr>
          <w:rFonts w:ascii="Arial" w:hAnsi="Arial" w:cs="Arial"/>
        </w:rPr>
        <w:t xml:space="preserve">; </w:t>
      </w:r>
      <w:r w:rsidR="00D45700" w:rsidRPr="00624CA5">
        <w:rPr>
          <w:rFonts w:ascii="Arial" w:hAnsi="Arial" w:cs="Arial"/>
        </w:rPr>
        <w:t>RIT</w:t>
      </w:r>
      <w:r w:rsidRPr="00624CA5">
        <w:rPr>
          <w:rFonts w:ascii="Arial" w:hAnsi="Arial" w:cs="Arial"/>
        </w:rPr>
        <w:t>; PI</w:t>
      </w:r>
    </w:p>
    <w:p w14:paraId="336E208D" w14:textId="22E38928" w:rsidR="00743B83" w:rsidRPr="00624CA5" w:rsidRDefault="00743B83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>Mahdi N. Al-Ameen; Clemson</w:t>
      </w:r>
    </w:p>
    <w:p w14:paraId="4D3A4F0C" w14:textId="55E44580" w:rsidR="00C327C9" w:rsidRPr="00624CA5" w:rsidRDefault="007110BD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Nikita </w:t>
      </w:r>
      <w:proofErr w:type="spellStart"/>
      <w:r w:rsidRPr="00624CA5">
        <w:rPr>
          <w:rFonts w:ascii="Arial" w:hAnsi="Arial" w:cs="Arial"/>
        </w:rPr>
        <w:t>Borisov</w:t>
      </w:r>
      <w:proofErr w:type="spellEnd"/>
      <w:r w:rsidR="00C327C9" w:rsidRPr="00624CA5">
        <w:rPr>
          <w:rFonts w:ascii="Arial" w:hAnsi="Arial" w:cs="Arial"/>
        </w:rPr>
        <w:t xml:space="preserve">; </w:t>
      </w:r>
      <w:r w:rsidR="000F677B" w:rsidRPr="00624CA5">
        <w:rPr>
          <w:rFonts w:ascii="Arial" w:hAnsi="Arial" w:cs="Arial"/>
        </w:rPr>
        <w:t>UIUC</w:t>
      </w:r>
    </w:p>
    <w:p w14:paraId="50F768C9" w14:textId="60083BF9" w:rsidR="00C327C9" w:rsidRPr="00624CA5" w:rsidRDefault="007110BD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George </w:t>
      </w:r>
      <w:proofErr w:type="spellStart"/>
      <w:r w:rsidRPr="00624CA5">
        <w:rPr>
          <w:rFonts w:ascii="Arial" w:hAnsi="Arial" w:cs="Arial"/>
        </w:rPr>
        <w:t>Danezis</w:t>
      </w:r>
      <w:proofErr w:type="spellEnd"/>
      <w:r w:rsidR="00C327C9" w:rsidRPr="00624CA5">
        <w:rPr>
          <w:rFonts w:ascii="Arial" w:hAnsi="Arial" w:cs="Arial"/>
        </w:rPr>
        <w:t xml:space="preserve">; </w:t>
      </w:r>
      <w:r w:rsidRPr="00624CA5">
        <w:rPr>
          <w:rFonts w:ascii="Arial" w:hAnsi="Arial" w:cs="Arial"/>
        </w:rPr>
        <w:t>University College London</w:t>
      </w:r>
    </w:p>
    <w:p w14:paraId="3E7BBBC4" w14:textId="5F3D05E6" w:rsidR="00C327C9" w:rsidRPr="00624CA5" w:rsidRDefault="007110BD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Sajal</w:t>
      </w:r>
      <w:proofErr w:type="spellEnd"/>
      <w:r w:rsidRPr="00624CA5">
        <w:rPr>
          <w:rFonts w:ascii="Arial" w:hAnsi="Arial" w:cs="Arial"/>
        </w:rPr>
        <w:t xml:space="preserve"> K. Das</w:t>
      </w:r>
      <w:r w:rsidR="00C327C9" w:rsidRPr="00624CA5">
        <w:rPr>
          <w:rFonts w:ascii="Arial" w:hAnsi="Arial" w:cs="Arial"/>
        </w:rPr>
        <w:t xml:space="preserve">; </w:t>
      </w:r>
      <w:r w:rsidRPr="00624CA5">
        <w:rPr>
          <w:rFonts w:ascii="Arial" w:hAnsi="Arial" w:cs="Arial"/>
        </w:rPr>
        <w:t>Missouri S&amp;T</w:t>
      </w:r>
    </w:p>
    <w:p w14:paraId="42A7EF08" w14:textId="275C53EE" w:rsidR="007110BD" w:rsidRPr="00624CA5" w:rsidRDefault="007110BD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>Claudia Diaz; KU Leuven</w:t>
      </w:r>
    </w:p>
    <w:p w14:paraId="7F2E9A24" w14:textId="0A5927AB" w:rsidR="002E06B9" w:rsidRPr="00624CA5" w:rsidRDefault="002E06B9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S M </w:t>
      </w:r>
      <w:proofErr w:type="spellStart"/>
      <w:r w:rsidRPr="00624CA5">
        <w:rPr>
          <w:rFonts w:ascii="Arial" w:hAnsi="Arial" w:cs="Arial"/>
        </w:rPr>
        <w:t>Taiabul</w:t>
      </w:r>
      <w:proofErr w:type="spellEnd"/>
      <w:r w:rsidRPr="00624CA5">
        <w:rPr>
          <w:rFonts w:ascii="Arial" w:hAnsi="Arial" w:cs="Arial"/>
        </w:rPr>
        <w:t xml:space="preserve"> </w:t>
      </w:r>
      <w:proofErr w:type="spellStart"/>
      <w:r w:rsidRPr="00624CA5">
        <w:rPr>
          <w:rFonts w:ascii="Arial" w:hAnsi="Arial" w:cs="Arial"/>
        </w:rPr>
        <w:t>Haque</w:t>
      </w:r>
      <w:proofErr w:type="spellEnd"/>
      <w:r w:rsidRPr="00624CA5">
        <w:rPr>
          <w:rFonts w:ascii="Arial" w:hAnsi="Arial" w:cs="Arial"/>
        </w:rPr>
        <w:t>; University of Central Missouri</w:t>
      </w:r>
    </w:p>
    <w:p w14:paraId="3F89DFD2" w14:textId="5DDB25FF" w:rsidR="007110BD" w:rsidRPr="00624CA5" w:rsidRDefault="007110BD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>Jun-Won Ho; Seoul Women’s University</w:t>
      </w:r>
    </w:p>
    <w:p w14:paraId="19537861" w14:textId="30814261" w:rsidR="002E06B9" w:rsidRPr="00624CA5" w:rsidRDefault="002E06B9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eastAsia="Arial Unicode MS" w:hAnsi="Arial" w:cs="Arial"/>
        </w:rPr>
        <w:t xml:space="preserve">Chun-Ying Huang; </w:t>
      </w:r>
      <w:r w:rsidR="00982CB7" w:rsidRPr="00624CA5">
        <w:rPr>
          <w:rFonts w:ascii="Arial" w:eastAsia="Arial Unicode MS" w:hAnsi="Arial" w:cs="Arial"/>
        </w:rPr>
        <w:t>National Taiwan Ocean University</w:t>
      </w:r>
    </w:p>
    <w:p w14:paraId="1E659C8E" w14:textId="2EF271C7" w:rsidR="003A48F7" w:rsidRPr="00624CA5" w:rsidRDefault="003A48F7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eastAsia="Arial Unicode MS" w:hAnsi="Arial" w:cs="Arial"/>
        </w:rPr>
        <w:t xml:space="preserve">Georgios </w:t>
      </w:r>
      <w:proofErr w:type="spellStart"/>
      <w:r w:rsidRPr="00624CA5">
        <w:rPr>
          <w:rFonts w:ascii="Arial" w:eastAsia="Arial Unicode MS" w:hAnsi="Arial" w:cs="Arial"/>
        </w:rPr>
        <w:t>Kambourakis</w:t>
      </w:r>
      <w:proofErr w:type="spellEnd"/>
      <w:r w:rsidRPr="00624CA5">
        <w:rPr>
          <w:rFonts w:ascii="Arial" w:eastAsia="Arial Unicode MS" w:hAnsi="Arial" w:cs="Arial"/>
        </w:rPr>
        <w:t>; University of the Aegean</w:t>
      </w:r>
    </w:p>
    <w:p w14:paraId="3B4D8958" w14:textId="552DB62E" w:rsidR="007110BD" w:rsidRPr="00624CA5" w:rsidRDefault="007110BD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Apu</w:t>
      </w:r>
      <w:proofErr w:type="spellEnd"/>
      <w:r w:rsidRPr="00624CA5">
        <w:rPr>
          <w:rFonts w:ascii="Arial" w:hAnsi="Arial" w:cs="Arial"/>
        </w:rPr>
        <w:t xml:space="preserve"> Kapadia; Indiana University</w:t>
      </w:r>
    </w:p>
    <w:p w14:paraId="289AC96A" w14:textId="4DEB6F0B" w:rsidR="007110BD" w:rsidRPr="00624CA5" w:rsidRDefault="007110BD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>Mohan Kumar; RIT</w:t>
      </w:r>
    </w:p>
    <w:p w14:paraId="2D59CC2E" w14:textId="53607F2B" w:rsidR="00B4695F" w:rsidRPr="00624CA5" w:rsidRDefault="00B4695F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Na Li; </w:t>
      </w:r>
      <w:r w:rsidR="00CD20BD" w:rsidRPr="00624CA5">
        <w:rPr>
          <w:rFonts w:ascii="Arial" w:hAnsi="Arial" w:cs="Arial"/>
        </w:rPr>
        <w:t>PVAMU</w:t>
      </w:r>
    </w:p>
    <w:p w14:paraId="24FA7068" w14:textId="4C6992B1" w:rsidR="00FF085E" w:rsidRPr="00624CA5" w:rsidRDefault="00FF085E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eastAsia="Arial Unicode MS" w:hAnsi="Arial" w:cs="Arial"/>
        </w:rPr>
        <w:t xml:space="preserve">Ying-Dar Lin; National </w:t>
      </w:r>
      <w:proofErr w:type="spellStart"/>
      <w:r w:rsidRPr="00624CA5">
        <w:rPr>
          <w:rFonts w:ascii="Arial" w:eastAsia="Arial Unicode MS" w:hAnsi="Arial" w:cs="Arial"/>
        </w:rPr>
        <w:t>Chiao</w:t>
      </w:r>
      <w:proofErr w:type="spellEnd"/>
      <w:r w:rsidRPr="00624CA5">
        <w:rPr>
          <w:rFonts w:ascii="Arial" w:eastAsia="Arial Unicode MS" w:hAnsi="Arial" w:cs="Arial"/>
        </w:rPr>
        <w:t xml:space="preserve"> Tung University </w:t>
      </w:r>
    </w:p>
    <w:p w14:paraId="1C062DE5" w14:textId="2C9822AB" w:rsidR="00742D31" w:rsidRPr="00624CA5" w:rsidRDefault="000F677B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Prateek</w:t>
      </w:r>
      <w:proofErr w:type="spellEnd"/>
      <w:r w:rsidRPr="00624CA5">
        <w:rPr>
          <w:rFonts w:ascii="Arial" w:hAnsi="Arial" w:cs="Arial"/>
        </w:rPr>
        <w:t xml:space="preserve"> Mittal; Princeton</w:t>
      </w:r>
    </w:p>
    <w:p w14:paraId="31E01C89" w14:textId="7DB36EBC" w:rsidR="000B2F91" w:rsidRPr="00624CA5" w:rsidRDefault="000B2F91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>Mike Perry; The Tor Project</w:t>
      </w:r>
    </w:p>
    <w:p w14:paraId="64850BBC" w14:textId="10BBDEE4" w:rsidR="008B4535" w:rsidRPr="00624CA5" w:rsidRDefault="008B4535" w:rsidP="00B8347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eastAsia="Arial Unicode MS" w:hAnsi="Arial" w:cs="Arial"/>
        </w:rPr>
        <w:t xml:space="preserve">Shannon </w:t>
      </w:r>
      <w:proofErr w:type="spellStart"/>
      <w:r w:rsidRPr="00624CA5">
        <w:rPr>
          <w:rFonts w:ascii="Arial" w:eastAsia="Arial Unicode MS" w:hAnsi="Arial" w:cs="Arial"/>
        </w:rPr>
        <w:t>Scielzo</w:t>
      </w:r>
      <w:proofErr w:type="spellEnd"/>
      <w:r w:rsidRPr="00624CA5">
        <w:rPr>
          <w:rFonts w:ascii="Arial" w:eastAsia="Arial Unicode MS" w:hAnsi="Arial" w:cs="Arial"/>
        </w:rPr>
        <w:t>; University of Texas Southwest</w:t>
      </w:r>
      <w:r w:rsidR="006871FF" w:rsidRPr="00624CA5">
        <w:rPr>
          <w:rFonts w:ascii="Arial" w:eastAsia="Arial Unicode MS" w:hAnsi="Arial" w:cs="Arial"/>
        </w:rPr>
        <w:t>ern</w:t>
      </w:r>
      <w:r w:rsidRPr="00624CA5">
        <w:rPr>
          <w:rFonts w:ascii="Arial" w:eastAsia="Arial Unicode MS" w:hAnsi="Arial" w:cs="Arial"/>
        </w:rPr>
        <w:t xml:space="preserve"> Medical Center</w:t>
      </w:r>
    </w:p>
    <w:p w14:paraId="4AD88A3F" w14:textId="77777777" w:rsidR="00D43DC7" w:rsidRPr="00624CA5" w:rsidRDefault="00D43DC7" w:rsidP="00D43DC7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53C055D1" w14:textId="4B76EB33" w:rsidR="00742D31" w:rsidRPr="00624CA5" w:rsidRDefault="00742D31" w:rsidP="00742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Collaborators for </w:t>
      </w:r>
      <w:r w:rsidR="00D45700" w:rsidRPr="00624CA5">
        <w:rPr>
          <w:rFonts w:ascii="Arial" w:hAnsi="Arial" w:cs="Arial"/>
        </w:rPr>
        <w:t>Josephine Wolff</w:t>
      </w:r>
      <w:r w:rsidRPr="00624CA5">
        <w:rPr>
          <w:rFonts w:ascii="Arial" w:hAnsi="Arial" w:cs="Arial"/>
        </w:rPr>
        <w:t>;</w:t>
      </w:r>
      <w:r w:rsidR="00D45700" w:rsidRPr="00624CA5">
        <w:rPr>
          <w:rFonts w:ascii="Arial" w:hAnsi="Arial" w:cs="Arial"/>
        </w:rPr>
        <w:t xml:space="preserve"> RIT;</w:t>
      </w:r>
      <w:r w:rsidRPr="00624CA5">
        <w:rPr>
          <w:rFonts w:ascii="Arial" w:hAnsi="Arial" w:cs="Arial"/>
        </w:rPr>
        <w:t xml:space="preserve"> Co-PI</w:t>
      </w:r>
    </w:p>
    <w:p w14:paraId="34243DC5" w14:textId="749CB78B" w:rsidR="00EE5E20" w:rsidRPr="00624CA5" w:rsidRDefault="00EE5E20" w:rsidP="00EE5E2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>David Clark, MIT</w:t>
      </w:r>
    </w:p>
    <w:p w14:paraId="6D62712D" w14:textId="3B3A346D" w:rsidR="00EE5E20" w:rsidRPr="00624CA5" w:rsidRDefault="00EE5E20" w:rsidP="00EE5E2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>William Lehr, MIT</w:t>
      </w:r>
    </w:p>
    <w:p w14:paraId="6FF2043A" w14:textId="3677545A" w:rsidR="000F0F2E" w:rsidRPr="00624CA5" w:rsidRDefault="000F0F2E" w:rsidP="00EE5E2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>Patrick Gage Kelley, University of New Mexico</w:t>
      </w:r>
    </w:p>
    <w:p w14:paraId="32991996" w14:textId="5997E9FC" w:rsidR="000F0F2E" w:rsidRPr="00624CA5" w:rsidRDefault="000F0F2E" w:rsidP="00EE5E2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>Sam</w:t>
      </w:r>
      <w:r w:rsidR="0066782E" w:rsidRPr="00624CA5">
        <w:rPr>
          <w:rFonts w:ascii="Arial" w:hAnsi="Arial" w:cs="Arial"/>
        </w:rPr>
        <w:t xml:space="preserve">eer </w:t>
      </w:r>
      <w:proofErr w:type="spellStart"/>
      <w:r w:rsidR="0066782E" w:rsidRPr="00624CA5">
        <w:rPr>
          <w:rFonts w:ascii="Arial" w:hAnsi="Arial" w:cs="Arial"/>
        </w:rPr>
        <w:t>Patil</w:t>
      </w:r>
      <w:proofErr w:type="spellEnd"/>
      <w:r w:rsidR="0066782E" w:rsidRPr="00624CA5">
        <w:rPr>
          <w:rFonts w:ascii="Arial" w:hAnsi="Arial" w:cs="Arial"/>
        </w:rPr>
        <w:t>, Indiana University Bl</w:t>
      </w:r>
      <w:r w:rsidRPr="00624CA5">
        <w:rPr>
          <w:rFonts w:ascii="Arial" w:hAnsi="Arial" w:cs="Arial"/>
        </w:rPr>
        <w:t>oomington</w:t>
      </w:r>
    </w:p>
    <w:p w14:paraId="10DB30B7" w14:textId="6B7D1D24" w:rsidR="00EE5E20" w:rsidRPr="00624CA5" w:rsidRDefault="00EE5E20" w:rsidP="00EE5E2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Randy </w:t>
      </w:r>
      <w:proofErr w:type="spellStart"/>
      <w:r w:rsidRPr="00624CA5">
        <w:rPr>
          <w:rFonts w:ascii="Arial" w:hAnsi="Arial" w:cs="Arial"/>
        </w:rPr>
        <w:t>Heins</w:t>
      </w:r>
      <w:proofErr w:type="spellEnd"/>
      <w:r w:rsidRPr="00624CA5">
        <w:rPr>
          <w:rFonts w:ascii="Arial" w:hAnsi="Arial" w:cs="Arial"/>
        </w:rPr>
        <w:t xml:space="preserve">, </w:t>
      </w:r>
      <w:r w:rsidR="000F0F2E" w:rsidRPr="00624CA5">
        <w:rPr>
          <w:rFonts w:ascii="Arial" w:hAnsi="Arial" w:cs="Arial"/>
        </w:rPr>
        <w:t>Northrop Grumman</w:t>
      </w:r>
    </w:p>
    <w:p w14:paraId="43E8956D" w14:textId="0EF586EF" w:rsidR="00EE5E20" w:rsidRPr="00624CA5" w:rsidRDefault="000F0F2E" w:rsidP="00EE5E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Robert </w:t>
      </w:r>
      <w:proofErr w:type="spellStart"/>
      <w:r w:rsidRPr="00624CA5">
        <w:rPr>
          <w:rFonts w:ascii="Arial" w:hAnsi="Arial" w:cs="Arial"/>
        </w:rPr>
        <w:t>Calderbank</w:t>
      </w:r>
      <w:proofErr w:type="spellEnd"/>
      <w:r w:rsidRPr="00624CA5">
        <w:rPr>
          <w:rFonts w:ascii="Arial" w:hAnsi="Arial" w:cs="Arial"/>
        </w:rPr>
        <w:t>, Duke University</w:t>
      </w:r>
    </w:p>
    <w:p w14:paraId="4CB9523C" w14:textId="7C462A94" w:rsidR="00EE5E20" w:rsidRPr="00624CA5" w:rsidRDefault="00EE5E20" w:rsidP="00EE5E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24CA5">
        <w:rPr>
          <w:rFonts w:ascii="Arial" w:hAnsi="Arial" w:cs="Arial"/>
        </w:rPr>
        <w:t>I</w:t>
      </w:r>
      <w:r w:rsidR="000F0F2E" w:rsidRPr="00624CA5">
        <w:rPr>
          <w:rFonts w:ascii="Arial" w:hAnsi="Arial" w:cs="Arial"/>
        </w:rPr>
        <w:t xml:space="preserve">ngrid </w:t>
      </w:r>
      <w:proofErr w:type="spellStart"/>
      <w:r w:rsidR="000F0F2E" w:rsidRPr="00624CA5">
        <w:rPr>
          <w:rFonts w:ascii="Arial" w:hAnsi="Arial" w:cs="Arial"/>
        </w:rPr>
        <w:t>Daubechies</w:t>
      </w:r>
      <w:proofErr w:type="spellEnd"/>
      <w:r w:rsidR="000F0F2E" w:rsidRPr="00624CA5">
        <w:rPr>
          <w:rFonts w:ascii="Arial" w:hAnsi="Arial" w:cs="Arial"/>
        </w:rPr>
        <w:t>, Duke University</w:t>
      </w:r>
    </w:p>
    <w:p w14:paraId="7C94A741" w14:textId="3F901D72" w:rsidR="00EE5E20" w:rsidRPr="00624CA5" w:rsidRDefault="000F0F2E" w:rsidP="00EE5E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Sina</w:t>
      </w:r>
      <w:proofErr w:type="spellEnd"/>
      <w:r w:rsidRPr="00624CA5">
        <w:rPr>
          <w:rFonts w:ascii="Arial" w:hAnsi="Arial" w:cs="Arial"/>
        </w:rPr>
        <w:t xml:space="preserve"> </w:t>
      </w:r>
      <w:proofErr w:type="spellStart"/>
      <w:r w:rsidRPr="00624CA5">
        <w:rPr>
          <w:rFonts w:ascii="Arial" w:hAnsi="Arial" w:cs="Arial"/>
        </w:rPr>
        <w:t>Jafarpour</w:t>
      </w:r>
      <w:proofErr w:type="spellEnd"/>
      <w:r w:rsidRPr="00624CA5">
        <w:rPr>
          <w:rFonts w:ascii="Arial" w:hAnsi="Arial" w:cs="Arial"/>
        </w:rPr>
        <w:t>, Yahoo! Research</w:t>
      </w:r>
    </w:p>
    <w:p w14:paraId="052902E2" w14:textId="4E1AA9D4" w:rsidR="00EE5E20" w:rsidRPr="00624CA5" w:rsidRDefault="000F0F2E" w:rsidP="00EE5E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Maximiliaan</w:t>
      </w:r>
      <w:proofErr w:type="spellEnd"/>
      <w:r w:rsidRPr="00624CA5">
        <w:rPr>
          <w:rFonts w:ascii="Arial" w:hAnsi="Arial" w:cs="Arial"/>
        </w:rPr>
        <w:t xml:space="preserve"> Martens, Ghent University</w:t>
      </w:r>
    </w:p>
    <w:p w14:paraId="41CB3DCA" w14:textId="77777777" w:rsidR="00185116" w:rsidRPr="00624CA5" w:rsidRDefault="00185116" w:rsidP="00185116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47638961" w14:textId="5EF59B9C" w:rsidR="00185116" w:rsidRPr="00624CA5" w:rsidRDefault="00185116" w:rsidP="001851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Collaborators for </w:t>
      </w:r>
      <w:r w:rsidR="00D45700" w:rsidRPr="00624CA5">
        <w:rPr>
          <w:rFonts w:ascii="Arial" w:hAnsi="Arial" w:cs="Arial"/>
        </w:rPr>
        <w:t xml:space="preserve">Richard </w:t>
      </w:r>
      <w:proofErr w:type="spellStart"/>
      <w:r w:rsidR="00D45700" w:rsidRPr="00624CA5">
        <w:rPr>
          <w:rFonts w:ascii="Arial" w:hAnsi="Arial" w:cs="Arial"/>
        </w:rPr>
        <w:t>Zanibbi</w:t>
      </w:r>
      <w:proofErr w:type="spellEnd"/>
      <w:r w:rsidR="00D45700" w:rsidRPr="00624CA5">
        <w:rPr>
          <w:rFonts w:ascii="Arial" w:hAnsi="Arial" w:cs="Arial"/>
        </w:rPr>
        <w:t>; RIT; Co-PI</w:t>
      </w:r>
    </w:p>
    <w:p w14:paraId="2457EB6D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Akiko </w:t>
      </w:r>
      <w:proofErr w:type="spellStart"/>
      <w:r w:rsidRPr="00624CA5">
        <w:rPr>
          <w:rFonts w:ascii="Arial" w:hAnsi="Arial" w:cs="Arial"/>
        </w:rPr>
        <w:t>Aizawa</w:t>
      </w:r>
      <w:proofErr w:type="spellEnd"/>
      <w:r w:rsidRPr="00624CA5">
        <w:rPr>
          <w:rFonts w:ascii="Arial" w:hAnsi="Arial" w:cs="Arial"/>
        </w:rPr>
        <w:t>; National Institute of Informatics, Japan</w:t>
      </w:r>
    </w:p>
    <w:p w14:paraId="5BEF72A3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>Anurag Agarwal; RIT</w:t>
      </w:r>
    </w:p>
    <w:p w14:paraId="0C0DC058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Dorothea </w:t>
      </w:r>
      <w:proofErr w:type="spellStart"/>
      <w:r w:rsidRPr="00624CA5">
        <w:rPr>
          <w:rFonts w:ascii="Arial" w:hAnsi="Arial" w:cs="Arial"/>
        </w:rPr>
        <w:t>Blostein</w:t>
      </w:r>
      <w:proofErr w:type="spellEnd"/>
      <w:r w:rsidRPr="00624CA5">
        <w:rPr>
          <w:rFonts w:ascii="Arial" w:hAnsi="Arial" w:cs="Arial"/>
        </w:rPr>
        <w:t>; Queen’s University, Canada</w:t>
      </w:r>
    </w:p>
    <w:p w14:paraId="06989D61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>Kenny Davila Castellanos; RIT</w:t>
      </w:r>
      <w:bookmarkStart w:id="0" w:name="_GoBack"/>
      <w:bookmarkEnd w:id="0"/>
    </w:p>
    <w:p w14:paraId="27DA4890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Houssem</w:t>
      </w:r>
      <w:proofErr w:type="spellEnd"/>
      <w:r w:rsidRPr="00624CA5">
        <w:rPr>
          <w:rFonts w:ascii="Arial" w:hAnsi="Arial" w:cs="Arial"/>
        </w:rPr>
        <w:t xml:space="preserve"> </w:t>
      </w:r>
      <w:proofErr w:type="spellStart"/>
      <w:r w:rsidRPr="00624CA5">
        <w:rPr>
          <w:rFonts w:ascii="Arial" w:hAnsi="Arial" w:cs="Arial"/>
        </w:rPr>
        <w:t>Chatbri</w:t>
      </w:r>
      <w:proofErr w:type="spellEnd"/>
      <w:r w:rsidRPr="00624CA5">
        <w:rPr>
          <w:rFonts w:ascii="Arial" w:hAnsi="Arial" w:cs="Arial"/>
        </w:rPr>
        <w:t>; Univ. Tsukuba, Japan</w:t>
      </w:r>
    </w:p>
    <w:p w14:paraId="7C1E8A3C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Betrand</w:t>
      </w:r>
      <w:proofErr w:type="spellEnd"/>
      <w:r w:rsidRPr="00624CA5">
        <w:rPr>
          <w:rFonts w:ascii="Arial" w:hAnsi="Arial" w:cs="Arial"/>
        </w:rPr>
        <w:t xml:space="preserve"> </w:t>
      </w:r>
      <w:proofErr w:type="spellStart"/>
      <w:r w:rsidRPr="00624CA5">
        <w:rPr>
          <w:rFonts w:ascii="Arial" w:hAnsi="Arial" w:cs="Arial"/>
        </w:rPr>
        <w:t>Coua</w:t>
      </w:r>
      <w:proofErr w:type="spellEnd"/>
      <w:r w:rsidRPr="00624CA5">
        <w:rPr>
          <w:rFonts w:ascii="Arial" w:hAnsi="Arial" w:cs="Arial"/>
        </w:rPr>
        <w:t xml:space="preserve"> ̈</w:t>
      </w:r>
      <w:proofErr w:type="spellStart"/>
      <w:r w:rsidRPr="00624CA5">
        <w:rPr>
          <w:rFonts w:ascii="Arial" w:hAnsi="Arial" w:cs="Arial"/>
        </w:rPr>
        <w:t>snon</w:t>
      </w:r>
      <w:proofErr w:type="spellEnd"/>
      <w:r w:rsidRPr="00624CA5">
        <w:rPr>
          <w:rFonts w:ascii="Arial" w:hAnsi="Arial" w:cs="Arial"/>
        </w:rPr>
        <w:t>; IRISA/INSA Rennes, France</w:t>
      </w:r>
    </w:p>
    <w:p w14:paraId="3AAA1C67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Roger </w:t>
      </w:r>
      <w:proofErr w:type="spellStart"/>
      <w:r w:rsidRPr="00624CA5">
        <w:rPr>
          <w:rFonts w:ascii="Arial" w:hAnsi="Arial" w:cs="Arial"/>
        </w:rPr>
        <w:t>Gaborski</w:t>
      </w:r>
      <w:proofErr w:type="spellEnd"/>
      <w:r w:rsidRPr="00624CA5">
        <w:rPr>
          <w:rFonts w:ascii="Arial" w:hAnsi="Arial" w:cs="Arial"/>
        </w:rPr>
        <w:t>; RIT</w:t>
      </w:r>
    </w:p>
    <w:p w14:paraId="2B1077F5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Utpal</w:t>
      </w:r>
      <w:proofErr w:type="spellEnd"/>
      <w:r w:rsidRPr="00624CA5">
        <w:rPr>
          <w:rFonts w:ascii="Arial" w:hAnsi="Arial" w:cs="Arial"/>
        </w:rPr>
        <w:t xml:space="preserve"> </w:t>
      </w:r>
      <w:proofErr w:type="spellStart"/>
      <w:r w:rsidRPr="00624CA5">
        <w:rPr>
          <w:rFonts w:ascii="Arial" w:hAnsi="Arial" w:cs="Arial"/>
        </w:rPr>
        <w:t>Garain</w:t>
      </w:r>
      <w:proofErr w:type="spellEnd"/>
      <w:r w:rsidRPr="00624CA5">
        <w:rPr>
          <w:rFonts w:ascii="Arial" w:hAnsi="Arial" w:cs="Arial"/>
        </w:rPr>
        <w:t>; ISI, Kolkata, India</w:t>
      </w:r>
    </w:p>
    <w:p w14:paraId="31D6B1FE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>Lee Giles; Pennsylvania State University</w:t>
      </w:r>
    </w:p>
    <w:p w14:paraId="14773BC3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>Marti Hearst; UC Berkeley</w:t>
      </w:r>
    </w:p>
    <w:p w14:paraId="3D3C5D30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Keisuke </w:t>
      </w:r>
      <w:proofErr w:type="spellStart"/>
      <w:r w:rsidRPr="00624CA5">
        <w:rPr>
          <w:rFonts w:ascii="Arial" w:hAnsi="Arial" w:cs="Arial"/>
        </w:rPr>
        <w:t>Kameyama</w:t>
      </w:r>
      <w:proofErr w:type="spellEnd"/>
      <w:r w:rsidRPr="00624CA5">
        <w:rPr>
          <w:rFonts w:ascii="Arial" w:hAnsi="Arial" w:cs="Arial"/>
        </w:rPr>
        <w:t>; Univ. Tsukuba, Japan</w:t>
      </w:r>
    </w:p>
    <w:p w14:paraId="4FCFE0DD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Manish </w:t>
      </w:r>
      <w:proofErr w:type="spellStart"/>
      <w:r w:rsidRPr="00624CA5">
        <w:rPr>
          <w:rFonts w:ascii="Arial" w:hAnsi="Arial" w:cs="Arial"/>
        </w:rPr>
        <w:t>Kanadje</w:t>
      </w:r>
      <w:proofErr w:type="spellEnd"/>
      <w:r w:rsidRPr="00624CA5">
        <w:rPr>
          <w:rFonts w:ascii="Arial" w:hAnsi="Arial" w:cs="Arial"/>
        </w:rPr>
        <w:t xml:space="preserve">; former student, RIT </w:t>
      </w:r>
    </w:p>
    <w:p w14:paraId="74F263BC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Michael </w:t>
      </w:r>
      <w:proofErr w:type="spellStart"/>
      <w:r w:rsidRPr="00624CA5">
        <w:rPr>
          <w:rFonts w:ascii="Arial" w:hAnsi="Arial" w:cs="Arial"/>
        </w:rPr>
        <w:t>Kohlhase</w:t>
      </w:r>
      <w:proofErr w:type="spellEnd"/>
      <w:r w:rsidRPr="00624CA5">
        <w:rPr>
          <w:rFonts w:ascii="Arial" w:hAnsi="Arial" w:cs="Arial"/>
        </w:rPr>
        <w:t>; Jacobs University, Germany</w:t>
      </w:r>
    </w:p>
    <w:p w14:paraId="11E92141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Douglas </w:t>
      </w:r>
      <w:proofErr w:type="spellStart"/>
      <w:r w:rsidRPr="00624CA5">
        <w:rPr>
          <w:rFonts w:ascii="Arial" w:hAnsi="Arial" w:cs="Arial"/>
        </w:rPr>
        <w:t>Oard</w:t>
      </w:r>
      <w:proofErr w:type="spellEnd"/>
      <w:r w:rsidRPr="00624CA5">
        <w:rPr>
          <w:rFonts w:ascii="Arial" w:hAnsi="Arial" w:cs="Arial"/>
        </w:rPr>
        <w:t>; University of Maryland, College Park</w:t>
      </w:r>
    </w:p>
    <w:p w14:paraId="37AD7B21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>Lei Hu; RIT</w:t>
      </w:r>
    </w:p>
    <w:p w14:paraId="15596387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>Andrew Kane; Univ. Waterloo, Canada</w:t>
      </w:r>
    </w:p>
    <w:p w14:paraId="214BF0E9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Stephanie </w:t>
      </w:r>
      <w:proofErr w:type="spellStart"/>
      <w:r w:rsidRPr="00624CA5">
        <w:rPr>
          <w:rFonts w:ascii="Arial" w:hAnsi="Arial" w:cs="Arial"/>
        </w:rPr>
        <w:t>Ludi</w:t>
      </w:r>
      <w:proofErr w:type="spellEnd"/>
      <w:r w:rsidRPr="00624CA5">
        <w:rPr>
          <w:rFonts w:ascii="Arial" w:hAnsi="Arial" w:cs="Arial"/>
        </w:rPr>
        <w:t>; RIT</w:t>
      </w:r>
    </w:p>
    <w:p w14:paraId="7965DD54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>Zachary Miller; Buckler Lab, Cornell Univ.</w:t>
      </w:r>
    </w:p>
    <w:p w14:paraId="53E8D2AE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lastRenderedPageBreak/>
        <w:t xml:space="preserve">Harold </w:t>
      </w:r>
      <w:proofErr w:type="spellStart"/>
      <w:r w:rsidRPr="00624CA5">
        <w:rPr>
          <w:rFonts w:ascii="Arial" w:hAnsi="Arial" w:cs="Arial"/>
        </w:rPr>
        <w:t>Mouche`re</w:t>
      </w:r>
      <w:proofErr w:type="spellEnd"/>
      <w:r w:rsidRPr="00624CA5">
        <w:rPr>
          <w:rFonts w:ascii="Arial" w:hAnsi="Arial" w:cs="Arial"/>
        </w:rPr>
        <w:t>; Univ. Nantes, France</w:t>
      </w:r>
    </w:p>
    <w:p w14:paraId="25E73E18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Awelemdy</w:t>
      </w:r>
      <w:proofErr w:type="spellEnd"/>
      <w:r w:rsidRPr="00624CA5">
        <w:rPr>
          <w:rFonts w:ascii="Arial" w:hAnsi="Arial" w:cs="Arial"/>
        </w:rPr>
        <w:t xml:space="preserve"> </w:t>
      </w:r>
      <w:proofErr w:type="spellStart"/>
      <w:r w:rsidRPr="00624CA5">
        <w:rPr>
          <w:rFonts w:ascii="Arial" w:hAnsi="Arial" w:cs="Arial"/>
        </w:rPr>
        <w:t>Orakwue</w:t>
      </w:r>
      <w:proofErr w:type="spellEnd"/>
      <w:r w:rsidRPr="00624CA5">
        <w:rPr>
          <w:rFonts w:ascii="Arial" w:hAnsi="Arial" w:cs="Arial"/>
        </w:rPr>
        <w:t>; RIT</w:t>
      </w:r>
    </w:p>
    <w:p w14:paraId="3345F33D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Iadh</w:t>
      </w:r>
      <w:proofErr w:type="spellEnd"/>
      <w:r w:rsidRPr="00624CA5">
        <w:rPr>
          <w:rFonts w:ascii="Arial" w:hAnsi="Arial" w:cs="Arial"/>
        </w:rPr>
        <w:t xml:space="preserve"> </w:t>
      </w:r>
      <w:proofErr w:type="spellStart"/>
      <w:r w:rsidRPr="00624CA5">
        <w:rPr>
          <w:rFonts w:ascii="Arial" w:hAnsi="Arial" w:cs="Arial"/>
        </w:rPr>
        <w:t>Ounis</w:t>
      </w:r>
      <w:proofErr w:type="spellEnd"/>
      <w:r w:rsidRPr="00624CA5">
        <w:rPr>
          <w:rFonts w:ascii="Arial" w:hAnsi="Arial" w:cs="Arial"/>
        </w:rPr>
        <w:t>; University of Glasgow</w:t>
      </w:r>
    </w:p>
    <w:p w14:paraId="1D9140CE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Matthias </w:t>
      </w:r>
      <w:proofErr w:type="spellStart"/>
      <w:r w:rsidRPr="00624CA5">
        <w:rPr>
          <w:rFonts w:ascii="Arial" w:hAnsi="Arial" w:cs="Arial"/>
        </w:rPr>
        <w:t>Reichenbach</w:t>
      </w:r>
      <w:proofErr w:type="spellEnd"/>
      <w:r w:rsidRPr="00624CA5">
        <w:rPr>
          <w:rFonts w:ascii="Arial" w:hAnsi="Arial" w:cs="Arial"/>
        </w:rPr>
        <w:t xml:space="preserve">; Square Corp. </w:t>
      </w:r>
    </w:p>
    <w:p w14:paraId="686FE9E9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Nidhin</w:t>
      </w:r>
      <w:proofErr w:type="spellEnd"/>
      <w:r w:rsidRPr="00624CA5">
        <w:rPr>
          <w:rFonts w:ascii="Arial" w:hAnsi="Arial" w:cs="Arial"/>
        </w:rPr>
        <w:t xml:space="preserve"> </w:t>
      </w:r>
      <w:proofErr w:type="spellStart"/>
      <w:r w:rsidRPr="00624CA5">
        <w:rPr>
          <w:rFonts w:ascii="Arial" w:hAnsi="Arial" w:cs="Arial"/>
        </w:rPr>
        <w:t>Pattaniyil</w:t>
      </w:r>
      <w:proofErr w:type="spellEnd"/>
      <w:r w:rsidRPr="00624CA5">
        <w:rPr>
          <w:rFonts w:ascii="Arial" w:hAnsi="Arial" w:cs="Arial"/>
        </w:rPr>
        <w:t>; Comcast Corp.</w:t>
      </w:r>
    </w:p>
    <w:p w14:paraId="286D9000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Christoph </w:t>
      </w:r>
      <w:proofErr w:type="spellStart"/>
      <w:r w:rsidRPr="00624CA5">
        <w:rPr>
          <w:rFonts w:ascii="Arial" w:hAnsi="Arial" w:cs="Arial"/>
        </w:rPr>
        <w:t>Riedl</w:t>
      </w:r>
      <w:proofErr w:type="spellEnd"/>
      <w:r w:rsidRPr="00624CA5">
        <w:rPr>
          <w:rFonts w:ascii="Arial" w:hAnsi="Arial" w:cs="Arial"/>
        </w:rPr>
        <w:t>; Northeastern Univ.</w:t>
      </w:r>
    </w:p>
    <w:p w14:paraId="0E3A0940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David </w:t>
      </w:r>
      <w:proofErr w:type="spellStart"/>
      <w:r w:rsidRPr="00624CA5">
        <w:rPr>
          <w:rFonts w:ascii="Arial" w:hAnsi="Arial" w:cs="Arial"/>
        </w:rPr>
        <w:t>Stalnaker</w:t>
      </w:r>
      <w:proofErr w:type="spellEnd"/>
      <w:r w:rsidRPr="00624CA5">
        <w:rPr>
          <w:rFonts w:ascii="Arial" w:hAnsi="Arial" w:cs="Arial"/>
        </w:rPr>
        <w:t>; Google Corp.</w:t>
      </w:r>
    </w:p>
    <w:p w14:paraId="63818708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Frank </w:t>
      </w:r>
      <w:proofErr w:type="spellStart"/>
      <w:r w:rsidRPr="00624CA5">
        <w:rPr>
          <w:rFonts w:ascii="Arial" w:hAnsi="Arial" w:cs="Arial"/>
        </w:rPr>
        <w:t>Tompa</w:t>
      </w:r>
      <w:proofErr w:type="spellEnd"/>
      <w:r w:rsidRPr="00624CA5">
        <w:rPr>
          <w:rFonts w:ascii="Arial" w:hAnsi="Arial" w:cs="Arial"/>
        </w:rPr>
        <w:t>; Univ. Waterloo, Canada</w:t>
      </w:r>
    </w:p>
    <w:p w14:paraId="7B26333E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r w:rsidRPr="00624CA5">
        <w:rPr>
          <w:rFonts w:ascii="Arial" w:hAnsi="Arial" w:cs="Arial"/>
        </w:rPr>
        <w:t xml:space="preserve">Christian </w:t>
      </w:r>
      <w:proofErr w:type="spellStart"/>
      <w:r w:rsidRPr="00624CA5">
        <w:rPr>
          <w:rFonts w:ascii="Arial" w:hAnsi="Arial" w:cs="Arial"/>
        </w:rPr>
        <w:t>Viard-Gaudin</w:t>
      </w:r>
      <w:proofErr w:type="spellEnd"/>
      <w:r w:rsidRPr="00624CA5">
        <w:rPr>
          <w:rFonts w:ascii="Arial" w:hAnsi="Arial" w:cs="Arial"/>
        </w:rPr>
        <w:t>; Univ. Nantes</w:t>
      </w:r>
    </w:p>
    <w:p w14:paraId="0388BC9A" w14:textId="77777777" w:rsidR="00624CA5" w:rsidRPr="00624CA5" w:rsidRDefault="00624CA5" w:rsidP="00624CA5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40" w:lineRule="auto"/>
        <w:ind w:left="1080"/>
        <w:rPr>
          <w:rFonts w:ascii="Arial" w:hAnsi="Arial" w:cs="Arial"/>
        </w:rPr>
      </w:pPr>
      <w:proofErr w:type="spellStart"/>
      <w:r w:rsidRPr="00624CA5">
        <w:rPr>
          <w:rFonts w:ascii="Arial" w:hAnsi="Arial" w:cs="Arial"/>
        </w:rPr>
        <w:t>Siyu</w:t>
      </w:r>
      <w:proofErr w:type="spellEnd"/>
      <w:r w:rsidRPr="00624CA5">
        <w:rPr>
          <w:rFonts w:ascii="Arial" w:hAnsi="Arial" w:cs="Arial"/>
        </w:rPr>
        <w:t xml:space="preserve"> Zhu; RIT</w:t>
      </w:r>
    </w:p>
    <w:p w14:paraId="27D1450B" w14:textId="589450E1" w:rsidR="00BA6A51" w:rsidRPr="00624CA5" w:rsidRDefault="00BA6A51" w:rsidP="00624CA5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168BE1EB" w14:textId="77777777" w:rsidR="00A078AB" w:rsidRPr="00624CA5" w:rsidRDefault="00A078AB">
      <w:pPr>
        <w:rPr>
          <w:rFonts w:ascii="Arial" w:hAnsi="Arial" w:cs="Arial"/>
          <w:sz w:val="22"/>
          <w:szCs w:val="22"/>
        </w:rPr>
      </w:pPr>
    </w:p>
    <w:sectPr w:rsidR="00A078AB" w:rsidRPr="00624CA5" w:rsidSect="00BA6A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98"/>
    <w:multiLevelType w:val="hybridMultilevel"/>
    <w:tmpl w:val="AD1EE2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850A4E"/>
    <w:multiLevelType w:val="multilevel"/>
    <w:tmpl w:val="A234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31AF0"/>
    <w:multiLevelType w:val="hybridMultilevel"/>
    <w:tmpl w:val="573C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76E7A"/>
    <w:multiLevelType w:val="multilevel"/>
    <w:tmpl w:val="74823B1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A42255"/>
    <w:multiLevelType w:val="hybridMultilevel"/>
    <w:tmpl w:val="BA22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101A8"/>
    <w:multiLevelType w:val="hybridMultilevel"/>
    <w:tmpl w:val="74823B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45330B"/>
    <w:multiLevelType w:val="hybridMultilevel"/>
    <w:tmpl w:val="943AFB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7C0851"/>
    <w:multiLevelType w:val="hybridMultilevel"/>
    <w:tmpl w:val="952057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E2EFD"/>
    <w:multiLevelType w:val="hybridMultilevel"/>
    <w:tmpl w:val="943AFB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435067"/>
    <w:multiLevelType w:val="multilevel"/>
    <w:tmpl w:val="A234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3C2590"/>
    <w:multiLevelType w:val="hybridMultilevel"/>
    <w:tmpl w:val="943AFB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C9"/>
    <w:rsid w:val="000B2F91"/>
    <w:rsid w:val="000F0F2E"/>
    <w:rsid w:val="000F677B"/>
    <w:rsid w:val="00185116"/>
    <w:rsid w:val="002D7C8C"/>
    <w:rsid w:val="002E06B9"/>
    <w:rsid w:val="003A48F7"/>
    <w:rsid w:val="005B3415"/>
    <w:rsid w:val="00624CA5"/>
    <w:rsid w:val="00650A15"/>
    <w:rsid w:val="00666506"/>
    <w:rsid w:val="0066782E"/>
    <w:rsid w:val="006871FF"/>
    <w:rsid w:val="007110BD"/>
    <w:rsid w:val="00742D31"/>
    <w:rsid w:val="00743B83"/>
    <w:rsid w:val="007C217D"/>
    <w:rsid w:val="008B4535"/>
    <w:rsid w:val="00941B91"/>
    <w:rsid w:val="00982CB7"/>
    <w:rsid w:val="00A078AB"/>
    <w:rsid w:val="00A44A17"/>
    <w:rsid w:val="00B4695F"/>
    <w:rsid w:val="00B8347F"/>
    <w:rsid w:val="00BA6A51"/>
    <w:rsid w:val="00C327C9"/>
    <w:rsid w:val="00CA3AB3"/>
    <w:rsid w:val="00CD20BD"/>
    <w:rsid w:val="00CE5A14"/>
    <w:rsid w:val="00D43DC7"/>
    <w:rsid w:val="00D45700"/>
    <w:rsid w:val="00DF00B6"/>
    <w:rsid w:val="00E212FF"/>
    <w:rsid w:val="00EE5E20"/>
    <w:rsid w:val="00FB6EF0"/>
    <w:rsid w:val="00F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BC113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,bt1,Body h3Text"/>
    <w:basedOn w:val="Normal"/>
    <w:link w:val="BodyTextChar"/>
    <w:rsid w:val="007110BD"/>
    <w:pPr>
      <w:tabs>
        <w:tab w:val="left" w:pos="1008"/>
        <w:tab w:val="left" w:pos="1440"/>
        <w:tab w:val="left" w:pos="2304"/>
        <w:tab w:val="left" w:pos="2880"/>
      </w:tabs>
      <w:jc w:val="both"/>
    </w:pPr>
    <w:rPr>
      <w:rFonts w:eastAsia="Times New Roman"/>
      <w:b/>
      <w:bCs/>
      <w:sz w:val="20"/>
    </w:rPr>
  </w:style>
  <w:style w:type="character" w:customStyle="1" w:styleId="BodyTextChar">
    <w:name w:val="Body Text Char"/>
    <w:aliases w:val="bt Char,bt1 Char,Body h3Text Char"/>
    <w:basedOn w:val="DefaultParagraphFont"/>
    <w:link w:val="BodyText"/>
    <w:rsid w:val="007110BD"/>
    <w:rPr>
      <w:rFonts w:eastAsia="Times New Roman"/>
      <w:b/>
      <w:bCs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42D3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Wright</dc:creator>
  <cp:lastModifiedBy>Matthew Wright</cp:lastModifiedBy>
  <cp:revision>2</cp:revision>
  <dcterms:created xsi:type="dcterms:W3CDTF">2016-11-16T17:12:00Z</dcterms:created>
  <dcterms:modified xsi:type="dcterms:W3CDTF">2016-11-16T17:12:00Z</dcterms:modified>
</cp:coreProperties>
</file>