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66" w:rsidRPr="00B73266" w:rsidRDefault="00B73266" w:rsidP="00B73266">
      <w:pPr>
        <w:pStyle w:val="ListParagraph"/>
        <w:numPr>
          <w:ilvl w:val="0"/>
          <w:numId w:val="1"/>
        </w:numPr>
        <w:rPr>
          <w:strike/>
        </w:rPr>
      </w:pPr>
      <w:r w:rsidRPr="00B73266">
        <w:rPr>
          <w:strike/>
        </w:rPr>
        <w:t>I enjoyed this paper.  It does a good job with presenting a variation on student-led projects in the class room.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 xml:space="preserve">A new approach in teaching project management. Preferred to see curriculum, deliverables include the PMI processes and knowledge areas. </w:t>
      </w:r>
      <w:r w:rsidRPr="00B73266">
        <w:rPr>
          <w:highlight w:val="yellow"/>
        </w:rPr>
        <w:t>The role and responsibility of PM is unclear</w:t>
      </w:r>
      <w:r>
        <w:t xml:space="preserve"> (define Role and project format).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 xml:space="preserve">Define Role and Responsibility of “PM-only group”. </w:t>
      </w:r>
      <w:r w:rsidRPr="00B73266">
        <w:rPr>
          <w:highlight w:val="yellow"/>
        </w:rPr>
        <w:t>Provide Example as an “ Appendix “</w:t>
      </w:r>
    </w:p>
    <w:p w:rsidR="00B73266" w:rsidRPr="00B73266" w:rsidRDefault="00B73266" w:rsidP="00B73266">
      <w:pPr>
        <w:pStyle w:val="ListParagraph"/>
        <w:numPr>
          <w:ilvl w:val="0"/>
          <w:numId w:val="1"/>
        </w:numPr>
        <w:rPr>
          <w:highlight w:val="yellow"/>
        </w:rPr>
      </w:pPr>
      <w:r w:rsidRPr="00B73266">
        <w:rPr>
          <w:highlight w:val="yellow"/>
        </w:rPr>
        <w:t xml:space="preserve">“PM Activity Guide’ Provide Example as an “ Appendix “ 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>Quality and cost should be added to the list of Activity and Deliverables.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>Project critical success factor should be defined for each project.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 xml:space="preserve">Since the curriculum is designed for Software Engineering project management, use of </w:t>
      </w:r>
      <w:r w:rsidRPr="00B73266">
        <w:rPr>
          <w:highlight w:val="yellow"/>
        </w:rPr>
        <w:t>RUP, Agile, and Waterfall as Software process model should be added to the list (it has been mentioned that there is pre-</w:t>
      </w:r>
      <w:proofErr w:type="spellStart"/>
      <w:r w:rsidRPr="00B73266">
        <w:rPr>
          <w:highlight w:val="yellow"/>
        </w:rPr>
        <w:t>req</w:t>
      </w:r>
      <w:proofErr w:type="spellEnd"/>
      <w:r w:rsidRPr="00B73266">
        <w:rPr>
          <w:highlight w:val="yellow"/>
        </w:rPr>
        <w:t xml:space="preserve"> (3-credit course ) class of process, however it not clear as the process will be used by PM in the class room.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>Use of Project Management Tools should be added to the curriculum.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 xml:space="preserve">PM should adopt and follow a project management methodology to lead the project.  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>References:  there is only a short list of only 10 references used for this paper. Need more seminal references for this study.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 xml:space="preserve">More work needs to be done on </w:t>
      </w:r>
      <w:r w:rsidRPr="00B73266">
        <w:rPr>
          <w:highlight w:val="yellow"/>
        </w:rPr>
        <w:t>curriculum part of this class</w:t>
      </w:r>
      <w:r>
        <w:t>. Provide example of the course out line as an “Appendix” :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Name: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Example : Information about the course template: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Setting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Syllabus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Description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Goals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Major topics covered: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Materials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Required Reading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Optional Reading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Introduction and Faculty Expectations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Outline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Course Assessment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 xml:space="preserve">Deliverables Assignment  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Grading Standard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Example: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Information for Each Unit</w:t>
      </w:r>
    </w:p>
    <w:p w:rsidR="00B73266" w:rsidRDefault="00B73266" w:rsidP="00B73266">
      <w:pPr>
        <w:pStyle w:val="ListParagraph"/>
        <w:numPr>
          <w:ilvl w:val="2"/>
          <w:numId w:val="1"/>
        </w:numPr>
      </w:pPr>
      <w:r>
        <w:t xml:space="preserve">UNIT 1- Foundation of Project Management   </w:t>
      </w:r>
    </w:p>
    <w:p w:rsidR="00B73266" w:rsidRDefault="00B73266" w:rsidP="00B73266">
      <w:pPr>
        <w:pStyle w:val="ListParagraph"/>
        <w:numPr>
          <w:ilvl w:val="2"/>
          <w:numId w:val="1"/>
        </w:numPr>
      </w:pPr>
      <w:r>
        <w:t>Unit 1 Objectives</w:t>
      </w:r>
    </w:p>
    <w:p w:rsidR="00B73266" w:rsidRDefault="00B73266" w:rsidP="00B73266">
      <w:pPr>
        <w:pStyle w:val="ListParagraph"/>
        <w:numPr>
          <w:ilvl w:val="2"/>
          <w:numId w:val="1"/>
        </w:numPr>
      </w:pPr>
      <w:r>
        <w:t>Unit 1 Presentation(s)</w:t>
      </w:r>
    </w:p>
    <w:p w:rsidR="00B73266" w:rsidRDefault="00B73266" w:rsidP="00B73266">
      <w:pPr>
        <w:pStyle w:val="ListParagraph"/>
        <w:numPr>
          <w:ilvl w:val="1"/>
          <w:numId w:val="1"/>
        </w:numPr>
      </w:pPr>
      <w:r>
        <w:t>Participation Guidelines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lastRenderedPageBreak/>
        <w:t>The expectation is for students to actively participate in class discussions. Students should develop a comprehensive presentation the end of each unit.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>Class Survey : Provide Example of survey as an “Appendix”</w:t>
      </w:r>
    </w:p>
    <w:p w:rsidR="00B73266" w:rsidRDefault="00B73266" w:rsidP="00B73266"/>
    <w:p w:rsidR="00B73266" w:rsidRDefault="00B73266" w:rsidP="00B73266">
      <w:pPr>
        <w:pStyle w:val="ListParagraph"/>
        <w:numPr>
          <w:ilvl w:val="0"/>
          <w:numId w:val="1"/>
        </w:numPr>
      </w:pPr>
      <w:r>
        <w:t>Topic was not very original, but there approach was interesting.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>There was not much theoretical foundation to this paper. I would class it as more of a case study on how the improve PM teaching in a classroom environment.</w:t>
      </w:r>
    </w:p>
    <w:p w:rsidR="00B73266" w:rsidRDefault="00B73266" w:rsidP="00B73266">
      <w:pPr>
        <w:pStyle w:val="ListParagraph"/>
        <w:numPr>
          <w:ilvl w:val="0"/>
          <w:numId w:val="1"/>
        </w:numPr>
      </w:pPr>
      <w:r>
        <w:t>The line of argument was good and the feedback presented from the students was interesting.</w:t>
      </w:r>
    </w:p>
    <w:p w:rsidR="000F1F20" w:rsidRDefault="00B73266" w:rsidP="00B73266">
      <w:pPr>
        <w:pStyle w:val="ListParagraph"/>
        <w:numPr>
          <w:ilvl w:val="0"/>
          <w:numId w:val="1"/>
        </w:numPr>
      </w:pPr>
      <w:r>
        <w:t>While not overly academic , I would see this approach to teaching PM in the classroom and especially the method of illustrating leadership in practice , as a topic that would be of interest to many of the attendees and would generate good discussion</w:t>
      </w:r>
    </w:p>
    <w:p w:rsidR="00B73266" w:rsidRDefault="00B73266" w:rsidP="00B73266">
      <w:r w:rsidRPr="00FE564F">
        <w:rPr>
          <w:highlight w:val="yellow"/>
        </w:rPr>
        <w:t>Observations you saw and how it could be tailored to the classroom.</w:t>
      </w:r>
    </w:p>
    <w:p w:rsidR="00FE564F" w:rsidRDefault="00FE564F" w:rsidP="00B73266">
      <w:r w:rsidRPr="00FE564F">
        <w:rPr>
          <w:highlight w:val="yellow"/>
        </w:rPr>
        <w:t>Cite the Testing in the classroom paper</w:t>
      </w:r>
      <w:bookmarkStart w:id="0" w:name="_GoBack"/>
      <w:bookmarkEnd w:id="0"/>
    </w:p>
    <w:p w:rsidR="0093190D" w:rsidRDefault="000C6EA2" w:rsidP="00B73266">
      <w:r w:rsidRPr="000C6EA2">
        <w:rPr>
          <w:highlight w:val="yellow"/>
        </w:rPr>
        <w:t>Add participation statistics</w:t>
      </w:r>
    </w:p>
    <w:p w:rsidR="0093190D" w:rsidRPr="0093190D" w:rsidRDefault="0093190D" w:rsidP="00B73266">
      <w:pPr>
        <w:rPr>
          <w:sz w:val="24"/>
          <w:szCs w:val="24"/>
        </w:rPr>
      </w:pPr>
      <w:r w:rsidRPr="0093190D">
        <w:rPr>
          <w:rFonts w:ascii="Segoe UI" w:hAnsi="Segoe UI" w:cs="Segoe UI"/>
          <w:color w:val="000000"/>
          <w:sz w:val="24"/>
          <w:szCs w:val="24"/>
        </w:rPr>
        <w:t xml:space="preserve">Nice experience report. I really appreciate the thought you've put into this course. I think being a PM in your course would be one of those experiences that students take with them for a long time. I think the most innovative part is the treatment of PMs themselves as a group. </w:t>
      </w:r>
      <w:proofErr w:type="gramStart"/>
      <w:r w:rsidRPr="0093190D">
        <w:rPr>
          <w:rFonts w:ascii="Segoe UI" w:hAnsi="Segoe UI" w:cs="Segoe UI"/>
          <w:color w:val="000000"/>
          <w:sz w:val="24"/>
          <w:szCs w:val="24"/>
        </w:rPr>
        <w:t>Great idea.</w:t>
      </w:r>
      <w:proofErr w:type="gramEnd"/>
      <w:r w:rsidRPr="0093190D">
        <w:rPr>
          <w:rFonts w:ascii="Segoe UI" w:hAnsi="Segoe UI" w:cs="Segoe UI"/>
          <w:color w:val="000000"/>
          <w:sz w:val="24"/>
          <w:szCs w:val="24"/>
        </w:rPr>
        <w:t xml:space="preserve"> (Andy)</w:t>
      </w:r>
    </w:p>
    <w:sectPr w:rsidR="0093190D" w:rsidRPr="0093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C12A2"/>
    <w:multiLevelType w:val="hybridMultilevel"/>
    <w:tmpl w:val="E61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66"/>
    <w:rsid w:val="000C6EA2"/>
    <w:rsid w:val="000F1F20"/>
    <w:rsid w:val="00696FEC"/>
    <w:rsid w:val="0093190D"/>
    <w:rsid w:val="00AE2C50"/>
    <w:rsid w:val="00B73266"/>
    <w:rsid w:val="00F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Malachowsky</dc:creator>
  <cp:lastModifiedBy>Samuel Malachowsky</cp:lastModifiedBy>
  <cp:revision>4</cp:revision>
  <dcterms:created xsi:type="dcterms:W3CDTF">2014-05-28T17:48:00Z</dcterms:created>
  <dcterms:modified xsi:type="dcterms:W3CDTF">2014-05-29T19:35:00Z</dcterms:modified>
</cp:coreProperties>
</file>